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20" w:type="dxa"/>
          <w:left w:w="320" w:type="dxa"/>
          <w:bottom w:w="220" w:type="dxa"/>
          <w:right w:w="320" w:type="dxa"/>
        </w:tblCellMar>
      </w:tblPr>
      <w:tblGrid>
        <w:gridCol w:w="9866"/>
      </w:tblGrid>
      <w:tr>
        <w:tc>
          <w:tcPr>
            <w:tcW w:type="dxa" w:w="9866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Georgia" w:hAnsi="Georgia" w:eastAsia="Georgia"/>
                <w:b/>
                <w:i w:val="0"/>
                <w:color w:val="F7F3EA"/>
                <w:sz w:val="40"/>
              </w:rPr>
              <w:t>İŞÇİLİK ALACAKLARI</w:t>
            </w:r>
          </w:p>
          <w:p>
            <w:pPr>
              <w:spacing w:before="40" w:after="0" w:line="252" w:lineRule="auto"/>
            </w:pPr>
            <w:r>
              <w:rPr>
                <w:rFonts w:ascii="Georgia" w:hAnsi="Georgia" w:eastAsia="Georgia"/>
                <w:b w:val="0"/>
                <w:i w:val="0"/>
                <w:color w:val="CAA86A"/>
                <w:sz w:val="26"/>
              </w:rPr>
              <w:t>Müvekkil Bilgi Formu</w:t>
            </w:r>
          </w:p>
          <w:p>
            <w:pPr>
              <w:spacing w:before="80" w:after="0"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4"/>
              </w:rPr>
              <w:t>Sürüm 2026-10 sade</w:t>
            </w:r>
          </w:p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spacing w:before="0" w:after="120" w:line="252" w:lineRule="auto"/>
      </w:pPr>
      <w:r>
        <w:rPr>
          <w:rFonts w:ascii="Segoe UI" w:hAnsi="Segoe UI" w:eastAsia="Segoe UI"/>
          <w:b w:val="0"/>
          <w:i w:val="0"/>
          <w:color w:val="1C2333"/>
          <w:sz w:val="19"/>
        </w:rPr>
        <w:t>Haklarınızı hesaplayabilmemiz ve süreleri kaçırmamak için bu kısa formu doldurmanızı rica ederiz. Yaklaşık 10 dakika sürer. Bilmediğiniz soruya “bilmiyorum” yazabilirsiniz.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7"/>
              </w:rPr>
              <w:t>FORMU DOLDURMADAN ÖNCE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1.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Tarihleri gün.ay.yıl olarak yazın (örnek: 15.03.2021). Tam bilmiyorsanız ay ve yıl yeterli.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2.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Formu ve elinizdeki belgelerin fotoğrafını aynı WhatsApp hattından geri gönderin.</w:t>
            </w:r>
          </w:p>
          <w:p>
            <w:pPr>
              <w:spacing w:before="6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6"/>
              </w:rPr>
              <w:t xml:space="preserve">Seçenekli sorularda uygun kutuyu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18"/>
              </w:rPr>
              <w:t>☒</w:t>
            </w:r>
            <w:r>
              <w:rPr>
                <w:rFonts w:ascii="Segoe UI" w:hAnsi="Segoe UI" w:eastAsia="Segoe UI"/>
                <w:b w:val="0"/>
                <w:i w:val="0"/>
                <w:color w:val="6B7280"/>
                <w:sz w:val="16"/>
              </w:rPr>
              <w:t xml:space="preserve"> yapın veya yanına X yazın. Cevapları boş hücrelere yazın.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caa86a"/>
          <w:left w:val="single" w:sz="12" w:space="0" w:color="caa86a"/>
          <w:bottom w:val="single" w:sz="12" w:space="0" w:color="caa86a"/>
          <w:right w:val="single" w:sz="12" w:space="0" w:color="caa86a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FFFFF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ÖNEMLİ</w:t>
            </w:r>
          </w:p>
          <w:p>
            <w:pPr>
              <w:spacing w:before="0" w:after="40" w:line="252" w:lineRule="auto"/>
              <w:ind w:left="227" w:hanging="227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8"/>
              </w:rPr>
              <w:t xml:space="preserve">•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İşten çıkarıldıysanız bazı haklarınız için süre 1 AY ile sınırlıdır. Formu geciktirmeyin.</w:t>
            </w:r>
          </w:p>
          <w:p>
            <w:pPr>
              <w:spacing w:before="0" w:after="40" w:line="252" w:lineRule="auto"/>
              <w:ind w:left="227" w:hanging="227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8"/>
              </w:rPr>
              <w:t xml:space="preserve">•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İşverenin önünüze koyduğu hiçbir kâğıdı (istifa, ibraname, anlaşma) bize danışmadan imzalamayın.</w:t>
            </w:r>
          </w:p>
          <w:p>
            <w:pPr>
              <w:spacing w:before="8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Lütfen formu en geç ______ / ______ / __________ tarihine kadar gönderin.</w:t>
            </w:r>
          </w:p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1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Siz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Ad Soyad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T.C. Kimlik No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Cep Telefonu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Adres (il / ilçe yeterli)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2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İşyeri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Çalıştığınız şirketin adı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Bordroda veya SGK'da yazan ad; bilmiyorsanız bilinen adı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İşyerinin adresi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Göreviniz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İşyerinde yaklaşık kaç kişi çalışıyor?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Maaşınızı başka bir şirket mi ödüyordu? (taşeron)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Evet ise o şirketin adı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3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Çalışma Süresi ve Maaş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İşe başladığınız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İşten ayrıldığınız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 · hâlâ çalışıyorsanız boş bırakın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Sigortasız çalıştığınız dönem oldu mu?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Hangi tarihler arasında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Son aylık maaşınız (elinize geçen)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Maaş nasıl ödeniyordu?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Banka / elden / bir kısmı elden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Elden ödeme varsa aylık ne kadarı elden?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Yemek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Yemekhane / kart / nakit — aylık tutar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Yol / servis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Servis / yol parası — aylık tutar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Prim, ikramiye, bayram harçlığı gibi başka ödeme var mıydı?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Türü ve tutarı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Ödenmemiş maaşınız var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Hangi aylar, toplam ne kadar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4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Çalışma Düzeni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Haftada kaç gün çalışıyordunuz?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İşe giriş – çıkış saatleriniz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Örnek: 08:00 – 19:00 · vardiya varsa yazın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Öğle ve çay molası toplam ne kadar?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Örnek: 1 saat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Hafta tatilinde çalışıyor muydunuz?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Ayda kaç kez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Resmî ve dini bayramlarda çalıştınız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Hangileri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Fazla mesai paranız ödeniyor muydu?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Hiç ödenmedi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Bir kısmı ödendi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Tamamı ödendi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İşyerinde giriş-çıkış kaydı var mıydı?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Parmak izi, kart, kamera, defter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Çalıştığınız süre boyunca toplam kaç gün yıllık izin kullandınız?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Yaklaşık yeterli · hiç kullanmadıysanız 0 yazın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5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İşten Ayrılış</w:t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İş nasıl bitti?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İşveren çıkardı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Kendim ayrıldım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İstifa dilekçesi imzalattılar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Hâlâ çalışıyorum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 </w:t>
      </w:r>
      <w:r>
        <w:rPr>
          <w:rFonts w:ascii="Segoe UI" w:hAnsi="Segoe UI" w:eastAsia="Segoe UI"/>
          <w:b w:val="0"/>
          <w:i w:val="0"/>
          <w:color w:val="1C2333"/>
          <w:sz w:val="19"/>
        </w:rPr>
        <w:t>Diğer: ______________________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İşten çıkarıldıysanız bunu size ne zaman bildirdiler?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 · yazılı mı sözlü mü?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Kendiniz ayrıldıysanız buna yol açan son olayın tarihi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Ne oldu? Kısaca anlatın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İşverenin söylediği sebep ve sizce gerçek sebep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Ayrılırken bir kâğıt imzaladınız mı?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İstifa dilekçesi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“Alacağım kalmadı” yazısı (ibraname)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Anlaşma (ikale)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Boş kâğıt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Hiçbir şey imzalamadım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Ayrılırken size bir ödeme yapıldı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Ne için, ne kadar, ne zaman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Bu konuda daha önce arabulucuya gittiniz veya dava açtınız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Ne zaman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6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Tanıklar ve Belgeler</w:t>
      </w:r>
    </w:p>
    <w:p>
      <w:pPr>
        <w:keepNext/>
        <w:spacing w:before="0" w:after="6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Çalışma düzeninizi bilen iş arkadaşlarınız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887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Ad Soyad</w:t>
            </w:r>
          </w:p>
        </w:tc>
        <w:tc>
          <w:tcPr>
            <w:tcW w:type="dxa" w:w="2990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Telefon</w:t>
            </w:r>
          </w:p>
        </w:tc>
        <w:tc>
          <w:tcPr>
            <w:tcW w:type="dxa" w:w="2990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Hâlâ orada çalışıyor mu?</w:t>
            </w: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Elinizde olan belgeleri işaretleyin ve fotoğrafını formla birlikte gönderin. Olmayanlar için endişelenmeyin; gerekirse biz temin ederiz.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8619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Belge</w:t>
            </w:r>
          </w:p>
        </w:tc>
        <w:tc>
          <w:tcPr>
            <w:tcW w:type="dxa" w:w="1247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Elimde var</w:t>
            </w:r>
          </w:p>
        </w:tc>
      </w:tr>
      <w:tr>
        <w:tc>
          <w:tcPr>
            <w:tcW w:type="dxa" w:w="8619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1. SGK hizmet dökümü (e-Devlet'ten; yoksa e-Devlet şifreniz olup olmadığını yazın)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2. Maaş bordroları (elinizde olanlar)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3. Maaşın yattığı banka hesap dökümü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4. İş sözleşmesi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5. İşten çıkış kâğıdı, istifa, ibraname, anlaşma (imzaladıysanız)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6. Yıllık izin kâğıtları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7. Mesai, maaş veya işten çıkışla ilgili WhatsApp / mesaj yazışmaları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8619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8. İşyerinde çekilmiş fotoğraf, işyeri kartı, vardiya listesi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Eklemek istediğiniz başka bir şey var mı?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f2b56"/>
          <w:left w:val="single" w:sz="8" w:space="0" w:color="0f2b56"/>
          <w:bottom w:val="single" w:sz="8" w:space="0" w:color="0f2b56"/>
          <w:right w:val="single" w:sz="8" w:space="0" w:color="0f2b56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FFFFF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BEYAN VE İMZA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Verdiğim bilgilerin doğru olduğunu beyan ederim. Bilgi ve belgelerim avukatımın sır saklama yükümlülüğü altında, yalnızca hukuki işlemlerim için kullanılacaktır (6698 sayılı KVKK, 1136 sayılı Avukatlık Kanunu).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d9d2c3"/>
                <w:left w:val="single" w:sz="4" w:space="0" w:color="d9d2c3"/>
                <w:bottom w:val="single" w:sz="4" w:space="0" w:color="d9d2c3"/>
                <w:right w:val="single" w:sz="4" w:space="0" w:color="d9d2c3"/>
                <w:insideH w:val="single" w:sz="4" w:space="0" w:color="d9d2c3"/>
                <w:insideV w:val="single" w:sz="4" w:space="0" w:color="d9d2c3"/>
              </w:tblBorders>
              <w:tblCellMar>
                <w:top w:w="60" w:type="dxa"/>
                <w:left w:w="90" w:type="dxa"/>
                <w:bottom w:w="60" w:type="dxa"/>
                <w:right w:w="90" w:type="dxa"/>
              </w:tblCellMar>
            </w:tblPr>
            <w:tblGrid>
              <w:gridCol w:w="3289"/>
              <w:gridCol w:w="3289"/>
              <w:gridCol w:w="3289"/>
            </w:tblGrid>
            <w:tr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Tarih</w:t>
                  </w:r>
                </w:p>
              </w:tc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Ad Soyad</w:t>
                  </w:r>
                </w:p>
              </w:tc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İmza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</w:tr>
          </w:tbl>
          <w:p/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eeeeee"/>
          </w:tcPr>
          <w:p>
            <w:pPr>
              <w:spacing w:before="0" w:after="8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7"/>
              </w:rPr>
              <w:t>BÜRO KULLANIMI — müvekkil doldurmaz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2" w:space="0" w:color="d9d2c3"/>
                <w:left w:val="single" w:sz="2" w:space="0" w:color="d9d2c3"/>
                <w:bottom w:val="single" w:sz="2" w:space="0" w:color="d9d2c3"/>
                <w:right w:val="single" w:sz="2" w:space="0" w:color="d9d2c3"/>
                <w:insideH w:val="single" w:sz="2" w:space="0" w:color="d9d2c3"/>
                <w:insideV w:val="single" w:sz="2" w:space="0" w:color="d9d2c3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4933"/>
              <w:gridCol w:w="4933"/>
            </w:tblGrid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Dosya No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Formun alındığı tarih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Fesih bildirimi tebliğ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İşe iade için arabuluculuk son günü (+1 ay, İş K. m.20/1)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Fesih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Kıdem / ihbar / izin zamanaşımı (+5 yıl, İş K. Ek m.3)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En eski ödenmemiş ücret ayı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Ücret zamanaşımı (+5 yıl, İş K. m.32)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Haklı fesih olayını öğrenme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6 iş günü son günü (İş K. m.26)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Arabuluculuk başvuru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Son tutanak tarihi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İşe iade davası son günü (son tutanak + 2 hafta, İş K. m.20/1)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Not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</w:tbl>
          <w:p/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Süreler takvime işlendi</w:t>
            </w:r>
          </w:p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Playbook seçildi: isveren-feshi / isci-hakli-fesih / ise-iade</w:t>
            </w:r>
          </w:p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Görüşmede tamamlanacak: SGK çıkış kodu, sendika, sözleşme türü, ikale/ibraname içeriği, işsizlik maaşı, iş kazası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pBdr>
        <w:bottom w:val="single" w:sz="6" w:space="2" w:color="caa86a"/>
      </w:pBdr>
    </w:pPr>
  </w:p>
  <w:p>
    <w:pPr>
      <w:tabs>
        <w:tab w:pos="9866" w:val="right"/>
      </w:tabs>
      <w:spacing w:before="40" w:after="0" w:line="252" w:lineRule="auto"/>
    </w:pPr>
    <w:r>
      <w:rPr>
        <w:rFonts w:ascii="Segoe UI" w:hAnsi="Segoe UI" w:eastAsia="Segoe UI"/>
        <w:b w:val="0"/>
        <w:i w:val="0"/>
        <w:color w:val="6B7280"/>
        <w:sz w:val="13"/>
      </w:rPr>
      <w:t>Av. Aykut Yeşilkaya  ·  Vega Hukuk İstanbul  ·  Osmanağa Mah. Karadut Sk. No:14/10 Kadıköy / İstanbul</w:t>
    </w:r>
    <w:r>
      <w:rPr>
        <w:rFonts w:ascii="Segoe UI" w:hAnsi="Segoe UI" w:eastAsia="Segoe UI"/>
        <w:b w:val="0"/>
        <w:i w:val="0"/>
        <w:color w:val="1C2333"/>
        <w:sz w:val="13"/>
      </w:rPr>
      <w:tab/>
    </w:r>
    <w:r>
      <w:rPr>
        <w:rFonts w:ascii="Segoe UI" w:hAnsi="Segoe UI" w:eastAsia="Segoe UI"/>
        <w:b/>
        <w:i w:val="0"/>
        <w:color w:val="0F2B56"/>
        <w:sz w:val="14"/>
      </w:rPr>
      <w:t xml:space="preserve">Sayfa </w:t>
    </w:r>
    <w:r>
      <w:rPr>
        <w:rFonts w:ascii="Segoe UI" w:hAnsi="Segoe UI" w:eastAsia="Segoe UI"/>
        <w:b/>
        <w:i w:val="0"/>
        <w:color w:val="0F2B56"/>
        <w:sz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hAnsi="Segoe UI" w:eastAsia="Segoe UI"/>
        <w:b/>
        <w:i w:val="0"/>
        <w:color w:val="0F2B56"/>
        <w:sz w:val="14"/>
      </w:rPr>
      <w:t xml:space="preserve"> / </w:t>
    </w:r>
    <w:r>
      <w:rPr>
        <w:rFonts w:ascii="Segoe UI" w:hAnsi="Segoe UI" w:eastAsia="Segoe UI"/>
        <w:b/>
        <w:i w:val="0"/>
        <w:color w:val="0F2B56"/>
        <w:sz w:val="14"/>
      </w:rPr>
      <w:fldChar w:fldCharType="begin"/>
      <w:instrText xml:space="preserve">NUMPAGES</w:instrText>
      <w:fldChar w:fldCharType="separate"/>
      <w:fldChar w:fldCharType="end"/>
    </w:r>
  </w:p>
  <w:p>
    <w:pPr>
      <w:tabs>
        <w:tab w:pos="9866" w:val="right"/>
      </w:tabs>
      <w:spacing w:before="0" w:after="0" w:line="252" w:lineRule="auto"/>
    </w:pPr>
    <w:r>
      <w:rPr>
        <w:rFonts w:ascii="Segoe UI" w:hAnsi="Segoe UI" w:eastAsia="Segoe UI"/>
        <w:b w:val="0"/>
        <w:i w:val="0"/>
        <w:color w:val="6B7280"/>
        <w:sz w:val="13"/>
      </w:rPr>
      <w:t>vegahukukistanbul.com  ·  vegalaw.contact@gmail.com  ·  Istanbul Barosu · Sicil 61223</w:t>
    </w:r>
    <w:r>
      <w:rPr>
        <w:rFonts w:ascii="Segoe UI" w:hAnsi="Segoe UI" w:eastAsia="Segoe UI"/>
        <w:b w:val="0"/>
        <w:i w:val="0"/>
        <w:color w:val="1C2333"/>
        <w:sz w:val="13"/>
      </w:rPr>
      <w:tab/>
    </w:r>
    <w:r>
      <w:rPr>
        <w:rFonts w:ascii="Segoe UI" w:hAnsi="Segoe UI" w:eastAsia="Segoe UI"/>
        <w:b w:val="0"/>
        <w:i w:val="0"/>
        <w:color w:val="6B7280"/>
        <w:sz w:val="13"/>
      </w:rPr>
      <w:t>Form sürümü 2026-10 sade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CellMar>
        <w:top w:w="80" w:type="dxa"/>
        <w:left w:w="140" w:type="dxa"/>
        <w:bottom w:w="80" w:type="dxa"/>
        <w:right w:w="140" w:type="dxa"/>
      </w:tblCellMar>
    </w:tblPr>
    <w:tblGrid>
      <w:gridCol w:w="9866"/>
    </w:tblGrid>
    <w:tr>
      <w:tc>
        <w:tcPr>
          <w:tcW w:type="dxa" w:w="9866"/>
          <w:shd w:val="clear" w:color="auto" w:fill="0f2b56"/>
        </w:tcPr>
        <w:p>
          <w:pPr>
            <w:tabs>
              <w:tab w:pos="9583" w:val="right"/>
            </w:tabs>
            <w:spacing w:before="0" w:after="0" w:line="252" w:lineRule="auto"/>
          </w:pPr>
          <w:r>
            <w:rPr>
              <w:rFonts w:ascii="Georgia" w:hAnsi="Georgia" w:eastAsia="Georgia"/>
              <w:b/>
              <w:i w:val="0"/>
              <w:color w:val="F7F3EA"/>
              <w:sz w:val="28"/>
            </w:rPr>
            <w:t>Vega Hukuk</w:t>
          </w:r>
          <w:r>
            <w:rPr>
              <w:rFonts w:ascii="Segoe UI" w:hAnsi="Segoe UI" w:eastAsia="Segoe UI"/>
              <w:b w:val="0"/>
              <w:i w:val="0"/>
              <w:color w:val="1C2333"/>
              <w:sz w:val="16"/>
            </w:rPr>
            <w:tab/>
          </w:r>
          <w:r>
            <w:rPr>
              <w:rFonts w:ascii="Segoe UI" w:hAnsi="Segoe UI" w:eastAsia="Segoe UI"/>
              <w:b/>
              <w:i w:val="0"/>
              <w:color w:val="F7F3EA"/>
              <w:sz w:val="17"/>
            </w:rPr>
            <w:t>İŞÇİLİK ALACAKLARI</w:t>
          </w:r>
        </w:p>
        <w:p>
          <w:pPr>
            <w:tabs>
              <w:tab w:pos="9583" w:val="right"/>
            </w:tabs>
            <w:spacing w:before="0" w:after="0" w:line="252" w:lineRule="auto"/>
          </w:pPr>
          <w:r>
            <w:rPr>
              <w:rFonts w:ascii="Segoe UI" w:hAnsi="Segoe UI" w:eastAsia="Segoe UI"/>
              <w:b w:val="0"/>
              <w:i w:val="0"/>
              <w:color w:val="CAA86A"/>
              <w:sz w:val="11"/>
            </w:rPr>
            <w:t>D  A  N  I  Ş  M  A  N  L  I  K     V  E     A  R  A  B  U  L  U  C  U  L  U  K</w:t>
          </w:r>
          <w:r>
            <w:rPr>
              <w:rFonts w:ascii="Segoe UI" w:hAnsi="Segoe UI" w:eastAsia="Segoe UI"/>
              <w:b w:val="0"/>
              <w:i w:val="0"/>
              <w:color w:val="1C2333"/>
              <w:sz w:val="14"/>
            </w:rPr>
            <w:tab/>
          </w:r>
          <w:r>
            <w:rPr>
              <w:rFonts w:ascii="Segoe UI" w:hAnsi="Segoe UI" w:eastAsia="Segoe UI"/>
              <w:b w:val="0"/>
              <w:i w:val="0"/>
              <w:color w:val="F7F3EA"/>
              <w:sz w:val="15"/>
            </w:rPr>
            <w:t>Müvekkil Bilgi Formu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İŞÇİLİK ALACAKLARI — Müvekkil Bilgi Formu</dc:title>
  <dc:subject/>
  <dc:creator>Av. Aykut Yeşilkaya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