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FC14B4F" w14:textId="50CB454E" w:rsidR="00885110" w:rsidRDefault="00D61C38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DEEAF6"/>
              </w:rPr>
              <w:t>Las experiencias que más disfruté fueron las relacionadas con desarrollo de aplicaciones, modelamiento de datos, integración de servicios y gestión de proyectos. En ellas pude pasar de un requerimiento a una solución funcional, definir contratos de una API, organizar la información y resolver errores de integración. También me interesó analizar datos para convertir registros técnicos en información útil para quienes deben tomar decisiones.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F4CD3A0" w14:textId="0CE135E1" w:rsidR="00885110" w:rsidRPr="00D61C38" w:rsidRDefault="00D61C38" w:rsidP="00D61C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DEEAF6"/>
              </w:rPr>
              <w:t>Sí. Las certificaciones permiten demostrar aprendizajes específicos y comunicar con mayor claridad qué tareas puedo desempeñar. Considero que su valor aumenta cuando se acompañan de evidencias, como un repositorio, una demostración o un informe técnico, porque así no solo acreditan contenidos cursados, sino también la capacidad de aplicarlos.</w:t>
            </w:r>
          </w:p>
        </w:tc>
      </w:tr>
    </w:tbl>
    <w:p w14:paraId="10AAA115" w14:textId="74701555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4661AB28" w:rsidR="002C4FB7" w:rsidRPr="00D61C3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5B04FAF" w14:textId="3DFCBC18" w:rsidR="00C73CB5" w:rsidRPr="00D61C38" w:rsidRDefault="00D61C38" w:rsidP="00D61C3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DEEAF6"/>
              </w:rPr>
              <w:t>Mis fortalezas son el análisis de requerimientos, el desarrollo backend, el modelamiento de bases de datos y la integración entre componentes. Me siento segura al descomponer un problema, proponer una estructura técnica y depurar fallas hasta encontrar su causa. También puedo explicar las decisiones principales y organizar el trabajo mediante entregas parciales.</w:t>
              <w:br/>
              <w:br/>
              <w:t>Debo fortalecer el diseño de estrategias de prueba, la seguridad de las aplicaciones y el control formal de un proyecto. Necesito practicar estimaciones, matrices de riesgo, métricas de calidad y documentación de evidencias. Además, quiero mejorar mi inglés técnico para comunicar resultados con mayor precisión.</w:t>
            </w:r>
          </w:p>
        </w:tc>
      </w:tr>
    </w:tbl>
    <w:p w14:paraId="1E6A3AFD" w14:textId="1EB726A8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585A061D" w:rsidR="06340B72" w:rsidRDefault="00D61C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DEEAF6"/>
              </w:rPr>
              <w:t>Me interesa crear servicios backend y plataformas de datos que resuelvan necesidades concretas de una organización. Quiero profundizar en arquitectura de software, automatización e infraestructura en la nube. El IoT también me atrae porque exige integrar dispositivos, comunicaciones, procesamiento y visualización dentro de una misma solución.</w:t>
            </w:r>
          </w:p>
          <w:p w14:paraId="5AF35F84" w14:textId="06B7C3D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09631FD" w14:textId="6C37FAA7" w:rsidR="06340B72" w:rsidRPr="00D61C38" w:rsidRDefault="00D61C38" w:rsidP="00D61C38">
            <w:pPr>
              <w:jc w:val="both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es-CL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Se relacionan principalmente el desarrollo e integración de software, la construcción de modelos de datos escalables, la gestión de proyectos y la comunicación profesional. Para avanzar hacia soluciones más confiables debo reforzar pruebas de validación, seguridad, observabilidad y seguimiento de riesgos.</w:t>
            </w:r>
          </w:p>
          <w:p w14:paraId="6965A4DD" w14:textId="62C95BD2" w:rsidR="002C4FB7" w:rsidRPr="00D61C38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626E5BB" w14:textId="0AEA902B" w:rsidR="00C73CB5" w:rsidRPr="00D61C38" w:rsidRDefault="00D61C38" w:rsidP="00D61C3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DEEAF6"/>
              </w:rPr>
              <w:t>En cinco años me gustaría desempeñarme como ingeniera de software o de soluciones, diseñando servicios confiables y participando en decisiones de arquitectura. Espero liderar técnicamente iniciativas de integración y datos, orientar a otros desarrolladores y comunicar alternativas a personas técnicas y no técnicas. También quiero contar con certificaciones de nube y experiencia en operación de sistemas.</w:t>
            </w:r>
          </w:p>
        </w:tc>
      </w:tr>
    </w:tbl>
    <w:p w14:paraId="10F42736" w14:textId="184E337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3BBD8733" w:rsidR="002C4FB7" w:rsidRPr="00D61C3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AF14A72" w14:textId="77777777" w:rsidR="00D61C38" w:rsidRPr="00D61C38" w:rsidRDefault="00D61C38" w:rsidP="00D61C38">
            <w:pPr>
              <w:jc w:val="both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es-CL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AgroSense se relaciona directamente con mi proyección profesional porque combina backend, datos, mensajería e infraestructura en un problema real de agricultura de precisión. La propuesta contempla recibir mediciones de humedad del suelo y variables ambientales, procesarlas mediante una API y generar alertas que apoyen decisiones de riego.</w:t>
              <w:br/>
              <w:br/>
              <w:t>El ajuste principal será concentrar el alcance en un producto mínimo viable: ingesta por MQTT, API en Node.js/TypeScript, almacenamiento en PostgreSQL/TimescaleDB y consulta de datos históricos. Si no se dispone de todos los sensores, utilizaré datos simulados para validar el flujo completo. Mi aporte se enfocará en backend, infraestructura y gestión de datos, dejando como evidencias el código, el modelo de datos, las pruebas y una demostración reproducible.</w:t>
            </w:r>
          </w:p>
          <w:p w14:paraId="51D88B7F" w14:textId="0797E75B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4A5DF5F4" w14:textId="4B391B0A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bookmarkStart w:id="0" w:name="_GoBack"/>
            <w:bookmarkEnd w:id="0"/>
          </w:p>
          <w:p w14:paraId="5D115411" w14:textId="4E4038C5" w:rsidR="2479F284" w:rsidRPr="00D61C38" w:rsidRDefault="00D61C38" w:rsidP="00D61C38">
            <w:pPr>
              <w:ind w:firstLine="142"/>
              <w:jc w:val="both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es-CL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No aplica, porque AgroSense sí se vincula de manera suficiente con mis intereses y con las competencias del perfil de egreso. Su alcance acotado permite demostrar desarrollo de software, gestión de datos, pruebas y planificación dentro del periodo académico.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66C389" w14:textId="77777777" w:rsidR="000715C7" w:rsidRDefault="000715C7" w:rsidP="00DF38AE">
      <w:pPr>
        <w:spacing w:after="0" w:line="240" w:lineRule="auto"/>
      </w:pPr>
      <w:r>
        <w:separator/>
      </w:r>
    </w:p>
  </w:endnote>
  <w:endnote w:type="continuationSeparator" w:id="0">
    <w:p w14:paraId="558A8A49" w14:textId="77777777" w:rsidR="000715C7" w:rsidRDefault="000715C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CA5CFC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D61C38" w:rsidRPr="00D61C38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CA5CFC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D61C38" w:rsidRPr="00D61C38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E2AC21" w14:textId="77777777" w:rsidR="000715C7" w:rsidRDefault="000715C7" w:rsidP="00DF38AE">
      <w:pPr>
        <w:spacing w:after="0" w:line="240" w:lineRule="auto"/>
      </w:pPr>
      <w:r>
        <w:separator/>
      </w:r>
    </w:p>
  </w:footnote>
  <w:footnote w:type="continuationSeparator" w:id="0">
    <w:p w14:paraId="33E2CB63" w14:textId="77777777" w:rsidR="000715C7" w:rsidRDefault="000715C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15C7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38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4C1036-DFE2-4043-A08D-A678299CF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1276</Words>
  <Characters>7020</Characters>
  <Application>Microsoft Office Word</Application>
  <DocSecurity>0</DocSecurity>
  <Lines>58</Lines>
  <Paragraphs>16</Paragraphs>
  <ScaleCrop>false</ScaleCrop>
  <Company>Wal-Mart Stores, Inc.</Company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Ayleen Constanza Guajardo Icazate</cp:lastModifiedBy>
  <cp:revision>41</cp:revision>
  <cp:lastPrinted>2019-12-16T20:10:00Z</cp:lastPrinted>
  <dcterms:created xsi:type="dcterms:W3CDTF">2021-12-31T12:50:00Z</dcterms:created>
  <dcterms:modified xsi:type="dcterms:W3CDTF">2026-09-04T13:37:00Z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