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uieih86hqfm9" w:id="0"/>
      <w:bookmarkEnd w:id="0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gezi_noktalari</w:t>
      </w:r>
    </w:p>
    <w:p w:rsidR="00000000" w:rsidDel="00000000" w:rsidP="00000000" w:rsidRDefault="00000000" w:rsidRPr="00000000" w14:paraId="00000002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rPr>
          <w:color w:val="52525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10"/>
        <w:gridCol w:w="3830"/>
        <w:gridCol w:w="1865"/>
        <w:gridCol w:w="2540"/>
        <w:tblGridChange w:id="0">
          <w:tblGrid>
            <w:gridCol w:w="3110"/>
            <w:gridCol w:w="3830"/>
            <w:gridCol w:w="1865"/>
            <w:gridCol w:w="2540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dfdfdf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aciklama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kategori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enlem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double 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boylam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double 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fotograf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acilis_saati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time without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kapanis_saati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time without time zone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telefon_numarasi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character varying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adres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bhstunbg8omp" w:id="1"/>
      <w:bookmarkEnd w:id="1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Read rows</w:t>
      </w:r>
    </w:p>
    <w:p w:rsidR="00000000" w:rsidDel="00000000" w:rsidP="00000000" w:rsidRDefault="00000000" w:rsidRPr="00000000" w14:paraId="00000034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To read rows in this table, use the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select</w:t>
      </w:r>
      <w:r w:rsidDel="00000000" w:rsidR="00000000" w:rsidRPr="00000000">
        <w:rPr>
          <w:color w:val="525252"/>
          <w:rtl w:val="0"/>
        </w:rPr>
        <w:t xml:space="preserve"> method.</w:t>
      </w:r>
    </w:p>
    <w:p w:rsidR="00000000" w:rsidDel="00000000" w:rsidP="00000000" w:rsidRDefault="00000000" w:rsidRPr="00000000" w14:paraId="00000036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all rows</w:t>
      </w:r>
    </w:p>
    <w:p w:rsidR="00000000" w:rsidDel="00000000" w:rsidP="00000000" w:rsidRDefault="00000000" w:rsidRPr="00000000" w14:paraId="00000037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gezi_noktalari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3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3A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specific columns</w:t>
      </w:r>
    </w:p>
    <w:p w:rsidR="00000000" w:rsidDel="00000000" w:rsidP="00000000" w:rsidRDefault="00000000" w:rsidRPr="00000000" w14:paraId="0000003B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gezi_noktalari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3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'some_column,other_column'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3E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referenced tables</w:t>
      </w:r>
    </w:p>
    <w:p w:rsidR="00000000" w:rsidDel="00000000" w:rsidP="00000000" w:rsidRDefault="00000000" w:rsidRPr="00000000" w14:paraId="0000003F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gezi_noktalari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4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`</w:t>
      </w:r>
    </w:p>
    <w:p w:rsidR="00000000" w:rsidDel="00000000" w:rsidP="00000000" w:rsidRDefault="00000000" w:rsidRPr="00000000" w14:paraId="00000042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some_column,</w:t>
      </w:r>
    </w:p>
    <w:p w:rsidR="00000000" w:rsidDel="00000000" w:rsidP="00000000" w:rsidRDefault="00000000" w:rsidRPr="00000000" w14:paraId="00000043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other_table (</w:t>
      </w:r>
    </w:p>
    <w:p w:rsidR="00000000" w:rsidDel="00000000" w:rsidP="00000000" w:rsidRDefault="00000000" w:rsidRPr="00000000" w14:paraId="00000044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  foreign_key</w:t>
      </w:r>
    </w:p>
    <w:p w:rsidR="00000000" w:rsidDel="00000000" w:rsidP="00000000" w:rsidRDefault="00000000" w:rsidRPr="00000000" w14:paraId="00000045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)</w:t>
      </w:r>
    </w:p>
    <w:p w:rsidR="00000000" w:rsidDel="00000000" w:rsidP="00000000" w:rsidRDefault="00000000" w:rsidRPr="00000000" w14:paraId="0000004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47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With pagination</w:t>
      </w:r>
    </w:p>
    <w:p w:rsidR="00000000" w:rsidDel="00000000" w:rsidP="00000000" w:rsidRDefault="00000000" w:rsidRPr="00000000" w14:paraId="00000048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gezi_noktalari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4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9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cx5gbp6rlu6r" w:id="2"/>
      <w:bookmarkEnd w:id="2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Filtering</w:t>
      </w:r>
    </w:p>
    <w:p w:rsidR="00000000" w:rsidDel="00000000" w:rsidP="00000000" w:rsidRDefault="00000000" w:rsidRPr="00000000" w14:paraId="0000004D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Supabase provides a wide range of filters</w:t>
      </w:r>
    </w:p>
    <w:p w:rsidR="00000000" w:rsidDel="00000000" w:rsidP="00000000" w:rsidRDefault="00000000" w:rsidRPr="00000000" w14:paraId="0000004F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With filtering</w:t>
      </w:r>
    </w:p>
    <w:p w:rsidR="00000000" w:rsidDel="00000000" w:rsidP="00000000" w:rsidRDefault="00000000" w:rsidRPr="00000000" w14:paraId="00000050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gezi_noktalari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5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Filters</w:t>
      </w:r>
    </w:p>
    <w:p w:rsidR="00000000" w:rsidDel="00000000" w:rsidP="00000000" w:rsidRDefault="00000000" w:rsidRPr="00000000" w14:paraId="0000005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'Greater than'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'Less than'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gte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'Greater than or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'Less than or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'%CaseSensitive%'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ilike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'%CaseInsensitive%'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'Values'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neq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'Not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Arrays</w:t>
      </w:r>
    </w:p>
    <w:p w:rsidR="00000000" w:rsidDel="00000000" w:rsidP="00000000" w:rsidRDefault="00000000" w:rsidRPr="00000000" w14:paraId="0000006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'contains'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06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containedBy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'contained'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'by'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Logical operators</w:t>
      </w:r>
    </w:p>
    <w:p w:rsidR="00000000" w:rsidDel="00000000" w:rsidP="00000000" w:rsidRDefault="00000000" w:rsidRPr="00000000" w14:paraId="0000006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'Negate filter'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'some_column.eq.Some value, other_column.eq.Other 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a2gazhjxvk8s" w:id="3"/>
      <w:bookmarkEnd w:id="3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Insert rows</w:t>
      </w:r>
    </w:p>
    <w:p w:rsidR="00000000" w:rsidDel="00000000" w:rsidP="00000000" w:rsidRDefault="00000000" w:rsidRPr="00000000" w14:paraId="0000006B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260"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insert</w:t>
      </w:r>
      <w:r w:rsidDel="00000000" w:rsidR="00000000" w:rsidRPr="00000000">
        <w:rPr>
          <w:color w:val="525252"/>
          <w:rtl w:val="0"/>
        </w:rPr>
        <w:t xml:space="preserve"> lets you insert into your tables. You can also insert in bulk and do UPSERT.</w:t>
      </w:r>
    </w:p>
    <w:p w:rsidR="00000000" w:rsidDel="00000000" w:rsidP="00000000" w:rsidRDefault="00000000" w:rsidRPr="00000000" w14:paraId="0000006D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38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insert</w:t>
      </w:r>
      <w:r w:rsidDel="00000000" w:rsidR="00000000" w:rsidRPr="00000000">
        <w:rPr>
          <w:color w:val="525252"/>
          <w:rtl w:val="0"/>
        </w:rPr>
        <w:t xml:space="preserve"> will also return the replaced values for UPSERT.</w:t>
      </w:r>
    </w:p>
    <w:p w:rsidR="00000000" w:rsidDel="00000000" w:rsidP="00000000" w:rsidRDefault="00000000" w:rsidRPr="00000000" w14:paraId="0000006E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Insert a row</w:t>
      </w:r>
    </w:p>
    <w:p w:rsidR="00000000" w:rsidDel="00000000" w:rsidP="00000000" w:rsidRDefault="00000000" w:rsidRPr="00000000" w14:paraId="0000006F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7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([</w:t>
      </w:r>
    </w:p>
    <w:p w:rsidR="00000000" w:rsidDel="00000000" w:rsidP="00000000" w:rsidRDefault="00000000" w:rsidRPr="00000000" w14:paraId="0000007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other_column: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07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07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Insert many rows</w:t>
      </w:r>
    </w:p>
    <w:p w:rsidR="00000000" w:rsidDel="00000000" w:rsidP="00000000" w:rsidRDefault="00000000" w:rsidRPr="00000000" w14:paraId="00000076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7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([</w:t>
      </w:r>
    </w:p>
    <w:p w:rsidR="00000000" w:rsidDel="00000000" w:rsidP="00000000" w:rsidRDefault="00000000" w:rsidRPr="00000000" w14:paraId="0000007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07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07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07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07D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Upsert matching rows</w:t>
      </w:r>
    </w:p>
    <w:p w:rsidR="00000000" w:rsidDel="00000000" w:rsidP="00000000" w:rsidRDefault="00000000" w:rsidRPr="00000000" w14:paraId="0000007E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7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upsert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})</w:t>
      </w:r>
    </w:p>
    <w:p w:rsidR="00000000" w:rsidDel="00000000" w:rsidP="00000000" w:rsidRDefault="00000000" w:rsidRPr="00000000" w14:paraId="0000008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h70poktejm6t" w:id="4"/>
      <w:bookmarkEnd w:id="4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Update rows</w:t>
      </w:r>
    </w:p>
    <w:p w:rsidR="00000000" w:rsidDel="00000000" w:rsidP="00000000" w:rsidRDefault="00000000" w:rsidRPr="00000000" w14:paraId="00000083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260"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lets you update rows.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will match all rows by default. You can update specific rows using horizontal filters, e.g.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eq</w:t>
      </w:r>
      <w:r w:rsidDel="00000000" w:rsidR="00000000" w:rsidRPr="00000000">
        <w:rPr>
          <w:color w:val="52525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lt</w:t>
      </w:r>
      <w:r w:rsidDel="00000000" w:rsidR="00000000" w:rsidRPr="00000000">
        <w:rPr>
          <w:color w:val="52525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is</w:t>
      </w:r>
      <w:r w:rsidDel="00000000" w:rsidR="00000000" w:rsidRPr="00000000">
        <w:rPr>
          <w:color w:val="525252"/>
          <w:rtl w:val="0"/>
        </w:rPr>
        <w:t xml:space="preserve">.</w:t>
      </w:r>
    </w:p>
    <w:p w:rsidR="00000000" w:rsidDel="00000000" w:rsidP="00000000" w:rsidRDefault="00000000" w:rsidRPr="00000000" w14:paraId="00000085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38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will also return the replaced values for UPDATE.</w:t>
      </w:r>
    </w:p>
    <w:p w:rsidR="00000000" w:rsidDel="00000000" w:rsidP="00000000" w:rsidRDefault="00000000" w:rsidRPr="00000000" w14:paraId="00000086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Update matching rows</w:t>
      </w:r>
    </w:p>
    <w:p w:rsidR="00000000" w:rsidDel="00000000" w:rsidP="00000000" w:rsidRDefault="00000000" w:rsidRPr="00000000" w14:paraId="00000087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8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other_column: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})</w:t>
      </w:r>
    </w:p>
    <w:p w:rsidR="00000000" w:rsidDel="00000000" w:rsidP="00000000" w:rsidRDefault="00000000" w:rsidRPr="00000000" w14:paraId="0000008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dpsktuc5xeph" w:id="5"/>
      <w:bookmarkEnd w:id="5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Delete rows</w:t>
      </w:r>
    </w:p>
    <w:p w:rsidR="00000000" w:rsidDel="00000000" w:rsidP="00000000" w:rsidRDefault="00000000" w:rsidRPr="00000000" w14:paraId="0000008D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delete</w:t>
      </w:r>
      <w:r w:rsidDel="00000000" w:rsidR="00000000" w:rsidRPr="00000000">
        <w:rPr>
          <w:color w:val="525252"/>
          <w:rtl w:val="0"/>
        </w:rPr>
        <w:t xml:space="preserve"> lets you delete rows.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delete</w:t>
      </w:r>
      <w:r w:rsidDel="00000000" w:rsidR="00000000" w:rsidRPr="00000000">
        <w:rPr>
          <w:color w:val="525252"/>
          <w:rtl w:val="0"/>
        </w:rPr>
        <w:t xml:space="preserve"> will match all rows by default, so remember to specify your filters!</w:t>
      </w:r>
    </w:p>
    <w:p w:rsidR="00000000" w:rsidDel="00000000" w:rsidP="00000000" w:rsidRDefault="00000000" w:rsidRPr="00000000" w14:paraId="0000008F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Delete matching rows</w:t>
      </w:r>
    </w:p>
    <w:p w:rsidR="00000000" w:rsidDel="00000000" w:rsidP="00000000" w:rsidRDefault="00000000" w:rsidRPr="00000000" w14:paraId="00000090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9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09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lkry8mue8eqj" w:id="6"/>
      <w:bookmarkEnd w:id="6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Subscribe to changes</w:t>
      </w:r>
    </w:p>
    <w:p w:rsidR="00000000" w:rsidDel="00000000" w:rsidP="00000000" w:rsidRDefault="00000000" w:rsidRPr="00000000" w14:paraId="00000095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Supabase provides realtime functionality and broadcasts database changes to authorized users depending on Row Level Security (RLS) policies.</w:t>
      </w:r>
    </w:p>
    <w:p w:rsidR="00000000" w:rsidDel="00000000" w:rsidP="00000000" w:rsidRDefault="00000000" w:rsidRPr="00000000" w14:paraId="00000097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all events</w:t>
      </w:r>
    </w:p>
    <w:p w:rsidR="00000000" w:rsidDel="00000000" w:rsidP="00000000" w:rsidRDefault="00000000" w:rsidRPr="00000000" w14:paraId="0000009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'custom-all-channel'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09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09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inserts</w:t>
      </w:r>
    </w:p>
    <w:p w:rsidR="00000000" w:rsidDel="00000000" w:rsidP="00000000" w:rsidRDefault="00000000" w:rsidRPr="00000000" w14:paraId="000000A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'custom-insert-channel'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0A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0A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0A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updates</w:t>
      </w:r>
    </w:p>
    <w:p w:rsidR="00000000" w:rsidDel="00000000" w:rsidP="00000000" w:rsidRDefault="00000000" w:rsidRPr="00000000" w14:paraId="000000A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'custom-update-channel'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0A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0B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0B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0B5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deletes</w:t>
      </w:r>
    </w:p>
    <w:p w:rsidR="00000000" w:rsidDel="00000000" w:rsidP="00000000" w:rsidRDefault="00000000" w:rsidRPr="00000000" w14:paraId="000000B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'custom-delete-channel'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0B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0B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specific rows</w:t>
      </w:r>
    </w:p>
    <w:p w:rsidR="00000000" w:rsidDel="00000000" w:rsidP="00000000" w:rsidRDefault="00000000" w:rsidRPr="00000000" w14:paraId="000000C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'custom-filter-channel'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0C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'gezi_noktalari'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filter: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'some_column=eq.some_value'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0C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lypvfh3rgutu" w:id="7"/>
      <w:bookmarkEnd w:id="7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rotalar</w:t>
      </w:r>
    </w:p>
    <w:p w:rsidR="00000000" w:rsidDel="00000000" w:rsidP="00000000" w:rsidRDefault="00000000" w:rsidRPr="00000000" w14:paraId="000000CC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rPr>
          <w:color w:val="52525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0"/>
        <w:gridCol w:w="2345"/>
        <w:gridCol w:w="2450"/>
        <w:gridCol w:w="3350"/>
        <w:tblGridChange w:id="0">
          <w:tblGrid>
            <w:gridCol w:w="3200"/>
            <w:gridCol w:w="2345"/>
            <w:gridCol w:w="2450"/>
            <w:gridCol w:w="3350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dfdfdf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aciklama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gezi_nok_id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kategori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k2pigdpkfw02" w:id="8"/>
      <w:bookmarkEnd w:id="8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Read rows</w:t>
      </w:r>
    </w:p>
    <w:p w:rsidR="00000000" w:rsidDel="00000000" w:rsidP="00000000" w:rsidRDefault="00000000" w:rsidRPr="00000000" w14:paraId="000000E2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To read rows in this table, use the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select</w:t>
      </w:r>
      <w:r w:rsidDel="00000000" w:rsidR="00000000" w:rsidRPr="00000000">
        <w:rPr>
          <w:color w:val="525252"/>
          <w:rtl w:val="0"/>
        </w:rPr>
        <w:t xml:space="preserve"> method.</w:t>
      </w:r>
    </w:p>
    <w:p w:rsidR="00000000" w:rsidDel="00000000" w:rsidP="00000000" w:rsidRDefault="00000000" w:rsidRPr="00000000" w14:paraId="000000E4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all rows</w:t>
      </w:r>
    </w:p>
    <w:p w:rsidR="00000000" w:rsidDel="00000000" w:rsidP="00000000" w:rsidRDefault="00000000" w:rsidRPr="00000000" w14:paraId="000000E5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rotalar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E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E8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specific columns</w:t>
      </w:r>
    </w:p>
    <w:p w:rsidR="00000000" w:rsidDel="00000000" w:rsidP="00000000" w:rsidRDefault="00000000" w:rsidRPr="00000000" w14:paraId="000000E9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rotalar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E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'some_column,other_column'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EC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referenced tables</w:t>
      </w:r>
    </w:p>
    <w:p w:rsidR="00000000" w:rsidDel="00000000" w:rsidP="00000000" w:rsidRDefault="00000000" w:rsidRPr="00000000" w14:paraId="000000ED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rotalar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E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`</w:t>
      </w:r>
    </w:p>
    <w:p w:rsidR="00000000" w:rsidDel="00000000" w:rsidP="00000000" w:rsidRDefault="00000000" w:rsidRPr="00000000" w14:paraId="000000F0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some_column,</w:t>
      </w:r>
    </w:p>
    <w:p w:rsidR="00000000" w:rsidDel="00000000" w:rsidP="00000000" w:rsidRDefault="00000000" w:rsidRPr="00000000" w14:paraId="000000F1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other_table (</w:t>
      </w:r>
    </w:p>
    <w:p w:rsidR="00000000" w:rsidDel="00000000" w:rsidP="00000000" w:rsidRDefault="00000000" w:rsidRPr="00000000" w14:paraId="000000F2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  foreign_key</w:t>
      </w:r>
    </w:p>
    <w:p w:rsidR="00000000" w:rsidDel="00000000" w:rsidP="00000000" w:rsidRDefault="00000000" w:rsidRPr="00000000" w14:paraId="000000F3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)</w:t>
      </w:r>
    </w:p>
    <w:p w:rsidR="00000000" w:rsidDel="00000000" w:rsidP="00000000" w:rsidRDefault="00000000" w:rsidRPr="00000000" w14:paraId="000000F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F5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With pagination</w:t>
      </w:r>
    </w:p>
    <w:p w:rsidR="00000000" w:rsidDel="00000000" w:rsidP="00000000" w:rsidRDefault="00000000" w:rsidRPr="00000000" w14:paraId="000000F6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rotalar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F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9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gkjwtjeoyepl" w:id="9"/>
      <w:bookmarkEnd w:id="9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Filtering</w:t>
      </w:r>
    </w:p>
    <w:p w:rsidR="00000000" w:rsidDel="00000000" w:rsidP="00000000" w:rsidRDefault="00000000" w:rsidRPr="00000000" w14:paraId="000000FB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Supabase provides a wide range of filters</w:t>
      </w:r>
    </w:p>
    <w:p w:rsidR="00000000" w:rsidDel="00000000" w:rsidP="00000000" w:rsidRDefault="00000000" w:rsidRPr="00000000" w14:paraId="000000FD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With filtering</w:t>
      </w:r>
    </w:p>
    <w:p w:rsidR="00000000" w:rsidDel="00000000" w:rsidP="00000000" w:rsidRDefault="00000000" w:rsidRPr="00000000" w14:paraId="000000FE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rotalar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0F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Filters</w:t>
      </w:r>
    </w:p>
    <w:p w:rsidR="00000000" w:rsidDel="00000000" w:rsidP="00000000" w:rsidRDefault="00000000" w:rsidRPr="00000000" w14:paraId="0000010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'Greater than'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0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'Less than'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gte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'Greater than or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'Less than or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'%CaseSensitive%'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ilike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'%CaseInsensitive%'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'Values'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10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neq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'Not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Arrays</w:t>
      </w:r>
    </w:p>
    <w:p w:rsidR="00000000" w:rsidDel="00000000" w:rsidP="00000000" w:rsidRDefault="00000000" w:rsidRPr="00000000" w14:paraId="0000011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'contains'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11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containedBy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'contained'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'by'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Logical operators</w:t>
      </w:r>
    </w:p>
    <w:p w:rsidR="00000000" w:rsidDel="00000000" w:rsidP="00000000" w:rsidRDefault="00000000" w:rsidRPr="00000000" w14:paraId="0000011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'Negate filter'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'some_column.eq.Some value, other_column.eq.Other 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z7wspnfpupf1" w:id="10"/>
      <w:bookmarkEnd w:id="10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Insert rows</w:t>
      </w:r>
    </w:p>
    <w:p w:rsidR="00000000" w:rsidDel="00000000" w:rsidP="00000000" w:rsidRDefault="00000000" w:rsidRPr="00000000" w14:paraId="00000119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260"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insert</w:t>
      </w:r>
      <w:r w:rsidDel="00000000" w:rsidR="00000000" w:rsidRPr="00000000">
        <w:rPr>
          <w:color w:val="525252"/>
          <w:rtl w:val="0"/>
        </w:rPr>
        <w:t xml:space="preserve"> lets you insert into your tables. You can also insert in bulk and do UPSERT.</w:t>
      </w:r>
    </w:p>
    <w:p w:rsidR="00000000" w:rsidDel="00000000" w:rsidP="00000000" w:rsidRDefault="00000000" w:rsidRPr="00000000" w14:paraId="0000011B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38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insert</w:t>
      </w:r>
      <w:r w:rsidDel="00000000" w:rsidR="00000000" w:rsidRPr="00000000">
        <w:rPr>
          <w:color w:val="525252"/>
          <w:rtl w:val="0"/>
        </w:rPr>
        <w:t xml:space="preserve"> will also return the replaced values for UPSERT.</w:t>
      </w:r>
    </w:p>
    <w:p w:rsidR="00000000" w:rsidDel="00000000" w:rsidP="00000000" w:rsidRDefault="00000000" w:rsidRPr="00000000" w14:paraId="0000011C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Insert a row</w:t>
      </w:r>
    </w:p>
    <w:p w:rsidR="00000000" w:rsidDel="00000000" w:rsidP="00000000" w:rsidRDefault="00000000" w:rsidRPr="00000000" w14:paraId="0000011D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1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([</w:t>
      </w:r>
    </w:p>
    <w:p w:rsidR="00000000" w:rsidDel="00000000" w:rsidP="00000000" w:rsidRDefault="00000000" w:rsidRPr="00000000" w14:paraId="0000012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other_column: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2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12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23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Insert many rows</w:t>
      </w:r>
    </w:p>
    <w:p w:rsidR="00000000" w:rsidDel="00000000" w:rsidP="00000000" w:rsidRDefault="00000000" w:rsidRPr="00000000" w14:paraId="00000124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2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([</w:t>
      </w:r>
    </w:p>
    <w:p w:rsidR="00000000" w:rsidDel="00000000" w:rsidP="00000000" w:rsidRDefault="00000000" w:rsidRPr="00000000" w14:paraId="0000012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2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2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12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2B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Upsert matching rows</w:t>
      </w:r>
    </w:p>
    <w:p w:rsidR="00000000" w:rsidDel="00000000" w:rsidP="00000000" w:rsidRDefault="00000000" w:rsidRPr="00000000" w14:paraId="0000012C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2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upsert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})</w:t>
      </w:r>
    </w:p>
    <w:p w:rsidR="00000000" w:rsidDel="00000000" w:rsidP="00000000" w:rsidRDefault="00000000" w:rsidRPr="00000000" w14:paraId="0000012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5xggf2orr4se" w:id="11"/>
      <w:bookmarkEnd w:id="11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Update rows</w:t>
      </w:r>
    </w:p>
    <w:p w:rsidR="00000000" w:rsidDel="00000000" w:rsidP="00000000" w:rsidRDefault="00000000" w:rsidRPr="00000000" w14:paraId="00000131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260"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lets you update rows.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will match all rows by default. You can update specific rows using horizontal filters, e.g.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eq</w:t>
      </w:r>
      <w:r w:rsidDel="00000000" w:rsidR="00000000" w:rsidRPr="00000000">
        <w:rPr>
          <w:color w:val="52525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lt</w:t>
      </w:r>
      <w:r w:rsidDel="00000000" w:rsidR="00000000" w:rsidRPr="00000000">
        <w:rPr>
          <w:color w:val="52525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is</w:t>
      </w:r>
      <w:r w:rsidDel="00000000" w:rsidR="00000000" w:rsidRPr="00000000">
        <w:rPr>
          <w:color w:val="525252"/>
          <w:rtl w:val="0"/>
        </w:rPr>
        <w:t xml:space="preserve">.</w:t>
      </w:r>
    </w:p>
    <w:p w:rsidR="00000000" w:rsidDel="00000000" w:rsidP="00000000" w:rsidRDefault="00000000" w:rsidRPr="00000000" w14:paraId="00000133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38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will also return the replaced values for UPDATE.</w:t>
      </w:r>
    </w:p>
    <w:p w:rsidR="00000000" w:rsidDel="00000000" w:rsidP="00000000" w:rsidRDefault="00000000" w:rsidRPr="00000000" w14:paraId="00000134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Update matching rows</w:t>
      </w:r>
    </w:p>
    <w:p w:rsidR="00000000" w:rsidDel="00000000" w:rsidP="00000000" w:rsidRDefault="00000000" w:rsidRPr="00000000" w14:paraId="00000135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3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other_column: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})</w:t>
      </w:r>
    </w:p>
    <w:p w:rsidR="00000000" w:rsidDel="00000000" w:rsidP="00000000" w:rsidRDefault="00000000" w:rsidRPr="00000000" w14:paraId="0000013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3A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lfif227086qt" w:id="12"/>
      <w:bookmarkEnd w:id="12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Delete rows</w:t>
      </w:r>
    </w:p>
    <w:p w:rsidR="00000000" w:rsidDel="00000000" w:rsidP="00000000" w:rsidRDefault="00000000" w:rsidRPr="00000000" w14:paraId="0000013B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delete</w:t>
      </w:r>
      <w:r w:rsidDel="00000000" w:rsidR="00000000" w:rsidRPr="00000000">
        <w:rPr>
          <w:color w:val="525252"/>
          <w:rtl w:val="0"/>
        </w:rPr>
        <w:t xml:space="preserve"> lets you delete rows.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delete</w:t>
      </w:r>
      <w:r w:rsidDel="00000000" w:rsidR="00000000" w:rsidRPr="00000000">
        <w:rPr>
          <w:color w:val="525252"/>
          <w:rtl w:val="0"/>
        </w:rPr>
        <w:t xml:space="preserve"> will match all rows by default, so remember to specify your filters!</w:t>
      </w:r>
    </w:p>
    <w:p w:rsidR="00000000" w:rsidDel="00000000" w:rsidP="00000000" w:rsidRDefault="00000000" w:rsidRPr="00000000" w14:paraId="0000013D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Delete matching rows</w:t>
      </w:r>
    </w:p>
    <w:p w:rsidR="00000000" w:rsidDel="00000000" w:rsidP="00000000" w:rsidRDefault="00000000" w:rsidRPr="00000000" w14:paraId="0000013E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3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4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42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qjpgof74zvu2" w:id="13"/>
      <w:bookmarkEnd w:id="13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Subscribe to changes</w:t>
      </w:r>
    </w:p>
    <w:p w:rsidR="00000000" w:rsidDel="00000000" w:rsidP="00000000" w:rsidRDefault="00000000" w:rsidRPr="00000000" w14:paraId="00000143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Supabase provides realtime functionality and broadcasts database changes to authorized users depending on Row Level Security (RLS) policies.</w:t>
      </w:r>
    </w:p>
    <w:p w:rsidR="00000000" w:rsidDel="00000000" w:rsidP="00000000" w:rsidRDefault="00000000" w:rsidRPr="00000000" w14:paraId="00000145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all events</w:t>
      </w:r>
    </w:p>
    <w:p w:rsidR="00000000" w:rsidDel="00000000" w:rsidP="00000000" w:rsidRDefault="00000000" w:rsidRPr="00000000" w14:paraId="0000014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'custom-all-channel'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4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14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4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14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14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inserts</w:t>
      </w:r>
    </w:p>
    <w:p w:rsidR="00000000" w:rsidDel="00000000" w:rsidP="00000000" w:rsidRDefault="00000000" w:rsidRPr="00000000" w14:paraId="0000015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'custom-insert-channel'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15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5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15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15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59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updates</w:t>
      </w:r>
    </w:p>
    <w:p w:rsidR="00000000" w:rsidDel="00000000" w:rsidP="00000000" w:rsidRDefault="00000000" w:rsidRPr="00000000" w14:paraId="0000015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'custom-update-channel'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15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5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15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6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63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deletes</w:t>
      </w:r>
    </w:p>
    <w:p w:rsidR="00000000" w:rsidDel="00000000" w:rsidP="00000000" w:rsidRDefault="00000000" w:rsidRPr="00000000" w14:paraId="0000016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'custom-delete-channel'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16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6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6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16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6D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specific rows</w:t>
      </w:r>
    </w:p>
    <w:p w:rsidR="00000000" w:rsidDel="00000000" w:rsidP="00000000" w:rsidRDefault="00000000" w:rsidRPr="00000000" w14:paraId="0000016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'custom-filter-channel'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6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17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'rotalar'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filter: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'some_column=eq.some_value'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7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17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c4ndcce1e9oq" w:id="14"/>
      <w:bookmarkEnd w:id="14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influencerlar</w:t>
      </w:r>
    </w:p>
    <w:p w:rsidR="00000000" w:rsidDel="00000000" w:rsidP="00000000" w:rsidRDefault="00000000" w:rsidRPr="00000000" w14:paraId="00000179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rPr>
          <w:color w:val="52525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75"/>
        <w:gridCol w:w="2240"/>
        <w:gridCol w:w="2330"/>
        <w:gridCol w:w="3200"/>
        <w:tblGridChange w:id="0">
          <w:tblGrid>
            <w:gridCol w:w="3575"/>
            <w:gridCol w:w="2240"/>
            <w:gridCol w:w="2330"/>
            <w:gridCol w:w="3200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dfdfdf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aciklama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fotograf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instagram_linki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rota_id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b37mx1qfvds5" w:id="15"/>
      <w:bookmarkEnd w:id="15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Read rows</w:t>
      </w:r>
    </w:p>
    <w:p w:rsidR="00000000" w:rsidDel="00000000" w:rsidP="00000000" w:rsidRDefault="00000000" w:rsidRPr="00000000" w14:paraId="00000197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To read rows in this table, use the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select</w:t>
      </w:r>
      <w:r w:rsidDel="00000000" w:rsidR="00000000" w:rsidRPr="00000000">
        <w:rPr>
          <w:color w:val="525252"/>
          <w:rtl w:val="0"/>
        </w:rPr>
        <w:t xml:space="preserve"> method.</w:t>
      </w:r>
    </w:p>
    <w:p w:rsidR="00000000" w:rsidDel="00000000" w:rsidP="00000000" w:rsidRDefault="00000000" w:rsidRPr="00000000" w14:paraId="00000199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all rows</w:t>
      </w:r>
    </w:p>
    <w:p w:rsidR="00000000" w:rsidDel="00000000" w:rsidP="00000000" w:rsidRDefault="00000000" w:rsidRPr="00000000" w14:paraId="0000019A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influencerlar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9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9D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specific columns</w:t>
      </w:r>
    </w:p>
    <w:p w:rsidR="00000000" w:rsidDel="00000000" w:rsidP="00000000" w:rsidRDefault="00000000" w:rsidRPr="00000000" w14:paraId="0000019E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influencerlar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9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A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'some_column,other_column'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A1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referenced tables</w:t>
      </w:r>
    </w:p>
    <w:p w:rsidR="00000000" w:rsidDel="00000000" w:rsidP="00000000" w:rsidRDefault="00000000" w:rsidRPr="00000000" w14:paraId="000001A2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influencerlar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A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A4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`</w:t>
      </w:r>
    </w:p>
    <w:p w:rsidR="00000000" w:rsidDel="00000000" w:rsidP="00000000" w:rsidRDefault="00000000" w:rsidRPr="00000000" w14:paraId="000001A5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some_column,</w:t>
      </w:r>
    </w:p>
    <w:p w:rsidR="00000000" w:rsidDel="00000000" w:rsidP="00000000" w:rsidRDefault="00000000" w:rsidRPr="00000000" w14:paraId="000001A6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other_table (</w:t>
      </w:r>
    </w:p>
    <w:p w:rsidR="00000000" w:rsidDel="00000000" w:rsidP="00000000" w:rsidRDefault="00000000" w:rsidRPr="00000000" w14:paraId="000001A7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  foreign_key</w:t>
      </w:r>
    </w:p>
    <w:p w:rsidR="00000000" w:rsidDel="00000000" w:rsidP="00000000" w:rsidRDefault="00000000" w:rsidRPr="00000000" w14:paraId="000001A8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)</w:t>
      </w:r>
    </w:p>
    <w:p w:rsidR="00000000" w:rsidDel="00000000" w:rsidP="00000000" w:rsidRDefault="00000000" w:rsidRPr="00000000" w14:paraId="000001A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AA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With pagination</w:t>
      </w:r>
    </w:p>
    <w:p w:rsidR="00000000" w:rsidDel="00000000" w:rsidP="00000000" w:rsidRDefault="00000000" w:rsidRPr="00000000" w14:paraId="000001AB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influencerlar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A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9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AF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3h4jm8insj8j" w:id="16"/>
      <w:bookmarkEnd w:id="16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Filtering</w:t>
      </w:r>
    </w:p>
    <w:p w:rsidR="00000000" w:rsidDel="00000000" w:rsidP="00000000" w:rsidRDefault="00000000" w:rsidRPr="00000000" w14:paraId="000001B0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Supabase provides a wide range of filters</w:t>
      </w:r>
    </w:p>
    <w:p w:rsidR="00000000" w:rsidDel="00000000" w:rsidP="00000000" w:rsidRDefault="00000000" w:rsidRPr="00000000" w14:paraId="000001B2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With filtering</w:t>
      </w:r>
    </w:p>
    <w:p w:rsidR="00000000" w:rsidDel="00000000" w:rsidP="00000000" w:rsidRDefault="00000000" w:rsidRPr="00000000" w14:paraId="000001B3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influencerlar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B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Filters</w:t>
      </w:r>
    </w:p>
    <w:p w:rsidR="00000000" w:rsidDel="00000000" w:rsidP="00000000" w:rsidRDefault="00000000" w:rsidRPr="00000000" w14:paraId="000001B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B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'Greater than'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'Less than'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B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gte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'Greater than or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'Less than or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'%CaseSensitive%'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ilike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'%CaseInsensitive%'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'Values'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1C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neq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'Not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Arrays</w:t>
      </w:r>
    </w:p>
    <w:p w:rsidR="00000000" w:rsidDel="00000000" w:rsidP="00000000" w:rsidRDefault="00000000" w:rsidRPr="00000000" w14:paraId="000001C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'contains'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1C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containedBy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'contained'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'by'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Logical operators</w:t>
      </w:r>
    </w:p>
    <w:p w:rsidR="00000000" w:rsidDel="00000000" w:rsidP="00000000" w:rsidRDefault="00000000" w:rsidRPr="00000000" w14:paraId="000001C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'Negate filter'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C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'some_column.eq.Some value, other_column.eq.Other 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CD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z33f17c9uvmp" w:id="17"/>
      <w:bookmarkEnd w:id="17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Insert rows</w:t>
      </w:r>
    </w:p>
    <w:p w:rsidR="00000000" w:rsidDel="00000000" w:rsidP="00000000" w:rsidRDefault="00000000" w:rsidRPr="00000000" w14:paraId="000001CE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260"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insert</w:t>
      </w:r>
      <w:r w:rsidDel="00000000" w:rsidR="00000000" w:rsidRPr="00000000">
        <w:rPr>
          <w:color w:val="525252"/>
          <w:rtl w:val="0"/>
        </w:rPr>
        <w:t xml:space="preserve"> lets you insert into your tables. You can also insert in bulk and do UPSERT.</w:t>
      </w:r>
    </w:p>
    <w:p w:rsidR="00000000" w:rsidDel="00000000" w:rsidP="00000000" w:rsidRDefault="00000000" w:rsidRPr="00000000" w14:paraId="000001D0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38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insert</w:t>
      </w:r>
      <w:r w:rsidDel="00000000" w:rsidR="00000000" w:rsidRPr="00000000">
        <w:rPr>
          <w:color w:val="525252"/>
          <w:rtl w:val="0"/>
        </w:rPr>
        <w:t xml:space="preserve"> will also return the replaced values for UPSERT.</w:t>
      </w:r>
    </w:p>
    <w:p w:rsidR="00000000" w:rsidDel="00000000" w:rsidP="00000000" w:rsidRDefault="00000000" w:rsidRPr="00000000" w14:paraId="000001D1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Insert a row</w:t>
      </w:r>
    </w:p>
    <w:p w:rsidR="00000000" w:rsidDel="00000000" w:rsidP="00000000" w:rsidRDefault="00000000" w:rsidRPr="00000000" w14:paraId="000001D2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D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D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([</w:t>
      </w:r>
    </w:p>
    <w:p w:rsidR="00000000" w:rsidDel="00000000" w:rsidP="00000000" w:rsidRDefault="00000000" w:rsidRPr="00000000" w14:paraId="000001D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other_column: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D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1D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D8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Insert many rows</w:t>
      </w:r>
    </w:p>
    <w:p w:rsidR="00000000" w:rsidDel="00000000" w:rsidP="00000000" w:rsidRDefault="00000000" w:rsidRPr="00000000" w14:paraId="000001D9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D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D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([</w:t>
      </w:r>
    </w:p>
    <w:p w:rsidR="00000000" w:rsidDel="00000000" w:rsidP="00000000" w:rsidRDefault="00000000" w:rsidRPr="00000000" w14:paraId="000001D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D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D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1D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E0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Upsert matching rows</w:t>
      </w:r>
    </w:p>
    <w:p w:rsidR="00000000" w:rsidDel="00000000" w:rsidP="00000000" w:rsidRDefault="00000000" w:rsidRPr="00000000" w14:paraId="000001E1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E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E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upsert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})</w:t>
      </w:r>
    </w:p>
    <w:p w:rsidR="00000000" w:rsidDel="00000000" w:rsidP="00000000" w:rsidRDefault="00000000" w:rsidRPr="00000000" w14:paraId="000001E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E5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8zpun0aiurqk" w:id="18"/>
      <w:bookmarkEnd w:id="18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Update rows</w:t>
      </w:r>
    </w:p>
    <w:p w:rsidR="00000000" w:rsidDel="00000000" w:rsidP="00000000" w:rsidRDefault="00000000" w:rsidRPr="00000000" w14:paraId="000001E6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260"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lets you update rows.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will match all rows by default. You can update specific rows using horizontal filters, e.g.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eq</w:t>
      </w:r>
      <w:r w:rsidDel="00000000" w:rsidR="00000000" w:rsidRPr="00000000">
        <w:rPr>
          <w:color w:val="52525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lt</w:t>
      </w:r>
      <w:r w:rsidDel="00000000" w:rsidR="00000000" w:rsidRPr="00000000">
        <w:rPr>
          <w:color w:val="52525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is</w:t>
      </w:r>
      <w:r w:rsidDel="00000000" w:rsidR="00000000" w:rsidRPr="00000000">
        <w:rPr>
          <w:color w:val="525252"/>
          <w:rtl w:val="0"/>
        </w:rPr>
        <w:t xml:space="preserve">.</w:t>
      </w:r>
    </w:p>
    <w:p w:rsidR="00000000" w:rsidDel="00000000" w:rsidP="00000000" w:rsidRDefault="00000000" w:rsidRPr="00000000" w14:paraId="000001E8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38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will also return the replaced values for UPDATE.</w:t>
      </w:r>
    </w:p>
    <w:p w:rsidR="00000000" w:rsidDel="00000000" w:rsidP="00000000" w:rsidRDefault="00000000" w:rsidRPr="00000000" w14:paraId="000001E9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Update matching rows</w:t>
      </w:r>
    </w:p>
    <w:p w:rsidR="00000000" w:rsidDel="00000000" w:rsidP="00000000" w:rsidRDefault="00000000" w:rsidRPr="00000000" w14:paraId="000001EA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E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other_column: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})</w:t>
      </w:r>
    </w:p>
    <w:p w:rsidR="00000000" w:rsidDel="00000000" w:rsidP="00000000" w:rsidRDefault="00000000" w:rsidRPr="00000000" w14:paraId="000001E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E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EF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i7yuk05zbpkp" w:id="19"/>
      <w:bookmarkEnd w:id="19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Delete rows</w:t>
      </w:r>
    </w:p>
    <w:p w:rsidR="00000000" w:rsidDel="00000000" w:rsidP="00000000" w:rsidRDefault="00000000" w:rsidRPr="00000000" w14:paraId="000001F0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delete</w:t>
      </w:r>
      <w:r w:rsidDel="00000000" w:rsidR="00000000" w:rsidRPr="00000000">
        <w:rPr>
          <w:color w:val="525252"/>
          <w:rtl w:val="0"/>
        </w:rPr>
        <w:t xml:space="preserve"> lets you delete rows.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delete</w:t>
      </w:r>
      <w:r w:rsidDel="00000000" w:rsidR="00000000" w:rsidRPr="00000000">
        <w:rPr>
          <w:color w:val="525252"/>
          <w:rtl w:val="0"/>
        </w:rPr>
        <w:t xml:space="preserve"> will match all rows by default, so remember to specify your filters!</w:t>
      </w:r>
    </w:p>
    <w:p w:rsidR="00000000" w:rsidDel="00000000" w:rsidP="00000000" w:rsidRDefault="00000000" w:rsidRPr="00000000" w14:paraId="000001F2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Delete matching rows</w:t>
      </w:r>
    </w:p>
    <w:p w:rsidR="00000000" w:rsidDel="00000000" w:rsidP="00000000" w:rsidRDefault="00000000" w:rsidRPr="00000000" w14:paraId="000001F3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1F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F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1F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F7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aeo0nvhjiinc" w:id="20"/>
      <w:bookmarkEnd w:id="20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Subscribe to changes</w:t>
      </w:r>
    </w:p>
    <w:p w:rsidR="00000000" w:rsidDel="00000000" w:rsidP="00000000" w:rsidRDefault="00000000" w:rsidRPr="00000000" w14:paraId="000001F8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Supabase provides realtime functionality and broadcasts database changes to authorized users depending on Row Level Security (RLS) policies.</w:t>
      </w:r>
    </w:p>
    <w:p w:rsidR="00000000" w:rsidDel="00000000" w:rsidP="00000000" w:rsidRDefault="00000000" w:rsidRPr="00000000" w14:paraId="000001FA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all events</w:t>
      </w:r>
    </w:p>
    <w:p w:rsidR="00000000" w:rsidDel="00000000" w:rsidP="00000000" w:rsidRDefault="00000000" w:rsidRPr="00000000" w14:paraId="000001F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'custom-all-channel'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1F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1F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1F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1F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20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0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0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04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inserts</w:t>
      </w:r>
    </w:p>
    <w:p w:rsidR="00000000" w:rsidDel="00000000" w:rsidP="00000000" w:rsidRDefault="00000000" w:rsidRPr="00000000" w14:paraId="0000020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'custom-insert-channel'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0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20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20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0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20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20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0E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updates</w:t>
      </w:r>
    </w:p>
    <w:p w:rsidR="00000000" w:rsidDel="00000000" w:rsidP="00000000" w:rsidRDefault="00000000" w:rsidRPr="00000000" w14:paraId="0000020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'custom-update-channel'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21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21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1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21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1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1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18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deletes</w:t>
      </w:r>
    </w:p>
    <w:p w:rsidR="00000000" w:rsidDel="00000000" w:rsidP="00000000" w:rsidRDefault="00000000" w:rsidRPr="00000000" w14:paraId="0000021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'custom-delete-channel'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21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21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1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21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1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22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2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22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specific rows</w:t>
      </w:r>
    </w:p>
    <w:p w:rsidR="00000000" w:rsidDel="00000000" w:rsidP="00000000" w:rsidRDefault="00000000" w:rsidRPr="00000000" w14:paraId="0000022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'custom-filter-channel'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2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22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'influencerlar'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filter: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'some_column=eq.some_value'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2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22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2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2C">
      <w:pPr>
        <w:rPr>
          <w:b w:val="1"/>
          <w:color w:val="171717"/>
          <w:sz w:val="34"/>
          <w:szCs w:val="3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etkinlikler</w:t>
      </w:r>
    </w:p>
    <w:p w:rsidR="00000000" w:rsidDel="00000000" w:rsidP="00000000" w:rsidRDefault="00000000" w:rsidRPr="00000000" w14:paraId="0000022D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rPr>
          <w:color w:val="52525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20"/>
        <w:gridCol w:w="3335"/>
        <w:gridCol w:w="1985"/>
        <w:gridCol w:w="2705"/>
        <w:tblGridChange w:id="0">
          <w:tblGrid>
            <w:gridCol w:w="3320"/>
            <w:gridCol w:w="3335"/>
            <w:gridCol w:w="1985"/>
            <w:gridCol w:w="2705"/>
          </w:tblGrid>
        </w:tblGridChange>
      </w:tblGrid>
      <w:tr>
        <w:trPr>
          <w:cantSplit w:val="0"/>
          <w:trHeight w:val="890" w:hRule="atLeast"/>
          <w:tblHeader w:val="0"/>
        </w:trPr>
        <w:tc>
          <w:tcPr>
            <w:tcBorders>
              <w:top w:color="dfdfdf" w:space="0" w:sz="6" w:val="single"/>
              <w:left w:color="dfdfdf" w:space="0" w:sz="6" w:val="single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000000" w:space="0" w:sz="0" w:val="nil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dfdfdf" w:space="0" w:sz="6" w:val="single"/>
              <w:right w:color="dfdfdf" w:space="0" w:sz="6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525252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aciklama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fotograf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tarih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enlem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double 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boylam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double precision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telefon_numarasi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character varying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bilet_linki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5" w:hRule="atLeast"/>
          <w:tblHeader w:val="0"/>
        </w:trPr>
        <w:tc>
          <w:tcPr>
            <w:tcBorders>
              <w:top w:color="000000" w:space="0" w:sz="0" w:val="nil"/>
              <w:left w:color="dfdfdf" w:space="0" w:sz="6" w:val="single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adres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color="dfdfdf" w:space="0" w:sz="0" w:val="none"/>
                <w:left w:color="dfdfdf" w:space="0" w:sz="0" w:val="none"/>
                <w:bottom w:color="dfdfdf" w:space="0" w:sz="0" w:val="none"/>
                <w:right w:color="dfdfdf" w:space="0" w:sz="0" w:val="none"/>
                <w:between w:color="dfdfdf" w:space="0" w:sz="0" w:val="none"/>
              </w:pBdr>
              <w:spacing w:before="120" w:lineRule="auto"/>
              <w:rPr>
                <w:color w:val="6f6f6f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color w:val="6f6f6f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fdfdf" w:space="0" w:sz="6" w:val="single"/>
              <w:right w:color="dfdfd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before="120" w:lineRule="auto"/>
              <w:rPr>
                <w:color w:val="1717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A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fc0k053ufx6f" w:id="21"/>
      <w:bookmarkEnd w:id="21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Read rows</w:t>
      </w:r>
    </w:p>
    <w:p w:rsidR="00000000" w:rsidDel="00000000" w:rsidP="00000000" w:rsidRDefault="00000000" w:rsidRPr="00000000" w14:paraId="0000025B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To read rows in this table, use the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select</w:t>
      </w:r>
      <w:r w:rsidDel="00000000" w:rsidR="00000000" w:rsidRPr="00000000">
        <w:rPr>
          <w:color w:val="525252"/>
          <w:rtl w:val="0"/>
        </w:rPr>
        <w:t xml:space="preserve"> method.</w:t>
      </w:r>
    </w:p>
    <w:p w:rsidR="00000000" w:rsidDel="00000000" w:rsidP="00000000" w:rsidRDefault="00000000" w:rsidRPr="00000000" w14:paraId="0000025D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all rows</w:t>
      </w:r>
    </w:p>
    <w:p w:rsidR="00000000" w:rsidDel="00000000" w:rsidP="00000000" w:rsidRDefault="00000000" w:rsidRPr="00000000" w14:paraId="0000025E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etkinlikler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25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6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61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specific columns</w:t>
      </w:r>
    </w:p>
    <w:p w:rsidR="00000000" w:rsidDel="00000000" w:rsidP="00000000" w:rsidRDefault="00000000" w:rsidRPr="00000000" w14:paraId="00000262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etkinlikler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26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'some_column,other_column'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65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Read referenced tables</w:t>
      </w:r>
    </w:p>
    <w:p w:rsidR="00000000" w:rsidDel="00000000" w:rsidP="00000000" w:rsidRDefault="00000000" w:rsidRPr="00000000" w14:paraId="00000266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etkinlikler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26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68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`</w:t>
      </w:r>
    </w:p>
    <w:p w:rsidR="00000000" w:rsidDel="00000000" w:rsidP="00000000" w:rsidRDefault="00000000" w:rsidRPr="00000000" w14:paraId="00000269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some_column,</w:t>
      </w:r>
    </w:p>
    <w:p w:rsidR="00000000" w:rsidDel="00000000" w:rsidP="00000000" w:rsidRDefault="00000000" w:rsidRPr="00000000" w14:paraId="0000026A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other_table (</w:t>
      </w:r>
    </w:p>
    <w:p w:rsidR="00000000" w:rsidDel="00000000" w:rsidP="00000000" w:rsidRDefault="00000000" w:rsidRPr="00000000" w14:paraId="0000026B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  foreign_key</w:t>
      </w:r>
    </w:p>
    <w:p w:rsidR="00000000" w:rsidDel="00000000" w:rsidP="00000000" w:rsidRDefault="00000000" w:rsidRPr="00000000" w14:paraId="0000026C">
      <w:pPr>
        <w:shd w:fill="fcfcfc" w:val="clear"/>
        <w:spacing w:before="360" w:lineRule="auto"/>
        <w:rPr>
          <w:rFonts w:ascii="Courier New" w:cs="Courier New" w:eastAsia="Courier New" w:hAnsi="Courier New"/>
          <w:color w:val="4876d6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  )</w:t>
      </w:r>
    </w:p>
    <w:p w:rsidR="00000000" w:rsidDel="00000000" w:rsidP="00000000" w:rsidRDefault="00000000" w:rsidRPr="00000000" w14:paraId="0000026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 `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6E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With pagination</w:t>
      </w:r>
    </w:p>
    <w:p w:rsidR="00000000" w:rsidDel="00000000" w:rsidP="00000000" w:rsidRDefault="00000000" w:rsidRPr="00000000" w14:paraId="0000026F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etkinlikler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27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7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09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a0982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73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79v189xkw07c" w:id="22"/>
      <w:bookmarkEnd w:id="22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Filtering</w:t>
      </w:r>
    </w:p>
    <w:p w:rsidR="00000000" w:rsidDel="00000000" w:rsidP="00000000" w:rsidRDefault="00000000" w:rsidRPr="00000000" w14:paraId="00000274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Supabase provides a wide range of filters</w:t>
      </w:r>
    </w:p>
    <w:p w:rsidR="00000000" w:rsidDel="00000000" w:rsidP="00000000" w:rsidRDefault="00000000" w:rsidRPr="00000000" w14:paraId="00000276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With filtering</w:t>
      </w:r>
    </w:p>
    <w:p w:rsidR="00000000" w:rsidDel="00000000" w:rsidP="00000000" w:rsidRDefault="00000000" w:rsidRPr="00000000" w14:paraId="00000277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data: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etkinlikler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27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Filters</w:t>
      </w:r>
    </w:p>
    <w:p w:rsidR="00000000" w:rsidDel="00000000" w:rsidP="00000000" w:rsidRDefault="00000000" w:rsidRPr="00000000" w14:paraId="0000027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gt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'Greater than'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7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'Less than'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8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gte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'Greater than or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8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'Less than or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8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'%CaseSensitive%'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ilike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'%CaseInsensitive%'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8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8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'Values'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28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neq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'Not equal to'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Arrays</w:t>
      </w:r>
    </w:p>
    <w:p w:rsidR="00000000" w:rsidDel="00000000" w:rsidP="00000000" w:rsidRDefault="00000000" w:rsidRPr="00000000" w14:paraId="0000028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'contains'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28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containedBy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'array_column'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'contained'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'by'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cfcfc" w:val="clear"/>
        <w:spacing w:before="360" w:lineRule="auto"/>
        <w:rPr>
          <w:rFonts w:ascii="Courier New" w:cs="Courier New" w:eastAsia="Courier New" w:hAnsi="Courier New"/>
          <w:color w:val="403f5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hd w:fill="fcfcfc" w:val="clear"/>
        <w:spacing w:before="360" w:lineRule="auto"/>
        <w:rPr>
          <w:rFonts w:ascii="Courier New" w:cs="Courier New" w:eastAsia="Courier New" w:hAnsi="Courier New"/>
          <w:i w:val="1"/>
          <w:color w:val="989fb1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89fb1"/>
          <w:rtl w:val="0"/>
        </w:rPr>
        <w:t xml:space="preserve">// Logical operators</w:t>
      </w:r>
    </w:p>
    <w:p w:rsidR="00000000" w:rsidDel="00000000" w:rsidP="00000000" w:rsidRDefault="00000000" w:rsidRPr="00000000" w14:paraId="0000028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'like'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'Negate filter'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9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'some_column.eq.Some value, other_column.eq.Other 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91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w7r82ecmlzsn" w:id="23"/>
      <w:bookmarkEnd w:id="23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Insert rows</w:t>
      </w:r>
    </w:p>
    <w:p w:rsidR="00000000" w:rsidDel="00000000" w:rsidP="00000000" w:rsidRDefault="00000000" w:rsidRPr="00000000" w14:paraId="00000292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260"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insert</w:t>
      </w:r>
      <w:r w:rsidDel="00000000" w:rsidR="00000000" w:rsidRPr="00000000">
        <w:rPr>
          <w:color w:val="525252"/>
          <w:rtl w:val="0"/>
        </w:rPr>
        <w:t xml:space="preserve"> lets you insert into your tables. You can also insert in bulk and do UPSERT.</w:t>
      </w:r>
    </w:p>
    <w:p w:rsidR="00000000" w:rsidDel="00000000" w:rsidP="00000000" w:rsidRDefault="00000000" w:rsidRPr="00000000" w14:paraId="00000294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38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insert</w:t>
      </w:r>
      <w:r w:rsidDel="00000000" w:rsidR="00000000" w:rsidRPr="00000000">
        <w:rPr>
          <w:color w:val="525252"/>
          <w:rtl w:val="0"/>
        </w:rPr>
        <w:t xml:space="preserve"> will also return the replaced values for UPSERT.</w:t>
      </w:r>
    </w:p>
    <w:p w:rsidR="00000000" w:rsidDel="00000000" w:rsidP="00000000" w:rsidRDefault="00000000" w:rsidRPr="00000000" w14:paraId="00000295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Insert a row</w:t>
      </w:r>
    </w:p>
    <w:p w:rsidR="00000000" w:rsidDel="00000000" w:rsidP="00000000" w:rsidRDefault="00000000" w:rsidRPr="00000000" w14:paraId="00000296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29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9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([</w:t>
      </w:r>
    </w:p>
    <w:p w:rsidR="00000000" w:rsidDel="00000000" w:rsidP="00000000" w:rsidRDefault="00000000" w:rsidRPr="00000000" w14:paraId="0000029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other_column: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9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29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9C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Insert many rows</w:t>
      </w:r>
    </w:p>
    <w:p w:rsidR="00000000" w:rsidDel="00000000" w:rsidP="00000000" w:rsidRDefault="00000000" w:rsidRPr="00000000" w14:paraId="0000029D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29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9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([</w:t>
      </w:r>
    </w:p>
    <w:p w:rsidR="00000000" w:rsidDel="00000000" w:rsidP="00000000" w:rsidRDefault="00000000" w:rsidRPr="00000000" w14:paraId="000002A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A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A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])</w:t>
      </w:r>
    </w:p>
    <w:p w:rsidR="00000000" w:rsidDel="00000000" w:rsidP="00000000" w:rsidRDefault="00000000" w:rsidRPr="00000000" w14:paraId="000002A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A4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Upsert matching rows</w:t>
      </w:r>
    </w:p>
    <w:p w:rsidR="00000000" w:rsidDel="00000000" w:rsidP="00000000" w:rsidRDefault="00000000" w:rsidRPr="00000000" w14:paraId="000002A5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2A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A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upsert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some_column: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})</w:t>
      </w:r>
    </w:p>
    <w:p w:rsidR="00000000" w:rsidDel="00000000" w:rsidP="00000000" w:rsidRDefault="00000000" w:rsidRPr="00000000" w14:paraId="000002A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A9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z93g1hotwyou" w:id="24"/>
      <w:bookmarkEnd w:id="24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Update rows</w:t>
      </w:r>
    </w:p>
    <w:p w:rsidR="00000000" w:rsidDel="00000000" w:rsidP="00000000" w:rsidRDefault="00000000" w:rsidRPr="00000000" w14:paraId="000002AA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260"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lets you update rows.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will match all rows by default. You can update specific rows using horizontal filters, e.g.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eq</w:t>
      </w:r>
      <w:r w:rsidDel="00000000" w:rsidR="00000000" w:rsidRPr="00000000">
        <w:rPr>
          <w:color w:val="52525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lt</w:t>
      </w:r>
      <w:r w:rsidDel="00000000" w:rsidR="00000000" w:rsidRPr="00000000">
        <w:rPr>
          <w:color w:val="52525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is</w:t>
      </w:r>
      <w:r w:rsidDel="00000000" w:rsidR="00000000" w:rsidRPr="00000000">
        <w:rPr>
          <w:color w:val="525252"/>
          <w:rtl w:val="0"/>
        </w:rPr>
        <w:t xml:space="preserve">.</w:t>
      </w:r>
    </w:p>
    <w:p w:rsidR="00000000" w:rsidDel="00000000" w:rsidP="00000000" w:rsidRDefault="00000000" w:rsidRPr="00000000" w14:paraId="000002AC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38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update</w:t>
      </w:r>
      <w:r w:rsidDel="00000000" w:rsidR="00000000" w:rsidRPr="00000000">
        <w:rPr>
          <w:color w:val="525252"/>
          <w:rtl w:val="0"/>
        </w:rPr>
        <w:t xml:space="preserve"> will also return the replaced values for UPDATE.</w:t>
      </w:r>
    </w:p>
    <w:p w:rsidR="00000000" w:rsidDel="00000000" w:rsidP="00000000" w:rsidRDefault="00000000" w:rsidRPr="00000000" w14:paraId="000002AD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Update matching rows</w:t>
      </w:r>
    </w:p>
    <w:p w:rsidR="00000000" w:rsidDel="00000000" w:rsidP="00000000" w:rsidRDefault="00000000" w:rsidRPr="00000000" w14:paraId="000002AE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2A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B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other_column: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'otherValue'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})</w:t>
      </w:r>
    </w:p>
    <w:p w:rsidR="00000000" w:rsidDel="00000000" w:rsidP="00000000" w:rsidRDefault="00000000" w:rsidRPr="00000000" w14:paraId="000002B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B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B3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h1353i46shv9" w:id="25"/>
      <w:bookmarkEnd w:id="25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Delete rows</w:t>
      </w:r>
    </w:p>
    <w:p w:rsidR="00000000" w:rsidDel="00000000" w:rsidP="00000000" w:rsidRDefault="00000000" w:rsidRPr="00000000" w14:paraId="000002B4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delete</w:t>
      </w:r>
      <w:r w:rsidDel="00000000" w:rsidR="00000000" w:rsidRPr="00000000">
        <w:rPr>
          <w:color w:val="525252"/>
          <w:rtl w:val="0"/>
        </w:rPr>
        <w:t xml:space="preserve"> lets you delete rows. </w:t>
      </w:r>
      <w:r w:rsidDel="00000000" w:rsidR="00000000" w:rsidRPr="00000000">
        <w:rPr>
          <w:rFonts w:ascii="Courier New" w:cs="Courier New" w:eastAsia="Courier New" w:hAnsi="Courier New"/>
          <w:color w:val="171717"/>
          <w:sz w:val="19"/>
          <w:szCs w:val="19"/>
          <w:shd w:fill="f3f3f3" w:val="clear"/>
          <w:rtl w:val="0"/>
        </w:rPr>
        <w:t xml:space="preserve">delete</w:t>
      </w:r>
      <w:r w:rsidDel="00000000" w:rsidR="00000000" w:rsidRPr="00000000">
        <w:rPr>
          <w:color w:val="525252"/>
          <w:rtl w:val="0"/>
        </w:rPr>
        <w:t xml:space="preserve"> will match all rows by default, so remember to specify your filters!</w:t>
      </w:r>
    </w:p>
    <w:p w:rsidR="00000000" w:rsidDel="00000000" w:rsidP="00000000" w:rsidRDefault="00000000" w:rsidRPr="00000000" w14:paraId="000002B6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Delete matching rows</w:t>
      </w:r>
    </w:p>
    <w:p w:rsidR="00000000" w:rsidDel="00000000" w:rsidP="00000000" w:rsidRDefault="00000000" w:rsidRPr="00000000" w14:paraId="000002B7">
      <w:pPr>
        <w:shd w:fill="fcfcfc" w:val="clear"/>
        <w:spacing w:before="360" w:lineRule="auto"/>
        <w:rPr>
          <w:rFonts w:ascii="Courier New" w:cs="Courier New" w:eastAsia="Courier New" w:hAnsi="Courier New"/>
          <w:color w:val="525252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error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await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</w:p>
    <w:p w:rsidR="00000000" w:rsidDel="00000000" w:rsidP="00000000" w:rsidRDefault="00000000" w:rsidRPr="00000000" w14:paraId="000002B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B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B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eq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'someValue'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BB">
      <w:pPr>
        <w:pStyle w:val="Heading2"/>
        <w:keepNext w:val="0"/>
        <w:keepLines w:val="0"/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after="0" w:before="0" w:lineRule="auto"/>
        <w:rPr>
          <w:b w:val="1"/>
          <w:color w:val="171717"/>
          <w:sz w:val="34"/>
          <w:szCs w:val="34"/>
        </w:rPr>
      </w:pPr>
      <w:bookmarkStart w:colFirst="0" w:colLast="0" w:name="_7h159lia4eu3" w:id="26"/>
      <w:bookmarkEnd w:id="26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Subscribe to changes</w:t>
      </w:r>
    </w:p>
    <w:p w:rsidR="00000000" w:rsidDel="00000000" w:rsidP="00000000" w:rsidRDefault="00000000" w:rsidRPr="00000000" w14:paraId="000002BC">
      <w:pPr>
        <w:shd w:fill="fcfcfc" w:val="clear"/>
        <w:jc w:val="center"/>
        <w:rPr>
          <w:color w:val="171717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12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Supabase provides realtime functionality and broadcasts database changes to authorized users depending on Row Level Security (RLS) policies.</w:t>
      </w:r>
    </w:p>
    <w:p w:rsidR="00000000" w:rsidDel="00000000" w:rsidP="00000000" w:rsidRDefault="00000000" w:rsidRPr="00000000" w14:paraId="000002BE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all events</w:t>
      </w:r>
    </w:p>
    <w:p w:rsidR="00000000" w:rsidDel="00000000" w:rsidP="00000000" w:rsidRDefault="00000000" w:rsidRPr="00000000" w14:paraId="000002B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'custom-all-channel'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C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2C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C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2C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C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2C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C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C8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inserts</w:t>
      </w:r>
    </w:p>
    <w:p w:rsidR="00000000" w:rsidDel="00000000" w:rsidP="00000000" w:rsidRDefault="00000000" w:rsidRPr="00000000" w14:paraId="000002C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'custom-insert-channel'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C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2C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2C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'INSERT'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C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2C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C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2D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D2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updates</w:t>
      </w:r>
    </w:p>
    <w:p w:rsidR="00000000" w:rsidDel="00000000" w:rsidP="00000000" w:rsidRDefault="00000000" w:rsidRPr="00000000" w14:paraId="000002D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'custom-update-channel'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D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2D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2D6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'UPDATE'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D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2D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D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D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DC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deletes</w:t>
      </w:r>
    </w:p>
    <w:p w:rsidR="00000000" w:rsidDel="00000000" w:rsidP="00000000" w:rsidRDefault="00000000" w:rsidRPr="00000000" w14:paraId="000002D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'custom-delete-channel'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D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2D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E1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2E2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E3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2E4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E5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E6">
      <w:pPr>
        <w:pBdr>
          <w:top w:color="dfdfdf" w:space="0" w:sz="0" w:val="none"/>
          <w:left w:color="dfdfdf" w:space="0" w:sz="0" w:val="none"/>
          <w:bottom w:color="dfdfdf" w:space="0" w:sz="0" w:val="none"/>
          <w:right w:color="dfdfdf" w:space="0" w:sz="0" w:val="none"/>
          <w:between w:color="dfdfdf" w:space="0" w:sz="0" w:val="none"/>
        </w:pBdr>
        <w:shd w:fill="fcfcfc" w:val="clear"/>
        <w:spacing w:before="240" w:lineRule="auto"/>
        <w:rPr>
          <w:color w:val="525252"/>
        </w:rPr>
      </w:pPr>
      <w:r w:rsidDel="00000000" w:rsidR="00000000" w:rsidRPr="00000000">
        <w:rPr>
          <w:color w:val="525252"/>
          <w:rtl w:val="0"/>
        </w:rPr>
        <w:t xml:space="preserve">Subscribe to specific rows</w:t>
      </w:r>
    </w:p>
    <w:p w:rsidR="00000000" w:rsidDel="00000000" w:rsidP="00000000" w:rsidRDefault="00000000" w:rsidRPr="00000000" w14:paraId="000002E7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channels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supabase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channel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'custom-filter-channel'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E8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</w:p>
    <w:p w:rsidR="00000000" w:rsidDel="00000000" w:rsidP="00000000" w:rsidRDefault="00000000" w:rsidRPr="00000000" w14:paraId="000002E9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'postgres_changes'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event: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schema: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'public'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table: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'etkinlikler'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filter: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'some_column=eq.some_value'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},</w:t>
      </w:r>
    </w:p>
    <w:p w:rsidR="00000000" w:rsidDel="00000000" w:rsidP="00000000" w:rsidRDefault="00000000" w:rsidRPr="00000000" w14:paraId="000002EB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c969b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{</w:t>
      </w:r>
    </w:p>
    <w:p w:rsidR="00000000" w:rsidDel="00000000" w:rsidP="00000000" w:rsidRDefault="00000000" w:rsidRPr="00000000" w14:paraId="000002EC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11111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876d6"/>
          <w:rtl w:val="0"/>
        </w:rPr>
        <w:t xml:space="preserve">'Change received!'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payload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ED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)</w:t>
      </w:r>
    </w:p>
    <w:p w:rsidR="00000000" w:rsidDel="00000000" w:rsidP="00000000" w:rsidRDefault="00000000" w:rsidRPr="00000000" w14:paraId="000002EF">
      <w:pPr>
        <w:shd w:fill="fcfcfc" w:val="clear"/>
        <w:spacing w:before="360" w:lineRule="auto"/>
        <w:rPr>
          <w:rFonts w:ascii="Courier New" w:cs="Courier New" w:eastAsia="Courier New" w:hAnsi="Courier New"/>
          <w:color w:val="994cc3"/>
        </w:rPr>
      </w:pPr>
      <w:r w:rsidDel="00000000" w:rsidR="00000000" w:rsidRPr="00000000">
        <w:rPr>
          <w:rFonts w:ascii="Courier New" w:cs="Courier New" w:eastAsia="Courier New" w:hAnsi="Courier New"/>
          <w:color w:val="5252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94cc3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994cc3"/>
          <w:rtl w:val="0"/>
        </w:rPr>
        <w:t xml:space="preserve">()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