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主键</w:t>
      </w:r>
    </w:p>
    <w:p>
      <w:pPr>
        <w:rPr>
          <w:rFonts w:hint="default"/>
          <w:color w:val="C00000"/>
        </w:rPr>
      </w:pPr>
      <w:r>
        <w:rPr>
          <w:rFonts w:hint="default"/>
        </w:rPr>
        <w:t>主键：</w:t>
      </w:r>
      <w:r>
        <w:t>primary key</w:t>
      </w:r>
      <w:r>
        <w:rPr>
          <w:rFonts w:hint="default"/>
        </w:rPr>
        <w:t>，表中主要的键，每张表只能有一个字段（复合主键，可以多个字段）使用此属性，</w:t>
      </w:r>
      <w:r>
        <w:rPr>
          <w:rFonts w:hint="default"/>
          <w:color w:val="C00000"/>
        </w:rPr>
        <w:t>用来唯一的约束该字段里面的数据，不能重复。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"https://github.com/guobinhit/mysql-tutorial/blob/master/articles/primarykey.md" \l "%E5%A2%9E%E5%8A%A0%E4%B8%BB%E9%94%AE"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增加主键</w:t>
      </w:r>
    </w:p>
    <w:p>
      <w:pPr>
        <w:rPr>
          <w:rFonts w:hint="default"/>
        </w:rPr>
      </w:pPr>
      <w:r>
        <w:rPr>
          <w:rFonts w:hint="default"/>
        </w:rPr>
        <w:t>在 SQL 操作中，有 3 种方法可以给表增加主键，分别为：</w:t>
      </w:r>
    </w:p>
    <w:p>
      <w:pPr>
        <w:rPr>
          <w:rFonts w:hint="default"/>
        </w:rPr>
      </w:pPr>
      <w:r>
        <w:rPr>
          <w:rFonts w:hint="default"/>
        </w:rPr>
        <w:t>第 1 种：在创建表的时候，直接在字段之后，添加primary key关键字</w:t>
      </w:r>
    </w:p>
    <w:p>
      <w:pPr>
        <w:rPr>
          <w:rFonts w:hint="default"/>
        </w:rPr>
      </w:pPr>
      <w:r>
        <w:rPr>
          <w:rFonts w:hint="default"/>
        </w:rPr>
        <w:t>-- 增加主键</w:t>
      </w:r>
    </w:p>
    <w:p>
      <w:pPr>
        <w:rPr>
          <w:rFonts w:hint="default"/>
        </w:rPr>
      </w:pPr>
      <w:r>
        <w:rPr>
          <w:rFonts w:hint="default"/>
        </w:rPr>
        <w:t>create table my_pri1(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 comment '姓名',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number char(10) primary key comment '学号'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如上图所示，此方法的优点是清晰明了，缺点则是只能使用一个字段作为主键。</w:t>
      </w:r>
    </w:p>
    <w:p>
      <w:pPr>
        <w:rPr>
          <w:rFonts w:hint="default"/>
        </w:rPr>
      </w:pPr>
      <w:r>
        <w:rPr>
          <w:rFonts w:hint="default"/>
        </w:rPr>
        <w:t>第 2 种：在创建表的时候，在所有的字段之后，使用primary key(主键字段列表)来创建主键（如果有多个字段作为主键，则称之为复合主键）</w:t>
      </w:r>
    </w:p>
    <w:p>
      <w:pPr>
        <w:rPr>
          <w:rFonts w:hint="default"/>
        </w:rPr>
      </w:pPr>
      <w:r>
        <w:rPr>
          <w:rFonts w:hint="default"/>
        </w:rPr>
        <w:t>-- 复合主键</w:t>
      </w:r>
    </w:p>
    <w:p>
      <w:pPr>
        <w:rPr>
          <w:rFonts w:hint="default"/>
        </w:rPr>
      </w:pPr>
      <w:r>
        <w:rPr>
          <w:rFonts w:hint="default"/>
        </w:rPr>
        <w:t>create table my_pri2(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number char(10) not null comment '学号',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course char(10) not null comment '课程编号',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score tinyint unsigned default 60,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增加主键限制，学号和课程编号应该是对应的，具有唯一性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key(number,course)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29200" cy="3095625"/>
            <wp:effectExtent l="0" t="0" r="0" b="9525"/>
            <wp:docPr id="6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第 3 种：当表创建完之后，额外追加主键，可以直接追加主键，也可以通过修改表字段的属性追加主键</w:t>
      </w:r>
    </w:p>
    <w:p>
      <w:pPr>
        <w:rPr>
          <w:rFonts w:hint="default"/>
        </w:rPr>
      </w:pPr>
      <w:r>
        <w:rPr>
          <w:rFonts w:hint="default"/>
        </w:rPr>
        <w:t>-- 追加主键</w:t>
      </w:r>
    </w:p>
    <w:p>
      <w:pPr>
        <w:rPr>
          <w:rFonts w:hint="default"/>
        </w:rPr>
      </w:pPr>
      <w:r>
        <w:rPr>
          <w:rFonts w:hint="default"/>
        </w:rPr>
        <w:t>create table my_pri3(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course char(10) not null comment '课程编号',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varchar(10) not null comment '课程名称'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24350" cy="2428875"/>
            <wp:effectExtent l="0" t="0" r="0" b="9525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在这里，追加主键有两种方式，分别为：</w:t>
      </w:r>
    </w:p>
    <w:p/>
    <w:p>
      <w:r>
        <w:rPr>
          <w:rFonts w:hint="default"/>
        </w:rPr>
        <w:t>alter table my_pri3 modify course char(10) primary key comment '课程编号'; -- 不建议使用</w:t>
      </w:r>
    </w:p>
    <w:p/>
    <w:p/>
    <w:p>
      <w:r>
        <w:rPr>
          <w:rFonts w:hint="default"/>
        </w:rPr>
        <w:t>alter table my_pri3 add primary key(course); -- 推荐使用</w:t>
      </w:r>
    </w:p>
    <w:p/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19600" cy="1876425"/>
            <wp:effectExtent l="0" t="0" r="0" b="9525"/>
            <wp:docPr id="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如上图所示，咱们追加主键成功。不过，想要用此方法，有一个前提，那就是：</w:t>
      </w:r>
      <w:r>
        <w:rPr>
          <w:rFonts w:hint="default"/>
          <w:color w:val="C00000"/>
        </w:rPr>
        <w:t>表中对应字段的数据是不重复的，即保证唯一性。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"https://github.com/guobinhit/mysql-tutorial/blob/master/articles/primarykey.md" \l "%E4%B8%BB%E9%94%AE%E7%BA%A6%E6%9D%9F"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主键约束</w:t>
      </w:r>
    </w:p>
    <w:p>
      <w:pPr>
        <w:rPr>
          <w:rFonts w:hint="default"/>
        </w:rPr>
      </w:pPr>
      <w:r>
        <w:rPr>
          <w:rFonts w:hint="default"/>
          <w:highlight w:val="yellow"/>
        </w:rPr>
        <w:t>主键约束，即主键对应的字符中的数据不允许重复，如果重复，则数据操作（主要是增和改）失败。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-- 主键约束（冲突）测试</w:t>
      </w:r>
    </w:p>
    <w:p>
      <w:pPr>
        <w:rPr>
          <w:rFonts w:hint="default"/>
        </w:rPr>
      </w:pPr>
      <w:r>
        <w:rPr>
          <w:rFonts w:hint="default"/>
        </w:rPr>
        <w:t>insert into my_pri3 values('MATH00123','泛函分析');</w:t>
      </w:r>
    </w:p>
    <w:p>
      <w:pPr>
        <w:rPr>
          <w:rFonts w:hint="default"/>
        </w:rPr>
      </w:pPr>
      <w:r>
        <w:rPr>
          <w:rFonts w:hint="default"/>
        </w:rPr>
        <w:t>insert into my_pri3 values('MATH00123','非线性分析');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95875" cy="1095375"/>
            <wp:effectExtent l="0" t="0" r="9525" b="9525"/>
            <wp:docPr id="4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"https://github.com/guobinhit/mysql-tutorial/blob/master/articles/primarykey.md" \l "%E6%9B%B4%E6%96%B0%E4%B8%BB%E9%94%AE--%E5%88%A0%E9%99%A4%E4%B8%BB%E9%94%AE"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更新主键 &amp; 删除主键</w:t>
      </w:r>
    </w:p>
    <w:p>
      <w:pPr>
        <w:rPr>
          <w:rFonts w:hint="default"/>
        </w:rPr>
      </w:pPr>
      <w:r>
        <w:rPr>
          <w:rFonts w:hint="default"/>
        </w:rPr>
        <w:t>对于主键，没有办法直接更新，主键必须先删除，然后才能更新。</w:t>
      </w:r>
    </w:p>
    <w:p>
      <w:r>
        <w:rPr>
          <w:rFonts w:hint="default"/>
        </w:rPr>
        <w:t>基本语法：alter table + 表名 + drop primary key;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删除主键</w:t>
      </w:r>
    </w:p>
    <w:p>
      <w:pPr>
        <w:rPr>
          <w:rFonts w:hint="default"/>
        </w:rPr>
      </w:pPr>
      <w:r>
        <w:rPr>
          <w:rFonts w:hint="default"/>
        </w:rPr>
        <w:t>alter table my_pri3 drop primary key;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43400" cy="3838575"/>
            <wp:effectExtent l="0" t="0" r="0" b="9525"/>
            <wp:docPr id="2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如上图所示，咱们已经成功删除表my_pri3的主键啦！想要增加主键，只需要通过前面讲的 3 种方法即可。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"https://github.com/guobinhit/mysql-tutorial/blob/master/articles/primarykey.md" \l "%E4%B8%BB%E9%94%AE%E5%88%86%E7%B1%BB"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主键分类</w:t>
      </w:r>
    </w:p>
    <w:p>
      <w:pPr>
        <w:rPr>
          <w:rFonts w:hint="default"/>
        </w:rPr>
      </w:pPr>
      <w:r>
        <w:rPr>
          <w:rFonts w:hint="default"/>
        </w:rPr>
        <w:t>根据主键的字段类型，咱们可以将主键分为两类，分别为：</w:t>
      </w:r>
    </w:p>
    <w:p>
      <w:r>
        <w:rPr>
          <w:rFonts w:hint="default"/>
        </w:rPr>
        <w:t>业务主键，即使用真实的业务数据作为主键，例如学号、课程编号等等，很少使用；</w:t>
      </w:r>
    </w:p>
    <w:p>
      <w:r>
        <w:rPr>
          <w:rFonts w:hint="default"/>
        </w:rPr>
        <w:t>逻辑主键，即使用逻辑性的字段作为主键，字段没有业务含义，值有没有都没有关系，经常使用。</w:t>
      </w:r>
    </w:p>
    <w:p>
      <w:pPr>
        <w:rPr>
          <w:rFonts w:hint="default"/>
        </w:rPr>
      </w:pPr>
      <w:r>
        <w:rPr>
          <w:rFonts w:hint="default"/>
        </w:rPr>
        <w:t>至此，咱们已经将主键的相关内容讲完啦！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56CD"/>
    <w:rsid w:val="2C46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2d353ec270df59decd8262cf3732630d64606a1c/687474703a2f2f696d672e626c6f672e6373646e2e6e65742f3230313730353233323131383237393236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e10aac772038756368819f39e3d41e76fb3dd8cd/687474703a2f2f696d672e626c6f672e6373646e2e6e65742f3230313730353233323131333434333236" TargetMode="External"/><Relationship Id="rId5" Type="http://schemas.openxmlformats.org/officeDocument/2006/relationships/image" Target="../NULL"/><Relationship Id="rId4" Type="http://schemas.openxmlformats.org/officeDocument/2006/relationships/hyperlink" Target="https://camo.githubusercontent.com/bffb039acac24a6f9426b4e8ef67767ff29444c4/687474703a2f2f696d672e626c6f672e6373646e2e6e65742f323031373035323332313033303730313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8c2ea4cc35fd1df705c1a55b849d27cb56c3f4ea/687474703a2f2f696d672e626c6f672e6373646e2e6e65742f3230313730353233323134303139313931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c0ea23698743b6b76eb6f6ac941cf34e0a090ee8/687474703a2f2f696d672e626c6f672e6373646e2e6e65742f3230313730353233323133333432313634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83b0fbd3b236ec9ec1ed1d84ee6d17c884cebf6c/687474703a2f2f696d672e626c6f672e6373646e2e6e65742f3230313730353233323132323430363732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2018-06-04T01:44:29Z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