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734C7947" w:rsidRDefault="00065A76" w14:paraId="319DE2FC" wp14:noSpellErr="1" wp14:textId="0B887225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734C7947" w:rsidR="734C7947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734C7947" w:rsidR="734C7947">
        <w:rPr>
          <w:rFonts w:ascii="Times New Roman" w:hAnsi="Times New Roman"/>
          <w:b w:val="1"/>
          <w:bCs w:val="1"/>
          <w:i w:val="1"/>
          <w:iCs w:val="1"/>
        </w:rPr>
        <w:t>Interface de usuário &lt; C</w:t>
      </w:r>
      <w:r w:rsidRPr="734C7947" w:rsidR="734C7947">
        <w:rPr>
          <w:rFonts w:ascii="Times New Roman" w:hAnsi="Times New Roman"/>
          <w:b w:val="1"/>
          <w:bCs w:val="1"/>
          <w:i w:val="1"/>
          <w:iCs w:val="1"/>
        </w:rPr>
        <w:t>adastro</w:t>
      </w:r>
      <w:r w:rsidRPr="734C7947" w:rsidR="734C7947">
        <w:rPr>
          <w:rFonts w:ascii="Times New Roman" w:hAnsi="Times New Roman"/>
          <w:b w:val="1"/>
          <w:bCs w:val="1"/>
          <w:i w:val="1"/>
          <w:iCs w:val="1"/>
        </w:rPr>
        <w:t xml:space="preserve"> </w:t>
      </w:r>
      <w:r w:rsidRPr="734C7947" w:rsidR="734C7947">
        <w:rPr>
          <w:rFonts w:ascii="Times New Roman" w:hAnsi="Times New Roman"/>
          <w:b w:val="1"/>
          <w:bCs w:val="1"/>
          <w:i w:val="1"/>
          <w:iCs w:val="1"/>
        </w:rPr>
        <w:t xml:space="preserve">de gastos </w:t>
      </w:r>
      <w:r w:rsidRPr="734C7947" w:rsidR="734C7947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734C7947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734C7947" w:rsidRDefault="00AD49AE" w14:paraId="6A05A809" w14:noSpellErr="1" wp14:textId="7A83903A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34C7947" w:rsidR="734C79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Acessado a partir da página de gastos, permite o acesso ao resto do App pela barra de navegação lateral, ao concluir o cadastro de gastos o usuário é redirecionado para a página de gastos.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734C7947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734C7947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2261DA52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34C7947">
              <w:rPr/>
              <w:t xml:space="preserve">Descrição </w:t>
            </w:r>
          </w:p>
        </w:tc>
        <w:tc>
          <w:tcPr>
            <w:tcW w:w="1315" w:type="dxa"/>
            <w:tcMar/>
          </w:tcPr>
          <w:p w:rsidRPr="00577606" w:rsidR="002070BD" w:rsidP="7AD9A94C" w:rsidRDefault="002070BD" w14:paraId="0E27B00A" wp14:textId="2A96D42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34C7947">
              <w:rPr/>
              <w:t>Campo que detalha os tipos de gastos realizados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3953DEF2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34C7947">
              <w:rPr/>
              <w:t>Texto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5D4E3C4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p14:textId="5ED15F10">
            <w:pPr>
              <w:pStyle w:val="Tabela"/>
            </w:pPr>
            <w:r w:rsidR="7AD9A94C">
              <w:rPr/>
              <w:t xml:space="preserve"> </w:t>
            </w:r>
          </w:p>
        </w:tc>
      </w:tr>
      <w:tr xmlns:wp14="http://schemas.microsoft.com/office/word/2010/wordml" w:rsidRPr="00577606" w:rsidR="002070BD" w:rsidTr="734C7947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p14:textId="3127119C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proofErr w:type="spellStart"/>
            <w:r w:rsidR="734C7947">
              <w:rPr/>
              <w:t>éPúblico</w:t>
            </w:r>
            <w:proofErr w:type="spellEnd"/>
          </w:p>
        </w:tc>
        <w:tc>
          <w:tcPr>
            <w:tcW w:w="1315" w:type="dxa"/>
            <w:tcMar/>
          </w:tcPr>
          <w:p w:rsidRPr="00577606" w:rsidR="002070BD" w:rsidP="734C7947" w:rsidRDefault="002070BD" wp14:noSpellErr="1" w14:paraId="4DB7133F" wp14:textId="3BCAB36E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34C7947" w:rsidR="734C79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Campo </w:t>
            </w:r>
            <w:r w:rsidRPr="734C7947" w:rsidR="734C79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que estabelece a visualização de um determinado gasto </w:t>
            </w:r>
          </w:p>
          <w:p w:rsidRPr="00577606" w:rsidR="002070BD" w:rsidP="00A37183" w:rsidRDefault="002070BD" w14:paraId="049F31CB" w14:noSpellErr="1" wp14:textId="63CC3EDF">
            <w:pPr>
              <w:pStyle w:val="Tabela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740045E0">
            <w:pPr>
              <w:pStyle w:val="Tabela"/>
            </w:pPr>
            <w:r w:rsidR="734C7947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275373B7">
            <w:pPr>
              <w:pStyle w:val="Tabela"/>
            </w:pPr>
            <w:r w:rsidR="734C7947">
              <w:rPr/>
              <w:t>Sim.</w:t>
            </w:r>
            <w:r w:rsidR="734C7947">
              <w:rPr/>
              <w:t xml:space="preserve">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734C7947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34C7947" w:rsidRDefault="002070BD" wp14:noSpellErr="1" w14:paraId="2A7D69C3" wp14:textId="04820FED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34C7947" w:rsidR="734C79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Código </w:t>
            </w:r>
          </w:p>
          <w:p w:rsidRPr="00577606" w:rsidR="002070BD" w:rsidP="00A37183" w:rsidRDefault="002070BD" w14:paraId="4DDBEF00" w14:noSpellErr="1" wp14:textId="6D7DF58A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734C7947" w:rsidRDefault="002070BD" w14:paraId="3461D779" w14:noSpellErr="1" wp14:textId="45E7EED7">
            <w:pPr>
              <w:spacing w:before="40" w:after="40"/>
            </w:pPr>
            <w:r w:rsidR="734C7947">
              <w:rPr/>
              <w:t>Campo para digitação do código do gasto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660682BD">
            <w:pPr>
              <w:pStyle w:val="Tabela"/>
            </w:pPr>
            <w:r w:rsidR="734C7947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5FD6EC50">
            <w:pPr>
              <w:pStyle w:val="Tabela"/>
              <w:rPr>
                <w:u w:val="none"/>
              </w:rPr>
            </w:pPr>
            <w:r w:rsidR="734C7947">
              <w:rPr>
                <w:u w:val="none"/>
              </w:rPr>
              <w:t>Sim.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27C84DB1">
            <w:pPr>
              <w:pStyle w:val="Tabela"/>
            </w:pPr>
          </w:p>
        </w:tc>
      </w:tr>
      <w:tr w:rsidR="734C7947" w:rsidTr="734C7947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734C7947" w:rsidP="734C7947" w:rsidRDefault="734C7947" w14:paraId="1CAFFA6C" w14:textId="210DA375">
            <w:pPr>
              <w:pStyle w:val="Tabela"/>
            </w:pPr>
            <w:r w:rsidR="734C7947">
              <w:rPr/>
              <w:t xml:space="preserve">      4</w:t>
            </w:r>
          </w:p>
        </w:tc>
        <w:tc>
          <w:tcPr>
            <w:tcW w:w="1427" w:type="dxa"/>
            <w:tcMar/>
          </w:tcPr>
          <w:p w:rsidR="734C7947" w:rsidP="734C7947" w:rsidRDefault="734C7947" w14:noSpellErr="1" w14:paraId="28C110CF" w14:textId="2DDB39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34C7947" w:rsidR="734C79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Valor</w:t>
            </w:r>
          </w:p>
        </w:tc>
        <w:tc>
          <w:tcPr>
            <w:tcW w:w="1315" w:type="dxa"/>
            <w:tcMar/>
          </w:tcPr>
          <w:p w:rsidR="734C7947" w:rsidP="734C7947" w:rsidRDefault="734C7947" w14:noSpellErr="1" w14:paraId="3E622B84" w14:textId="07A8F9C2">
            <w:pPr>
              <w:pStyle w:val="Normal"/>
            </w:pPr>
            <w:r w:rsidR="734C7947">
              <w:rPr/>
              <w:t>Campo para digitação do valor do produto</w:t>
            </w:r>
          </w:p>
        </w:tc>
        <w:tc>
          <w:tcPr>
            <w:tcW w:w="1935" w:type="dxa"/>
            <w:tcMar/>
          </w:tcPr>
          <w:p w:rsidR="734C7947" w:rsidP="734C7947" w:rsidRDefault="734C7947" w14:noSpellErr="1" w14:paraId="1DC03CFF" w14:textId="1C8D0F7E">
            <w:pPr>
              <w:pStyle w:val="Tabela"/>
            </w:pPr>
            <w:r w:rsidR="734C7947">
              <w:rPr/>
              <w:t>Valores numéricos reais</w:t>
            </w:r>
          </w:p>
        </w:tc>
        <w:tc>
          <w:tcPr>
            <w:tcW w:w="2127" w:type="dxa"/>
            <w:tcMar/>
          </w:tcPr>
          <w:p w:rsidR="734C7947" w:rsidP="734C7947" w:rsidRDefault="734C7947" w14:noSpellErr="1" w14:paraId="587EB864" w14:textId="00998B42">
            <w:pPr>
              <w:pStyle w:val="Tabela"/>
              <w:rPr>
                <w:u w:val="none"/>
              </w:rPr>
            </w:pPr>
            <w:r w:rsidR="734C7947">
              <w:rPr>
                <w:u w:val="none"/>
              </w:rPr>
              <w:t>Sim</w:t>
            </w:r>
          </w:p>
        </w:tc>
        <w:tc>
          <w:tcPr>
            <w:tcW w:w="1417" w:type="dxa"/>
            <w:tcMar/>
          </w:tcPr>
          <w:p w:rsidR="734C7947" w:rsidP="734C7947" w:rsidRDefault="734C7947" w14:paraId="03328F5B" w14:textId="728B282E">
            <w:pPr>
              <w:pStyle w:val="Tabela"/>
            </w:pPr>
          </w:p>
        </w:tc>
      </w:tr>
      <w:tr w:rsidR="734C7947" w:rsidTr="734C7947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734C7947" w:rsidP="734C7947" w:rsidRDefault="734C7947" w14:paraId="03F529B1" w14:textId="1E316357">
            <w:pPr>
              <w:pStyle w:val="Tabela"/>
            </w:pPr>
            <w:r w:rsidR="734C7947">
              <w:rPr/>
              <w:t xml:space="preserve">      5</w:t>
            </w:r>
          </w:p>
        </w:tc>
        <w:tc>
          <w:tcPr>
            <w:tcW w:w="1427" w:type="dxa"/>
            <w:tcMar/>
          </w:tcPr>
          <w:p w:rsidR="734C7947" w:rsidP="734C7947" w:rsidRDefault="734C7947" w14:paraId="198F173E" w14:textId="4EF034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734C7947" w:rsidP="734C7947" w:rsidRDefault="734C7947" w14:paraId="68E2191B" w14:textId="10B374A7">
            <w:pPr>
              <w:pStyle w:val="Normal"/>
            </w:pPr>
          </w:p>
        </w:tc>
        <w:tc>
          <w:tcPr>
            <w:tcW w:w="1935" w:type="dxa"/>
            <w:tcMar/>
          </w:tcPr>
          <w:p w:rsidR="734C7947" w:rsidP="734C7947" w:rsidRDefault="734C7947" w14:paraId="764BCE49" w14:textId="42FCE4ED">
            <w:pPr>
              <w:pStyle w:val="Tabela"/>
            </w:pPr>
          </w:p>
        </w:tc>
        <w:tc>
          <w:tcPr>
            <w:tcW w:w="2127" w:type="dxa"/>
            <w:tcMar/>
          </w:tcPr>
          <w:p w:rsidR="734C7947" w:rsidP="734C7947" w:rsidRDefault="734C7947" w14:paraId="13CE2FA7" w14:textId="19538B94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734C7947" w:rsidP="734C7947" w:rsidRDefault="734C7947" w14:paraId="3B393203" w14:textId="30757851">
            <w:pPr>
              <w:pStyle w:val="Tabela"/>
            </w:pPr>
          </w:p>
        </w:tc>
      </w:tr>
    </w:tbl>
    <w:p w:rsidR="734C7947" w:rsidRDefault="734C7947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734C7947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734C7947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734C7947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734C7947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734C7947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734C7947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734C7947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734C7947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734C7947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734C7947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734C7947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734C7947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734C7947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734C7947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734C7947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734C7947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734C7947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734C7947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734C7947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734C7947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734C7947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734C7947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734C7947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734C7947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734C7947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734C7947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0AF27560">
            <w:pPr>
              <w:pStyle w:val="Tabela"/>
            </w:pPr>
            <w:r w:rsidR="734C7947">
              <w:rPr/>
              <w:t>Concluir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11682632">
            <w:pPr>
              <w:pStyle w:val="Tabela"/>
            </w:pPr>
            <w:r w:rsidR="734C7947">
              <w:rPr/>
              <w:t>Concluir o cadastro do produto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1FD17DF8">
            <w:pPr>
              <w:pStyle w:val="Tabela"/>
            </w:pPr>
            <w:r w:rsidR="734C7947">
              <w:rPr/>
              <w:t>Deve ter os campos obrigatórios digitados</w:t>
            </w: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734C7947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734C7947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2019-02-27T22:33:52.2444067Z</dcterms:modified>
</coreProperties>
</file>