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F4E78"/>
          <w:sz w:val="36"/>
          <w:szCs w:val="36"/>
        </w:rPr>
        <w:t xml:space="preserve">Operating Systems - Chapter 8: Deadlocks</w:t>
      </w:r>
    </w:p>
    <w:p>
      <w:pPr>
        <w:spacing w:after="360"/>
        <w:jc w:val="center"/>
      </w:pPr>
      <w:r>
        <w:rPr>
          <w:color w:val="2E75B6"/>
          <w:sz w:val="26"/>
          <w:szCs w:val="26"/>
        </w:rPr>
        <w:t xml:space="preserve">Comprehensive Question Bank (20 Questions)</w:t>
      </w:r>
    </w:p>
    <w:p>
      <w:pPr>
        <w:pStyle w:val="Heading2"/>
        <w:spacing w:after="120" w:before="240"/>
      </w:pPr>
      <w:r>
        <w:t xml:space="preserve">Q1: Resource Classes Implementation</w:t>
      </w:r>
    </w:p>
    <w:p>
      <w:pPr>
        <w:spacing w:after="120"/>
      </w:pPr>
      <w:r>
        <w:rPr>
          <w:sz w:val="21"/>
          <w:szCs w:val="21"/>
        </w:rPr>
        <w:t xml:space="preserve">In a system model where resources are partitioned into classes, which hardware/software condition strictly defines that the resource type classes have not been properly implemented?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a thread requests a resource type and is placed into a blocked waiting queue.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When the allocation of any instance of a requested resource type fails to satisfy the thread's execution requirements.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the total number of resource instances requested by a thread does not exceed the total available instances in the kernel table.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a dynamic synchronization tool like a mutex lock is assigned its own independent resource class.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 resource class must contain identical instances. If allocating an instance fails to satisfy a thread's request, the instances are fundamentally non-identical, proving that the resource types were improperly defined within the system model.</w:t>
      </w:r>
    </w:p>
    <w:p>
      <w:pPr>
        <w:spacing w:after="80"/>
      </w:pPr>
      <w:r>
        <w:rPr>
          <w:b/>
          <w:bCs/>
          <w:sz w:val="23"/>
          <w:szCs w:val="23"/>
          <w:u w:val="single"/>
        </w:rPr>
        <w:t xml:space="preserve">الشرح باللغة العربية:</w:t>
      </w:r>
    </w:p>
    <w:p>
      <w:pPr>
        <w:spacing w:after="240"/>
      </w:pPr>
      <w:r>
        <w:rPr>
          <w:sz w:val="21"/>
          <w:szCs w:val="21"/>
        </w:rPr>
        <w:t xml:space="preserve">يجب أن تتكون فئة المورد من نسخ متطابقة تماماً. إذا فشل تخصيص أي نسخة في تلبية طلب الخيط، فهذا يعني أن النسخ غير متطابقة عتادياً، مما يثبت أن فئات الموارد لم تُعرّف في نموذج النظام بشكل صحيح.</w:t>
      </w:r>
    </w:p>
    <w:p>
      <w:pPr>
        <w:pStyle w:val="Heading2"/>
        <w:spacing w:after="120" w:before="240"/>
      </w:pPr>
      <w:r>
        <w:t xml:space="preserve">Q2: Livelock vs Deadlock</w:t>
      </w:r>
    </w:p>
    <w:p>
      <w:pPr>
        <w:spacing w:after="120"/>
      </w:pPr>
      <w:r>
        <w:rPr>
          <w:sz w:val="21"/>
          <w:szCs w:val="21"/>
        </w:rPr>
        <w:t xml:space="preserve">A multithreaded application experiences a liveness failure where every thread in a set is waiting for an event that can be caused only by another thread in the set. If these threads are not blocked but are continuously retrying failing operations at the same time, how is this execution state categorized?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Deadlock failure caused by a breach of the Hold-and-Wait condition.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Starvation condition due to CPU scheduler algorithmic prioritizing.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Livelock failure, which can generally be mitigated by introducing random backoff time intervals.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Mutual Exclusion violation resulting from improper kernel system table tracking.</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Livelock occurs when threads continuously attempt an action that fails without entering a blocked state. It is a liveness failure structurally distinct from deadlock. It can be bypassed via random backoff algorithms.</w:t>
      </w:r>
    </w:p>
    <w:p>
      <w:pPr>
        <w:spacing w:after="80"/>
      </w:pPr>
      <w:r>
        <w:rPr>
          <w:b/>
          <w:bCs/>
          <w:sz w:val="23"/>
          <w:szCs w:val="23"/>
          <w:u w:val="single"/>
        </w:rPr>
        <w:t xml:space="preserve">الشرح باللغة العربية:</w:t>
      </w:r>
    </w:p>
    <w:p>
      <w:pPr>
        <w:spacing w:after="240"/>
      </w:pPr>
      <w:r>
        <w:rPr>
          <w:sz w:val="21"/>
          <w:szCs w:val="21"/>
        </w:rPr>
        <w:t xml:space="preserve">يحدث الانغلاق النشط (Livelock) عندما تحاول الخيوط تنفيذ إجراء يفشل باستمرار دون الدخول في حالة حظر. هذا فشل حيوي يختلف بنيوياً عن الانغلاق التام.</w:t>
      </w:r>
    </w:p>
    <w:p>
      <w:pPr>
        <w:pStyle w:val="Heading2"/>
        <w:spacing w:after="120" w:before="240"/>
      </w:pPr>
      <w:r>
        <w:t xml:space="preserve">Q3: RAG State Transitions</w:t>
      </w:r>
    </w:p>
    <w:p>
      <w:pPr>
        <w:spacing w:after="120"/>
      </w:pPr>
      <w:r>
        <w:rPr>
          <w:sz w:val="21"/>
          <w:szCs w:val="21"/>
        </w:rPr>
        <w:t xml:space="preserve">Consider a Resource-Allocation Graph (RAG) with vertices V partitioned into threads (T) and resources (R). If there exists a directed edge sequence T_i -&gt; R_j, and an edge R_j -&gt; T_i is instantaneously created while the former is deleted, what does this state transition represent?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voluntary release of an allocated resource instance by thread T_i.</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atomic transformation of a request edge into an assignment edge upon resource allocation.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declaration of a priori claim edges by an application developer before execution.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execution of a cycle-detection routine that forces process termination.</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When a thread T_i requests an instance of resource R_j, a request edge (T_i -&gt; R_j) is drawn. The instant the request is granted by the kernel, this edge is atomically mutated into an assignment edge (R_j -&gt; T_i).</w:t>
      </w:r>
    </w:p>
    <w:p>
      <w:pPr>
        <w:spacing w:after="80"/>
      </w:pPr>
      <w:r>
        <w:rPr>
          <w:b/>
          <w:bCs/>
          <w:sz w:val="23"/>
          <w:szCs w:val="23"/>
          <w:u w:val="single"/>
        </w:rPr>
        <w:t xml:space="preserve">الشرح باللغة العربية:</w:t>
      </w:r>
    </w:p>
    <w:p>
      <w:pPr>
        <w:spacing w:after="240"/>
      </w:pPr>
      <w:r>
        <w:rPr>
          <w:sz w:val="21"/>
          <w:szCs w:val="21"/>
        </w:rPr>
        <w:t xml:space="preserve">عندما يطلب الخيط موردًا، يتم رسم حافة طلب (T_i -&gt; R_j). وفي اللحظة التي يوافق فيها نظام التشغيل على الطلب، تتحول هذه الحافة بشكل ذري إلى حافة تخصيص (R_j -&gt; T_i).</w:t>
      </w:r>
    </w:p>
    <w:p>
      <w:pPr>
        <w:pStyle w:val="Heading2"/>
        <w:spacing w:after="120" w:before="240"/>
      </w:pPr>
      <w:r>
        <w:t xml:space="preserve">Q4: RAG Cycles and Deadlock</w:t>
      </w:r>
    </w:p>
    <w:p>
      <w:pPr>
        <w:spacing w:after="120"/>
      </w:pPr>
      <w:r>
        <w:rPr>
          <w:sz w:val="21"/>
          <w:szCs w:val="21"/>
        </w:rPr>
        <w:t xml:space="preserve">If a Resource-Allocation Graph (RAG) contains at least one cycle, under which structural circumstance is this cycle both necessary and sufficient for deadlock?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every resource type involved in the cycle has several instances.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the system is executing an unsafe Banker's Algorithm safety routine.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When each resource type involved in the cycle has exactly a single instance.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When claim edges are represented as dashed lines within a multiple-instance system.</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In a single-instance RAG, a cycle indicates a deadlock with absolute certainty. Thus, the cycle is both necessary and sufficient. In multi-instance configurations, it is merely necessary.</w:t>
      </w:r>
    </w:p>
    <w:p>
      <w:pPr>
        <w:spacing w:after="80"/>
      </w:pPr>
      <w:r>
        <w:rPr>
          <w:b/>
          <w:bCs/>
          <w:sz w:val="23"/>
          <w:szCs w:val="23"/>
          <w:u w:val="single"/>
        </w:rPr>
        <w:t xml:space="preserve">الشرح باللغة العربية:</w:t>
      </w:r>
    </w:p>
    <w:p>
      <w:pPr>
        <w:spacing w:after="240"/>
      </w:pPr>
      <w:r>
        <w:rPr>
          <w:sz w:val="21"/>
          <w:szCs w:val="21"/>
        </w:rPr>
        <w:t xml:space="preserve">في مخطط تخصيص الموارد ذي النسخة الواحدة، وجود الحلقة يعني حدوث الانغلاق التام قطعاً. في حالة النسخ المتعددة، فإن الحلقة تعد شرطاً ضرورياً فقط.</w:t>
      </w:r>
    </w:p>
    <w:p>
      <w:pPr>
        <w:pStyle w:val="Heading2"/>
        <w:spacing w:after="120" w:before="240"/>
      </w:pPr>
      <w:r>
        <w:t xml:space="preserve">Q5: Production OS Deadlock Strategy</w:t>
      </w:r>
    </w:p>
    <w:p>
      <w:pPr>
        <w:spacing w:after="120"/>
      </w:pPr>
      <w:r>
        <w:rPr>
          <w:sz w:val="21"/>
          <w:szCs w:val="21"/>
        </w:rPr>
        <w:t xml:space="preserve">Most contemporary production operating systems (Linux, Windows) handle deadlock using which methodology?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Strict enforcement of Banker's Algorithm on all user applications.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Periodic invocation of wait-for graph cycle-detection matrix every clock cycle.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Ignoring the problem altogether, relying on programmer-level design or manual restarts.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Automatic dynamic resource preemption utilizing hardware register rollbacks.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Due to severe performance overhead, standard production OS platforms choose to ignore deadlock entirely, leaving recovery to applications or human reboots.</w:t>
      </w:r>
    </w:p>
    <w:p>
      <w:pPr>
        <w:spacing w:after="80"/>
      </w:pPr>
      <w:r>
        <w:rPr>
          <w:b/>
          <w:bCs/>
          <w:sz w:val="23"/>
          <w:szCs w:val="23"/>
          <w:u w:val="single"/>
        </w:rPr>
        <w:t xml:space="preserve">الشرح باللغة العربية:</w:t>
      </w:r>
    </w:p>
    <w:p>
      <w:pPr>
        <w:spacing w:after="240"/>
      </w:pPr>
      <w:r>
        <w:rPr>
          <w:sz w:val="21"/>
          <w:szCs w:val="21"/>
        </w:rPr>
        <w:t xml:space="preserve">بسبب التكلفة العالية، تختار أنظمة التشغيل التجارية تجاهل مشكلة الانغلاق التام تماماً، تاركةً المعالجة لمطوري التطبيقات.</w:t>
      </w:r>
    </w:p>
    <w:p>
      <w:pPr>
        <w:pStyle w:val="Heading2"/>
        <w:spacing w:after="120" w:before="240"/>
      </w:pPr>
      <w:r>
        <w:t xml:space="preserve">Q6: Hold-and-Wait Prevention Issues</w:t>
      </w:r>
    </w:p>
    <w:p>
      <w:pPr>
        <w:spacing w:after="120"/>
      </w:pPr>
      <w:r>
        <w:rPr>
          <w:sz w:val="21"/>
          <w:szCs w:val="21"/>
        </w:rPr>
        <w:t xml:space="preserve">What are the primary engineering disadvantages of requiring a thread to request all resources only when empty?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High runtime overhead and reduced transitivity within kernel system tables.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Low resource utilization and high probability of thread starvation.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Invalidation of the mutual exclusion condition for unsharable system locks.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Excessive generation of cascading claim edges inside the Directed Graph.</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Disallowing thread holding while waiting for new ones results in allocated resources remaining unused for long intervals, lowering utilization and causing thread starvation.</w:t>
      </w:r>
    </w:p>
    <w:p>
      <w:pPr>
        <w:spacing w:after="80"/>
      </w:pPr>
      <w:r>
        <w:rPr>
          <w:b/>
          <w:bCs/>
          <w:sz w:val="23"/>
          <w:szCs w:val="23"/>
          <w:u w:val="single"/>
        </w:rPr>
        <w:t xml:space="preserve">الشرح باللغة العربية:</w:t>
      </w:r>
    </w:p>
    <w:p>
      <w:pPr>
        <w:spacing w:after="240"/>
      </w:pPr>
      <w:r>
        <w:rPr>
          <w:sz w:val="21"/>
          <w:szCs w:val="21"/>
        </w:rPr>
        <w:t xml:space="preserve">منع الخيط من احتجاز موارد أثناء انتظار موارد جديدة يؤدي إلى تخصيص موارد تظل غير مستغلة لفترات طويلة، مما يخفض كفاءة النظام.</w:t>
      </w:r>
    </w:p>
    <w:p>
      <w:pPr>
        <w:pStyle w:val="Heading2"/>
        <w:spacing w:after="120" w:before="240"/>
      </w:pPr>
      <w:r>
        <w:t xml:space="preserve">Q7: No-Preemption and Synchronization Primitives</w:t>
      </w:r>
    </w:p>
    <w:p>
      <w:pPr>
        <w:spacing w:after="120"/>
      </w:pPr>
      <w:r>
        <w:rPr>
          <w:sz w:val="21"/>
          <w:szCs w:val="21"/>
        </w:rPr>
        <w:t xml:space="preserve">Why is invalidating the No-Preemption condition generally inapplicable to mutex locks and semaphores?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These resources cannot be tracked by kernel-managed centralized system tables.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Preempting a lock protecting critical section during data modification destroys data integrity.</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Their states can be easily saved and restored via standard CPU registers.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Locks are intrinsically sharable resources permitting simultaneous read-access operations.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Preempting a mutex protecting shared data being modified ruins the critical section, causing race conditions and data loss.</w:t>
      </w:r>
    </w:p>
    <w:p>
      <w:pPr>
        <w:spacing w:after="80"/>
      </w:pPr>
      <w:r>
        <w:rPr>
          <w:b/>
          <w:bCs/>
          <w:sz w:val="23"/>
          <w:szCs w:val="23"/>
          <w:u w:val="single"/>
        </w:rPr>
        <w:t xml:space="preserve">الشرح باللغة العربية:</w:t>
      </w:r>
    </w:p>
    <w:p>
      <w:pPr>
        <w:spacing w:after="240"/>
      </w:pPr>
      <w:r>
        <w:rPr>
          <w:sz w:val="21"/>
          <w:szCs w:val="21"/>
        </w:rPr>
        <w:t xml:space="preserve">انتزاع قفل Mutex يحمي قسماً حرجاً في منتصف عملية تعديل البيانات سيؤدي حتماً إلى تدمير سلامة البيانات.</w:t>
      </w:r>
    </w:p>
    <w:p>
      <w:pPr>
        <w:pStyle w:val="Heading2"/>
        <w:spacing w:after="120" w:before="240"/>
      </w:pPr>
      <w:r>
        <w:t xml:space="preserve">Q8: Total Ordering Contradiction Proof</w:t>
      </w:r>
    </w:p>
    <w:p>
      <w:pPr>
        <w:spacing w:after="120"/>
      </w:pPr>
      <w:r>
        <w:rPr>
          <w:sz w:val="21"/>
          <w:szCs w:val="21"/>
        </w:rPr>
        <w:t xml:space="preserve">In a proof by contradiction, if total ordering prevents circular waits, what mathematical impossibility invalidates the deadlocked state?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transitivity logic yielding F(R_0) &lt; F(R_0).</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reduction of dimensionality by m * n^2.</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instantaneous conversion of assignment edges into dashed claim lines.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summation of maximum demands falling below m + n.</w:t>
            </w:r>
          </w:p>
        </w:tc>
      </w:tr>
    </w:tbl>
    <w:p>
      <w:pPr>
        <w:spacing w:after="100" w:before="120"/>
      </w:pPr>
      <w:r>
        <w:rPr>
          <w:b/>
          <w:bCs/>
          <w:color w:val="28A745"/>
          <w:sz w:val="23"/>
          <w:szCs w:val="23"/>
        </w:rPr>
        <w:t xml:space="preserve">Correct Answer: A</w:t>
      </w:r>
    </w:p>
    <w:p>
      <w:pPr>
        <w:spacing w:after="80"/>
      </w:pPr>
      <w:r>
        <w:rPr>
          <w:b/>
          <w:bCs/>
          <w:sz w:val="23"/>
          <w:szCs w:val="23"/>
          <w:u w:val="single"/>
        </w:rPr>
        <w:t xml:space="preserve">English Explanation:</w:t>
      </w:r>
    </w:p>
    <w:p>
      <w:pPr>
        <w:spacing w:after="120"/>
      </w:pPr>
      <w:r>
        <w:rPr>
          <w:sz w:val="21"/>
          <w:szCs w:val="21"/>
        </w:rPr>
        <w:t xml:space="preserve">Total ordering enforces strict monotonic increase in lock numbers. A circular wait requires F(R_0) &lt; F(R_0), which is logically impossible.</w:t>
      </w:r>
    </w:p>
    <w:p>
      <w:pPr>
        <w:spacing w:after="80"/>
      </w:pPr>
      <w:r>
        <w:rPr>
          <w:b/>
          <w:bCs/>
          <w:sz w:val="23"/>
          <w:szCs w:val="23"/>
          <w:u w:val="single"/>
        </w:rPr>
        <w:t xml:space="preserve">الشرح باللغة العربية:</w:t>
      </w:r>
    </w:p>
    <w:p>
      <w:pPr>
        <w:spacing w:after="240"/>
      </w:pPr>
      <w:r>
        <w:rPr>
          <w:sz w:val="21"/>
          <w:szCs w:val="21"/>
        </w:rPr>
        <w:t xml:space="preserve">يفرض الترتيب الإجمالي تصاعداً صارماً في أرقام الأقفال. انتظار دائري مغلق يقتضي أن F(R_0) &lt; F(R_0)، وهو تناقض منطقي.</w:t>
      </w:r>
    </w:p>
    <w:p>
      <w:pPr>
        <w:pStyle w:val="Heading2"/>
        <w:spacing w:after="120" w:before="240"/>
      </w:pPr>
      <w:r>
        <w:t xml:space="preserve">Q9: Linux lockdep Tool Profile</w:t>
      </w:r>
    </w:p>
    <w:p>
      <w:pPr>
        <w:spacing w:after="120"/>
      </w:pPr>
      <w:r>
        <w:rPr>
          <w:sz w:val="21"/>
          <w:szCs w:val="21"/>
        </w:rPr>
        <w:t xml:space="preserve">What is the exact operational profile of Linux's 'lockdep' tool?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 low-overhead avoidance algorithm for production databases with automatic rollbacks.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A validation tool checking lock patterns against ordering rules, intended for development kernels.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 hardware-driven mechanism forcing synchronization objects into single higher-order lock.</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An offline compiler plugin hardcoding System.identityHashCode into executables.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Linux's lockdep tracks kernel spinlock/mutex usage against pre-configured constraints, recommended for development due to performance cost.</w:t>
      </w:r>
    </w:p>
    <w:p>
      <w:pPr>
        <w:spacing w:after="80"/>
      </w:pPr>
      <w:r>
        <w:rPr>
          <w:b/>
          <w:bCs/>
          <w:sz w:val="23"/>
          <w:szCs w:val="23"/>
          <w:u w:val="single"/>
        </w:rPr>
        <w:t xml:space="preserve">الشرح باللغة العربية:</w:t>
      </w:r>
    </w:p>
    <w:p>
      <w:pPr>
        <w:spacing w:after="240"/>
      </w:pPr>
      <w:r>
        <w:rPr>
          <w:sz w:val="21"/>
          <w:szCs w:val="21"/>
        </w:rPr>
        <w:t xml:space="preserve">أداة lockdep تتبع استخدام الأقفال ديناميكياً للتحقق من امتثالها لقواعد الترتيب، تُستخدم حصراً في نسخ التطوير.</w:t>
      </w:r>
    </w:p>
    <w:p>
      <w:pPr>
        <w:pStyle w:val="Heading2"/>
        <w:spacing w:after="120" w:before="240"/>
      </w:pPr>
      <w:r>
        <w:t xml:space="preserve">Q10: Unsafe State Classification</w:t>
      </w:r>
    </w:p>
    <w:p>
      <w:pPr>
        <w:spacing w:after="120"/>
      </w:pPr>
      <w:r>
        <w:rPr>
          <w:sz w:val="21"/>
          <w:szCs w:val="21"/>
        </w:rPr>
        <w:t xml:space="preserve">Which statement accurately characterizes unsafe states in deadlock-avoidance models?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An unsafe state is mathematically equivalent to a deadlocked state space.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An unsafe state can no longer prevent threads from forcing a deadlock.</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An unsafe state implies that a safe sequence has been successfully completed.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An unsafe state can only occur if all resources are limited to single instances.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An unsafe state is distinct from deadlock. It means the system cannot guarantee deadlock prevention.</w:t>
      </w:r>
    </w:p>
    <w:p>
      <w:pPr>
        <w:spacing w:after="80"/>
      </w:pPr>
      <w:r>
        <w:rPr>
          <w:b/>
          <w:bCs/>
          <w:sz w:val="23"/>
          <w:szCs w:val="23"/>
          <w:u w:val="single"/>
        </w:rPr>
        <w:t xml:space="preserve">الشرح باللغة العربية:</w:t>
      </w:r>
    </w:p>
    <w:p>
      <w:pPr>
        <w:spacing w:after="240"/>
      </w:pPr>
      <w:r>
        <w:rPr>
          <w:sz w:val="21"/>
          <w:szCs w:val="21"/>
        </w:rPr>
        <w:t xml:space="preserve">الحالة غير الآمنة تختلف تماماً عن الانغلاق التام. فهي تعني أن النظام دخل في حيز لا يمكنه ضمان عدم حدوث انغلاق.</w:t>
      </w:r>
    </w:p>
    <w:p>
      <w:pPr>
        <w:pStyle w:val="Heading2"/>
        <w:spacing w:after="120" w:before="240"/>
      </w:pPr>
      <w:r>
        <w:t xml:space="preserve">Q11: Banker's Algorithm Need Matrix</w:t>
      </w:r>
    </w:p>
    <w:p>
      <w:pPr>
        <w:spacing w:after="120"/>
      </w:pPr>
      <w:r>
        <w:rPr>
          <w:sz w:val="21"/>
          <w:szCs w:val="21"/>
        </w:rPr>
        <w:t xml:space="preserve">What is the algebraic formula for computing the Need[i][j] matrix in Banker's Algorithm?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Need[i][j] = Max[i][j] + Allocation[i][j]</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Need[i][j] = Available[j] - Request[i][j]</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Need[i][j] = Max[i][j] - Allocation[i][j]</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Need[i][j] = Allocation[i][j] - Available[j]</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Remaining resource needs are derived by subtracting allocated resources from declared maximum demand.</w:t>
      </w:r>
    </w:p>
    <w:p>
      <w:pPr>
        <w:spacing w:after="80"/>
      </w:pPr>
      <w:r>
        <w:rPr>
          <w:b/>
          <w:bCs/>
          <w:sz w:val="23"/>
          <w:szCs w:val="23"/>
          <w:u w:val="single"/>
        </w:rPr>
        <w:t xml:space="preserve">الشرح باللغة العربية:</w:t>
      </w:r>
    </w:p>
    <w:p>
      <w:pPr>
        <w:spacing w:after="240"/>
      </w:pPr>
      <w:r>
        <w:rPr>
          <w:sz w:val="21"/>
          <w:szCs w:val="21"/>
        </w:rPr>
        <w:t xml:space="preserve">يتم حساب الاحتياجات المتبقية عبر طرح الموارد المخصصة من الحد الأقصى المعلن عنه مسبقاً.</w:t>
      </w:r>
    </w:p>
    <w:p>
      <w:pPr>
        <w:pStyle w:val="Heading2"/>
        <w:spacing w:after="120" w:before="240"/>
      </w:pPr>
      <w:r>
        <w:t xml:space="preserve">Q12: Banker's Safety Algorithm Execution</w:t>
      </w:r>
    </w:p>
    <w:p>
      <w:pPr>
        <w:spacing w:after="120"/>
      </w:pPr>
      <w:r>
        <w:rPr>
          <w:sz w:val="21"/>
          <w:szCs w:val="21"/>
        </w:rPr>
        <w:t xml:space="preserve">In the Banker's Safety Algorithm, what does the step 'Work = Work + Allocation_i'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Allocation of new resources to increase process maximum potential claim.</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Optimistic assumption that process will complete and release allocated resources.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Permanent locking of resource instances to induce controlled unsafe check.</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Conversion of multi-instance vector into wait-for graph cycle.</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The algorithm assumes the process completes and returns all allocated assets back to the Work pool.</w:t>
      </w:r>
    </w:p>
    <w:p>
      <w:pPr>
        <w:spacing w:after="80"/>
      </w:pPr>
      <w:r>
        <w:rPr>
          <w:b/>
          <w:bCs/>
          <w:sz w:val="23"/>
          <w:szCs w:val="23"/>
          <w:u w:val="single"/>
        </w:rPr>
        <w:t xml:space="preserve">الشرح باللغة العربية:</w:t>
      </w:r>
    </w:p>
    <w:p>
      <w:pPr>
        <w:spacing w:after="240"/>
      </w:pPr>
      <w:r>
        <w:rPr>
          <w:sz w:val="21"/>
          <w:szCs w:val="21"/>
        </w:rPr>
        <w:t xml:space="preserve">الخوارزمية تفترض أن الخيط سينهي مهمته ويعيد كامل الموارد المخصصة إلى مصفوفة العمل.</w:t>
      </w:r>
    </w:p>
    <w:p>
      <w:pPr>
        <w:pStyle w:val="Heading2"/>
        <w:spacing w:after="120" w:before="240"/>
      </w:pPr>
      <w:r>
        <w:t xml:space="preserve">Q13: Banker's Safety Complexity</w:t>
      </w:r>
    </w:p>
    <w:p>
      <w:pPr>
        <w:spacing w:after="120"/>
      </w:pPr>
      <w:r>
        <w:rPr>
          <w:sz w:val="21"/>
          <w:szCs w:val="21"/>
        </w:rPr>
        <w:t xml:space="preserve">What is the computational complexity of the Banker's Safety Algorithm?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O(n + m)</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O(n^2)</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O(m * n^2)</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O(m^n)</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The algorithm checks up to n processes with m comparisons each, yielding O(m * n^2) complexity.</w:t>
      </w:r>
    </w:p>
    <w:p>
      <w:pPr>
        <w:spacing w:after="80"/>
      </w:pPr>
      <w:r>
        <w:rPr>
          <w:b/>
          <w:bCs/>
          <w:sz w:val="23"/>
          <w:szCs w:val="23"/>
          <w:u w:val="single"/>
        </w:rPr>
        <w:t xml:space="preserve">الشرح باللغة العربية:</w:t>
      </w:r>
    </w:p>
    <w:p>
      <w:pPr>
        <w:spacing w:after="240"/>
      </w:pPr>
      <w:r>
        <w:rPr>
          <w:sz w:val="21"/>
          <w:szCs w:val="21"/>
        </w:rPr>
        <w:t xml:space="preserve">الخوارزمية تقوم بفحص الخيوط مع إجراء مقارنات لجميع فئات الموارد، مما ينتج عنه تعقيد حسابي O(m * n^2).</w:t>
      </w:r>
    </w:p>
    <w:p>
      <w:pPr>
        <w:pStyle w:val="Heading2"/>
        <w:spacing w:after="120" w:before="240"/>
      </w:pPr>
      <w:r>
        <w:t xml:space="preserve">Q14: Resource-Request Algorithm Response</w:t>
      </w:r>
    </w:p>
    <w:p>
      <w:pPr>
        <w:spacing w:after="120"/>
      </w:pPr>
      <w:r>
        <w:rPr>
          <w:sz w:val="21"/>
          <w:szCs w:val="21"/>
        </w:rPr>
        <w:t xml:space="preserve">If the Resource-Request Algorithm results in an unsafe state, what defensive action occurs?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triggers system halt and kernel panic.</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forces total rollback and CPU cache flush.</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It restores old state, denies transaction, and blocks requesting thread.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overrides Max matrix and grants resources permanently.</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The kernel rolls back temporary adjustments and blocks the requesting thread until resources are released.</w:t>
      </w:r>
    </w:p>
    <w:p>
      <w:pPr>
        <w:spacing w:after="80"/>
      </w:pPr>
      <w:r>
        <w:rPr>
          <w:b/>
          <w:bCs/>
          <w:sz w:val="23"/>
          <w:szCs w:val="23"/>
          <w:u w:val="single"/>
        </w:rPr>
        <w:t xml:space="preserve">الشرح باللغة العربية:</w:t>
      </w:r>
    </w:p>
    <w:p>
      <w:pPr>
        <w:spacing w:after="240"/>
      </w:pPr>
      <w:r>
        <w:rPr>
          <w:sz w:val="21"/>
          <w:szCs w:val="21"/>
        </w:rPr>
        <w:t xml:space="preserve">تقوم النواة فوراً بالتراجع عن التعديلات وإعادة المصفوفات لحالتها السابقة، مع حجب الخيط.</w:t>
      </w:r>
    </w:p>
    <w:p>
      <w:pPr>
        <w:pStyle w:val="Heading2"/>
        <w:spacing w:after="120" w:before="240"/>
      </w:pPr>
      <w:r>
        <w:t xml:space="preserve">Q15: Deadlock Detection Data Structure</w:t>
      </w:r>
    </w:p>
    <w:p>
      <w:pPr>
        <w:spacing w:after="120"/>
      </w:pPr>
      <w:r>
        <w:rPr>
          <w:sz w:val="21"/>
          <w:szCs w:val="21"/>
        </w:rPr>
        <w:t xml:space="preserve">In single-instance deadlock detection, which data structure is used for cycle searches?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 claim graph derived by substituting dashed lines with request edges.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A wait-for graph derived by removing resource nodes and collapsing edges.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An allocation matrix computed by subtracting Available from Max.</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 containment table mapping synchronization primitives to natural numbers.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 wait-for graph is used for single-instance systems, collapsing resource nodes and creating edges between threads.</w:t>
      </w:r>
    </w:p>
    <w:p>
      <w:pPr>
        <w:spacing w:after="80"/>
      </w:pPr>
      <w:r>
        <w:rPr>
          <w:b/>
          <w:bCs/>
          <w:sz w:val="23"/>
          <w:szCs w:val="23"/>
          <w:u w:val="single"/>
        </w:rPr>
        <w:t xml:space="preserve">الشرح باللغة العربية:</w:t>
      </w:r>
    </w:p>
    <w:p>
      <w:pPr>
        <w:spacing w:after="240"/>
      </w:pPr>
      <w:r>
        <w:rPr>
          <w:sz w:val="21"/>
          <w:szCs w:val="21"/>
        </w:rPr>
        <w:t xml:space="preserve">يُستخدم مخطط الانتظار لأجل (Wait-For Graph)، ويتم بناؤه بحذف عقد الموارد ودمج الحواف بين الخيوط.</w:t>
      </w:r>
    </w:p>
    <w:p>
      <w:pPr>
        <w:pStyle w:val="Heading2"/>
        <w:spacing w:after="120" w:before="240"/>
      </w:pPr>
      <w:r>
        <w:t xml:space="preserve">Q16: Detection vs Avoidance Assumptions</w:t>
      </w:r>
    </w:p>
    <w:p>
      <w:pPr>
        <w:spacing w:after="120"/>
      </w:pPr>
      <w:r>
        <w:rPr>
          <w:sz w:val="21"/>
          <w:szCs w:val="21"/>
        </w:rPr>
        <w:t xml:space="preserve">What distinct optimistic assumption differentiates Deadlock Detection from Deadlock Avoidance?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assumes unsharable locks can be converted into read-only architectures.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It assumes threads will return resources without requesting further assets to max.</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assumes any thread with zero Allocation is automatically deadlocked.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assumes CPU scheduler never context switches during critical sections.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Detection only checks current explicit requests, assuming zero further maximum allocation claims.</w:t>
      </w:r>
    </w:p>
    <w:p>
      <w:pPr>
        <w:spacing w:after="80"/>
      </w:pPr>
      <w:r>
        <w:rPr>
          <w:b/>
          <w:bCs/>
          <w:sz w:val="23"/>
          <w:szCs w:val="23"/>
          <w:u w:val="single"/>
        </w:rPr>
        <w:t xml:space="preserve">الشرح باللغة العربية:</w:t>
      </w:r>
    </w:p>
    <w:p>
      <w:pPr>
        <w:spacing w:after="240"/>
      </w:pPr>
      <w:r>
        <w:rPr>
          <w:sz w:val="21"/>
          <w:szCs w:val="21"/>
        </w:rPr>
        <w:t xml:space="preserve">الرصد يفحص فقط الطلبات الحالية الفعلية مفترضاً أن الخيوط لن تطلب شيئاً إضافياً حتى حدها الأقصى.</w:t>
      </w:r>
    </w:p>
    <w:p>
      <w:pPr>
        <w:pStyle w:val="Heading2"/>
        <w:spacing w:after="120" w:before="240"/>
      </w:pPr>
      <w:r>
        <w:t xml:space="preserve">Q17: CPU Utilization Detection Threshold</w:t>
      </w:r>
    </w:p>
    <w:p>
      <w:pPr>
        <w:spacing w:after="120"/>
      </w:pPr>
      <w:r>
        <w:rPr>
          <w:sz w:val="21"/>
          <w:szCs w:val="21"/>
        </w:rPr>
        <w:t xml:space="preserve">Why invoke deadlock detection only when CPU utilization drops below 40 percent?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Low utilization indicates high number of threads in ready state.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Deadlocks block threads, reducing throughput and CPU utilization sharply.</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CPU performance drop automatically converts claim edges to assignment edges.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Low utilization reduces cycle detection complexity to O(1).</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Deadlocked threads are blocked and cannot execute. As deadlocks grow, more threads freeze, CPU utilization drops sharply.</w:t>
      </w:r>
    </w:p>
    <w:p>
      <w:pPr>
        <w:spacing w:after="80"/>
      </w:pPr>
      <w:r>
        <w:rPr>
          <w:b/>
          <w:bCs/>
          <w:sz w:val="23"/>
          <w:szCs w:val="23"/>
          <w:u w:val="single"/>
        </w:rPr>
        <w:t xml:space="preserve">الشرح باللغة العربية:</w:t>
      </w:r>
    </w:p>
    <w:p>
      <w:pPr>
        <w:spacing w:after="240"/>
      </w:pPr>
      <w:r>
        <w:rPr>
          <w:sz w:val="21"/>
          <w:szCs w:val="21"/>
        </w:rPr>
        <w:t xml:space="preserve">الخيوط المنغلقة تدخل في حالة حظر دائم. مع نمو الانغلاق، تتجمد خيوط أكثر وينخفض استهلاك CPU حاداً.</w:t>
      </w:r>
    </w:p>
    <w:p>
      <w:pPr>
        <w:pStyle w:val="Heading2"/>
        <w:spacing w:after="120" w:before="240"/>
      </w:pPr>
      <w:r>
        <w:t xml:space="preserve">Q18: Process Termination Recovery Cost</w:t>
      </w:r>
    </w:p>
    <w:p>
      <w:pPr>
        <w:spacing w:after="120"/>
      </w:pPr>
      <w:r>
        <w:rPr>
          <w:sz w:val="21"/>
          <w:szCs w:val="21"/>
        </w:rPr>
        <w:t xml:space="preserve">Why is aborting one process at a time to recover from deadlock considered expensive?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leaves shared data protected by mutex locks open to race conditions.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discards total progress of all processes simultaneously.</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Deadlock-detection algorithm must be re-invoked after each termination.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alters the total ordering function assigned to synchronization structures.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Aborting sequentially requires executing the full O(m * n^2) algorithm after every termination.</w:t>
      </w:r>
    </w:p>
    <w:p>
      <w:pPr>
        <w:spacing w:after="80"/>
      </w:pPr>
      <w:r>
        <w:rPr>
          <w:b/>
          <w:bCs/>
          <w:sz w:val="23"/>
          <w:szCs w:val="23"/>
          <w:u w:val="single"/>
        </w:rPr>
        <w:t xml:space="preserve">الشرح باللغة العربية:</w:t>
      </w:r>
    </w:p>
    <w:p>
      <w:pPr>
        <w:spacing w:after="240"/>
      </w:pPr>
      <w:r>
        <w:rPr>
          <w:sz w:val="21"/>
          <w:szCs w:val="21"/>
        </w:rPr>
        <w:t xml:space="preserve">إن إنهاء الخيوط تلو الآخر يتطلب إعادة استدعاء خوارزمية الرصد كاملة مع تعقيدها البالغ O(m * n^2) فور كل عملية قتل.</w:t>
      </w:r>
    </w:p>
    <w:p>
      <w:pPr>
        <w:pStyle w:val="Heading2"/>
        <w:spacing w:after="120" w:before="240"/>
      </w:pPr>
      <w:r>
        <w:t xml:space="preserve">Q19: Resource Preemption Victim Selection</w:t>
      </w:r>
    </w:p>
    <w:p>
      <w:pPr>
        <w:spacing w:after="120"/>
      </w:pPr>
      <w:r>
        <w:rPr>
          <w:sz w:val="21"/>
          <w:szCs w:val="21"/>
        </w:rPr>
        <w:t xml:space="preserve">Why does resource preemption recovery require tracking 'number of rollbacks' in victim selection?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To minimize computational footprint of wait-for graph cycle search.</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To guarantee kernel can always perform partial rollback instead of total.</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To prevent starvation by ensuring a process isn't perpetually targeted.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To maintain compliance with Linux lockdep kernel configuration rules.</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Tracking rollbacks prevents a low-priority thread from being continuously targeted, protecting it from starvation.</w:t>
      </w:r>
    </w:p>
    <w:p>
      <w:pPr>
        <w:spacing w:after="80"/>
      </w:pPr>
      <w:r>
        <w:rPr>
          <w:b/>
          <w:bCs/>
          <w:sz w:val="23"/>
          <w:szCs w:val="23"/>
          <w:u w:val="single"/>
        </w:rPr>
        <w:t xml:space="preserve">الشرح باللغة العربية:</w:t>
      </w:r>
    </w:p>
    <w:p>
      <w:pPr>
        <w:spacing w:after="240"/>
      </w:pPr>
      <w:r>
        <w:rPr>
          <w:sz w:val="21"/>
          <w:szCs w:val="21"/>
        </w:rPr>
        <w:t xml:space="preserve">يتم إضافة عدّاد مرات التراجع إلى معادلة الكلفة لحماية الخيط من التجويع البنيوي المستمر.</w:t>
      </w:r>
    </w:p>
    <w:p>
      <w:pPr>
        <w:pStyle w:val="Heading2"/>
        <w:spacing w:after="120" w:before="240"/>
      </w:pPr>
      <w:r>
        <w:t xml:space="preserve">Q20: System Deadlock-Free Condition</w:t>
      </w:r>
    </w:p>
    <w:p>
      <w:pPr>
        <w:spacing w:after="120"/>
      </w:pPr>
      <w:r>
        <w:rPr>
          <w:sz w:val="21"/>
          <w:szCs w:val="21"/>
        </w:rPr>
        <w:t xml:space="preserve">If m resources of same type shared by n threads, and sum of all maximum needs &lt; m + n, what is 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System is inherently unstable and settles into unsafe state.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System is deadlock-free because circular wait cannot hold.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System induces immediate thread starvation due to low utilization.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Allocation matrix perpetually exceeds Max array limits.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If total maximum requirements &lt; m + n, circular wait is impossible mathematically.</w:t>
      </w:r>
    </w:p>
    <w:p>
      <w:pPr>
        <w:spacing w:after="80"/>
      </w:pPr>
      <w:r>
        <w:rPr>
          <w:b/>
          <w:bCs/>
          <w:sz w:val="23"/>
          <w:szCs w:val="23"/>
          <w:u w:val="single"/>
        </w:rPr>
        <w:t xml:space="preserve">الشرح باللغة العربية:</w:t>
      </w:r>
    </w:p>
    <w:p>
      <w:pPr>
        <w:spacing w:after="120"/>
      </w:pPr>
      <w:r>
        <w:rPr>
          <w:sz w:val="21"/>
          <w:szCs w:val="21"/>
        </w:rPr>
        <w:t xml:space="preserve">إذا كان مجموع الاحتياجات القصوى أقل من m + n، فإن الانتظار الدائري مستحيل رياضياً.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2026-05-26T07:01:39.551Z</dcterms:created>
  <dcterms:modified xsi:type="dcterms:W3CDTF">2026-05-26T07:01:39.552Z</dcterms:modified>
</cp:coreProperties>
</file>

<file path=docProps/custom.xml><?xml version="1.0" encoding="utf-8"?>
<Properties xmlns="http://schemas.openxmlformats.org/officeDocument/2006/custom-properties" xmlns:vt="http://schemas.openxmlformats.org/officeDocument/2006/docPropsVTypes"/>
</file>