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84EAC" w14:textId="60ECACDD" w:rsidR="00D97888" w:rsidRPr="00290BA3" w:rsidRDefault="00290BA3" w:rsidP="00BD1DFF">
      <w:pPr>
        <w:pStyle w:val="Heading1"/>
        <w:spacing w:before="0" w:after="0" w:line="240" w:lineRule="auto"/>
        <w:rPr>
          <w:b/>
          <w:bCs/>
          <w:sz w:val="52"/>
          <w:szCs w:val="52"/>
        </w:rPr>
      </w:pPr>
      <w:r w:rsidRPr="00290BA3">
        <w:rPr>
          <w:b/>
          <w:bCs/>
        </w:rPr>
        <w:t>Introduction</w:t>
      </w:r>
    </w:p>
    <w:p w14:paraId="39479620" w14:textId="16498239" w:rsidR="00290BA3" w:rsidRPr="00290BA3" w:rsidRDefault="00290BA3" w:rsidP="00BD1DFF">
      <w:pPr>
        <w:spacing w:after="0" w:line="240" w:lineRule="auto"/>
        <w:rPr>
          <w:sz w:val="24"/>
          <w:szCs w:val="24"/>
        </w:rPr>
      </w:pPr>
      <w:r>
        <w:rPr>
          <w:sz w:val="24"/>
          <w:szCs w:val="24"/>
        </w:rPr>
        <w:t>W</w:t>
      </w:r>
      <w:r w:rsidRPr="00290BA3">
        <w:rPr>
          <w:sz w:val="24"/>
          <w:szCs w:val="24"/>
        </w:rPr>
        <w:t xml:space="preserve">eb traffic data </w:t>
      </w:r>
      <w:r>
        <w:rPr>
          <w:sz w:val="24"/>
          <w:szCs w:val="24"/>
        </w:rPr>
        <w:t>comprising a series of logs spanning 30 days</w:t>
      </w:r>
      <w:r w:rsidRPr="00290BA3">
        <w:rPr>
          <w:sz w:val="24"/>
          <w:szCs w:val="24"/>
        </w:rPr>
        <w:t xml:space="preserve"> was analysed to identify indicators of </w:t>
      </w:r>
      <w:r>
        <w:rPr>
          <w:sz w:val="24"/>
          <w:szCs w:val="24"/>
        </w:rPr>
        <w:t>unusual</w:t>
      </w:r>
      <w:r w:rsidRPr="00290BA3">
        <w:rPr>
          <w:sz w:val="24"/>
          <w:szCs w:val="24"/>
        </w:rPr>
        <w:t xml:space="preserve"> or potentially malicious activity targeting a simulated Apache web server environment.</w:t>
      </w:r>
    </w:p>
    <w:p w14:paraId="0A5722CB" w14:textId="77777777" w:rsidR="00290BA3" w:rsidRPr="00290BA3" w:rsidRDefault="00290BA3" w:rsidP="00BD1DFF">
      <w:pPr>
        <w:spacing w:after="0" w:line="240" w:lineRule="auto"/>
        <w:rPr>
          <w:sz w:val="16"/>
          <w:szCs w:val="16"/>
        </w:rPr>
      </w:pPr>
    </w:p>
    <w:p w14:paraId="4BDE7F11" w14:textId="175E2D96" w:rsidR="00290BA3" w:rsidRPr="00290BA3" w:rsidRDefault="00290BA3" w:rsidP="00BD1DFF">
      <w:pPr>
        <w:spacing w:after="0" w:line="240" w:lineRule="auto"/>
        <w:rPr>
          <w:sz w:val="24"/>
          <w:szCs w:val="24"/>
        </w:rPr>
      </w:pPr>
      <w:r w:rsidRPr="00290BA3">
        <w:rPr>
          <w:sz w:val="24"/>
          <w:szCs w:val="24"/>
        </w:rPr>
        <w:t xml:space="preserve">The analysis </w:t>
      </w:r>
      <w:r>
        <w:rPr>
          <w:sz w:val="24"/>
          <w:szCs w:val="24"/>
        </w:rPr>
        <w:t xml:space="preserve">identified </w:t>
      </w:r>
      <w:r w:rsidRPr="00290BA3">
        <w:rPr>
          <w:sz w:val="24"/>
          <w:szCs w:val="24"/>
        </w:rPr>
        <w:t>40 security alerts</w:t>
      </w:r>
      <w:r>
        <w:rPr>
          <w:sz w:val="24"/>
          <w:szCs w:val="24"/>
        </w:rPr>
        <w:t xml:space="preserve"> </w:t>
      </w:r>
      <w:r w:rsidRPr="00290BA3">
        <w:rPr>
          <w:sz w:val="24"/>
          <w:szCs w:val="24"/>
        </w:rPr>
        <w:t>across three categories:</w:t>
      </w:r>
    </w:p>
    <w:p w14:paraId="70539BB7" w14:textId="22E16A72" w:rsidR="00290BA3" w:rsidRDefault="00290BA3" w:rsidP="00BD1DFF">
      <w:pPr>
        <w:pStyle w:val="ListParagraph"/>
        <w:numPr>
          <w:ilvl w:val="0"/>
          <w:numId w:val="1"/>
        </w:numPr>
        <w:spacing w:after="0" w:line="240" w:lineRule="auto"/>
        <w:rPr>
          <w:sz w:val="24"/>
          <w:szCs w:val="24"/>
        </w:rPr>
      </w:pPr>
      <w:r w:rsidRPr="00290BA3">
        <w:rPr>
          <w:sz w:val="24"/>
          <w:szCs w:val="24"/>
        </w:rPr>
        <w:t>High-frequency IP traffic</w:t>
      </w:r>
      <w:r>
        <w:rPr>
          <w:sz w:val="24"/>
          <w:szCs w:val="24"/>
        </w:rPr>
        <w:t xml:space="preserve">, which suggests </w:t>
      </w:r>
      <w:r w:rsidRPr="00290BA3">
        <w:rPr>
          <w:sz w:val="24"/>
          <w:szCs w:val="24"/>
        </w:rPr>
        <w:t>automated scanning</w:t>
      </w:r>
    </w:p>
    <w:p w14:paraId="5C17B4CD" w14:textId="77777777" w:rsidR="00290BA3" w:rsidRDefault="00290BA3" w:rsidP="00BD1DFF">
      <w:pPr>
        <w:pStyle w:val="ListParagraph"/>
        <w:numPr>
          <w:ilvl w:val="0"/>
          <w:numId w:val="1"/>
        </w:numPr>
        <w:spacing w:after="0" w:line="240" w:lineRule="auto"/>
        <w:rPr>
          <w:sz w:val="24"/>
          <w:szCs w:val="24"/>
        </w:rPr>
      </w:pPr>
      <w:r w:rsidRPr="00290BA3">
        <w:rPr>
          <w:sz w:val="24"/>
          <w:szCs w:val="24"/>
        </w:rPr>
        <w:t>Failed authentication bursts against sensitive endpoints</w:t>
      </w:r>
    </w:p>
    <w:p w14:paraId="37759188" w14:textId="3CBD49EB" w:rsidR="00290BA3" w:rsidRPr="00290BA3" w:rsidRDefault="00290BA3" w:rsidP="00BD1DFF">
      <w:pPr>
        <w:pStyle w:val="ListParagraph"/>
        <w:numPr>
          <w:ilvl w:val="0"/>
          <w:numId w:val="1"/>
        </w:numPr>
        <w:spacing w:after="0" w:line="240" w:lineRule="auto"/>
        <w:rPr>
          <w:sz w:val="24"/>
          <w:szCs w:val="24"/>
        </w:rPr>
      </w:pPr>
      <w:r w:rsidRPr="00290BA3">
        <w:rPr>
          <w:sz w:val="24"/>
          <w:szCs w:val="24"/>
        </w:rPr>
        <w:t>Repeated probing of high-risk administrative paths</w:t>
      </w:r>
    </w:p>
    <w:p w14:paraId="345CD404" w14:textId="77777777" w:rsidR="00290BA3" w:rsidRPr="00290BA3" w:rsidRDefault="00290BA3" w:rsidP="00BD1DFF">
      <w:pPr>
        <w:spacing w:after="0" w:line="240" w:lineRule="auto"/>
        <w:rPr>
          <w:sz w:val="16"/>
          <w:szCs w:val="16"/>
        </w:rPr>
      </w:pPr>
    </w:p>
    <w:p w14:paraId="20706D9A" w14:textId="55652829" w:rsidR="00290BA3" w:rsidRDefault="00290BA3" w:rsidP="00BD1DFF">
      <w:pPr>
        <w:spacing w:after="0" w:line="240" w:lineRule="auto"/>
        <w:rPr>
          <w:sz w:val="24"/>
          <w:szCs w:val="24"/>
        </w:rPr>
      </w:pPr>
      <w:r w:rsidRPr="00290BA3">
        <w:rPr>
          <w:sz w:val="24"/>
          <w:szCs w:val="24"/>
        </w:rPr>
        <w:t xml:space="preserve">While there </w:t>
      </w:r>
      <w:r>
        <w:rPr>
          <w:sz w:val="24"/>
          <w:szCs w:val="24"/>
        </w:rPr>
        <w:t>weren’t any</w:t>
      </w:r>
      <w:r w:rsidRPr="00290BA3">
        <w:rPr>
          <w:sz w:val="24"/>
          <w:szCs w:val="24"/>
        </w:rPr>
        <w:t xml:space="preserve"> successful </w:t>
      </w:r>
      <w:r>
        <w:rPr>
          <w:sz w:val="24"/>
          <w:szCs w:val="24"/>
        </w:rPr>
        <w:t>compromises</w:t>
      </w:r>
      <w:r w:rsidRPr="00290BA3">
        <w:rPr>
          <w:sz w:val="24"/>
          <w:szCs w:val="24"/>
        </w:rPr>
        <w:t xml:space="preserve"> in </w:t>
      </w:r>
      <w:r>
        <w:rPr>
          <w:sz w:val="24"/>
          <w:szCs w:val="24"/>
        </w:rPr>
        <w:t>the</w:t>
      </w:r>
      <w:r w:rsidRPr="00290BA3">
        <w:rPr>
          <w:sz w:val="24"/>
          <w:szCs w:val="24"/>
        </w:rPr>
        <w:t xml:space="preserve"> dataset, the </w:t>
      </w:r>
      <w:r>
        <w:rPr>
          <w:sz w:val="24"/>
          <w:szCs w:val="24"/>
        </w:rPr>
        <w:t>activities indicate</w:t>
      </w:r>
      <w:r w:rsidRPr="00290BA3">
        <w:rPr>
          <w:sz w:val="24"/>
          <w:szCs w:val="24"/>
        </w:rPr>
        <w:t xml:space="preserve"> ongoing reconnaissance and brute-force attempts that could pose a serious risk if left unmonitored.</w:t>
      </w:r>
    </w:p>
    <w:p w14:paraId="2E0B5748" w14:textId="77777777" w:rsidR="00290BA3" w:rsidRPr="00290BA3" w:rsidRDefault="00290BA3" w:rsidP="00BD1DFF">
      <w:pPr>
        <w:spacing w:after="0" w:line="240" w:lineRule="auto"/>
        <w:rPr>
          <w:sz w:val="18"/>
          <w:szCs w:val="18"/>
        </w:rPr>
      </w:pPr>
    </w:p>
    <w:p w14:paraId="5D034F8D" w14:textId="77777777" w:rsidR="00290BA3" w:rsidRPr="00290BA3" w:rsidRDefault="00290BA3" w:rsidP="00BD1DFF">
      <w:pPr>
        <w:spacing w:after="0" w:line="240" w:lineRule="auto"/>
        <w:rPr>
          <w:sz w:val="18"/>
          <w:szCs w:val="18"/>
        </w:rPr>
      </w:pPr>
    </w:p>
    <w:p w14:paraId="6196CB68" w14:textId="77777777" w:rsidR="00290BA3" w:rsidRPr="00290BA3" w:rsidRDefault="00290BA3" w:rsidP="00BD1DFF">
      <w:pPr>
        <w:spacing w:after="0" w:line="240" w:lineRule="auto"/>
        <w:rPr>
          <w:sz w:val="18"/>
          <w:szCs w:val="18"/>
        </w:rPr>
      </w:pPr>
    </w:p>
    <w:p w14:paraId="730A0E04" w14:textId="120F598B" w:rsidR="00290BA3" w:rsidRPr="00290BA3" w:rsidRDefault="00290BA3" w:rsidP="00BD1DFF">
      <w:pPr>
        <w:pStyle w:val="Heading1"/>
        <w:spacing w:before="0" w:after="0" w:line="240" w:lineRule="auto"/>
        <w:rPr>
          <w:b/>
          <w:bCs/>
        </w:rPr>
      </w:pPr>
      <w:r w:rsidRPr="00290BA3">
        <w:rPr>
          <w:b/>
          <w:bCs/>
        </w:rPr>
        <w:t>Scope &amp; Method</w:t>
      </w:r>
    </w:p>
    <w:p w14:paraId="36084684" w14:textId="7C21031E" w:rsidR="00290BA3" w:rsidRPr="00290BA3" w:rsidRDefault="00290BA3" w:rsidP="00BD1DFF">
      <w:pPr>
        <w:pStyle w:val="Heading2"/>
        <w:spacing w:before="0" w:after="0" w:line="240" w:lineRule="auto"/>
        <w:rPr>
          <w:u w:val="single"/>
        </w:rPr>
      </w:pPr>
      <w:r w:rsidRPr="00290BA3">
        <w:rPr>
          <w:u w:val="single"/>
        </w:rPr>
        <w:t>Scope</w:t>
      </w:r>
    </w:p>
    <w:p w14:paraId="330E1165" w14:textId="6140258E" w:rsidR="00290BA3" w:rsidRDefault="007D4A0F" w:rsidP="00BD1DFF">
      <w:pPr>
        <w:spacing w:after="0" w:line="240" w:lineRule="auto"/>
        <w:rPr>
          <w:sz w:val="24"/>
          <w:szCs w:val="24"/>
        </w:rPr>
      </w:pPr>
      <w:r w:rsidRPr="007D4A0F">
        <w:rPr>
          <w:sz w:val="24"/>
          <w:szCs w:val="24"/>
        </w:rPr>
        <w:t>The analysis focused on incoming HTTP requests captured in 30 days of Apache access logs. Its main objective was to detect patterns of suspicious activity to alert about dangers within the network. These dangers highlight areas of compromise that recommendations aim to mitigate. The idea was to prevent such issues from recurring.</w:t>
      </w:r>
    </w:p>
    <w:p w14:paraId="18AB3130" w14:textId="77777777" w:rsidR="007D4A0F" w:rsidRPr="00290BA3" w:rsidRDefault="007D4A0F" w:rsidP="00BD1DFF">
      <w:pPr>
        <w:spacing w:after="0" w:line="240" w:lineRule="auto"/>
        <w:rPr>
          <w:sz w:val="16"/>
          <w:szCs w:val="16"/>
        </w:rPr>
      </w:pPr>
    </w:p>
    <w:p w14:paraId="34D0A77F" w14:textId="665A35F8" w:rsidR="00290BA3" w:rsidRPr="00290BA3" w:rsidRDefault="00290BA3" w:rsidP="00BD1DFF">
      <w:pPr>
        <w:pStyle w:val="Heading2"/>
        <w:spacing w:before="0" w:after="0" w:line="240" w:lineRule="auto"/>
        <w:rPr>
          <w:u w:val="single"/>
        </w:rPr>
      </w:pPr>
      <w:r>
        <w:rPr>
          <w:u w:val="single"/>
        </w:rPr>
        <w:t>Method</w:t>
      </w:r>
    </w:p>
    <w:p w14:paraId="395422C8" w14:textId="6996E463" w:rsidR="007D4A0F" w:rsidRPr="00290BA3" w:rsidRDefault="007D4A0F" w:rsidP="00BD1DFF">
      <w:pPr>
        <w:spacing w:after="0" w:line="240" w:lineRule="auto"/>
        <w:rPr>
          <w:sz w:val="18"/>
          <w:szCs w:val="18"/>
        </w:rPr>
      </w:pPr>
      <w:r w:rsidRPr="007D4A0F">
        <w:rPr>
          <w:sz w:val="24"/>
          <w:szCs w:val="24"/>
        </w:rPr>
        <w:t>A Python based parsing script called parse.py got developed for the method. It extracted key fields from the logs. Examples of the fields are IP address, timestamp, status code, and path. The script generated summary statistics drawn from the traffic data in the logs. It applied specific detection rules too. Those rules identified suspicious activity and triggered alerts based on the log contents. Findings were then exported into structured reports for review.</w:t>
      </w:r>
    </w:p>
    <w:p w14:paraId="6BC7296C" w14:textId="77777777" w:rsidR="007D4A0F" w:rsidRDefault="007D4A0F" w:rsidP="00BD1DFF">
      <w:pPr>
        <w:spacing w:after="0" w:line="240" w:lineRule="auto"/>
        <w:rPr>
          <w:sz w:val="18"/>
          <w:szCs w:val="18"/>
        </w:rPr>
      </w:pPr>
    </w:p>
    <w:p w14:paraId="509B1C3B" w14:textId="77777777" w:rsidR="007D4A0F" w:rsidRPr="00290BA3" w:rsidRDefault="007D4A0F" w:rsidP="00BD1DFF">
      <w:pPr>
        <w:spacing w:after="0" w:line="240" w:lineRule="auto"/>
        <w:rPr>
          <w:sz w:val="18"/>
          <w:szCs w:val="18"/>
        </w:rPr>
      </w:pPr>
    </w:p>
    <w:p w14:paraId="528CFB1C" w14:textId="77777777" w:rsidR="007D4A0F" w:rsidRPr="00290BA3" w:rsidRDefault="007D4A0F" w:rsidP="00BD1DFF">
      <w:pPr>
        <w:spacing w:after="0" w:line="240" w:lineRule="auto"/>
        <w:rPr>
          <w:sz w:val="18"/>
          <w:szCs w:val="18"/>
        </w:rPr>
      </w:pPr>
    </w:p>
    <w:p w14:paraId="0A3101C0" w14:textId="77777777" w:rsidR="00722A8C" w:rsidRDefault="00722A8C" w:rsidP="00BD1DFF">
      <w:pPr>
        <w:spacing w:line="240" w:lineRule="auto"/>
        <w:rPr>
          <w:rFonts w:asciiTheme="majorHAnsi" w:eastAsiaTheme="majorEastAsia" w:hAnsiTheme="majorHAnsi" w:cstheme="majorBidi"/>
          <w:b/>
          <w:bCs/>
          <w:color w:val="2F5496" w:themeColor="accent1" w:themeShade="BF"/>
          <w:sz w:val="40"/>
          <w:szCs w:val="40"/>
        </w:rPr>
      </w:pPr>
      <w:r>
        <w:rPr>
          <w:b/>
          <w:bCs/>
        </w:rPr>
        <w:br w:type="page"/>
      </w:r>
    </w:p>
    <w:p w14:paraId="058A4A26" w14:textId="30500DDF" w:rsidR="007D4A0F" w:rsidRDefault="009D7525" w:rsidP="00BD1DFF">
      <w:pPr>
        <w:pStyle w:val="Heading1"/>
        <w:spacing w:before="0" w:after="0" w:line="240" w:lineRule="auto"/>
        <w:rPr>
          <w:b/>
          <w:bCs/>
        </w:rPr>
      </w:pPr>
      <w:r>
        <w:rPr>
          <w:b/>
          <w:bCs/>
        </w:rPr>
        <w:lastRenderedPageBreak/>
        <w:t>Data Sources</w:t>
      </w:r>
    </w:p>
    <w:p w14:paraId="0417C71C" w14:textId="0C1A7872" w:rsidR="009D7525" w:rsidRPr="009D7525" w:rsidRDefault="009D7525" w:rsidP="00BD1DFF">
      <w:pPr>
        <w:pStyle w:val="Heading2"/>
        <w:spacing w:before="0" w:after="0" w:line="240" w:lineRule="auto"/>
        <w:rPr>
          <w:u w:val="single"/>
        </w:rPr>
      </w:pPr>
      <w:r>
        <w:rPr>
          <w:u w:val="single"/>
        </w:rPr>
        <w:t>Files</w:t>
      </w:r>
    </w:p>
    <w:tbl>
      <w:tblPr>
        <w:tblStyle w:val="TableGrid"/>
        <w:tblW w:w="0" w:type="auto"/>
        <w:tblLook w:val="04A0" w:firstRow="1" w:lastRow="0" w:firstColumn="1" w:lastColumn="0" w:noHBand="0" w:noVBand="1"/>
      </w:tblPr>
      <w:tblGrid>
        <w:gridCol w:w="2460"/>
        <w:gridCol w:w="2206"/>
        <w:gridCol w:w="1850"/>
        <w:gridCol w:w="2500"/>
      </w:tblGrid>
      <w:tr w:rsidR="009D7525" w14:paraId="2B7B84A9" w14:textId="77777777" w:rsidTr="009D7525">
        <w:tc>
          <w:tcPr>
            <w:tcW w:w="2460" w:type="dxa"/>
          </w:tcPr>
          <w:p w14:paraId="48366F11" w14:textId="2F1176F3" w:rsidR="009D7525" w:rsidRPr="009D7525" w:rsidRDefault="009D7525" w:rsidP="00BD1DFF">
            <w:pPr>
              <w:rPr>
                <w:b/>
                <w:bCs/>
                <w:sz w:val="28"/>
                <w:szCs w:val="28"/>
              </w:rPr>
            </w:pPr>
            <w:r w:rsidRPr="009D7525">
              <w:rPr>
                <w:b/>
                <w:bCs/>
                <w:sz w:val="28"/>
                <w:szCs w:val="28"/>
              </w:rPr>
              <w:t>Source</w:t>
            </w:r>
          </w:p>
        </w:tc>
        <w:tc>
          <w:tcPr>
            <w:tcW w:w="2206" w:type="dxa"/>
          </w:tcPr>
          <w:p w14:paraId="6B4FBD82" w14:textId="7ABD6444" w:rsidR="009D7525" w:rsidRPr="009D7525" w:rsidRDefault="009D7525" w:rsidP="00BD1DFF">
            <w:pPr>
              <w:rPr>
                <w:b/>
                <w:bCs/>
                <w:sz w:val="28"/>
                <w:szCs w:val="28"/>
              </w:rPr>
            </w:pPr>
            <w:r w:rsidRPr="009D7525">
              <w:rPr>
                <w:b/>
                <w:bCs/>
                <w:sz w:val="28"/>
                <w:szCs w:val="28"/>
              </w:rPr>
              <w:t>Description</w:t>
            </w:r>
          </w:p>
        </w:tc>
        <w:tc>
          <w:tcPr>
            <w:tcW w:w="1850" w:type="dxa"/>
          </w:tcPr>
          <w:p w14:paraId="6D26185D" w14:textId="216F9465" w:rsidR="009D7525" w:rsidRPr="009D7525" w:rsidRDefault="009D7525" w:rsidP="00BD1DFF">
            <w:pPr>
              <w:rPr>
                <w:b/>
                <w:bCs/>
                <w:sz w:val="28"/>
                <w:szCs w:val="28"/>
              </w:rPr>
            </w:pPr>
            <w:r w:rsidRPr="009D7525">
              <w:rPr>
                <w:b/>
                <w:bCs/>
                <w:sz w:val="28"/>
                <w:szCs w:val="28"/>
              </w:rPr>
              <w:t>Format</w:t>
            </w:r>
          </w:p>
        </w:tc>
        <w:tc>
          <w:tcPr>
            <w:tcW w:w="2500" w:type="dxa"/>
          </w:tcPr>
          <w:p w14:paraId="6981969A" w14:textId="78A29B7A" w:rsidR="009D7525" w:rsidRPr="009D7525" w:rsidRDefault="009D7525" w:rsidP="00BD1DFF">
            <w:pPr>
              <w:rPr>
                <w:b/>
                <w:bCs/>
                <w:sz w:val="28"/>
                <w:szCs w:val="28"/>
              </w:rPr>
            </w:pPr>
            <w:r w:rsidRPr="009D7525">
              <w:rPr>
                <w:b/>
                <w:bCs/>
                <w:sz w:val="28"/>
                <w:szCs w:val="28"/>
              </w:rPr>
              <w:t>Volume</w:t>
            </w:r>
          </w:p>
        </w:tc>
      </w:tr>
      <w:tr w:rsidR="009D7525" w14:paraId="72031F06" w14:textId="77777777" w:rsidTr="009D7525">
        <w:tc>
          <w:tcPr>
            <w:tcW w:w="2460" w:type="dxa"/>
          </w:tcPr>
          <w:p w14:paraId="3C9D24C1" w14:textId="026E71CF" w:rsidR="009D7525" w:rsidRPr="009D7525" w:rsidRDefault="009D7525" w:rsidP="00BD1DFF">
            <w:pPr>
              <w:rPr>
                <w:rFonts w:ascii="Consolas" w:hAnsi="Consolas"/>
                <w:sz w:val="24"/>
                <w:szCs w:val="24"/>
              </w:rPr>
            </w:pPr>
            <w:r w:rsidRPr="009D7525">
              <w:rPr>
                <w:rFonts w:ascii="Consolas" w:hAnsi="Consolas"/>
                <w:sz w:val="24"/>
                <w:szCs w:val="24"/>
              </w:rPr>
              <w:t>sample_30days.log</w:t>
            </w:r>
          </w:p>
        </w:tc>
        <w:tc>
          <w:tcPr>
            <w:tcW w:w="2206" w:type="dxa"/>
          </w:tcPr>
          <w:p w14:paraId="7397E663" w14:textId="3E5BBE1D" w:rsidR="009D7525" w:rsidRDefault="00EC227C" w:rsidP="00BD1DFF">
            <w:pPr>
              <w:rPr>
                <w:sz w:val="24"/>
                <w:szCs w:val="24"/>
              </w:rPr>
            </w:pPr>
            <w:r>
              <w:rPr>
                <w:sz w:val="24"/>
                <w:szCs w:val="24"/>
              </w:rPr>
              <w:t>Apache access logs over period of 30 days</w:t>
            </w:r>
          </w:p>
        </w:tc>
        <w:tc>
          <w:tcPr>
            <w:tcW w:w="1850" w:type="dxa"/>
          </w:tcPr>
          <w:p w14:paraId="256E61D9" w14:textId="21777C21" w:rsidR="009D7525" w:rsidRDefault="009D7525" w:rsidP="00BD1DFF">
            <w:pPr>
              <w:rPr>
                <w:sz w:val="24"/>
                <w:szCs w:val="24"/>
              </w:rPr>
            </w:pPr>
            <w:r>
              <w:rPr>
                <w:sz w:val="24"/>
                <w:szCs w:val="24"/>
              </w:rPr>
              <w:t>Plain text log file</w:t>
            </w:r>
          </w:p>
        </w:tc>
        <w:tc>
          <w:tcPr>
            <w:tcW w:w="2500" w:type="dxa"/>
          </w:tcPr>
          <w:p w14:paraId="16AC7B4E" w14:textId="622015C1" w:rsidR="009D7525" w:rsidRDefault="009D7525" w:rsidP="00BD1DFF">
            <w:pPr>
              <w:rPr>
                <w:sz w:val="24"/>
                <w:szCs w:val="24"/>
              </w:rPr>
            </w:pPr>
            <w:r>
              <w:rPr>
                <w:sz w:val="24"/>
                <w:szCs w:val="24"/>
              </w:rPr>
              <w:t>6180 entries of logs</w:t>
            </w:r>
          </w:p>
        </w:tc>
      </w:tr>
      <w:tr w:rsidR="009D7525" w14:paraId="3A7750E6" w14:textId="77777777" w:rsidTr="009D7525">
        <w:tc>
          <w:tcPr>
            <w:tcW w:w="2460" w:type="dxa"/>
          </w:tcPr>
          <w:p w14:paraId="29E2C933" w14:textId="66AE433C" w:rsidR="009D7525" w:rsidRPr="009D7525" w:rsidRDefault="009D7525" w:rsidP="00BD1DFF">
            <w:pPr>
              <w:rPr>
                <w:rFonts w:ascii="Consolas" w:hAnsi="Consolas"/>
                <w:sz w:val="24"/>
                <w:szCs w:val="24"/>
              </w:rPr>
            </w:pPr>
            <w:r>
              <w:rPr>
                <w:rFonts w:ascii="Consolas" w:hAnsi="Consolas"/>
                <w:sz w:val="24"/>
                <w:szCs w:val="24"/>
              </w:rPr>
              <w:t>alerts.csv</w:t>
            </w:r>
          </w:p>
        </w:tc>
        <w:tc>
          <w:tcPr>
            <w:tcW w:w="2206" w:type="dxa"/>
          </w:tcPr>
          <w:p w14:paraId="7C4D6D69" w14:textId="644A106C" w:rsidR="009D7525" w:rsidRDefault="00EC227C" w:rsidP="00BD1DFF">
            <w:pPr>
              <w:rPr>
                <w:sz w:val="24"/>
                <w:szCs w:val="24"/>
              </w:rPr>
            </w:pPr>
            <w:r>
              <w:rPr>
                <w:sz w:val="24"/>
                <w:szCs w:val="24"/>
              </w:rPr>
              <w:t>Suspicious activities detected based on the rules implemented</w:t>
            </w:r>
          </w:p>
        </w:tc>
        <w:tc>
          <w:tcPr>
            <w:tcW w:w="1850" w:type="dxa"/>
          </w:tcPr>
          <w:p w14:paraId="416B44B7" w14:textId="168C2119" w:rsidR="009D7525" w:rsidRDefault="009D7525" w:rsidP="00BD1DFF">
            <w:pPr>
              <w:rPr>
                <w:sz w:val="24"/>
                <w:szCs w:val="24"/>
              </w:rPr>
            </w:pPr>
            <w:r>
              <w:rPr>
                <w:sz w:val="24"/>
                <w:szCs w:val="24"/>
              </w:rPr>
              <w:t>CSV file</w:t>
            </w:r>
          </w:p>
        </w:tc>
        <w:tc>
          <w:tcPr>
            <w:tcW w:w="2500" w:type="dxa"/>
          </w:tcPr>
          <w:p w14:paraId="4B37E5CA" w14:textId="14E64A1B" w:rsidR="009D7525" w:rsidRDefault="009D7525" w:rsidP="00BD1DFF">
            <w:pPr>
              <w:rPr>
                <w:sz w:val="24"/>
                <w:szCs w:val="24"/>
              </w:rPr>
            </w:pPr>
            <w:r>
              <w:rPr>
                <w:sz w:val="24"/>
                <w:szCs w:val="24"/>
              </w:rPr>
              <w:t>41 rows &amp; 5 columns</w:t>
            </w:r>
          </w:p>
        </w:tc>
      </w:tr>
      <w:tr w:rsidR="009D7525" w14:paraId="28116FEF" w14:textId="77777777" w:rsidTr="009D7525">
        <w:tc>
          <w:tcPr>
            <w:tcW w:w="2460" w:type="dxa"/>
          </w:tcPr>
          <w:p w14:paraId="0E674B38" w14:textId="360474DC" w:rsidR="009D7525" w:rsidRPr="009D7525" w:rsidRDefault="009D7525" w:rsidP="00BD1DFF">
            <w:pPr>
              <w:rPr>
                <w:rFonts w:ascii="Consolas" w:hAnsi="Consolas"/>
                <w:sz w:val="24"/>
                <w:szCs w:val="24"/>
              </w:rPr>
            </w:pPr>
            <w:r>
              <w:rPr>
                <w:rFonts w:ascii="Consolas" w:hAnsi="Consolas"/>
                <w:sz w:val="24"/>
                <w:szCs w:val="24"/>
              </w:rPr>
              <w:t>summary.csv</w:t>
            </w:r>
          </w:p>
        </w:tc>
        <w:tc>
          <w:tcPr>
            <w:tcW w:w="2206" w:type="dxa"/>
          </w:tcPr>
          <w:p w14:paraId="2BBD57A5" w14:textId="64BEAA4D" w:rsidR="009D7525" w:rsidRDefault="00EC227C" w:rsidP="00BD1DFF">
            <w:pPr>
              <w:rPr>
                <w:sz w:val="24"/>
                <w:szCs w:val="24"/>
              </w:rPr>
            </w:pPr>
            <w:r>
              <w:rPr>
                <w:sz w:val="24"/>
                <w:szCs w:val="24"/>
              </w:rPr>
              <w:t>Parsed traffic summary of the logs</w:t>
            </w:r>
          </w:p>
        </w:tc>
        <w:tc>
          <w:tcPr>
            <w:tcW w:w="1850" w:type="dxa"/>
          </w:tcPr>
          <w:p w14:paraId="19D8268A" w14:textId="7CA97035" w:rsidR="009D7525" w:rsidRDefault="009D7525" w:rsidP="00BD1DFF">
            <w:pPr>
              <w:rPr>
                <w:sz w:val="24"/>
                <w:szCs w:val="24"/>
              </w:rPr>
            </w:pPr>
            <w:r>
              <w:rPr>
                <w:sz w:val="24"/>
                <w:szCs w:val="24"/>
              </w:rPr>
              <w:t>CSV file</w:t>
            </w:r>
          </w:p>
        </w:tc>
        <w:tc>
          <w:tcPr>
            <w:tcW w:w="2500" w:type="dxa"/>
          </w:tcPr>
          <w:p w14:paraId="144B4E8F" w14:textId="04E8020F" w:rsidR="009D7525" w:rsidRDefault="009D7525" w:rsidP="00BD1DFF">
            <w:pPr>
              <w:rPr>
                <w:sz w:val="24"/>
                <w:szCs w:val="24"/>
              </w:rPr>
            </w:pPr>
            <w:r>
              <w:rPr>
                <w:sz w:val="24"/>
                <w:szCs w:val="24"/>
              </w:rPr>
              <w:t>37 rows &amp; 5 columns</w:t>
            </w:r>
          </w:p>
        </w:tc>
      </w:tr>
    </w:tbl>
    <w:p w14:paraId="276B014A" w14:textId="77777777" w:rsidR="009D7525" w:rsidRPr="009D7525" w:rsidRDefault="009D7525" w:rsidP="00BD1DFF">
      <w:pPr>
        <w:spacing w:after="0" w:line="240" w:lineRule="auto"/>
        <w:rPr>
          <w:sz w:val="16"/>
          <w:szCs w:val="16"/>
        </w:rPr>
      </w:pPr>
    </w:p>
    <w:p w14:paraId="61BF8FDA" w14:textId="049CFECA" w:rsidR="009D7525" w:rsidRPr="009D7525" w:rsidRDefault="009D7525" w:rsidP="00BD1DFF">
      <w:pPr>
        <w:pStyle w:val="Heading2"/>
        <w:spacing w:before="0" w:after="0" w:line="240" w:lineRule="auto"/>
        <w:rPr>
          <w:u w:val="single"/>
        </w:rPr>
      </w:pPr>
      <w:r>
        <w:rPr>
          <w:u w:val="single"/>
        </w:rPr>
        <w:t>Key Log Fields:</w:t>
      </w:r>
    </w:p>
    <w:p w14:paraId="088015CA" w14:textId="04DE1DC3" w:rsidR="00290BA3" w:rsidRDefault="009D7525" w:rsidP="00BD1DFF">
      <w:pPr>
        <w:pStyle w:val="ListParagraph"/>
        <w:numPr>
          <w:ilvl w:val="0"/>
          <w:numId w:val="5"/>
        </w:numPr>
        <w:spacing w:after="0" w:line="240" w:lineRule="auto"/>
        <w:rPr>
          <w:sz w:val="24"/>
          <w:szCs w:val="24"/>
        </w:rPr>
      </w:pPr>
      <w:r w:rsidRPr="00CA3BA9">
        <w:rPr>
          <w:b/>
          <w:bCs/>
          <w:sz w:val="24"/>
          <w:szCs w:val="24"/>
        </w:rPr>
        <w:t>IP Address</w:t>
      </w:r>
      <w:r>
        <w:rPr>
          <w:sz w:val="24"/>
          <w:szCs w:val="24"/>
        </w:rPr>
        <w:t xml:space="preserve"> – </w:t>
      </w:r>
      <w:r w:rsidR="00CA3BA9">
        <w:rPr>
          <w:sz w:val="24"/>
          <w:szCs w:val="24"/>
        </w:rPr>
        <w:t>identifies</w:t>
      </w:r>
      <w:r>
        <w:rPr>
          <w:sz w:val="24"/>
          <w:szCs w:val="24"/>
        </w:rPr>
        <w:t xml:space="preserve"> the device within the network</w:t>
      </w:r>
    </w:p>
    <w:p w14:paraId="7A089AC6" w14:textId="48F21DA9" w:rsidR="009D7525" w:rsidRDefault="009D7525" w:rsidP="00BD1DFF">
      <w:pPr>
        <w:pStyle w:val="ListParagraph"/>
        <w:numPr>
          <w:ilvl w:val="0"/>
          <w:numId w:val="5"/>
        </w:numPr>
        <w:spacing w:after="0" w:line="240" w:lineRule="auto"/>
        <w:rPr>
          <w:sz w:val="24"/>
          <w:szCs w:val="24"/>
        </w:rPr>
      </w:pPr>
      <w:r w:rsidRPr="00CA3BA9">
        <w:rPr>
          <w:b/>
          <w:bCs/>
          <w:sz w:val="24"/>
          <w:szCs w:val="24"/>
        </w:rPr>
        <w:t>Timestamp</w:t>
      </w:r>
      <w:r>
        <w:rPr>
          <w:sz w:val="24"/>
          <w:szCs w:val="24"/>
        </w:rPr>
        <w:t xml:space="preserve"> </w:t>
      </w:r>
      <w:r w:rsidR="00CA3BA9">
        <w:rPr>
          <w:sz w:val="24"/>
          <w:szCs w:val="24"/>
        </w:rPr>
        <w:t>–</w:t>
      </w:r>
      <w:r>
        <w:rPr>
          <w:sz w:val="24"/>
          <w:szCs w:val="24"/>
        </w:rPr>
        <w:t xml:space="preserve"> </w:t>
      </w:r>
      <w:r w:rsidR="00CA3BA9">
        <w:rPr>
          <w:sz w:val="24"/>
          <w:szCs w:val="24"/>
        </w:rPr>
        <w:t>tells the exact moment an event happened</w:t>
      </w:r>
    </w:p>
    <w:p w14:paraId="48A5CA2E" w14:textId="06D17570" w:rsidR="00CA3BA9" w:rsidRDefault="00CA3BA9" w:rsidP="00BD1DFF">
      <w:pPr>
        <w:pStyle w:val="ListParagraph"/>
        <w:numPr>
          <w:ilvl w:val="0"/>
          <w:numId w:val="5"/>
        </w:numPr>
        <w:spacing w:after="0" w:line="240" w:lineRule="auto"/>
        <w:rPr>
          <w:sz w:val="24"/>
          <w:szCs w:val="24"/>
        </w:rPr>
      </w:pPr>
      <w:r w:rsidRPr="00CA3BA9">
        <w:rPr>
          <w:b/>
          <w:bCs/>
          <w:sz w:val="24"/>
          <w:szCs w:val="24"/>
        </w:rPr>
        <w:t>HTTPS</w:t>
      </w:r>
      <w:r>
        <w:rPr>
          <w:sz w:val="24"/>
          <w:szCs w:val="24"/>
        </w:rPr>
        <w:t xml:space="preserve"> </w:t>
      </w:r>
      <w:r w:rsidRPr="00CA3BA9">
        <w:rPr>
          <w:b/>
          <w:bCs/>
          <w:sz w:val="24"/>
          <w:szCs w:val="24"/>
        </w:rPr>
        <w:t>Status</w:t>
      </w:r>
      <w:r>
        <w:rPr>
          <w:sz w:val="24"/>
          <w:szCs w:val="24"/>
        </w:rPr>
        <w:t xml:space="preserve"> </w:t>
      </w:r>
      <w:r w:rsidRPr="00CA3BA9">
        <w:rPr>
          <w:b/>
          <w:bCs/>
          <w:sz w:val="24"/>
          <w:szCs w:val="24"/>
        </w:rPr>
        <w:t>Code</w:t>
      </w:r>
      <w:r>
        <w:rPr>
          <w:sz w:val="24"/>
          <w:szCs w:val="24"/>
        </w:rPr>
        <w:t xml:space="preserve"> – indicates whether an HTTP request has been completed</w:t>
      </w:r>
    </w:p>
    <w:p w14:paraId="162D2513" w14:textId="269CE002" w:rsidR="00CA3BA9" w:rsidRDefault="00CA3BA9" w:rsidP="00BD1DFF">
      <w:pPr>
        <w:pStyle w:val="ListParagraph"/>
        <w:numPr>
          <w:ilvl w:val="0"/>
          <w:numId w:val="5"/>
        </w:numPr>
        <w:spacing w:after="0" w:line="240" w:lineRule="auto"/>
        <w:rPr>
          <w:sz w:val="24"/>
          <w:szCs w:val="24"/>
        </w:rPr>
      </w:pPr>
      <w:r w:rsidRPr="00CA3BA9">
        <w:rPr>
          <w:b/>
          <w:bCs/>
          <w:sz w:val="24"/>
          <w:szCs w:val="24"/>
        </w:rPr>
        <w:t>Request</w:t>
      </w:r>
      <w:r>
        <w:rPr>
          <w:sz w:val="24"/>
          <w:szCs w:val="24"/>
        </w:rPr>
        <w:t xml:space="preserve"> </w:t>
      </w:r>
      <w:r w:rsidRPr="00CA3BA9">
        <w:rPr>
          <w:b/>
          <w:bCs/>
          <w:sz w:val="24"/>
          <w:szCs w:val="24"/>
        </w:rPr>
        <w:t>Path</w:t>
      </w:r>
      <w:r>
        <w:rPr>
          <w:sz w:val="24"/>
          <w:szCs w:val="24"/>
        </w:rPr>
        <w:t xml:space="preserve"> – shows the resource the user is trying to access</w:t>
      </w:r>
    </w:p>
    <w:p w14:paraId="49B33E81" w14:textId="5C0BF47C" w:rsidR="00CA3BA9" w:rsidRDefault="00CA3BA9" w:rsidP="00BD1DFF">
      <w:pPr>
        <w:pStyle w:val="ListParagraph"/>
        <w:numPr>
          <w:ilvl w:val="0"/>
          <w:numId w:val="5"/>
        </w:numPr>
        <w:spacing w:after="0" w:line="240" w:lineRule="auto"/>
        <w:rPr>
          <w:sz w:val="24"/>
          <w:szCs w:val="24"/>
        </w:rPr>
      </w:pPr>
      <w:r w:rsidRPr="00CA3BA9">
        <w:rPr>
          <w:b/>
          <w:bCs/>
          <w:sz w:val="24"/>
          <w:szCs w:val="24"/>
        </w:rPr>
        <w:t>User</w:t>
      </w:r>
      <w:r>
        <w:rPr>
          <w:sz w:val="24"/>
          <w:szCs w:val="24"/>
        </w:rPr>
        <w:t xml:space="preserve"> </w:t>
      </w:r>
      <w:r w:rsidRPr="00CA3BA9">
        <w:rPr>
          <w:b/>
          <w:bCs/>
          <w:sz w:val="24"/>
          <w:szCs w:val="24"/>
        </w:rPr>
        <w:t>Agent</w:t>
      </w:r>
      <w:r>
        <w:rPr>
          <w:sz w:val="24"/>
          <w:szCs w:val="24"/>
        </w:rPr>
        <w:t xml:space="preserve"> – identifies what software is making the request</w:t>
      </w:r>
    </w:p>
    <w:p w14:paraId="46518AAB" w14:textId="3679D28D" w:rsidR="00CA3BA9" w:rsidRDefault="00CA3BA9" w:rsidP="00BD1DFF">
      <w:pPr>
        <w:pStyle w:val="ListParagraph"/>
        <w:numPr>
          <w:ilvl w:val="0"/>
          <w:numId w:val="5"/>
        </w:numPr>
        <w:spacing w:after="0" w:line="240" w:lineRule="auto"/>
        <w:rPr>
          <w:sz w:val="24"/>
          <w:szCs w:val="24"/>
        </w:rPr>
      </w:pPr>
      <w:r w:rsidRPr="00CA3BA9">
        <w:rPr>
          <w:b/>
          <w:bCs/>
          <w:sz w:val="24"/>
          <w:szCs w:val="24"/>
        </w:rPr>
        <w:t>Event</w:t>
      </w:r>
      <w:r>
        <w:rPr>
          <w:sz w:val="24"/>
          <w:szCs w:val="24"/>
        </w:rPr>
        <w:t xml:space="preserve"> </w:t>
      </w:r>
      <w:r w:rsidRPr="00CA3BA9">
        <w:rPr>
          <w:b/>
          <w:bCs/>
          <w:sz w:val="24"/>
          <w:szCs w:val="24"/>
        </w:rPr>
        <w:t>Type</w:t>
      </w:r>
      <w:r>
        <w:rPr>
          <w:sz w:val="24"/>
          <w:szCs w:val="24"/>
        </w:rPr>
        <w:t xml:space="preserve"> – defines what type of activity is being conducted – in </w:t>
      </w:r>
      <w:r w:rsidRPr="00CA3BA9">
        <w:rPr>
          <w:rFonts w:ascii="Consolas" w:hAnsi="Consolas"/>
          <w:b/>
          <w:bCs/>
          <w:sz w:val="24"/>
          <w:szCs w:val="24"/>
        </w:rPr>
        <w:t>alerts.csv</w:t>
      </w:r>
    </w:p>
    <w:p w14:paraId="2BAD89AD" w14:textId="09F42B0E" w:rsidR="00CA3BA9" w:rsidRPr="00CA3BA9" w:rsidRDefault="00CA3BA9" w:rsidP="00BD1DFF">
      <w:pPr>
        <w:pStyle w:val="ListParagraph"/>
        <w:numPr>
          <w:ilvl w:val="0"/>
          <w:numId w:val="5"/>
        </w:numPr>
        <w:spacing w:after="0" w:line="240" w:lineRule="auto"/>
        <w:rPr>
          <w:sz w:val="24"/>
          <w:szCs w:val="24"/>
        </w:rPr>
      </w:pPr>
      <w:r w:rsidRPr="00CA3BA9">
        <w:rPr>
          <w:b/>
          <w:bCs/>
          <w:sz w:val="24"/>
          <w:szCs w:val="24"/>
        </w:rPr>
        <w:t>Record</w:t>
      </w:r>
      <w:r>
        <w:rPr>
          <w:sz w:val="24"/>
          <w:szCs w:val="24"/>
        </w:rPr>
        <w:t xml:space="preserve"> </w:t>
      </w:r>
      <w:r w:rsidRPr="00CA3BA9">
        <w:rPr>
          <w:b/>
          <w:bCs/>
          <w:sz w:val="24"/>
          <w:szCs w:val="24"/>
        </w:rPr>
        <w:t>Type</w:t>
      </w:r>
      <w:r>
        <w:rPr>
          <w:sz w:val="24"/>
          <w:szCs w:val="24"/>
        </w:rPr>
        <w:t xml:space="preserve"> – what type of log record – in </w:t>
      </w:r>
      <w:r w:rsidRPr="00CA3BA9">
        <w:rPr>
          <w:rFonts w:ascii="Consolas" w:hAnsi="Consolas"/>
          <w:b/>
          <w:bCs/>
          <w:sz w:val="24"/>
          <w:szCs w:val="24"/>
        </w:rPr>
        <w:t>summary.csv</w:t>
      </w:r>
    </w:p>
    <w:p w14:paraId="63FA517A" w14:textId="77777777" w:rsidR="00CA3BA9" w:rsidRDefault="00CA3BA9" w:rsidP="00BD1DFF">
      <w:pPr>
        <w:spacing w:after="0" w:line="240" w:lineRule="auto"/>
        <w:rPr>
          <w:sz w:val="18"/>
          <w:szCs w:val="18"/>
        </w:rPr>
      </w:pPr>
    </w:p>
    <w:p w14:paraId="1514A08C" w14:textId="77777777" w:rsidR="00CA3BA9" w:rsidRPr="00290BA3" w:rsidRDefault="00CA3BA9" w:rsidP="00BD1DFF">
      <w:pPr>
        <w:spacing w:after="0" w:line="240" w:lineRule="auto"/>
        <w:rPr>
          <w:sz w:val="18"/>
          <w:szCs w:val="18"/>
        </w:rPr>
      </w:pPr>
    </w:p>
    <w:p w14:paraId="535FCB90" w14:textId="77777777" w:rsidR="00CA3BA9" w:rsidRPr="00290BA3" w:rsidRDefault="00CA3BA9" w:rsidP="00BD1DFF">
      <w:pPr>
        <w:spacing w:after="0" w:line="240" w:lineRule="auto"/>
        <w:rPr>
          <w:sz w:val="18"/>
          <w:szCs w:val="18"/>
        </w:rPr>
      </w:pPr>
    </w:p>
    <w:p w14:paraId="4DA439F3" w14:textId="77777777" w:rsidR="00722A8C" w:rsidRDefault="00722A8C" w:rsidP="00BD1DFF">
      <w:pPr>
        <w:spacing w:line="240" w:lineRule="auto"/>
        <w:rPr>
          <w:rFonts w:asciiTheme="majorHAnsi" w:eastAsiaTheme="majorEastAsia" w:hAnsiTheme="majorHAnsi" w:cstheme="majorBidi"/>
          <w:b/>
          <w:bCs/>
          <w:color w:val="2F5496" w:themeColor="accent1" w:themeShade="BF"/>
          <w:sz w:val="40"/>
          <w:szCs w:val="40"/>
        </w:rPr>
      </w:pPr>
      <w:r>
        <w:rPr>
          <w:b/>
          <w:bCs/>
        </w:rPr>
        <w:br w:type="page"/>
      </w:r>
    </w:p>
    <w:p w14:paraId="1D112FB4" w14:textId="2AB06F22" w:rsidR="00CA3BA9" w:rsidRDefault="00CA3BA9" w:rsidP="00BD1DFF">
      <w:pPr>
        <w:pStyle w:val="Heading1"/>
        <w:spacing w:before="0" w:after="0" w:line="240" w:lineRule="auto"/>
        <w:rPr>
          <w:b/>
          <w:bCs/>
        </w:rPr>
      </w:pPr>
      <w:r>
        <w:rPr>
          <w:b/>
          <w:bCs/>
        </w:rPr>
        <w:lastRenderedPageBreak/>
        <w:t>Detection Logic &amp; Rules</w:t>
      </w:r>
    </w:p>
    <w:p w14:paraId="375FBE72" w14:textId="24E5CC86" w:rsidR="00CA3BA9" w:rsidRPr="009D7525" w:rsidRDefault="00CA3BA9" w:rsidP="00BD1DFF">
      <w:pPr>
        <w:pStyle w:val="Heading2"/>
        <w:spacing w:before="0" w:after="0" w:line="240" w:lineRule="auto"/>
        <w:rPr>
          <w:u w:val="single"/>
        </w:rPr>
      </w:pPr>
      <w:r>
        <w:rPr>
          <w:u w:val="single"/>
        </w:rPr>
        <w:t>Rules implemented within ‘parse.py’</w:t>
      </w:r>
    </w:p>
    <w:tbl>
      <w:tblPr>
        <w:tblStyle w:val="TableGrid"/>
        <w:tblW w:w="0" w:type="auto"/>
        <w:tblLook w:val="04A0" w:firstRow="1" w:lastRow="0" w:firstColumn="1" w:lastColumn="0" w:noHBand="0" w:noVBand="1"/>
      </w:tblPr>
      <w:tblGrid>
        <w:gridCol w:w="2592"/>
        <w:gridCol w:w="2167"/>
        <w:gridCol w:w="1818"/>
        <w:gridCol w:w="2439"/>
      </w:tblGrid>
      <w:tr w:rsidR="00CA3BA9" w14:paraId="35C17A17" w14:textId="77777777" w:rsidTr="007D3D96">
        <w:tc>
          <w:tcPr>
            <w:tcW w:w="2592" w:type="dxa"/>
          </w:tcPr>
          <w:p w14:paraId="6F19DBC6" w14:textId="6C21D2A4" w:rsidR="00CA3BA9" w:rsidRPr="009D7525" w:rsidRDefault="00CA3BA9" w:rsidP="00BD1DFF">
            <w:pPr>
              <w:rPr>
                <w:b/>
                <w:bCs/>
                <w:sz w:val="28"/>
                <w:szCs w:val="28"/>
              </w:rPr>
            </w:pPr>
            <w:r>
              <w:rPr>
                <w:b/>
                <w:bCs/>
                <w:sz w:val="28"/>
                <w:szCs w:val="28"/>
              </w:rPr>
              <w:t>Rule Name</w:t>
            </w:r>
          </w:p>
        </w:tc>
        <w:tc>
          <w:tcPr>
            <w:tcW w:w="2167" w:type="dxa"/>
          </w:tcPr>
          <w:p w14:paraId="4E113C41" w14:textId="3CDC7A7D" w:rsidR="00CA3BA9" w:rsidRPr="009D7525" w:rsidRDefault="00CA3BA9" w:rsidP="00BD1DFF">
            <w:pPr>
              <w:rPr>
                <w:b/>
                <w:bCs/>
                <w:sz w:val="28"/>
                <w:szCs w:val="28"/>
              </w:rPr>
            </w:pPr>
            <w:r>
              <w:rPr>
                <w:b/>
                <w:bCs/>
                <w:sz w:val="28"/>
                <w:szCs w:val="28"/>
              </w:rPr>
              <w:t>Condition</w:t>
            </w:r>
          </w:p>
        </w:tc>
        <w:tc>
          <w:tcPr>
            <w:tcW w:w="1818" w:type="dxa"/>
          </w:tcPr>
          <w:p w14:paraId="0641773D" w14:textId="02315ED4" w:rsidR="00CA3BA9" w:rsidRPr="009D7525" w:rsidRDefault="00CA3BA9" w:rsidP="00BD1DFF">
            <w:pPr>
              <w:rPr>
                <w:b/>
                <w:bCs/>
                <w:sz w:val="28"/>
                <w:szCs w:val="28"/>
              </w:rPr>
            </w:pPr>
            <w:r>
              <w:rPr>
                <w:b/>
                <w:bCs/>
                <w:sz w:val="28"/>
                <w:szCs w:val="28"/>
              </w:rPr>
              <w:t>Severity</w:t>
            </w:r>
          </w:p>
        </w:tc>
        <w:tc>
          <w:tcPr>
            <w:tcW w:w="2439" w:type="dxa"/>
          </w:tcPr>
          <w:p w14:paraId="188808AC" w14:textId="3E5AA526" w:rsidR="00CA3BA9" w:rsidRPr="009D7525" w:rsidRDefault="00CA3BA9" w:rsidP="00BD1DFF">
            <w:pPr>
              <w:rPr>
                <w:b/>
                <w:bCs/>
                <w:sz w:val="28"/>
                <w:szCs w:val="28"/>
              </w:rPr>
            </w:pPr>
            <w:r>
              <w:rPr>
                <w:b/>
                <w:bCs/>
                <w:sz w:val="28"/>
                <w:szCs w:val="28"/>
              </w:rPr>
              <w:t>Purpose</w:t>
            </w:r>
          </w:p>
        </w:tc>
      </w:tr>
      <w:tr w:rsidR="00CA3BA9" w14:paraId="4128759F" w14:textId="77777777" w:rsidTr="007D3D96">
        <w:tc>
          <w:tcPr>
            <w:tcW w:w="2592" w:type="dxa"/>
          </w:tcPr>
          <w:p w14:paraId="5A758265" w14:textId="5809B44D" w:rsidR="00CA3BA9" w:rsidRPr="009D7525" w:rsidRDefault="00CA3BA9" w:rsidP="00BD1DFF">
            <w:pPr>
              <w:rPr>
                <w:rFonts w:ascii="Consolas" w:hAnsi="Consolas"/>
                <w:sz w:val="24"/>
                <w:szCs w:val="24"/>
              </w:rPr>
            </w:pPr>
            <w:proofErr w:type="spellStart"/>
            <w:r>
              <w:rPr>
                <w:rFonts w:ascii="Consolas" w:hAnsi="Consolas"/>
                <w:sz w:val="24"/>
                <w:szCs w:val="24"/>
              </w:rPr>
              <w:t>HighFrequency</w:t>
            </w:r>
            <w:proofErr w:type="spellEnd"/>
          </w:p>
        </w:tc>
        <w:tc>
          <w:tcPr>
            <w:tcW w:w="2167" w:type="dxa"/>
          </w:tcPr>
          <w:p w14:paraId="691845D0" w14:textId="58E5E995" w:rsidR="00CA3BA9" w:rsidRPr="007D3D96" w:rsidRDefault="007D3D96" w:rsidP="00BD1DFF">
            <w:pPr>
              <w:rPr>
                <w:sz w:val="24"/>
                <w:szCs w:val="24"/>
              </w:rPr>
            </w:pPr>
            <w:r>
              <w:rPr>
                <w:sz w:val="24"/>
                <w:szCs w:val="24"/>
              </w:rPr>
              <w:t>&gt;= 200 requests from a single IP address</w:t>
            </w:r>
          </w:p>
        </w:tc>
        <w:tc>
          <w:tcPr>
            <w:tcW w:w="1818" w:type="dxa"/>
          </w:tcPr>
          <w:p w14:paraId="633B36B2" w14:textId="5FCE5624" w:rsidR="00CA3BA9" w:rsidRDefault="007D3D96" w:rsidP="00BD1DFF">
            <w:pPr>
              <w:rPr>
                <w:sz w:val="24"/>
                <w:szCs w:val="24"/>
              </w:rPr>
            </w:pPr>
            <w:r>
              <w:rPr>
                <w:sz w:val="24"/>
                <w:szCs w:val="24"/>
              </w:rPr>
              <w:t>Medium/High</w:t>
            </w:r>
          </w:p>
        </w:tc>
        <w:tc>
          <w:tcPr>
            <w:tcW w:w="2439" w:type="dxa"/>
          </w:tcPr>
          <w:p w14:paraId="71AE2759" w14:textId="432BDDD3" w:rsidR="00CA3BA9" w:rsidRDefault="007D3D96" w:rsidP="00BD1DFF">
            <w:pPr>
              <w:rPr>
                <w:sz w:val="24"/>
                <w:szCs w:val="24"/>
              </w:rPr>
            </w:pPr>
            <w:r>
              <w:rPr>
                <w:sz w:val="24"/>
                <w:szCs w:val="24"/>
              </w:rPr>
              <w:t>Detect very high traffic</w:t>
            </w:r>
          </w:p>
        </w:tc>
      </w:tr>
      <w:tr w:rsidR="00CA3BA9" w14:paraId="4B96EEB6" w14:textId="77777777" w:rsidTr="007D3D96">
        <w:tc>
          <w:tcPr>
            <w:tcW w:w="2592" w:type="dxa"/>
          </w:tcPr>
          <w:p w14:paraId="48352B01" w14:textId="46FD186F" w:rsidR="00CA3BA9" w:rsidRPr="009D7525" w:rsidRDefault="00CA3BA9" w:rsidP="00BD1DFF">
            <w:pPr>
              <w:rPr>
                <w:rFonts w:ascii="Consolas" w:hAnsi="Consolas"/>
                <w:sz w:val="24"/>
                <w:szCs w:val="24"/>
              </w:rPr>
            </w:pPr>
            <w:proofErr w:type="spellStart"/>
            <w:r>
              <w:rPr>
                <w:rFonts w:ascii="Consolas" w:hAnsi="Consolas"/>
                <w:sz w:val="24"/>
                <w:szCs w:val="24"/>
              </w:rPr>
              <w:t>FailedLoginBurst</w:t>
            </w:r>
            <w:proofErr w:type="spellEnd"/>
          </w:p>
        </w:tc>
        <w:tc>
          <w:tcPr>
            <w:tcW w:w="2167" w:type="dxa"/>
          </w:tcPr>
          <w:p w14:paraId="3ABFA1D3" w14:textId="7F1354AD" w:rsidR="00CA3BA9" w:rsidRDefault="007D3D96" w:rsidP="00BD1DFF">
            <w:pPr>
              <w:rPr>
                <w:sz w:val="24"/>
                <w:szCs w:val="24"/>
              </w:rPr>
            </w:pPr>
            <w:r>
              <w:rPr>
                <w:sz w:val="24"/>
                <w:szCs w:val="24"/>
              </w:rPr>
              <w:t>&gt;= 5 failed authentication attempts, with a 401/403 error to ‘/</w:t>
            </w:r>
            <w:proofErr w:type="spellStart"/>
            <w:r>
              <w:rPr>
                <w:sz w:val="24"/>
                <w:szCs w:val="24"/>
              </w:rPr>
              <w:t>api</w:t>
            </w:r>
            <w:proofErr w:type="spellEnd"/>
            <w:r>
              <w:rPr>
                <w:sz w:val="24"/>
                <w:szCs w:val="24"/>
              </w:rPr>
              <w:t>/auth’</w:t>
            </w:r>
          </w:p>
        </w:tc>
        <w:tc>
          <w:tcPr>
            <w:tcW w:w="1818" w:type="dxa"/>
          </w:tcPr>
          <w:p w14:paraId="64AFFB09" w14:textId="350B9D74" w:rsidR="00CA3BA9" w:rsidRDefault="007D3D96" w:rsidP="00BD1DFF">
            <w:pPr>
              <w:rPr>
                <w:sz w:val="24"/>
                <w:szCs w:val="24"/>
              </w:rPr>
            </w:pPr>
            <w:r>
              <w:rPr>
                <w:sz w:val="24"/>
                <w:szCs w:val="24"/>
              </w:rPr>
              <w:t>High</w:t>
            </w:r>
          </w:p>
        </w:tc>
        <w:tc>
          <w:tcPr>
            <w:tcW w:w="2439" w:type="dxa"/>
          </w:tcPr>
          <w:p w14:paraId="4E3E6AE0" w14:textId="12C9E06E" w:rsidR="00CA3BA9" w:rsidRDefault="007D3D96" w:rsidP="00BD1DFF">
            <w:pPr>
              <w:rPr>
                <w:sz w:val="24"/>
                <w:szCs w:val="24"/>
              </w:rPr>
            </w:pPr>
            <w:r>
              <w:rPr>
                <w:sz w:val="24"/>
                <w:szCs w:val="24"/>
              </w:rPr>
              <w:t>Detect brute-force login attempts</w:t>
            </w:r>
          </w:p>
        </w:tc>
      </w:tr>
      <w:tr w:rsidR="00CA3BA9" w14:paraId="76EF98F0" w14:textId="77777777" w:rsidTr="007D3D96">
        <w:tc>
          <w:tcPr>
            <w:tcW w:w="2592" w:type="dxa"/>
          </w:tcPr>
          <w:p w14:paraId="7850A610" w14:textId="6AAB4F00" w:rsidR="00CA3BA9" w:rsidRPr="009D7525" w:rsidRDefault="007D3D96" w:rsidP="00BD1DFF">
            <w:pPr>
              <w:rPr>
                <w:rFonts w:ascii="Consolas" w:hAnsi="Consolas"/>
                <w:sz w:val="24"/>
                <w:szCs w:val="24"/>
              </w:rPr>
            </w:pPr>
            <w:proofErr w:type="spellStart"/>
            <w:r>
              <w:rPr>
                <w:rFonts w:ascii="Consolas" w:hAnsi="Consolas"/>
                <w:sz w:val="24"/>
                <w:szCs w:val="24"/>
              </w:rPr>
              <w:t>SensitivePathProbe</w:t>
            </w:r>
            <w:proofErr w:type="spellEnd"/>
          </w:p>
        </w:tc>
        <w:tc>
          <w:tcPr>
            <w:tcW w:w="2167" w:type="dxa"/>
          </w:tcPr>
          <w:p w14:paraId="48FFADDF" w14:textId="400733C7" w:rsidR="00CA3BA9" w:rsidRPr="007D3D96" w:rsidRDefault="007D3D96" w:rsidP="00BD1DFF">
            <w:pPr>
              <w:rPr>
                <w:sz w:val="24"/>
                <w:szCs w:val="24"/>
              </w:rPr>
            </w:pPr>
            <w:r>
              <w:rPr>
                <w:sz w:val="24"/>
                <w:szCs w:val="24"/>
              </w:rPr>
              <w:t>&gt;= 3 attempts on sensitive paths</w:t>
            </w:r>
          </w:p>
        </w:tc>
        <w:tc>
          <w:tcPr>
            <w:tcW w:w="1818" w:type="dxa"/>
          </w:tcPr>
          <w:p w14:paraId="13BE19CF" w14:textId="3076BDBB" w:rsidR="00CA3BA9" w:rsidRDefault="007D3D96" w:rsidP="00BD1DFF">
            <w:pPr>
              <w:rPr>
                <w:sz w:val="24"/>
                <w:szCs w:val="24"/>
              </w:rPr>
            </w:pPr>
            <w:r>
              <w:rPr>
                <w:sz w:val="24"/>
                <w:szCs w:val="24"/>
              </w:rPr>
              <w:t>High</w:t>
            </w:r>
          </w:p>
        </w:tc>
        <w:tc>
          <w:tcPr>
            <w:tcW w:w="2439" w:type="dxa"/>
          </w:tcPr>
          <w:p w14:paraId="7EF0CCD9" w14:textId="1984319F" w:rsidR="00CA3BA9" w:rsidRDefault="007D3D96" w:rsidP="00BD1DFF">
            <w:pPr>
              <w:rPr>
                <w:sz w:val="24"/>
                <w:szCs w:val="24"/>
              </w:rPr>
            </w:pPr>
            <w:r>
              <w:rPr>
                <w:sz w:val="24"/>
                <w:szCs w:val="24"/>
              </w:rPr>
              <w:t>Detect probing for known misconfigurations and admin panels</w:t>
            </w:r>
          </w:p>
        </w:tc>
      </w:tr>
    </w:tbl>
    <w:p w14:paraId="1090EF81" w14:textId="55B86E54" w:rsidR="00CA3BA9" w:rsidRPr="00CF5131" w:rsidRDefault="00CF5131" w:rsidP="00BD1DFF">
      <w:pPr>
        <w:spacing w:after="0" w:line="240" w:lineRule="auto"/>
        <w:rPr>
          <w:sz w:val="24"/>
          <w:szCs w:val="24"/>
        </w:rPr>
      </w:pPr>
      <w:r>
        <w:rPr>
          <w:b/>
          <w:bCs/>
          <w:sz w:val="24"/>
          <w:szCs w:val="24"/>
        </w:rPr>
        <w:t>401 error</w:t>
      </w:r>
      <w:r>
        <w:rPr>
          <w:sz w:val="24"/>
          <w:szCs w:val="24"/>
        </w:rPr>
        <w:t xml:space="preserve"> is when a user within a network isn’t recognised, while a </w:t>
      </w:r>
      <w:r>
        <w:rPr>
          <w:b/>
          <w:bCs/>
          <w:sz w:val="24"/>
          <w:szCs w:val="24"/>
        </w:rPr>
        <w:t>403 error</w:t>
      </w:r>
      <w:r>
        <w:rPr>
          <w:sz w:val="24"/>
          <w:szCs w:val="24"/>
        </w:rPr>
        <w:t xml:space="preserve"> recognises the </w:t>
      </w:r>
      <w:proofErr w:type="gramStart"/>
      <w:r>
        <w:rPr>
          <w:sz w:val="24"/>
          <w:szCs w:val="24"/>
        </w:rPr>
        <w:t>user</w:t>
      </w:r>
      <w:proofErr w:type="gramEnd"/>
      <w:r>
        <w:rPr>
          <w:sz w:val="24"/>
          <w:szCs w:val="24"/>
        </w:rPr>
        <w:t xml:space="preserve"> but they have unauthorised access to the service </w:t>
      </w:r>
      <w:r w:rsidRPr="00CF5131">
        <w:rPr>
          <w:sz w:val="24"/>
          <w:szCs w:val="24"/>
        </w:rPr>
        <w:t>(Manor, 2023)</w:t>
      </w:r>
      <w:r>
        <w:rPr>
          <w:sz w:val="24"/>
          <w:szCs w:val="24"/>
        </w:rPr>
        <w:t>.</w:t>
      </w:r>
    </w:p>
    <w:p w14:paraId="0949AA95" w14:textId="77777777" w:rsidR="00CF5131" w:rsidRPr="009D7525" w:rsidRDefault="00CF5131" w:rsidP="00BD1DFF">
      <w:pPr>
        <w:spacing w:after="0" w:line="240" w:lineRule="auto"/>
        <w:rPr>
          <w:sz w:val="16"/>
          <w:szCs w:val="16"/>
        </w:rPr>
      </w:pPr>
    </w:p>
    <w:p w14:paraId="2340D9EB" w14:textId="2EEF236D" w:rsidR="00CA3BA9" w:rsidRPr="009D7525" w:rsidRDefault="00CA3BA9" w:rsidP="00BD1DFF">
      <w:pPr>
        <w:pStyle w:val="Heading2"/>
        <w:spacing w:before="0" w:after="0" w:line="240" w:lineRule="auto"/>
        <w:rPr>
          <w:u w:val="single"/>
        </w:rPr>
      </w:pPr>
      <w:r>
        <w:rPr>
          <w:u w:val="single"/>
        </w:rPr>
        <w:t>Sensitive paths monitored</w:t>
      </w:r>
      <w:r>
        <w:rPr>
          <w:u w:val="single"/>
        </w:rPr>
        <w:t>:</w:t>
      </w:r>
    </w:p>
    <w:p w14:paraId="09F4CCBD" w14:textId="023F37B1" w:rsidR="00CA3BA9" w:rsidRDefault="007D3D96" w:rsidP="00BD1DFF">
      <w:pPr>
        <w:pStyle w:val="ListParagraph"/>
        <w:numPr>
          <w:ilvl w:val="0"/>
          <w:numId w:val="6"/>
        </w:numPr>
        <w:spacing w:after="0" w:line="240" w:lineRule="auto"/>
        <w:rPr>
          <w:sz w:val="24"/>
          <w:szCs w:val="24"/>
        </w:rPr>
      </w:pPr>
      <w:r>
        <w:rPr>
          <w:sz w:val="24"/>
          <w:szCs w:val="24"/>
        </w:rPr>
        <w:t>/</w:t>
      </w:r>
      <w:proofErr w:type="gramStart"/>
      <w:r>
        <w:rPr>
          <w:sz w:val="24"/>
          <w:szCs w:val="24"/>
        </w:rPr>
        <w:t>admin</w:t>
      </w:r>
      <w:proofErr w:type="gramEnd"/>
      <w:r>
        <w:rPr>
          <w:sz w:val="24"/>
          <w:szCs w:val="24"/>
        </w:rPr>
        <w:t xml:space="preserve"> </w:t>
      </w:r>
      <w:r w:rsidR="00CA3BA9">
        <w:rPr>
          <w:sz w:val="24"/>
          <w:szCs w:val="24"/>
        </w:rPr>
        <w:t xml:space="preserve">– </w:t>
      </w:r>
      <w:r w:rsidR="00CF5131">
        <w:rPr>
          <w:sz w:val="24"/>
          <w:szCs w:val="24"/>
        </w:rPr>
        <w:t>admin panel login page</w:t>
      </w:r>
    </w:p>
    <w:p w14:paraId="0D73894E" w14:textId="5C3A2912" w:rsidR="007D3D96" w:rsidRDefault="007D3D96" w:rsidP="00BD1DFF">
      <w:pPr>
        <w:pStyle w:val="ListParagraph"/>
        <w:numPr>
          <w:ilvl w:val="0"/>
          <w:numId w:val="6"/>
        </w:numPr>
        <w:spacing w:after="0" w:line="240" w:lineRule="auto"/>
        <w:rPr>
          <w:sz w:val="24"/>
          <w:szCs w:val="24"/>
        </w:rPr>
      </w:pPr>
      <w:r w:rsidRPr="007D3D96">
        <w:rPr>
          <w:sz w:val="24"/>
          <w:szCs w:val="24"/>
        </w:rPr>
        <w:t>/</w:t>
      </w:r>
      <w:proofErr w:type="spellStart"/>
      <w:proofErr w:type="gramStart"/>
      <w:r w:rsidRPr="007D3D96">
        <w:rPr>
          <w:sz w:val="24"/>
          <w:szCs w:val="24"/>
        </w:rPr>
        <w:t>wp</w:t>
      </w:r>
      <w:proofErr w:type="spellEnd"/>
      <w:proofErr w:type="gramEnd"/>
      <w:r w:rsidRPr="007D3D96">
        <w:rPr>
          <w:sz w:val="24"/>
          <w:szCs w:val="24"/>
        </w:rPr>
        <w:t>-admin</w:t>
      </w:r>
      <w:r w:rsidR="00CA3BA9" w:rsidRPr="007D3D96">
        <w:rPr>
          <w:sz w:val="24"/>
          <w:szCs w:val="24"/>
        </w:rPr>
        <w:t xml:space="preserve"> – </w:t>
      </w:r>
      <w:r w:rsidR="00CF5131">
        <w:rPr>
          <w:sz w:val="24"/>
          <w:szCs w:val="24"/>
        </w:rPr>
        <w:t>WordPress admin login dashboard</w:t>
      </w:r>
    </w:p>
    <w:p w14:paraId="4FD88872" w14:textId="0FED5A93" w:rsidR="00CA3BA9" w:rsidRPr="007D3D96" w:rsidRDefault="007D3D96" w:rsidP="00BD1DFF">
      <w:pPr>
        <w:pStyle w:val="ListParagraph"/>
        <w:numPr>
          <w:ilvl w:val="0"/>
          <w:numId w:val="6"/>
        </w:numPr>
        <w:spacing w:after="0" w:line="240" w:lineRule="auto"/>
        <w:rPr>
          <w:sz w:val="24"/>
          <w:szCs w:val="24"/>
        </w:rPr>
      </w:pPr>
      <w:r w:rsidRPr="007D3D96">
        <w:rPr>
          <w:sz w:val="24"/>
          <w:szCs w:val="24"/>
        </w:rPr>
        <w:t>/</w:t>
      </w:r>
      <w:proofErr w:type="spellStart"/>
      <w:proofErr w:type="gramStart"/>
      <w:r w:rsidRPr="007D3D96">
        <w:rPr>
          <w:sz w:val="24"/>
          <w:szCs w:val="24"/>
        </w:rPr>
        <w:t>phpmyAdmin</w:t>
      </w:r>
      <w:proofErr w:type="spellEnd"/>
      <w:r w:rsidRPr="007D3D96">
        <w:rPr>
          <w:sz w:val="24"/>
          <w:szCs w:val="24"/>
        </w:rPr>
        <w:t xml:space="preserve"> </w:t>
      </w:r>
      <w:r w:rsidR="00CA3BA9" w:rsidRPr="007D3D96">
        <w:rPr>
          <w:sz w:val="24"/>
          <w:szCs w:val="24"/>
        </w:rPr>
        <w:t xml:space="preserve"> –</w:t>
      </w:r>
      <w:proofErr w:type="gramEnd"/>
      <w:r w:rsidR="00CA3BA9" w:rsidRPr="007D3D96">
        <w:rPr>
          <w:sz w:val="24"/>
          <w:szCs w:val="24"/>
        </w:rPr>
        <w:t xml:space="preserve"> </w:t>
      </w:r>
      <w:r w:rsidR="00CF5131">
        <w:rPr>
          <w:sz w:val="24"/>
          <w:szCs w:val="24"/>
        </w:rPr>
        <w:t xml:space="preserve">phpMyAdmin database management interface </w:t>
      </w:r>
      <w:r w:rsidR="00CF5131" w:rsidRPr="00CF5131">
        <w:rPr>
          <w:sz w:val="24"/>
          <w:szCs w:val="24"/>
        </w:rPr>
        <w:t>(docs.phpmyadmin.net, n.d.)</w:t>
      </w:r>
    </w:p>
    <w:p w14:paraId="16CF7D70" w14:textId="7233786D" w:rsidR="007D3D96" w:rsidRDefault="007D3D96" w:rsidP="00BD1DFF">
      <w:pPr>
        <w:pStyle w:val="ListParagraph"/>
        <w:numPr>
          <w:ilvl w:val="0"/>
          <w:numId w:val="6"/>
        </w:numPr>
        <w:spacing w:after="0" w:line="240" w:lineRule="auto"/>
        <w:rPr>
          <w:sz w:val="24"/>
          <w:szCs w:val="24"/>
        </w:rPr>
      </w:pPr>
      <w:r w:rsidRPr="007D3D96">
        <w:rPr>
          <w:sz w:val="24"/>
          <w:szCs w:val="24"/>
        </w:rPr>
        <w:t>/</w:t>
      </w:r>
      <w:proofErr w:type="gramStart"/>
      <w:r w:rsidRPr="007D3D96">
        <w:rPr>
          <w:sz w:val="24"/>
          <w:szCs w:val="24"/>
        </w:rPr>
        <w:t>server</w:t>
      </w:r>
      <w:proofErr w:type="gramEnd"/>
      <w:r w:rsidRPr="007D3D96">
        <w:rPr>
          <w:sz w:val="24"/>
          <w:szCs w:val="24"/>
        </w:rPr>
        <w:t xml:space="preserve">-status </w:t>
      </w:r>
      <w:r w:rsidR="00CA3BA9" w:rsidRPr="007D3D96">
        <w:rPr>
          <w:sz w:val="24"/>
          <w:szCs w:val="24"/>
        </w:rPr>
        <w:t xml:space="preserve">– </w:t>
      </w:r>
      <w:r w:rsidR="00CF5131">
        <w:rPr>
          <w:sz w:val="24"/>
          <w:szCs w:val="24"/>
        </w:rPr>
        <w:t>status of the server</w:t>
      </w:r>
    </w:p>
    <w:p w14:paraId="68541541" w14:textId="36C5B798" w:rsidR="00CF5131" w:rsidRDefault="007D3D96" w:rsidP="00BD1DFF">
      <w:pPr>
        <w:pStyle w:val="ListParagraph"/>
        <w:numPr>
          <w:ilvl w:val="0"/>
          <w:numId w:val="6"/>
        </w:numPr>
        <w:spacing w:after="0" w:line="240" w:lineRule="auto"/>
        <w:rPr>
          <w:sz w:val="24"/>
          <w:szCs w:val="24"/>
        </w:rPr>
      </w:pPr>
      <w:proofErr w:type="gramStart"/>
      <w:r w:rsidRPr="00CF5131">
        <w:rPr>
          <w:sz w:val="24"/>
          <w:szCs w:val="24"/>
        </w:rPr>
        <w:t>/.env</w:t>
      </w:r>
      <w:proofErr w:type="gramEnd"/>
      <w:r w:rsidR="00CA3BA9" w:rsidRPr="00CF5131">
        <w:rPr>
          <w:sz w:val="24"/>
          <w:szCs w:val="24"/>
        </w:rPr>
        <w:t xml:space="preserve"> – </w:t>
      </w:r>
      <w:r w:rsidR="00CF5131" w:rsidRPr="00CF5131">
        <w:rPr>
          <w:sz w:val="24"/>
          <w:szCs w:val="24"/>
        </w:rPr>
        <w:t>simple text file holding key-value pairs</w:t>
      </w:r>
      <w:r w:rsidR="00627ECA">
        <w:rPr>
          <w:sz w:val="24"/>
          <w:szCs w:val="24"/>
        </w:rPr>
        <w:t xml:space="preserve"> </w:t>
      </w:r>
      <w:r w:rsidR="00627ECA" w:rsidRPr="00627ECA">
        <w:rPr>
          <w:sz w:val="24"/>
          <w:szCs w:val="24"/>
        </w:rPr>
        <w:t>(Ellen, 2024)</w:t>
      </w:r>
    </w:p>
    <w:p w14:paraId="4B406454" w14:textId="12EEA59C" w:rsidR="007D3D96" w:rsidRPr="00CF5131" w:rsidRDefault="007D3D96" w:rsidP="00BD1DFF">
      <w:pPr>
        <w:pStyle w:val="ListParagraph"/>
        <w:numPr>
          <w:ilvl w:val="0"/>
          <w:numId w:val="6"/>
        </w:numPr>
        <w:spacing w:after="0" w:line="240" w:lineRule="auto"/>
        <w:rPr>
          <w:sz w:val="24"/>
          <w:szCs w:val="24"/>
        </w:rPr>
      </w:pPr>
      <w:proofErr w:type="gramStart"/>
      <w:r w:rsidRPr="00CF5131">
        <w:rPr>
          <w:sz w:val="24"/>
          <w:szCs w:val="24"/>
        </w:rPr>
        <w:t>/.git</w:t>
      </w:r>
      <w:proofErr w:type="gramEnd"/>
      <w:r w:rsidRPr="00CF5131">
        <w:rPr>
          <w:sz w:val="24"/>
          <w:szCs w:val="24"/>
        </w:rPr>
        <w:t>/</w:t>
      </w:r>
      <w:r w:rsidR="00CF5131" w:rsidRPr="00CF5131">
        <w:rPr>
          <w:sz w:val="24"/>
          <w:szCs w:val="24"/>
        </w:rPr>
        <w:t xml:space="preserve"> - directory within a Git project</w:t>
      </w:r>
    </w:p>
    <w:p w14:paraId="36781959" w14:textId="5D370A55" w:rsidR="007D3D96" w:rsidRDefault="007D3D96" w:rsidP="00BD1DFF">
      <w:pPr>
        <w:pStyle w:val="ListParagraph"/>
        <w:numPr>
          <w:ilvl w:val="0"/>
          <w:numId w:val="6"/>
        </w:numPr>
        <w:spacing w:after="0" w:line="240" w:lineRule="auto"/>
        <w:rPr>
          <w:sz w:val="24"/>
          <w:szCs w:val="24"/>
        </w:rPr>
      </w:pPr>
      <w:r>
        <w:rPr>
          <w:sz w:val="24"/>
          <w:szCs w:val="24"/>
        </w:rPr>
        <w:t>/</w:t>
      </w:r>
      <w:proofErr w:type="spellStart"/>
      <w:r>
        <w:rPr>
          <w:sz w:val="24"/>
          <w:szCs w:val="24"/>
        </w:rPr>
        <w:t>api</w:t>
      </w:r>
      <w:proofErr w:type="spellEnd"/>
      <w:r>
        <w:rPr>
          <w:sz w:val="24"/>
          <w:szCs w:val="24"/>
        </w:rPr>
        <w:t>/auth</w:t>
      </w:r>
      <w:r w:rsidR="00CF5131">
        <w:rPr>
          <w:sz w:val="24"/>
          <w:szCs w:val="24"/>
        </w:rPr>
        <w:t xml:space="preserve"> – </w:t>
      </w:r>
      <w:r w:rsidR="00627ECA">
        <w:rPr>
          <w:sz w:val="24"/>
          <w:szCs w:val="24"/>
        </w:rPr>
        <w:t xml:space="preserve">endpoint for API authorisation, which refers to allowing or denying access to an API </w:t>
      </w:r>
      <w:r w:rsidR="00627ECA" w:rsidRPr="00627ECA">
        <w:rPr>
          <w:sz w:val="24"/>
          <w:szCs w:val="24"/>
        </w:rPr>
        <w:t>(Akamai, 2025)</w:t>
      </w:r>
    </w:p>
    <w:p w14:paraId="50F95EFC" w14:textId="3D39F384" w:rsidR="00CF5131" w:rsidRDefault="00627ECA" w:rsidP="00BD1DFF">
      <w:pPr>
        <w:spacing w:after="0" w:line="240" w:lineRule="auto"/>
        <w:rPr>
          <w:sz w:val="24"/>
          <w:szCs w:val="24"/>
        </w:rPr>
      </w:pPr>
      <w:r>
        <w:rPr>
          <w:sz w:val="24"/>
          <w:szCs w:val="24"/>
        </w:rPr>
        <w:t>These paths are sensitive because they are critical access, sensitive data and authentication points. Any unauthorised access to any of them can give attackers the sensitive credentials &amp; data they need, to launch malicious activities on it or keep the data for themselves.</w:t>
      </w:r>
    </w:p>
    <w:p w14:paraId="41A0F2F6" w14:textId="77777777" w:rsidR="00E52957" w:rsidRPr="00290BA3" w:rsidRDefault="00E52957" w:rsidP="00BD1DFF">
      <w:pPr>
        <w:spacing w:after="0" w:line="240" w:lineRule="auto"/>
        <w:rPr>
          <w:sz w:val="18"/>
          <w:szCs w:val="18"/>
        </w:rPr>
      </w:pPr>
    </w:p>
    <w:p w14:paraId="15A30982" w14:textId="77777777" w:rsidR="00722A8C" w:rsidRDefault="00722A8C" w:rsidP="00BD1DFF">
      <w:pPr>
        <w:spacing w:line="240" w:lineRule="auto"/>
        <w:rPr>
          <w:rFonts w:asciiTheme="majorHAnsi" w:eastAsiaTheme="majorEastAsia" w:hAnsiTheme="majorHAnsi" w:cstheme="majorBidi"/>
          <w:b/>
          <w:bCs/>
          <w:color w:val="2F5496" w:themeColor="accent1" w:themeShade="BF"/>
          <w:sz w:val="40"/>
          <w:szCs w:val="40"/>
        </w:rPr>
      </w:pPr>
      <w:r>
        <w:rPr>
          <w:b/>
          <w:bCs/>
        </w:rPr>
        <w:br w:type="page"/>
      </w:r>
    </w:p>
    <w:p w14:paraId="5695A447" w14:textId="13288C82" w:rsidR="00E52957" w:rsidRPr="00290BA3" w:rsidRDefault="00E52957" w:rsidP="00BD1DFF">
      <w:pPr>
        <w:pStyle w:val="Heading1"/>
        <w:spacing w:before="0" w:after="0" w:line="240" w:lineRule="auto"/>
        <w:rPr>
          <w:b/>
          <w:bCs/>
        </w:rPr>
      </w:pPr>
      <w:r>
        <w:rPr>
          <w:b/>
          <w:bCs/>
        </w:rPr>
        <w:lastRenderedPageBreak/>
        <w:t>Key Findings</w:t>
      </w:r>
    </w:p>
    <w:tbl>
      <w:tblPr>
        <w:tblStyle w:val="TableGrid"/>
        <w:tblW w:w="0" w:type="auto"/>
        <w:tblLook w:val="04A0" w:firstRow="1" w:lastRow="0" w:firstColumn="1" w:lastColumn="0" w:noHBand="0" w:noVBand="1"/>
      </w:tblPr>
      <w:tblGrid>
        <w:gridCol w:w="2290"/>
        <w:gridCol w:w="6726"/>
      </w:tblGrid>
      <w:tr w:rsidR="00E52957" w14:paraId="73ADC1C9" w14:textId="77777777" w:rsidTr="00E52957">
        <w:tc>
          <w:tcPr>
            <w:tcW w:w="4508" w:type="dxa"/>
          </w:tcPr>
          <w:p w14:paraId="18D1E8B6" w14:textId="540B0695" w:rsidR="00E52957" w:rsidRDefault="00E52957" w:rsidP="00BD1DFF">
            <w:pPr>
              <w:rPr>
                <w:sz w:val="24"/>
                <w:szCs w:val="24"/>
              </w:rPr>
            </w:pPr>
            <w:r>
              <w:rPr>
                <w:sz w:val="24"/>
                <w:szCs w:val="24"/>
              </w:rPr>
              <w:t>18 IP addresses exceeded the “</w:t>
            </w:r>
            <w:proofErr w:type="spellStart"/>
            <w:r>
              <w:rPr>
                <w:sz w:val="24"/>
                <w:szCs w:val="24"/>
              </w:rPr>
              <w:t>HighFrequency</w:t>
            </w:r>
            <w:proofErr w:type="spellEnd"/>
            <w:r>
              <w:rPr>
                <w:sz w:val="24"/>
                <w:szCs w:val="24"/>
              </w:rPr>
              <w:t>” threshold, with the highest at 385 requests.</w:t>
            </w:r>
          </w:p>
        </w:tc>
        <w:tc>
          <w:tcPr>
            <w:tcW w:w="4508" w:type="dxa"/>
          </w:tcPr>
          <w:p w14:paraId="47D93AB3" w14:textId="5A77BDB0" w:rsidR="00E52957" w:rsidRDefault="00722A8C" w:rsidP="00BD1DFF">
            <w:pPr>
              <w:jc w:val="center"/>
              <w:rPr>
                <w:sz w:val="24"/>
                <w:szCs w:val="24"/>
              </w:rPr>
            </w:pPr>
            <w:r w:rsidRPr="00722A8C">
              <w:rPr>
                <w:sz w:val="24"/>
                <w:szCs w:val="24"/>
              </w:rPr>
              <w:drawing>
                <wp:inline distT="0" distB="0" distL="0" distR="0" wp14:anchorId="3EB4EC5E" wp14:editId="426DF643">
                  <wp:extent cx="3836642" cy="2286000"/>
                  <wp:effectExtent l="0" t="0" r="0" b="0"/>
                  <wp:docPr id="169894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42893" name=""/>
                          <pic:cNvPicPr/>
                        </pic:nvPicPr>
                        <pic:blipFill>
                          <a:blip r:embed="rId5"/>
                          <a:stretch>
                            <a:fillRect/>
                          </a:stretch>
                        </pic:blipFill>
                        <pic:spPr>
                          <a:xfrm>
                            <a:off x="0" y="0"/>
                            <a:ext cx="3857100" cy="2298190"/>
                          </a:xfrm>
                          <a:prstGeom prst="rect">
                            <a:avLst/>
                          </a:prstGeom>
                        </pic:spPr>
                      </pic:pic>
                    </a:graphicData>
                  </a:graphic>
                </wp:inline>
              </w:drawing>
            </w:r>
          </w:p>
        </w:tc>
      </w:tr>
      <w:tr w:rsidR="00E52957" w14:paraId="0F4C7DCB" w14:textId="77777777" w:rsidTr="00E52957">
        <w:tc>
          <w:tcPr>
            <w:tcW w:w="4508" w:type="dxa"/>
          </w:tcPr>
          <w:p w14:paraId="6BF03746" w14:textId="202DAA2E" w:rsidR="00E52957" w:rsidRDefault="00E52957" w:rsidP="00BD1DFF">
            <w:pPr>
              <w:rPr>
                <w:sz w:val="24"/>
                <w:szCs w:val="24"/>
              </w:rPr>
            </w:pPr>
            <w:r>
              <w:rPr>
                <w:sz w:val="24"/>
                <w:szCs w:val="24"/>
              </w:rPr>
              <w:t>4 IP addresses triggered the “</w:t>
            </w:r>
            <w:proofErr w:type="spellStart"/>
            <w:r>
              <w:rPr>
                <w:sz w:val="24"/>
                <w:szCs w:val="24"/>
              </w:rPr>
              <w:t>FailedLoginBurst</w:t>
            </w:r>
            <w:proofErr w:type="spellEnd"/>
            <w:r>
              <w:rPr>
                <w:sz w:val="24"/>
                <w:szCs w:val="24"/>
              </w:rPr>
              <w:t>” rule against “/</w:t>
            </w:r>
            <w:proofErr w:type="spellStart"/>
            <w:r>
              <w:rPr>
                <w:sz w:val="24"/>
                <w:szCs w:val="24"/>
              </w:rPr>
              <w:t>api</w:t>
            </w:r>
            <w:proofErr w:type="spellEnd"/>
            <w:r>
              <w:rPr>
                <w:sz w:val="24"/>
                <w:szCs w:val="24"/>
              </w:rPr>
              <w:t>/auth”.</w:t>
            </w:r>
          </w:p>
        </w:tc>
        <w:tc>
          <w:tcPr>
            <w:tcW w:w="4508" w:type="dxa"/>
          </w:tcPr>
          <w:p w14:paraId="798570FC" w14:textId="0EEF6576" w:rsidR="00E52957" w:rsidRDefault="00722A8C" w:rsidP="00BD1DFF">
            <w:pPr>
              <w:jc w:val="center"/>
              <w:rPr>
                <w:sz w:val="24"/>
                <w:szCs w:val="24"/>
              </w:rPr>
            </w:pPr>
            <w:r w:rsidRPr="00722A8C">
              <w:rPr>
                <w:sz w:val="24"/>
                <w:szCs w:val="24"/>
              </w:rPr>
              <w:drawing>
                <wp:inline distT="0" distB="0" distL="0" distR="0" wp14:anchorId="11140D6D" wp14:editId="2309DFA5">
                  <wp:extent cx="4133850" cy="524128"/>
                  <wp:effectExtent l="0" t="0" r="0" b="9525"/>
                  <wp:docPr id="23469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93559" name=""/>
                          <pic:cNvPicPr/>
                        </pic:nvPicPr>
                        <pic:blipFill>
                          <a:blip r:embed="rId6"/>
                          <a:stretch>
                            <a:fillRect/>
                          </a:stretch>
                        </pic:blipFill>
                        <pic:spPr>
                          <a:xfrm>
                            <a:off x="0" y="0"/>
                            <a:ext cx="4170827" cy="528816"/>
                          </a:xfrm>
                          <a:prstGeom prst="rect">
                            <a:avLst/>
                          </a:prstGeom>
                        </pic:spPr>
                      </pic:pic>
                    </a:graphicData>
                  </a:graphic>
                </wp:inline>
              </w:drawing>
            </w:r>
          </w:p>
        </w:tc>
      </w:tr>
      <w:tr w:rsidR="00E52957" w14:paraId="6C91E369" w14:textId="77777777" w:rsidTr="00E52957">
        <w:tc>
          <w:tcPr>
            <w:tcW w:w="4508" w:type="dxa"/>
          </w:tcPr>
          <w:p w14:paraId="04828D2C" w14:textId="17DEEE25" w:rsidR="00E52957" w:rsidRDefault="0090539C" w:rsidP="00BD1DFF">
            <w:pPr>
              <w:rPr>
                <w:sz w:val="24"/>
                <w:szCs w:val="24"/>
              </w:rPr>
            </w:pPr>
            <w:r w:rsidRPr="0090539C">
              <w:rPr>
                <w:sz w:val="24"/>
                <w:szCs w:val="24"/>
              </w:rPr>
              <w:t>18 IP addresses repeatedly accessed sensitive endpoints, which breached the "</w:t>
            </w:r>
            <w:proofErr w:type="spellStart"/>
            <w:r w:rsidRPr="0090539C">
              <w:rPr>
                <w:sz w:val="24"/>
                <w:szCs w:val="24"/>
              </w:rPr>
              <w:t>SensitivePathProbe</w:t>
            </w:r>
            <w:proofErr w:type="spellEnd"/>
            <w:r w:rsidRPr="0090539C">
              <w:rPr>
                <w:sz w:val="24"/>
                <w:szCs w:val="24"/>
              </w:rPr>
              <w:t>" rule, such as `/admin` and `</w:t>
            </w:r>
            <w:proofErr w:type="gramStart"/>
            <w:r w:rsidRPr="0090539C">
              <w:rPr>
                <w:sz w:val="24"/>
                <w:szCs w:val="24"/>
              </w:rPr>
              <w:t>/.env</w:t>
            </w:r>
            <w:proofErr w:type="gramEnd"/>
            <w:r w:rsidRPr="0090539C">
              <w:rPr>
                <w:sz w:val="24"/>
                <w:szCs w:val="24"/>
              </w:rPr>
              <w:t>`</w:t>
            </w:r>
          </w:p>
        </w:tc>
        <w:tc>
          <w:tcPr>
            <w:tcW w:w="4508" w:type="dxa"/>
          </w:tcPr>
          <w:p w14:paraId="1F6E7BD8" w14:textId="235022B7" w:rsidR="00E52957" w:rsidRDefault="00722A8C" w:rsidP="00BD1DFF">
            <w:pPr>
              <w:jc w:val="center"/>
              <w:rPr>
                <w:sz w:val="24"/>
                <w:szCs w:val="24"/>
              </w:rPr>
            </w:pPr>
            <w:r w:rsidRPr="00722A8C">
              <w:rPr>
                <w:sz w:val="24"/>
                <w:szCs w:val="24"/>
              </w:rPr>
              <w:drawing>
                <wp:inline distT="0" distB="0" distL="0" distR="0" wp14:anchorId="545088A4" wp14:editId="1866AE33">
                  <wp:extent cx="4038600" cy="2111928"/>
                  <wp:effectExtent l="0" t="0" r="0" b="3175"/>
                  <wp:docPr id="86650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08785" name=""/>
                          <pic:cNvPicPr/>
                        </pic:nvPicPr>
                        <pic:blipFill>
                          <a:blip r:embed="rId7"/>
                          <a:stretch>
                            <a:fillRect/>
                          </a:stretch>
                        </pic:blipFill>
                        <pic:spPr>
                          <a:xfrm>
                            <a:off x="0" y="0"/>
                            <a:ext cx="4043384" cy="2114430"/>
                          </a:xfrm>
                          <a:prstGeom prst="rect">
                            <a:avLst/>
                          </a:prstGeom>
                        </pic:spPr>
                      </pic:pic>
                    </a:graphicData>
                  </a:graphic>
                </wp:inline>
              </w:drawing>
            </w:r>
          </w:p>
        </w:tc>
      </w:tr>
      <w:tr w:rsidR="00E52957" w14:paraId="205EED58" w14:textId="77777777" w:rsidTr="00E52957">
        <w:tc>
          <w:tcPr>
            <w:tcW w:w="4508" w:type="dxa"/>
          </w:tcPr>
          <w:p w14:paraId="33CE1A19" w14:textId="15AD0B21" w:rsidR="00E52957" w:rsidRDefault="0090539C" w:rsidP="00BD1DFF">
            <w:pPr>
              <w:rPr>
                <w:sz w:val="24"/>
                <w:szCs w:val="24"/>
              </w:rPr>
            </w:pPr>
            <w:r w:rsidRPr="0090539C">
              <w:rPr>
                <w:sz w:val="24"/>
                <w:szCs w:val="24"/>
              </w:rPr>
              <w:t>High amounts of 403 (Forbidden) and 500 (Server Error) status codes, which indicate multiple failed or blocked access attempts.</w:t>
            </w:r>
          </w:p>
        </w:tc>
        <w:tc>
          <w:tcPr>
            <w:tcW w:w="4508" w:type="dxa"/>
          </w:tcPr>
          <w:p w14:paraId="4D45AAA6" w14:textId="4FA6CB0D" w:rsidR="00722A8C" w:rsidRDefault="00722A8C" w:rsidP="00BD1DFF">
            <w:pPr>
              <w:jc w:val="center"/>
              <w:rPr>
                <w:sz w:val="24"/>
                <w:szCs w:val="24"/>
              </w:rPr>
            </w:pPr>
            <w:r w:rsidRPr="00722A8C">
              <w:rPr>
                <w:sz w:val="24"/>
                <w:szCs w:val="24"/>
              </w:rPr>
              <w:drawing>
                <wp:inline distT="0" distB="0" distL="0" distR="0" wp14:anchorId="4CC889B0" wp14:editId="17069A78">
                  <wp:extent cx="3219442" cy="247650"/>
                  <wp:effectExtent l="0" t="0" r="635" b="0"/>
                  <wp:docPr id="18957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4355" name=""/>
                          <pic:cNvPicPr/>
                        </pic:nvPicPr>
                        <pic:blipFill>
                          <a:blip r:embed="rId8"/>
                          <a:stretch>
                            <a:fillRect/>
                          </a:stretch>
                        </pic:blipFill>
                        <pic:spPr>
                          <a:xfrm>
                            <a:off x="0" y="0"/>
                            <a:ext cx="3245897" cy="249685"/>
                          </a:xfrm>
                          <a:prstGeom prst="rect">
                            <a:avLst/>
                          </a:prstGeom>
                        </pic:spPr>
                      </pic:pic>
                    </a:graphicData>
                  </a:graphic>
                </wp:inline>
              </w:drawing>
            </w:r>
          </w:p>
          <w:p w14:paraId="04CBFABE" w14:textId="6F4BE2B8" w:rsidR="00E52957" w:rsidRDefault="00722A8C" w:rsidP="00BD1DFF">
            <w:pPr>
              <w:jc w:val="center"/>
              <w:rPr>
                <w:sz w:val="24"/>
                <w:szCs w:val="24"/>
              </w:rPr>
            </w:pPr>
            <w:r w:rsidRPr="00722A8C">
              <w:rPr>
                <w:sz w:val="24"/>
                <w:szCs w:val="24"/>
              </w:rPr>
              <w:drawing>
                <wp:inline distT="0" distB="0" distL="0" distR="0" wp14:anchorId="0B99C649" wp14:editId="2D41250E">
                  <wp:extent cx="1590675" cy="617073"/>
                  <wp:effectExtent l="0" t="0" r="0" b="0"/>
                  <wp:docPr id="189323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33270" name=""/>
                          <pic:cNvPicPr/>
                        </pic:nvPicPr>
                        <pic:blipFill>
                          <a:blip r:embed="rId9"/>
                          <a:stretch>
                            <a:fillRect/>
                          </a:stretch>
                        </pic:blipFill>
                        <pic:spPr>
                          <a:xfrm>
                            <a:off x="0" y="0"/>
                            <a:ext cx="1615387" cy="626660"/>
                          </a:xfrm>
                          <a:prstGeom prst="rect">
                            <a:avLst/>
                          </a:prstGeom>
                        </pic:spPr>
                      </pic:pic>
                    </a:graphicData>
                  </a:graphic>
                </wp:inline>
              </w:drawing>
            </w:r>
          </w:p>
        </w:tc>
      </w:tr>
    </w:tbl>
    <w:p w14:paraId="5D84BE2E" w14:textId="427A02AC" w:rsidR="00E52957" w:rsidRDefault="00722A8C" w:rsidP="00BD1DFF">
      <w:pPr>
        <w:spacing w:after="0" w:line="240" w:lineRule="auto"/>
        <w:rPr>
          <w:sz w:val="24"/>
          <w:szCs w:val="24"/>
        </w:rPr>
      </w:pPr>
      <w:r>
        <w:rPr>
          <w:sz w:val="24"/>
          <w:szCs w:val="24"/>
        </w:rPr>
        <w:t>The screenshots of the first three findings were from the “alerts.csv” file, while the final finding was from the “summary.csv” file, which had 2 screenshots. One shows the log fields, and the other shows only the part of the CSV file that matches the finding itself.</w:t>
      </w:r>
    </w:p>
    <w:p w14:paraId="0B066CC4" w14:textId="77777777" w:rsidR="00722A8C" w:rsidRDefault="00722A8C" w:rsidP="00BD1DFF">
      <w:pPr>
        <w:spacing w:after="0" w:line="240" w:lineRule="auto"/>
        <w:rPr>
          <w:sz w:val="18"/>
          <w:szCs w:val="18"/>
        </w:rPr>
      </w:pPr>
    </w:p>
    <w:p w14:paraId="10874B29" w14:textId="77777777" w:rsidR="00722A8C" w:rsidRPr="00290BA3" w:rsidRDefault="00722A8C" w:rsidP="00BD1DFF">
      <w:pPr>
        <w:spacing w:after="0" w:line="240" w:lineRule="auto"/>
        <w:rPr>
          <w:sz w:val="18"/>
          <w:szCs w:val="18"/>
        </w:rPr>
      </w:pPr>
    </w:p>
    <w:p w14:paraId="315B20F6" w14:textId="77777777" w:rsidR="00722A8C" w:rsidRPr="00290BA3" w:rsidRDefault="00722A8C" w:rsidP="00BD1DFF">
      <w:pPr>
        <w:spacing w:after="0" w:line="240" w:lineRule="auto"/>
        <w:rPr>
          <w:sz w:val="18"/>
          <w:szCs w:val="18"/>
        </w:rPr>
      </w:pPr>
    </w:p>
    <w:p w14:paraId="47654583" w14:textId="77777777" w:rsidR="00722A8C" w:rsidRDefault="00722A8C" w:rsidP="00BD1DFF">
      <w:pPr>
        <w:spacing w:line="240" w:lineRule="auto"/>
        <w:rPr>
          <w:rFonts w:asciiTheme="majorHAnsi" w:eastAsiaTheme="majorEastAsia" w:hAnsiTheme="majorHAnsi" w:cstheme="majorBidi"/>
          <w:b/>
          <w:bCs/>
          <w:color w:val="2F5496" w:themeColor="accent1" w:themeShade="BF"/>
          <w:sz w:val="40"/>
          <w:szCs w:val="40"/>
        </w:rPr>
      </w:pPr>
      <w:r>
        <w:rPr>
          <w:b/>
          <w:bCs/>
        </w:rPr>
        <w:br w:type="page"/>
      </w:r>
    </w:p>
    <w:p w14:paraId="27A9DA0F" w14:textId="47C40E4C" w:rsidR="00722A8C" w:rsidRPr="00722A8C" w:rsidRDefault="00722A8C" w:rsidP="00BD1DFF">
      <w:pPr>
        <w:pStyle w:val="Heading1"/>
        <w:spacing w:before="0" w:after="0" w:line="240" w:lineRule="auto"/>
        <w:rPr>
          <w:b/>
          <w:bCs/>
        </w:rPr>
      </w:pPr>
      <w:r>
        <w:rPr>
          <w:b/>
          <w:bCs/>
        </w:rPr>
        <w:lastRenderedPageBreak/>
        <w:t>Activity Breakdown</w:t>
      </w:r>
    </w:p>
    <w:p w14:paraId="1F46FB33" w14:textId="53509197" w:rsidR="009000E9" w:rsidRDefault="009000E9" w:rsidP="00BD1DFF">
      <w:pPr>
        <w:spacing w:after="0" w:line="240" w:lineRule="auto"/>
        <w:rPr>
          <w:sz w:val="24"/>
          <w:szCs w:val="24"/>
        </w:rPr>
      </w:pPr>
      <w:r>
        <w:rPr>
          <w:sz w:val="24"/>
          <w:szCs w:val="24"/>
        </w:rPr>
        <w:t>All b</w:t>
      </w:r>
      <w:r>
        <w:rPr>
          <w:sz w:val="24"/>
          <w:szCs w:val="24"/>
        </w:rPr>
        <w:t>reakdown</w:t>
      </w:r>
      <w:r>
        <w:rPr>
          <w:sz w:val="24"/>
          <w:szCs w:val="24"/>
        </w:rPr>
        <w:t>s</w:t>
      </w:r>
      <w:r>
        <w:rPr>
          <w:sz w:val="24"/>
          <w:szCs w:val="24"/>
        </w:rPr>
        <w:t xml:space="preserve"> w</w:t>
      </w:r>
      <w:r>
        <w:rPr>
          <w:sz w:val="24"/>
          <w:szCs w:val="24"/>
        </w:rPr>
        <w:t>ere</w:t>
      </w:r>
      <w:r>
        <w:rPr>
          <w:sz w:val="24"/>
          <w:szCs w:val="24"/>
        </w:rPr>
        <w:t xml:space="preserve"> taken from “summary.csv”</w:t>
      </w:r>
    </w:p>
    <w:p w14:paraId="511F1632" w14:textId="77777777" w:rsidR="009000E9" w:rsidRPr="009000E9" w:rsidRDefault="009000E9" w:rsidP="00BD1DFF">
      <w:pPr>
        <w:spacing w:after="0" w:line="240" w:lineRule="auto"/>
        <w:rPr>
          <w:sz w:val="16"/>
          <w:szCs w:val="16"/>
        </w:rPr>
      </w:pPr>
    </w:p>
    <w:p w14:paraId="44B0FB78" w14:textId="58285B64" w:rsidR="00722A8C" w:rsidRDefault="00722A8C" w:rsidP="00BD1DFF">
      <w:pPr>
        <w:pStyle w:val="Heading2"/>
        <w:spacing w:before="0" w:after="0" w:line="240" w:lineRule="auto"/>
        <w:rPr>
          <w:u w:val="single"/>
        </w:rPr>
      </w:pPr>
      <w:r>
        <w:rPr>
          <w:u w:val="single"/>
        </w:rPr>
        <w:t>Top 10 IP addresses by Volume</w:t>
      </w:r>
    </w:p>
    <w:p w14:paraId="7B71F1E7" w14:textId="1F39916F" w:rsidR="00722A8C" w:rsidRPr="00722A8C" w:rsidRDefault="00722A8C" w:rsidP="00BD1DFF">
      <w:pPr>
        <w:pStyle w:val="ListParagraph"/>
        <w:numPr>
          <w:ilvl w:val="0"/>
          <w:numId w:val="11"/>
        </w:numPr>
        <w:spacing w:after="0" w:line="240" w:lineRule="auto"/>
        <w:rPr>
          <w:sz w:val="24"/>
          <w:szCs w:val="24"/>
        </w:rPr>
      </w:pPr>
      <w:r w:rsidRPr="00722A8C">
        <w:rPr>
          <w:sz w:val="24"/>
          <w:szCs w:val="24"/>
        </w:rPr>
        <w:t xml:space="preserve">192.168.1.13 </w:t>
      </w:r>
      <w:r>
        <w:rPr>
          <w:sz w:val="24"/>
          <w:szCs w:val="24"/>
        </w:rPr>
        <w:t>-</w:t>
      </w:r>
      <w:r w:rsidRPr="00722A8C">
        <w:rPr>
          <w:sz w:val="24"/>
          <w:szCs w:val="24"/>
        </w:rPr>
        <w:t xml:space="preserve"> 385</w:t>
      </w:r>
      <w:r>
        <w:rPr>
          <w:sz w:val="24"/>
          <w:szCs w:val="24"/>
        </w:rPr>
        <w:t xml:space="preserve"> times</w:t>
      </w:r>
    </w:p>
    <w:p w14:paraId="5D5A1FE1" w14:textId="43257258" w:rsidR="00722A8C" w:rsidRPr="00722A8C" w:rsidRDefault="00722A8C" w:rsidP="00BD1DFF">
      <w:pPr>
        <w:pStyle w:val="ListParagraph"/>
        <w:numPr>
          <w:ilvl w:val="0"/>
          <w:numId w:val="11"/>
        </w:numPr>
        <w:spacing w:after="0" w:line="240" w:lineRule="auto"/>
        <w:rPr>
          <w:sz w:val="24"/>
          <w:szCs w:val="24"/>
        </w:rPr>
      </w:pPr>
      <w:r w:rsidRPr="00722A8C">
        <w:rPr>
          <w:sz w:val="24"/>
          <w:szCs w:val="24"/>
        </w:rPr>
        <w:t>192.168.1.9</w:t>
      </w:r>
      <w:r>
        <w:rPr>
          <w:sz w:val="24"/>
          <w:szCs w:val="24"/>
        </w:rPr>
        <w:t xml:space="preserve"> - </w:t>
      </w:r>
      <w:r w:rsidRPr="00722A8C">
        <w:rPr>
          <w:sz w:val="24"/>
          <w:szCs w:val="24"/>
        </w:rPr>
        <w:t>376</w:t>
      </w:r>
      <w:r>
        <w:rPr>
          <w:sz w:val="24"/>
          <w:szCs w:val="24"/>
        </w:rPr>
        <w:t xml:space="preserve"> times</w:t>
      </w:r>
    </w:p>
    <w:p w14:paraId="6585E968" w14:textId="30F59C5C" w:rsidR="00722A8C" w:rsidRPr="00722A8C" w:rsidRDefault="00722A8C" w:rsidP="00BD1DFF">
      <w:pPr>
        <w:pStyle w:val="ListParagraph"/>
        <w:numPr>
          <w:ilvl w:val="0"/>
          <w:numId w:val="11"/>
        </w:numPr>
        <w:spacing w:after="0" w:line="240" w:lineRule="auto"/>
        <w:rPr>
          <w:sz w:val="24"/>
          <w:szCs w:val="24"/>
        </w:rPr>
      </w:pPr>
      <w:r w:rsidRPr="00722A8C">
        <w:rPr>
          <w:sz w:val="24"/>
          <w:szCs w:val="24"/>
        </w:rPr>
        <w:t>192.168.1.11</w:t>
      </w:r>
      <w:r>
        <w:rPr>
          <w:sz w:val="24"/>
          <w:szCs w:val="24"/>
        </w:rPr>
        <w:t xml:space="preserve"> - </w:t>
      </w:r>
      <w:r w:rsidRPr="00722A8C">
        <w:rPr>
          <w:sz w:val="24"/>
          <w:szCs w:val="24"/>
        </w:rPr>
        <w:t>366</w:t>
      </w:r>
      <w:r>
        <w:rPr>
          <w:sz w:val="24"/>
          <w:szCs w:val="24"/>
        </w:rPr>
        <w:t xml:space="preserve"> times</w:t>
      </w:r>
    </w:p>
    <w:p w14:paraId="5D581F7C" w14:textId="39C1B4D1" w:rsidR="00722A8C" w:rsidRPr="00722A8C" w:rsidRDefault="00722A8C" w:rsidP="00BD1DFF">
      <w:pPr>
        <w:pStyle w:val="ListParagraph"/>
        <w:numPr>
          <w:ilvl w:val="0"/>
          <w:numId w:val="11"/>
        </w:numPr>
        <w:spacing w:after="0" w:line="240" w:lineRule="auto"/>
        <w:rPr>
          <w:sz w:val="24"/>
          <w:szCs w:val="24"/>
        </w:rPr>
      </w:pPr>
      <w:r w:rsidRPr="00722A8C">
        <w:rPr>
          <w:sz w:val="24"/>
          <w:szCs w:val="24"/>
        </w:rPr>
        <w:t>203.0.113.9</w:t>
      </w:r>
      <w:r>
        <w:rPr>
          <w:sz w:val="24"/>
          <w:szCs w:val="24"/>
        </w:rPr>
        <w:t xml:space="preserve"> - </w:t>
      </w:r>
      <w:r w:rsidRPr="00722A8C">
        <w:rPr>
          <w:sz w:val="24"/>
          <w:szCs w:val="24"/>
        </w:rPr>
        <w:t>362</w:t>
      </w:r>
      <w:r>
        <w:rPr>
          <w:sz w:val="24"/>
          <w:szCs w:val="24"/>
        </w:rPr>
        <w:t xml:space="preserve"> times</w:t>
      </w:r>
    </w:p>
    <w:p w14:paraId="18BCB6AF" w14:textId="612E425A" w:rsidR="00722A8C" w:rsidRPr="00722A8C" w:rsidRDefault="00722A8C" w:rsidP="00BD1DFF">
      <w:pPr>
        <w:pStyle w:val="ListParagraph"/>
        <w:numPr>
          <w:ilvl w:val="0"/>
          <w:numId w:val="11"/>
        </w:numPr>
        <w:spacing w:after="0" w:line="240" w:lineRule="auto"/>
        <w:rPr>
          <w:sz w:val="24"/>
          <w:szCs w:val="24"/>
        </w:rPr>
      </w:pPr>
      <w:r w:rsidRPr="00722A8C">
        <w:rPr>
          <w:sz w:val="24"/>
          <w:szCs w:val="24"/>
        </w:rPr>
        <w:t>192.168.1.14</w:t>
      </w:r>
      <w:r>
        <w:rPr>
          <w:sz w:val="24"/>
          <w:szCs w:val="24"/>
        </w:rPr>
        <w:t xml:space="preserve"> - </w:t>
      </w:r>
      <w:r w:rsidRPr="00722A8C">
        <w:rPr>
          <w:sz w:val="24"/>
          <w:szCs w:val="24"/>
        </w:rPr>
        <w:t>359</w:t>
      </w:r>
      <w:r>
        <w:rPr>
          <w:sz w:val="24"/>
          <w:szCs w:val="24"/>
        </w:rPr>
        <w:t xml:space="preserve"> times</w:t>
      </w:r>
    </w:p>
    <w:p w14:paraId="1AB91ADD" w14:textId="3135D0FF" w:rsidR="00722A8C" w:rsidRPr="00722A8C" w:rsidRDefault="00722A8C" w:rsidP="00BD1DFF">
      <w:pPr>
        <w:pStyle w:val="ListParagraph"/>
        <w:numPr>
          <w:ilvl w:val="0"/>
          <w:numId w:val="11"/>
        </w:numPr>
        <w:spacing w:after="0" w:line="240" w:lineRule="auto"/>
        <w:rPr>
          <w:sz w:val="24"/>
          <w:szCs w:val="24"/>
        </w:rPr>
      </w:pPr>
      <w:r w:rsidRPr="00722A8C">
        <w:rPr>
          <w:sz w:val="24"/>
          <w:szCs w:val="24"/>
        </w:rPr>
        <w:t>203.0.113.8</w:t>
      </w:r>
      <w:r>
        <w:rPr>
          <w:sz w:val="24"/>
          <w:szCs w:val="24"/>
        </w:rPr>
        <w:t xml:space="preserve"> - </w:t>
      </w:r>
      <w:r w:rsidRPr="00722A8C">
        <w:rPr>
          <w:sz w:val="24"/>
          <w:szCs w:val="24"/>
        </w:rPr>
        <w:t>355</w:t>
      </w:r>
      <w:r>
        <w:rPr>
          <w:sz w:val="24"/>
          <w:szCs w:val="24"/>
        </w:rPr>
        <w:t xml:space="preserve"> times</w:t>
      </w:r>
    </w:p>
    <w:p w14:paraId="4A48481B" w14:textId="1ADCE809" w:rsidR="00722A8C" w:rsidRPr="00722A8C" w:rsidRDefault="00722A8C" w:rsidP="00BD1DFF">
      <w:pPr>
        <w:pStyle w:val="ListParagraph"/>
        <w:numPr>
          <w:ilvl w:val="0"/>
          <w:numId w:val="11"/>
        </w:numPr>
        <w:spacing w:after="0" w:line="240" w:lineRule="auto"/>
        <w:rPr>
          <w:sz w:val="24"/>
          <w:szCs w:val="24"/>
        </w:rPr>
      </w:pPr>
      <w:r w:rsidRPr="00722A8C">
        <w:rPr>
          <w:sz w:val="24"/>
          <w:szCs w:val="24"/>
        </w:rPr>
        <w:t>192.168.1.6</w:t>
      </w:r>
      <w:r>
        <w:rPr>
          <w:sz w:val="24"/>
          <w:szCs w:val="24"/>
        </w:rPr>
        <w:t xml:space="preserve"> - </w:t>
      </w:r>
      <w:r w:rsidRPr="00722A8C">
        <w:rPr>
          <w:sz w:val="24"/>
          <w:szCs w:val="24"/>
        </w:rPr>
        <w:t>343</w:t>
      </w:r>
      <w:r>
        <w:rPr>
          <w:sz w:val="24"/>
          <w:szCs w:val="24"/>
        </w:rPr>
        <w:t xml:space="preserve"> times</w:t>
      </w:r>
    </w:p>
    <w:p w14:paraId="52031A03" w14:textId="2D396D3B" w:rsidR="00722A8C" w:rsidRPr="00722A8C" w:rsidRDefault="00722A8C" w:rsidP="00BD1DFF">
      <w:pPr>
        <w:pStyle w:val="ListParagraph"/>
        <w:numPr>
          <w:ilvl w:val="0"/>
          <w:numId w:val="11"/>
        </w:numPr>
        <w:spacing w:after="0" w:line="240" w:lineRule="auto"/>
        <w:rPr>
          <w:sz w:val="24"/>
          <w:szCs w:val="24"/>
        </w:rPr>
      </w:pPr>
      <w:r w:rsidRPr="00722A8C">
        <w:rPr>
          <w:sz w:val="24"/>
          <w:szCs w:val="24"/>
        </w:rPr>
        <w:t>192.168.1.10</w:t>
      </w:r>
      <w:r>
        <w:rPr>
          <w:sz w:val="24"/>
          <w:szCs w:val="24"/>
        </w:rPr>
        <w:t xml:space="preserve"> - </w:t>
      </w:r>
      <w:r w:rsidRPr="00722A8C">
        <w:rPr>
          <w:sz w:val="24"/>
          <w:szCs w:val="24"/>
        </w:rPr>
        <w:t>343</w:t>
      </w:r>
      <w:r>
        <w:rPr>
          <w:sz w:val="24"/>
          <w:szCs w:val="24"/>
        </w:rPr>
        <w:t xml:space="preserve"> times</w:t>
      </w:r>
    </w:p>
    <w:p w14:paraId="5C09B5A3" w14:textId="4D1EE58A" w:rsidR="00722A8C" w:rsidRPr="00722A8C" w:rsidRDefault="00722A8C" w:rsidP="00BD1DFF">
      <w:pPr>
        <w:pStyle w:val="ListParagraph"/>
        <w:numPr>
          <w:ilvl w:val="0"/>
          <w:numId w:val="11"/>
        </w:numPr>
        <w:spacing w:after="0" w:line="240" w:lineRule="auto"/>
        <w:rPr>
          <w:sz w:val="24"/>
          <w:szCs w:val="24"/>
        </w:rPr>
      </w:pPr>
      <w:r w:rsidRPr="00722A8C">
        <w:rPr>
          <w:sz w:val="24"/>
          <w:szCs w:val="24"/>
        </w:rPr>
        <w:t>203.0.113.6</w:t>
      </w:r>
      <w:r>
        <w:rPr>
          <w:sz w:val="24"/>
          <w:szCs w:val="24"/>
        </w:rPr>
        <w:t xml:space="preserve"> - </w:t>
      </w:r>
      <w:r w:rsidRPr="00722A8C">
        <w:rPr>
          <w:sz w:val="24"/>
          <w:szCs w:val="24"/>
        </w:rPr>
        <w:t>342</w:t>
      </w:r>
      <w:r>
        <w:rPr>
          <w:sz w:val="24"/>
          <w:szCs w:val="24"/>
        </w:rPr>
        <w:t xml:space="preserve"> times</w:t>
      </w:r>
    </w:p>
    <w:p w14:paraId="62A49029" w14:textId="77777777" w:rsidR="00722A8C" w:rsidRDefault="00722A8C" w:rsidP="00BD1DFF">
      <w:pPr>
        <w:pStyle w:val="ListParagraph"/>
        <w:numPr>
          <w:ilvl w:val="0"/>
          <w:numId w:val="11"/>
        </w:numPr>
        <w:spacing w:after="0" w:line="240" w:lineRule="auto"/>
        <w:rPr>
          <w:sz w:val="24"/>
          <w:szCs w:val="24"/>
        </w:rPr>
      </w:pPr>
      <w:r w:rsidRPr="00722A8C">
        <w:rPr>
          <w:sz w:val="24"/>
          <w:szCs w:val="24"/>
        </w:rPr>
        <w:t>192.168.1.2</w:t>
      </w:r>
      <w:r>
        <w:rPr>
          <w:sz w:val="24"/>
          <w:szCs w:val="24"/>
        </w:rPr>
        <w:t xml:space="preserve"> -</w:t>
      </w:r>
      <w:r w:rsidRPr="00722A8C">
        <w:rPr>
          <w:sz w:val="24"/>
          <w:szCs w:val="24"/>
        </w:rPr>
        <w:t xml:space="preserve"> 342</w:t>
      </w:r>
      <w:r>
        <w:rPr>
          <w:sz w:val="24"/>
          <w:szCs w:val="24"/>
        </w:rPr>
        <w:t xml:space="preserve"> times</w:t>
      </w:r>
    </w:p>
    <w:p w14:paraId="7CB71828" w14:textId="77777777" w:rsidR="00722A8C" w:rsidRDefault="00722A8C" w:rsidP="00BD1DFF">
      <w:pPr>
        <w:spacing w:after="0" w:line="240" w:lineRule="auto"/>
        <w:rPr>
          <w:sz w:val="24"/>
          <w:szCs w:val="24"/>
        </w:rPr>
      </w:pPr>
    </w:p>
    <w:p w14:paraId="1726AA73" w14:textId="48222F11" w:rsidR="00722A8C" w:rsidRDefault="00722A8C" w:rsidP="00BD1DFF">
      <w:pPr>
        <w:pStyle w:val="Heading2"/>
        <w:spacing w:before="0" w:after="0" w:line="240" w:lineRule="auto"/>
        <w:rPr>
          <w:u w:val="single"/>
        </w:rPr>
      </w:pPr>
      <w:r>
        <w:rPr>
          <w:u w:val="single"/>
        </w:rPr>
        <w:t>HTTP Status Code</w:t>
      </w:r>
      <w:r w:rsidR="009000E9">
        <w:rPr>
          <w:u w:val="single"/>
        </w:rPr>
        <w:t xml:space="preserve"> Counts</w:t>
      </w:r>
    </w:p>
    <w:p w14:paraId="7653F1F5" w14:textId="254AC9C8" w:rsidR="009000E9" w:rsidRDefault="009000E9" w:rsidP="00BD1DFF">
      <w:pPr>
        <w:pStyle w:val="ListParagraph"/>
        <w:numPr>
          <w:ilvl w:val="0"/>
          <w:numId w:val="13"/>
        </w:numPr>
        <w:spacing w:after="0" w:line="240" w:lineRule="auto"/>
        <w:rPr>
          <w:sz w:val="24"/>
          <w:szCs w:val="24"/>
        </w:rPr>
      </w:pPr>
      <w:r>
        <w:rPr>
          <w:sz w:val="24"/>
          <w:szCs w:val="24"/>
        </w:rPr>
        <w:t>200 – 3084 times</w:t>
      </w:r>
    </w:p>
    <w:p w14:paraId="17645F0E" w14:textId="7A70F04F" w:rsidR="009000E9" w:rsidRDefault="009000E9" w:rsidP="00BD1DFF">
      <w:pPr>
        <w:pStyle w:val="ListParagraph"/>
        <w:numPr>
          <w:ilvl w:val="0"/>
          <w:numId w:val="13"/>
        </w:numPr>
        <w:spacing w:after="0" w:line="240" w:lineRule="auto"/>
        <w:rPr>
          <w:sz w:val="24"/>
          <w:szCs w:val="24"/>
        </w:rPr>
      </w:pPr>
      <w:r>
        <w:rPr>
          <w:sz w:val="24"/>
          <w:szCs w:val="24"/>
        </w:rPr>
        <w:t>403 – 789 times</w:t>
      </w:r>
    </w:p>
    <w:p w14:paraId="4C2141D3" w14:textId="782D6838" w:rsidR="009000E9" w:rsidRDefault="009000E9" w:rsidP="00BD1DFF">
      <w:pPr>
        <w:pStyle w:val="ListParagraph"/>
        <w:numPr>
          <w:ilvl w:val="0"/>
          <w:numId w:val="13"/>
        </w:numPr>
        <w:spacing w:after="0" w:line="240" w:lineRule="auto"/>
        <w:rPr>
          <w:sz w:val="24"/>
          <w:szCs w:val="24"/>
        </w:rPr>
      </w:pPr>
      <w:r>
        <w:rPr>
          <w:sz w:val="24"/>
          <w:szCs w:val="24"/>
        </w:rPr>
        <w:t>404 – 759 times</w:t>
      </w:r>
    </w:p>
    <w:p w14:paraId="7AF83C49" w14:textId="4C1A4A19" w:rsidR="009000E9" w:rsidRDefault="009000E9" w:rsidP="00BD1DFF">
      <w:pPr>
        <w:pStyle w:val="ListParagraph"/>
        <w:numPr>
          <w:ilvl w:val="0"/>
          <w:numId w:val="13"/>
        </w:numPr>
        <w:spacing w:after="0" w:line="240" w:lineRule="auto"/>
        <w:rPr>
          <w:sz w:val="24"/>
          <w:szCs w:val="24"/>
        </w:rPr>
      </w:pPr>
      <w:r>
        <w:rPr>
          <w:sz w:val="24"/>
          <w:szCs w:val="24"/>
        </w:rPr>
        <w:t>500 – 790 times</w:t>
      </w:r>
    </w:p>
    <w:p w14:paraId="151FC857" w14:textId="77777777" w:rsidR="009000E9" w:rsidRDefault="009000E9" w:rsidP="00BD1DFF">
      <w:pPr>
        <w:pStyle w:val="ListParagraph"/>
        <w:numPr>
          <w:ilvl w:val="0"/>
          <w:numId w:val="13"/>
        </w:numPr>
        <w:spacing w:after="0" w:line="240" w:lineRule="auto"/>
        <w:rPr>
          <w:sz w:val="24"/>
          <w:szCs w:val="24"/>
        </w:rPr>
      </w:pPr>
      <w:r>
        <w:rPr>
          <w:sz w:val="24"/>
          <w:szCs w:val="24"/>
        </w:rPr>
        <w:t>302 – 758 times</w:t>
      </w:r>
    </w:p>
    <w:p w14:paraId="2DF4E0A5" w14:textId="77777777" w:rsidR="009000E9" w:rsidRDefault="009000E9" w:rsidP="00BD1DFF">
      <w:pPr>
        <w:spacing w:after="0" w:line="240" w:lineRule="auto"/>
        <w:rPr>
          <w:sz w:val="24"/>
          <w:szCs w:val="24"/>
        </w:rPr>
      </w:pPr>
    </w:p>
    <w:p w14:paraId="6123D284" w14:textId="5AA595B7" w:rsidR="009000E9" w:rsidRDefault="009000E9" w:rsidP="00BD1DFF">
      <w:pPr>
        <w:pStyle w:val="Heading2"/>
        <w:spacing w:before="0" w:after="0" w:line="240" w:lineRule="auto"/>
        <w:rPr>
          <w:u w:val="single"/>
        </w:rPr>
      </w:pPr>
      <w:r>
        <w:rPr>
          <w:u w:val="single"/>
        </w:rPr>
        <w:t>Access of Sensitive Path</w:t>
      </w:r>
      <w:r>
        <w:rPr>
          <w:u w:val="single"/>
        </w:rPr>
        <w:t xml:space="preserve"> Counts</w:t>
      </w:r>
    </w:p>
    <w:p w14:paraId="2423D189" w14:textId="24D56B1B" w:rsidR="009000E9" w:rsidRPr="009000E9" w:rsidRDefault="009000E9" w:rsidP="00BD1DFF">
      <w:pPr>
        <w:pStyle w:val="ListParagraph"/>
        <w:numPr>
          <w:ilvl w:val="0"/>
          <w:numId w:val="14"/>
        </w:numPr>
        <w:spacing w:after="0" w:line="240" w:lineRule="auto"/>
        <w:rPr>
          <w:sz w:val="24"/>
          <w:szCs w:val="24"/>
        </w:rPr>
      </w:pPr>
      <w:r>
        <w:rPr>
          <w:sz w:val="24"/>
          <w:szCs w:val="24"/>
        </w:rPr>
        <w:t>/</w:t>
      </w:r>
      <w:proofErr w:type="gramStart"/>
      <w:r w:rsidRPr="009000E9">
        <w:rPr>
          <w:sz w:val="24"/>
          <w:szCs w:val="24"/>
        </w:rPr>
        <w:t>products</w:t>
      </w:r>
      <w:proofErr w:type="gramEnd"/>
      <w:r>
        <w:rPr>
          <w:sz w:val="24"/>
          <w:szCs w:val="24"/>
        </w:rPr>
        <w:t xml:space="preserve"> – </w:t>
      </w:r>
      <w:r w:rsidRPr="009000E9">
        <w:rPr>
          <w:sz w:val="24"/>
          <w:szCs w:val="24"/>
        </w:rPr>
        <w:t>516</w:t>
      </w:r>
      <w:r>
        <w:rPr>
          <w:sz w:val="24"/>
          <w:szCs w:val="24"/>
        </w:rPr>
        <w:t xml:space="preserve"> times</w:t>
      </w:r>
    </w:p>
    <w:p w14:paraId="0D2A41F3" w14:textId="16456207" w:rsidR="009000E9" w:rsidRPr="009000E9" w:rsidRDefault="009000E9" w:rsidP="00BD1DFF">
      <w:pPr>
        <w:pStyle w:val="ListParagraph"/>
        <w:numPr>
          <w:ilvl w:val="0"/>
          <w:numId w:val="14"/>
        </w:numPr>
        <w:spacing w:after="0" w:line="240" w:lineRule="auto"/>
        <w:rPr>
          <w:sz w:val="24"/>
          <w:szCs w:val="24"/>
        </w:rPr>
      </w:pPr>
      <w:r>
        <w:rPr>
          <w:sz w:val="24"/>
          <w:szCs w:val="24"/>
        </w:rPr>
        <w:t>/</w:t>
      </w:r>
      <w:proofErr w:type="gramStart"/>
      <w:r w:rsidRPr="009000E9">
        <w:rPr>
          <w:sz w:val="24"/>
          <w:szCs w:val="24"/>
        </w:rPr>
        <w:t>admin</w:t>
      </w:r>
      <w:proofErr w:type="gramEnd"/>
      <w:r>
        <w:rPr>
          <w:sz w:val="24"/>
          <w:szCs w:val="24"/>
        </w:rPr>
        <w:t xml:space="preserve"> – </w:t>
      </w:r>
      <w:r w:rsidRPr="009000E9">
        <w:rPr>
          <w:sz w:val="24"/>
          <w:szCs w:val="24"/>
        </w:rPr>
        <w:t>505</w:t>
      </w:r>
      <w:r>
        <w:rPr>
          <w:sz w:val="24"/>
          <w:szCs w:val="24"/>
        </w:rPr>
        <w:t xml:space="preserve"> </w:t>
      </w:r>
      <w:r>
        <w:rPr>
          <w:sz w:val="24"/>
          <w:szCs w:val="24"/>
        </w:rPr>
        <w:t>times</w:t>
      </w:r>
    </w:p>
    <w:p w14:paraId="2930BE34" w14:textId="263A6E4A" w:rsidR="009000E9" w:rsidRPr="009000E9" w:rsidRDefault="009000E9" w:rsidP="00BD1DFF">
      <w:pPr>
        <w:pStyle w:val="ListParagraph"/>
        <w:numPr>
          <w:ilvl w:val="0"/>
          <w:numId w:val="14"/>
        </w:numPr>
        <w:spacing w:after="0" w:line="240" w:lineRule="auto"/>
        <w:rPr>
          <w:sz w:val="24"/>
          <w:szCs w:val="24"/>
        </w:rPr>
      </w:pPr>
      <w:r>
        <w:rPr>
          <w:sz w:val="24"/>
          <w:szCs w:val="24"/>
        </w:rPr>
        <w:t>/</w:t>
      </w:r>
      <w:proofErr w:type="gramStart"/>
      <w:r w:rsidRPr="009000E9">
        <w:rPr>
          <w:sz w:val="24"/>
          <w:szCs w:val="24"/>
        </w:rPr>
        <w:t>search</w:t>
      </w:r>
      <w:proofErr w:type="gramEnd"/>
      <w:r>
        <w:rPr>
          <w:sz w:val="24"/>
          <w:szCs w:val="24"/>
        </w:rPr>
        <w:t xml:space="preserve"> – </w:t>
      </w:r>
      <w:r w:rsidRPr="009000E9">
        <w:rPr>
          <w:sz w:val="24"/>
          <w:szCs w:val="24"/>
        </w:rPr>
        <w:t>502</w:t>
      </w:r>
      <w:r>
        <w:rPr>
          <w:sz w:val="24"/>
          <w:szCs w:val="24"/>
        </w:rPr>
        <w:t xml:space="preserve"> </w:t>
      </w:r>
      <w:r>
        <w:rPr>
          <w:sz w:val="24"/>
          <w:szCs w:val="24"/>
        </w:rPr>
        <w:t>times</w:t>
      </w:r>
    </w:p>
    <w:p w14:paraId="4DFD89D6" w14:textId="160EE23D" w:rsidR="009000E9" w:rsidRPr="009000E9" w:rsidRDefault="009000E9" w:rsidP="00BD1DFF">
      <w:pPr>
        <w:pStyle w:val="ListParagraph"/>
        <w:numPr>
          <w:ilvl w:val="0"/>
          <w:numId w:val="14"/>
        </w:numPr>
        <w:spacing w:after="0" w:line="240" w:lineRule="auto"/>
        <w:rPr>
          <w:sz w:val="24"/>
          <w:szCs w:val="24"/>
        </w:rPr>
      </w:pPr>
      <w:proofErr w:type="gramStart"/>
      <w:r>
        <w:rPr>
          <w:sz w:val="24"/>
          <w:szCs w:val="24"/>
        </w:rPr>
        <w:t>/</w:t>
      </w:r>
      <w:r w:rsidRPr="009000E9">
        <w:rPr>
          <w:sz w:val="24"/>
          <w:szCs w:val="24"/>
        </w:rPr>
        <w:t>.env</w:t>
      </w:r>
      <w:proofErr w:type="gramEnd"/>
      <w:r>
        <w:rPr>
          <w:sz w:val="24"/>
          <w:szCs w:val="24"/>
        </w:rPr>
        <w:t xml:space="preserve"> – </w:t>
      </w:r>
      <w:r w:rsidRPr="009000E9">
        <w:rPr>
          <w:sz w:val="24"/>
          <w:szCs w:val="24"/>
        </w:rPr>
        <w:t>493</w:t>
      </w:r>
      <w:r>
        <w:rPr>
          <w:sz w:val="24"/>
          <w:szCs w:val="24"/>
        </w:rPr>
        <w:t xml:space="preserve"> </w:t>
      </w:r>
      <w:r>
        <w:rPr>
          <w:sz w:val="24"/>
          <w:szCs w:val="24"/>
        </w:rPr>
        <w:t>times</w:t>
      </w:r>
    </w:p>
    <w:p w14:paraId="129DB262" w14:textId="572D4BF5" w:rsidR="009000E9" w:rsidRPr="009000E9" w:rsidRDefault="009000E9" w:rsidP="00BD1DFF">
      <w:pPr>
        <w:pStyle w:val="ListParagraph"/>
        <w:numPr>
          <w:ilvl w:val="0"/>
          <w:numId w:val="14"/>
        </w:numPr>
        <w:spacing w:after="0" w:line="240" w:lineRule="auto"/>
        <w:rPr>
          <w:sz w:val="24"/>
          <w:szCs w:val="24"/>
        </w:rPr>
      </w:pPr>
      <w:r>
        <w:rPr>
          <w:sz w:val="24"/>
          <w:szCs w:val="24"/>
        </w:rPr>
        <w:t>/</w:t>
      </w:r>
      <w:proofErr w:type="gramStart"/>
      <w:r w:rsidRPr="009000E9">
        <w:rPr>
          <w:sz w:val="24"/>
          <w:szCs w:val="24"/>
        </w:rPr>
        <w:t>login</w:t>
      </w:r>
      <w:proofErr w:type="gramEnd"/>
      <w:r>
        <w:rPr>
          <w:sz w:val="24"/>
          <w:szCs w:val="24"/>
        </w:rPr>
        <w:t xml:space="preserve"> – </w:t>
      </w:r>
      <w:r w:rsidRPr="009000E9">
        <w:rPr>
          <w:sz w:val="24"/>
          <w:szCs w:val="24"/>
        </w:rPr>
        <w:t>483</w:t>
      </w:r>
      <w:r>
        <w:rPr>
          <w:sz w:val="24"/>
          <w:szCs w:val="24"/>
        </w:rPr>
        <w:t xml:space="preserve"> </w:t>
      </w:r>
      <w:r>
        <w:rPr>
          <w:sz w:val="24"/>
          <w:szCs w:val="24"/>
        </w:rPr>
        <w:t>times</w:t>
      </w:r>
    </w:p>
    <w:p w14:paraId="46D112B2" w14:textId="5CC2D0A8" w:rsidR="009000E9" w:rsidRPr="009000E9" w:rsidRDefault="009000E9" w:rsidP="00BD1DFF">
      <w:pPr>
        <w:pStyle w:val="ListParagraph"/>
        <w:numPr>
          <w:ilvl w:val="0"/>
          <w:numId w:val="14"/>
        </w:numPr>
        <w:spacing w:after="0" w:line="240" w:lineRule="auto"/>
        <w:rPr>
          <w:sz w:val="24"/>
          <w:szCs w:val="24"/>
        </w:rPr>
      </w:pPr>
      <w:r>
        <w:rPr>
          <w:sz w:val="24"/>
          <w:szCs w:val="24"/>
        </w:rPr>
        <w:t>/</w:t>
      </w:r>
      <w:r w:rsidRPr="009000E9">
        <w:rPr>
          <w:sz w:val="24"/>
          <w:szCs w:val="24"/>
        </w:rPr>
        <w:t>,475</w:t>
      </w:r>
      <w:r>
        <w:rPr>
          <w:sz w:val="24"/>
          <w:szCs w:val="24"/>
        </w:rPr>
        <w:t xml:space="preserve"> </w:t>
      </w:r>
      <w:r>
        <w:rPr>
          <w:sz w:val="24"/>
          <w:szCs w:val="24"/>
        </w:rPr>
        <w:t>times</w:t>
      </w:r>
    </w:p>
    <w:p w14:paraId="5DC7203D" w14:textId="4A888D4B" w:rsidR="009000E9" w:rsidRPr="009000E9" w:rsidRDefault="009000E9" w:rsidP="00BD1DFF">
      <w:pPr>
        <w:pStyle w:val="ListParagraph"/>
        <w:numPr>
          <w:ilvl w:val="0"/>
          <w:numId w:val="14"/>
        </w:numPr>
        <w:spacing w:after="0" w:line="240" w:lineRule="auto"/>
        <w:rPr>
          <w:sz w:val="24"/>
          <w:szCs w:val="24"/>
        </w:rPr>
      </w:pPr>
      <w:r>
        <w:rPr>
          <w:sz w:val="24"/>
          <w:szCs w:val="24"/>
        </w:rPr>
        <w:t>/</w:t>
      </w:r>
      <w:proofErr w:type="spellStart"/>
      <w:r w:rsidRPr="009000E9">
        <w:rPr>
          <w:sz w:val="24"/>
          <w:szCs w:val="24"/>
        </w:rPr>
        <w:t>api</w:t>
      </w:r>
      <w:proofErr w:type="spellEnd"/>
      <w:r w:rsidRPr="009000E9">
        <w:rPr>
          <w:sz w:val="24"/>
          <w:szCs w:val="24"/>
        </w:rPr>
        <w:t>/data</w:t>
      </w:r>
      <w:r>
        <w:rPr>
          <w:sz w:val="24"/>
          <w:szCs w:val="24"/>
        </w:rPr>
        <w:t xml:space="preserve"> – </w:t>
      </w:r>
      <w:r w:rsidRPr="009000E9">
        <w:rPr>
          <w:sz w:val="24"/>
          <w:szCs w:val="24"/>
        </w:rPr>
        <w:t>470</w:t>
      </w:r>
      <w:r>
        <w:rPr>
          <w:sz w:val="24"/>
          <w:szCs w:val="24"/>
        </w:rPr>
        <w:t xml:space="preserve"> </w:t>
      </w:r>
      <w:r>
        <w:rPr>
          <w:sz w:val="24"/>
          <w:szCs w:val="24"/>
        </w:rPr>
        <w:t>times</w:t>
      </w:r>
    </w:p>
    <w:p w14:paraId="3B2C9B61" w14:textId="3722658C" w:rsidR="009000E9" w:rsidRPr="009000E9" w:rsidRDefault="009000E9" w:rsidP="00BD1DFF">
      <w:pPr>
        <w:pStyle w:val="ListParagraph"/>
        <w:numPr>
          <w:ilvl w:val="0"/>
          <w:numId w:val="14"/>
        </w:numPr>
        <w:spacing w:after="0" w:line="240" w:lineRule="auto"/>
        <w:rPr>
          <w:sz w:val="24"/>
          <w:szCs w:val="24"/>
        </w:rPr>
      </w:pPr>
      <w:r>
        <w:rPr>
          <w:sz w:val="24"/>
          <w:szCs w:val="24"/>
        </w:rPr>
        <w:t>/</w:t>
      </w:r>
      <w:r w:rsidRPr="009000E9">
        <w:rPr>
          <w:sz w:val="24"/>
          <w:szCs w:val="24"/>
        </w:rPr>
        <w:t>images/logo.png</w:t>
      </w:r>
      <w:r>
        <w:rPr>
          <w:sz w:val="24"/>
          <w:szCs w:val="24"/>
        </w:rPr>
        <w:t xml:space="preserve"> – </w:t>
      </w:r>
      <w:r w:rsidRPr="009000E9">
        <w:rPr>
          <w:sz w:val="24"/>
          <w:szCs w:val="24"/>
        </w:rPr>
        <w:t>469</w:t>
      </w:r>
      <w:r>
        <w:rPr>
          <w:sz w:val="24"/>
          <w:szCs w:val="24"/>
        </w:rPr>
        <w:t xml:space="preserve"> </w:t>
      </w:r>
      <w:r>
        <w:rPr>
          <w:sz w:val="24"/>
          <w:szCs w:val="24"/>
        </w:rPr>
        <w:t>times</w:t>
      </w:r>
    </w:p>
    <w:p w14:paraId="39519C33" w14:textId="578EBD13" w:rsidR="009000E9" w:rsidRPr="009000E9" w:rsidRDefault="009000E9" w:rsidP="00BD1DFF">
      <w:pPr>
        <w:pStyle w:val="ListParagraph"/>
        <w:numPr>
          <w:ilvl w:val="0"/>
          <w:numId w:val="14"/>
        </w:numPr>
        <w:spacing w:after="0" w:line="240" w:lineRule="auto"/>
        <w:rPr>
          <w:sz w:val="24"/>
          <w:szCs w:val="24"/>
        </w:rPr>
      </w:pPr>
      <w:proofErr w:type="gramStart"/>
      <w:r>
        <w:rPr>
          <w:sz w:val="24"/>
          <w:szCs w:val="24"/>
        </w:rPr>
        <w:t>/</w:t>
      </w:r>
      <w:r w:rsidRPr="009000E9">
        <w:rPr>
          <w:sz w:val="24"/>
          <w:szCs w:val="24"/>
        </w:rPr>
        <w:t>.git</w:t>
      </w:r>
      <w:proofErr w:type="gramEnd"/>
      <w:r w:rsidRPr="009000E9">
        <w:rPr>
          <w:sz w:val="24"/>
          <w:szCs w:val="24"/>
        </w:rPr>
        <w:t>/config</w:t>
      </w:r>
      <w:r>
        <w:rPr>
          <w:sz w:val="24"/>
          <w:szCs w:val="24"/>
        </w:rPr>
        <w:t xml:space="preserve"> – </w:t>
      </w:r>
      <w:r w:rsidRPr="009000E9">
        <w:rPr>
          <w:sz w:val="24"/>
          <w:szCs w:val="24"/>
        </w:rPr>
        <w:t>466</w:t>
      </w:r>
      <w:r>
        <w:rPr>
          <w:sz w:val="24"/>
          <w:szCs w:val="24"/>
        </w:rPr>
        <w:t xml:space="preserve"> </w:t>
      </w:r>
      <w:r>
        <w:rPr>
          <w:sz w:val="24"/>
          <w:szCs w:val="24"/>
        </w:rPr>
        <w:t>times</w:t>
      </w:r>
    </w:p>
    <w:p w14:paraId="0AE220B4" w14:textId="38F6B790" w:rsidR="009000E9" w:rsidRPr="009000E9" w:rsidRDefault="009000E9" w:rsidP="00BD1DFF">
      <w:pPr>
        <w:pStyle w:val="ListParagraph"/>
        <w:numPr>
          <w:ilvl w:val="0"/>
          <w:numId w:val="14"/>
        </w:numPr>
        <w:spacing w:after="0" w:line="240" w:lineRule="auto"/>
        <w:rPr>
          <w:sz w:val="24"/>
          <w:szCs w:val="24"/>
        </w:rPr>
      </w:pPr>
      <w:r>
        <w:rPr>
          <w:sz w:val="24"/>
          <w:szCs w:val="24"/>
        </w:rPr>
        <w:t xml:space="preserve">/phpMyAdmin – </w:t>
      </w:r>
      <w:r w:rsidRPr="009000E9">
        <w:rPr>
          <w:sz w:val="24"/>
          <w:szCs w:val="24"/>
        </w:rPr>
        <w:t>464</w:t>
      </w:r>
      <w:r>
        <w:rPr>
          <w:sz w:val="24"/>
          <w:szCs w:val="24"/>
        </w:rPr>
        <w:t xml:space="preserve"> </w:t>
      </w:r>
      <w:r>
        <w:rPr>
          <w:sz w:val="24"/>
          <w:szCs w:val="24"/>
        </w:rPr>
        <w:t>times</w:t>
      </w:r>
    </w:p>
    <w:p w14:paraId="200D5A81" w14:textId="4467B88E" w:rsidR="009000E9" w:rsidRPr="009000E9" w:rsidRDefault="009000E9" w:rsidP="00BD1DFF">
      <w:pPr>
        <w:pStyle w:val="ListParagraph"/>
        <w:numPr>
          <w:ilvl w:val="0"/>
          <w:numId w:val="14"/>
        </w:numPr>
        <w:spacing w:after="0" w:line="240" w:lineRule="auto"/>
        <w:rPr>
          <w:sz w:val="24"/>
          <w:szCs w:val="24"/>
        </w:rPr>
      </w:pPr>
      <w:r>
        <w:rPr>
          <w:sz w:val="24"/>
          <w:szCs w:val="24"/>
        </w:rPr>
        <w:t>/</w:t>
      </w:r>
      <w:proofErr w:type="gramStart"/>
      <w:r w:rsidRPr="009000E9">
        <w:rPr>
          <w:sz w:val="24"/>
          <w:szCs w:val="24"/>
        </w:rPr>
        <w:t>dashboard</w:t>
      </w:r>
      <w:proofErr w:type="gramEnd"/>
      <w:r>
        <w:rPr>
          <w:sz w:val="24"/>
          <w:szCs w:val="24"/>
        </w:rPr>
        <w:t xml:space="preserve"> – </w:t>
      </w:r>
      <w:r w:rsidRPr="009000E9">
        <w:rPr>
          <w:sz w:val="24"/>
          <w:szCs w:val="24"/>
        </w:rPr>
        <w:t>448</w:t>
      </w:r>
      <w:r>
        <w:rPr>
          <w:sz w:val="24"/>
          <w:szCs w:val="24"/>
        </w:rPr>
        <w:t xml:space="preserve"> </w:t>
      </w:r>
      <w:r>
        <w:rPr>
          <w:sz w:val="24"/>
          <w:szCs w:val="24"/>
        </w:rPr>
        <w:t>times</w:t>
      </w:r>
    </w:p>
    <w:p w14:paraId="3B55DAC9" w14:textId="28E17088" w:rsidR="009000E9" w:rsidRPr="009000E9" w:rsidRDefault="009000E9" w:rsidP="00BD1DFF">
      <w:pPr>
        <w:pStyle w:val="ListParagraph"/>
        <w:numPr>
          <w:ilvl w:val="0"/>
          <w:numId w:val="14"/>
        </w:numPr>
        <w:spacing w:after="0" w:line="240" w:lineRule="auto"/>
        <w:rPr>
          <w:sz w:val="24"/>
          <w:szCs w:val="24"/>
        </w:rPr>
      </w:pPr>
      <w:r>
        <w:rPr>
          <w:sz w:val="24"/>
          <w:szCs w:val="24"/>
        </w:rPr>
        <w:t>/</w:t>
      </w:r>
      <w:proofErr w:type="spellStart"/>
      <w:proofErr w:type="gramStart"/>
      <w:r w:rsidRPr="009000E9">
        <w:rPr>
          <w:sz w:val="24"/>
          <w:szCs w:val="24"/>
        </w:rPr>
        <w:t>wp</w:t>
      </w:r>
      <w:proofErr w:type="spellEnd"/>
      <w:proofErr w:type="gramEnd"/>
      <w:r w:rsidRPr="009000E9">
        <w:rPr>
          <w:sz w:val="24"/>
          <w:szCs w:val="24"/>
        </w:rPr>
        <w:t>-admin</w:t>
      </w:r>
      <w:r>
        <w:rPr>
          <w:sz w:val="24"/>
          <w:szCs w:val="24"/>
        </w:rPr>
        <w:t xml:space="preserve"> – </w:t>
      </w:r>
      <w:r w:rsidRPr="009000E9">
        <w:rPr>
          <w:sz w:val="24"/>
          <w:szCs w:val="24"/>
        </w:rPr>
        <w:t>447</w:t>
      </w:r>
      <w:r>
        <w:rPr>
          <w:sz w:val="24"/>
          <w:szCs w:val="24"/>
        </w:rPr>
        <w:t xml:space="preserve"> </w:t>
      </w:r>
      <w:r>
        <w:rPr>
          <w:sz w:val="24"/>
          <w:szCs w:val="24"/>
        </w:rPr>
        <w:t>times</w:t>
      </w:r>
    </w:p>
    <w:p w14:paraId="05AB7017" w14:textId="77777777" w:rsidR="009000E9" w:rsidRDefault="009000E9" w:rsidP="00BD1DFF">
      <w:pPr>
        <w:pStyle w:val="ListParagraph"/>
        <w:numPr>
          <w:ilvl w:val="0"/>
          <w:numId w:val="14"/>
        </w:numPr>
        <w:spacing w:after="0" w:line="240" w:lineRule="auto"/>
        <w:rPr>
          <w:sz w:val="24"/>
          <w:szCs w:val="24"/>
        </w:rPr>
      </w:pPr>
      <w:r>
        <w:rPr>
          <w:sz w:val="24"/>
          <w:szCs w:val="24"/>
        </w:rPr>
        <w:t>/</w:t>
      </w:r>
      <w:proofErr w:type="spellStart"/>
      <w:r w:rsidRPr="009000E9">
        <w:rPr>
          <w:sz w:val="24"/>
          <w:szCs w:val="24"/>
        </w:rPr>
        <w:t>api</w:t>
      </w:r>
      <w:proofErr w:type="spellEnd"/>
      <w:r w:rsidRPr="009000E9">
        <w:rPr>
          <w:sz w:val="24"/>
          <w:szCs w:val="24"/>
        </w:rPr>
        <w:t>/auth</w:t>
      </w:r>
      <w:r>
        <w:rPr>
          <w:sz w:val="24"/>
          <w:szCs w:val="24"/>
        </w:rPr>
        <w:t xml:space="preserve"> – </w:t>
      </w:r>
      <w:r w:rsidRPr="009000E9">
        <w:rPr>
          <w:sz w:val="24"/>
          <w:szCs w:val="24"/>
        </w:rPr>
        <w:t>442</w:t>
      </w:r>
      <w:r>
        <w:rPr>
          <w:sz w:val="24"/>
          <w:szCs w:val="24"/>
        </w:rPr>
        <w:t xml:space="preserve"> </w:t>
      </w:r>
      <w:r>
        <w:rPr>
          <w:sz w:val="24"/>
          <w:szCs w:val="24"/>
        </w:rPr>
        <w:t>times</w:t>
      </w:r>
    </w:p>
    <w:p w14:paraId="55A9ADA7" w14:textId="77777777" w:rsidR="009000E9" w:rsidRDefault="009000E9" w:rsidP="00BD1DFF">
      <w:pPr>
        <w:spacing w:line="240" w:lineRule="auto"/>
        <w:rPr>
          <w:sz w:val="24"/>
          <w:szCs w:val="24"/>
        </w:rPr>
      </w:pPr>
      <w:r>
        <w:rPr>
          <w:sz w:val="24"/>
          <w:szCs w:val="24"/>
        </w:rPr>
        <w:br w:type="page"/>
      </w:r>
    </w:p>
    <w:p w14:paraId="1FAF52CE" w14:textId="7589F44B" w:rsidR="009000E9" w:rsidRPr="00722A8C" w:rsidRDefault="009000E9" w:rsidP="00BD1DFF">
      <w:pPr>
        <w:pStyle w:val="Heading1"/>
        <w:spacing w:before="0" w:after="0" w:line="240" w:lineRule="auto"/>
        <w:rPr>
          <w:b/>
          <w:bCs/>
        </w:rPr>
      </w:pPr>
      <w:r>
        <w:rPr>
          <w:b/>
          <w:bCs/>
        </w:rPr>
        <w:lastRenderedPageBreak/>
        <w:t>Alerts Summary</w:t>
      </w:r>
    </w:p>
    <w:tbl>
      <w:tblPr>
        <w:tblStyle w:val="TableGrid"/>
        <w:tblW w:w="0" w:type="auto"/>
        <w:tblLook w:val="04A0" w:firstRow="1" w:lastRow="0" w:firstColumn="1" w:lastColumn="0" w:noHBand="0" w:noVBand="1"/>
      </w:tblPr>
      <w:tblGrid>
        <w:gridCol w:w="3005"/>
        <w:gridCol w:w="3005"/>
        <w:gridCol w:w="3006"/>
      </w:tblGrid>
      <w:tr w:rsidR="009000E9" w14:paraId="0105089A" w14:textId="77777777" w:rsidTr="009000E9">
        <w:tc>
          <w:tcPr>
            <w:tcW w:w="3005" w:type="dxa"/>
          </w:tcPr>
          <w:p w14:paraId="4F9A03A3" w14:textId="72A196DC" w:rsidR="009000E9" w:rsidRPr="009000E9" w:rsidRDefault="009000E9" w:rsidP="00BD1DFF">
            <w:pPr>
              <w:rPr>
                <w:b/>
                <w:bCs/>
                <w:sz w:val="28"/>
                <w:szCs w:val="28"/>
              </w:rPr>
            </w:pPr>
            <w:r w:rsidRPr="009000E9">
              <w:rPr>
                <w:b/>
                <w:bCs/>
                <w:sz w:val="28"/>
                <w:szCs w:val="28"/>
              </w:rPr>
              <w:t>Event Type</w:t>
            </w:r>
          </w:p>
        </w:tc>
        <w:tc>
          <w:tcPr>
            <w:tcW w:w="3005" w:type="dxa"/>
          </w:tcPr>
          <w:p w14:paraId="628A737B" w14:textId="6FC1ED2E" w:rsidR="009000E9" w:rsidRPr="009000E9" w:rsidRDefault="009000E9" w:rsidP="00BD1DFF">
            <w:pPr>
              <w:rPr>
                <w:b/>
                <w:bCs/>
                <w:sz w:val="28"/>
                <w:szCs w:val="28"/>
              </w:rPr>
            </w:pPr>
            <w:r w:rsidRPr="009000E9">
              <w:rPr>
                <w:b/>
                <w:bCs/>
                <w:sz w:val="28"/>
                <w:szCs w:val="28"/>
              </w:rPr>
              <w:t>Alerts</w:t>
            </w:r>
          </w:p>
        </w:tc>
        <w:tc>
          <w:tcPr>
            <w:tcW w:w="3006" w:type="dxa"/>
          </w:tcPr>
          <w:p w14:paraId="747D2BC5" w14:textId="67AD0F80" w:rsidR="009000E9" w:rsidRPr="009000E9" w:rsidRDefault="009000E9" w:rsidP="00BD1DFF">
            <w:pPr>
              <w:rPr>
                <w:b/>
                <w:bCs/>
                <w:sz w:val="28"/>
                <w:szCs w:val="28"/>
              </w:rPr>
            </w:pPr>
            <w:r w:rsidRPr="009000E9">
              <w:rPr>
                <w:b/>
                <w:bCs/>
                <w:sz w:val="28"/>
                <w:szCs w:val="28"/>
              </w:rPr>
              <w:t>Description</w:t>
            </w:r>
          </w:p>
        </w:tc>
      </w:tr>
      <w:tr w:rsidR="009000E9" w14:paraId="433A6034" w14:textId="77777777" w:rsidTr="009000E9">
        <w:tc>
          <w:tcPr>
            <w:tcW w:w="3005" w:type="dxa"/>
          </w:tcPr>
          <w:p w14:paraId="39279BF1" w14:textId="25B314E9" w:rsidR="009000E9" w:rsidRDefault="009000E9" w:rsidP="00BD1DFF">
            <w:pPr>
              <w:rPr>
                <w:sz w:val="24"/>
                <w:szCs w:val="24"/>
              </w:rPr>
            </w:pPr>
            <w:proofErr w:type="spellStart"/>
            <w:r>
              <w:rPr>
                <w:rFonts w:ascii="Consolas" w:hAnsi="Consolas"/>
                <w:sz w:val="24"/>
                <w:szCs w:val="24"/>
              </w:rPr>
              <w:t>HighFrequency</w:t>
            </w:r>
            <w:proofErr w:type="spellEnd"/>
          </w:p>
        </w:tc>
        <w:tc>
          <w:tcPr>
            <w:tcW w:w="3005" w:type="dxa"/>
          </w:tcPr>
          <w:p w14:paraId="3F963588" w14:textId="3C9DB901" w:rsidR="009000E9" w:rsidRDefault="009000E9" w:rsidP="00BD1DFF">
            <w:pPr>
              <w:rPr>
                <w:sz w:val="24"/>
                <w:szCs w:val="24"/>
              </w:rPr>
            </w:pPr>
            <w:r>
              <w:rPr>
                <w:sz w:val="24"/>
                <w:szCs w:val="24"/>
              </w:rPr>
              <w:t>18</w:t>
            </w:r>
          </w:p>
        </w:tc>
        <w:tc>
          <w:tcPr>
            <w:tcW w:w="3006" w:type="dxa"/>
          </w:tcPr>
          <w:p w14:paraId="00908491" w14:textId="480B5122" w:rsidR="009000E9" w:rsidRDefault="001B5541" w:rsidP="00BD1DFF">
            <w:pPr>
              <w:rPr>
                <w:sz w:val="24"/>
                <w:szCs w:val="24"/>
              </w:rPr>
            </w:pPr>
            <w:r>
              <w:rPr>
                <w:sz w:val="24"/>
                <w:szCs w:val="24"/>
              </w:rPr>
              <w:t>Excessive traffic volumes, indicating scanning behaviour</w:t>
            </w:r>
          </w:p>
        </w:tc>
      </w:tr>
      <w:tr w:rsidR="009000E9" w14:paraId="3C9B8B37" w14:textId="77777777" w:rsidTr="009000E9">
        <w:tc>
          <w:tcPr>
            <w:tcW w:w="3005" w:type="dxa"/>
          </w:tcPr>
          <w:p w14:paraId="31898734" w14:textId="6235E916" w:rsidR="009000E9" w:rsidRDefault="009000E9" w:rsidP="00BD1DFF">
            <w:pPr>
              <w:rPr>
                <w:sz w:val="24"/>
                <w:szCs w:val="24"/>
              </w:rPr>
            </w:pPr>
            <w:proofErr w:type="spellStart"/>
            <w:r>
              <w:rPr>
                <w:rFonts w:ascii="Consolas" w:hAnsi="Consolas"/>
                <w:sz w:val="24"/>
                <w:szCs w:val="24"/>
              </w:rPr>
              <w:t>FailedLoginBurst</w:t>
            </w:r>
            <w:proofErr w:type="spellEnd"/>
          </w:p>
        </w:tc>
        <w:tc>
          <w:tcPr>
            <w:tcW w:w="3005" w:type="dxa"/>
          </w:tcPr>
          <w:p w14:paraId="0414B2CE" w14:textId="09CF28C5" w:rsidR="009000E9" w:rsidRDefault="009000E9" w:rsidP="00BD1DFF">
            <w:pPr>
              <w:rPr>
                <w:sz w:val="24"/>
                <w:szCs w:val="24"/>
              </w:rPr>
            </w:pPr>
            <w:r>
              <w:rPr>
                <w:sz w:val="24"/>
                <w:szCs w:val="24"/>
              </w:rPr>
              <w:t>4</w:t>
            </w:r>
          </w:p>
        </w:tc>
        <w:tc>
          <w:tcPr>
            <w:tcW w:w="3006" w:type="dxa"/>
          </w:tcPr>
          <w:p w14:paraId="291C454E" w14:textId="176FD425" w:rsidR="009000E9" w:rsidRDefault="001B5541" w:rsidP="00BD1DFF">
            <w:pPr>
              <w:rPr>
                <w:sz w:val="24"/>
                <w:szCs w:val="24"/>
              </w:rPr>
            </w:pPr>
            <w:r>
              <w:rPr>
                <w:sz w:val="24"/>
                <w:szCs w:val="24"/>
              </w:rPr>
              <w:t>Brute-force attacks resulting in multiple authentication failures</w:t>
            </w:r>
          </w:p>
        </w:tc>
      </w:tr>
      <w:tr w:rsidR="009000E9" w14:paraId="6719E7D7" w14:textId="77777777" w:rsidTr="009000E9">
        <w:tc>
          <w:tcPr>
            <w:tcW w:w="3005" w:type="dxa"/>
          </w:tcPr>
          <w:p w14:paraId="36389A91" w14:textId="493BE4E8" w:rsidR="009000E9" w:rsidRDefault="009000E9" w:rsidP="00BD1DFF">
            <w:pPr>
              <w:rPr>
                <w:sz w:val="24"/>
                <w:szCs w:val="24"/>
              </w:rPr>
            </w:pPr>
            <w:proofErr w:type="spellStart"/>
            <w:r>
              <w:rPr>
                <w:rFonts w:ascii="Consolas" w:hAnsi="Consolas"/>
                <w:sz w:val="24"/>
                <w:szCs w:val="24"/>
              </w:rPr>
              <w:t>SensitivePathProbe</w:t>
            </w:r>
            <w:proofErr w:type="spellEnd"/>
          </w:p>
        </w:tc>
        <w:tc>
          <w:tcPr>
            <w:tcW w:w="3005" w:type="dxa"/>
          </w:tcPr>
          <w:p w14:paraId="348E817F" w14:textId="37F00CDA" w:rsidR="009000E9" w:rsidRDefault="009000E9" w:rsidP="00BD1DFF">
            <w:pPr>
              <w:rPr>
                <w:sz w:val="24"/>
                <w:szCs w:val="24"/>
              </w:rPr>
            </w:pPr>
            <w:r>
              <w:rPr>
                <w:sz w:val="24"/>
                <w:szCs w:val="24"/>
              </w:rPr>
              <w:t>18</w:t>
            </w:r>
          </w:p>
        </w:tc>
        <w:tc>
          <w:tcPr>
            <w:tcW w:w="3006" w:type="dxa"/>
          </w:tcPr>
          <w:p w14:paraId="5A0AB04A" w14:textId="70078E96" w:rsidR="009000E9" w:rsidRDefault="001B5541" w:rsidP="00BD1DFF">
            <w:pPr>
              <w:rPr>
                <w:sz w:val="24"/>
                <w:szCs w:val="24"/>
              </w:rPr>
            </w:pPr>
            <w:r>
              <w:rPr>
                <w:sz w:val="24"/>
                <w:szCs w:val="24"/>
              </w:rPr>
              <w:t>Access to known sensitive endpoints</w:t>
            </w:r>
          </w:p>
        </w:tc>
      </w:tr>
    </w:tbl>
    <w:p w14:paraId="4B893E2F" w14:textId="77777777" w:rsidR="001B5541" w:rsidRDefault="001B5541" w:rsidP="00BD1DFF">
      <w:pPr>
        <w:spacing w:after="0" w:line="240" w:lineRule="auto"/>
        <w:rPr>
          <w:sz w:val="24"/>
          <w:szCs w:val="24"/>
        </w:rPr>
      </w:pPr>
    </w:p>
    <w:p w14:paraId="37B141CB" w14:textId="120546C9" w:rsidR="001B5541" w:rsidRPr="001B5541" w:rsidRDefault="001B5541" w:rsidP="00BD1DFF">
      <w:pPr>
        <w:pStyle w:val="Heading2"/>
        <w:spacing w:before="0" w:after="0" w:line="240" w:lineRule="auto"/>
        <w:rPr>
          <w:sz w:val="24"/>
          <w:szCs w:val="24"/>
          <w:u w:val="single"/>
        </w:rPr>
      </w:pPr>
      <w:r>
        <w:rPr>
          <w:u w:val="single"/>
        </w:rPr>
        <w:t>Notable IP addresses</w:t>
      </w:r>
    </w:p>
    <w:p w14:paraId="7668674C" w14:textId="765E4ADD" w:rsidR="001B5541" w:rsidRDefault="001B5541" w:rsidP="00BD1DFF">
      <w:pPr>
        <w:pStyle w:val="ListParagraph"/>
        <w:numPr>
          <w:ilvl w:val="0"/>
          <w:numId w:val="18"/>
        </w:numPr>
        <w:spacing w:after="0" w:line="240" w:lineRule="auto"/>
        <w:rPr>
          <w:sz w:val="24"/>
          <w:szCs w:val="24"/>
        </w:rPr>
      </w:pPr>
      <w:r>
        <w:rPr>
          <w:sz w:val="24"/>
          <w:szCs w:val="24"/>
        </w:rPr>
        <w:t>192.168.1.13 – 385 requests (</w:t>
      </w:r>
      <w:proofErr w:type="spellStart"/>
      <w:r>
        <w:rPr>
          <w:rFonts w:ascii="Consolas" w:hAnsi="Consolas"/>
          <w:sz w:val="24"/>
          <w:szCs w:val="24"/>
        </w:rPr>
        <w:t>HighFrequency</w:t>
      </w:r>
      <w:proofErr w:type="spellEnd"/>
      <w:r>
        <w:rPr>
          <w:sz w:val="24"/>
          <w:szCs w:val="24"/>
        </w:rPr>
        <w:t>) and 162 sensitive hits (</w:t>
      </w:r>
      <w:proofErr w:type="spellStart"/>
      <w:r>
        <w:rPr>
          <w:rFonts w:ascii="Consolas" w:hAnsi="Consolas"/>
          <w:sz w:val="24"/>
          <w:szCs w:val="24"/>
        </w:rPr>
        <w:t>SensitivePathProbe</w:t>
      </w:r>
      <w:proofErr w:type="spellEnd"/>
      <w:r>
        <w:rPr>
          <w:sz w:val="24"/>
          <w:szCs w:val="24"/>
        </w:rPr>
        <w:t>).</w:t>
      </w:r>
    </w:p>
    <w:p w14:paraId="7EB60F44" w14:textId="3233555B" w:rsidR="00CF5131" w:rsidRDefault="001B5541" w:rsidP="00BD1DFF">
      <w:pPr>
        <w:pStyle w:val="ListParagraph"/>
        <w:numPr>
          <w:ilvl w:val="0"/>
          <w:numId w:val="18"/>
        </w:numPr>
        <w:spacing w:after="0" w:line="240" w:lineRule="auto"/>
        <w:rPr>
          <w:sz w:val="24"/>
          <w:szCs w:val="24"/>
        </w:rPr>
      </w:pPr>
      <w:r w:rsidRPr="001B5541">
        <w:rPr>
          <w:sz w:val="24"/>
          <w:szCs w:val="24"/>
        </w:rPr>
        <w:t>192.168.1.2</w:t>
      </w:r>
      <w:r>
        <w:rPr>
          <w:sz w:val="24"/>
          <w:szCs w:val="24"/>
        </w:rPr>
        <w:t xml:space="preserve"> – 6 failed authentications (</w:t>
      </w:r>
      <w:proofErr w:type="spellStart"/>
      <w:r>
        <w:rPr>
          <w:rFonts w:ascii="Consolas" w:hAnsi="Consolas"/>
          <w:sz w:val="24"/>
          <w:szCs w:val="24"/>
        </w:rPr>
        <w:t>FailedLoginBurst</w:t>
      </w:r>
      <w:proofErr w:type="spellEnd"/>
      <w:r>
        <w:rPr>
          <w:sz w:val="24"/>
          <w:szCs w:val="24"/>
        </w:rPr>
        <w:t xml:space="preserve">) and 128 sensitive hits </w:t>
      </w:r>
      <w:r>
        <w:rPr>
          <w:sz w:val="24"/>
          <w:szCs w:val="24"/>
        </w:rPr>
        <w:t>(</w:t>
      </w:r>
      <w:proofErr w:type="spellStart"/>
      <w:r>
        <w:rPr>
          <w:rFonts w:ascii="Consolas" w:hAnsi="Consolas"/>
          <w:sz w:val="24"/>
          <w:szCs w:val="24"/>
        </w:rPr>
        <w:t>SensitivePathProbe</w:t>
      </w:r>
      <w:proofErr w:type="spellEnd"/>
      <w:r>
        <w:rPr>
          <w:sz w:val="24"/>
          <w:szCs w:val="24"/>
        </w:rPr>
        <w:t>)</w:t>
      </w:r>
      <w:r>
        <w:rPr>
          <w:sz w:val="24"/>
          <w:szCs w:val="24"/>
        </w:rPr>
        <w:t>.</w:t>
      </w:r>
    </w:p>
    <w:p w14:paraId="22687F94" w14:textId="6EC7BE44" w:rsidR="001B5541" w:rsidRDefault="001B5541" w:rsidP="00BD1DFF">
      <w:pPr>
        <w:pStyle w:val="ListParagraph"/>
        <w:numPr>
          <w:ilvl w:val="0"/>
          <w:numId w:val="18"/>
        </w:numPr>
        <w:spacing w:after="0" w:line="240" w:lineRule="auto"/>
        <w:rPr>
          <w:sz w:val="24"/>
          <w:szCs w:val="24"/>
        </w:rPr>
      </w:pPr>
      <w:r>
        <w:rPr>
          <w:sz w:val="24"/>
          <w:szCs w:val="24"/>
        </w:rPr>
        <w:t xml:space="preserve">203.0.113.7 - </w:t>
      </w:r>
      <w:r>
        <w:rPr>
          <w:sz w:val="24"/>
          <w:szCs w:val="24"/>
        </w:rPr>
        <w:t>3</w:t>
      </w:r>
      <w:r>
        <w:rPr>
          <w:sz w:val="24"/>
          <w:szCs w:val="24"/>
        </w:rPr>
        <w:t>33</w:t>
      </w:r>
      <w:r>
        <w:rPr>
          <w:sz w:val="24"/>
          <w:szCs w:val="24"/>
        </w:rPr>
        <w:t xml:space="preserve"> requests (</w:t>
      </w:r>
      <w:proofErr w:type="spellStart"/>
      <w:r>
        <w:rPr>
          <w:rFonts w:ascii="Consolas" w:hAnsi="Consolas"/>
          <w:sz w:val="24"/>
          <w:szCs w:val="24"/>
        </w:rPr>
        <w:t>HighFrequency</w:t>
      </w:r>
      <w:proofErr w:type="spellEnd"/>
      <w:r>
        <w:rPr>
          <w:sz w:val="24"/>
          <w:szCs w:val="24"/>
        </w:rPr>
        <w:t>)</w:t>
      </w:r>
      <w:r>
        <w:rPr>
          <w:sz w:val="24"/>
          <w:szCs w:val="24"/>
        </w:rPr>
        <w:t xml:space="preserve">, </w:t>
      </w:r>
      <w:r>
        <w:rPr>
          <w:sz w:val="24"/>
          <w:szCs w:val="24"/>
        </w:rPr>
        <w:t>1</w:t>
      </w:r>
      <w:r>
        <w:rPr>
          <w:sz w:val="24"/>
          <w:szCs w:val="24"/>
        </w:rPr>
        <w:t>25</w:t>
      </w:r>
      <w:r>
        <w:rPr>
          <w:sz w:val="24"/>
          <w:szCs w:val="24"/>
        </w:rPr>
        <w:t xml:space="preserve"> sensitive hits (</w:t>
      </w:r>
      <w:proofErr w:type="spellStart"/>
      <w:r>
        <w:rPr>
          <w:rFonts w:ascii="Consolas" w:hAnsi="Consolas"/>
          <w:sz w:val="24"/>
          <w:szCs w:val="24"/>
        </w:rPr>
        <w:t>SensitivePathProbe</w:t>
      </w:r>
      <w:proofErr w:type="spellEnd"/>
      <w:r>
        <w:rPr>
          <w:sz w:val="24"/>
          <w:szCs w:val="24"/>
        </w:rPr>
        <w:t>)</w:t>
      </w:r>
      <w:r>
        <w:rPr>
          <w:sz w:val="24"/>
          <w:szCs w:val="24"/>
        </w:rPr>
        <w:t xml:space="preserve"> and 5</w:t>
      </w:r>
      <w:r>
        <w:rPr>
          <w:sz w:val="24"/>
          <w:szCs w:val="24"/>
        </w:rPr>
        <w:t xml:space="preserve"> failed authentications (</w:t>
      </w:r>
      <w:proofErr w:type="spellStart"/>
      <w:r>
        <w:rPr>
          <w:rFonts w:ascii="Consolas" w:hAnsi="Consolas"/>
          <w:sz w:val="24"/>
          <w:szCs w:val="24"/>
        </w:rPr>
        <w:t>FailedLoginBurst</w:t>
      </w:r>
      <w:proofErr w:type="spellEnd"/>
      <w:r>
        <w:rPr>
          <w:sz w:val="24"/>
          <w:szCs w:val="24"/>
        </w:rPr>
        <w:t>)</w:t>
      </w:r>
      <w:r>
        <w:rPr>
          <w:sz w:val="24"/>
          <w:szCs w:val="24"/>
        </w:rPr>
        <w:t>.</w:t>
      </w:r>
    </w:p>
    <w:p w14:paraId="50E786FD" w14:textId="60A8CE7A" w:rsidR="001B5541" w:rsidRPr="001B5541" w:rsidRDefault="001B5541" w:rsidP="00BD1DFF">
      <w:pPr>
        <w:pStyle w:val="ListParagraph"/>
        <w:numPr>
          <w:ilvl w:val="0"/>
          <w:numId w:val="18"/>
        </w:numPr>
        <w:spacing w:after="0" w:line="240" w:lineRule="auto"/>
        <w:rPr>
          <w:sz w:val="24"/>
          <w:szCs w:val="24"/>
        </w:rPr>
      </w:pPr>
      <w:r>
        <w:rPr>
          <w:sz w:val="24"/>
          <w:szCs w:val="24"/>
        </w:rPr>
        <w:t>203.0.113.</w:t>
      </w:r>
      <w:r>
        <w:rPr>
          <w:sz w:val="24"/>
          <w:szCs w:val="24"/>
        </w:rPr>
        <w:t>9</w:t>
      </w:r>
      <w:r>
        <w:rPr>
          <w:sz w:val="24"/>
          <w:szCs w:val="24"/>
        </w:rPr>
        <w:t xml:space="preserve"> - 3</w:t>
      </w:r>
      <w:r>
        <w:rPr>
          <w:sz w:val="24"/>
          <w:szCs w:val="24"/>
        </w:rPr>
        <w:t>62</w:t>
      </w:r>
      <w:r>
        <w:rPr>
          <w:sz w:val="24"/>
          <w:szCs w:val="24"/>
        </w:rPr>
        <w:t xml:space="preserve"> requests (</w:t>
      </w:r>
      <w:proofErr w:type="spellStart"/>
      <w:r>
        <w:rPr>
          <w:rFonts w:ascii="Consolas" w:hAnsi="Consolas"/>
          <w:sz w:val="24"/>
          <w:szCs w:val="24"/>
        </w:rPr>
        <w:t>HighFrequency</w:t>
      </w:r>
      <w:proofErr w:type="spellEnd"/>
      <w:r>
        <w:rPr>
          <w:sz w:val="24"/>
          <w:szCs w:val="24"/>
        </w:rPr>
        <w:t>), 12</w:t>
      </w:r>
      <w:r>
        <w:rPr>
          <w:sz w:val="24"/>
          <w:szCs w:val="24"/>
        </w:rPr>
        <w:t>9</w:t>
      </w:r>
      <w:r>
        <w:rPr>
          <w:sz w:val="24"/>
          <w:szCs w:val="24"/>
        </w:rPr>
        <w:t xml:space="preserve"> sensitive hits (</w:t>
      </w:r>
      <w:proofErr w:type="spellStart"/>
      <w:r>
        <w:rPr>
          <w:rFonts w:ascii="Consolas" w:hAnsi="Consolas"/>
          <w:sz w:val="24"/>
          <w:szCs w:val="24"/>
        </w:rPr>
        <w:t>SensitivePathProbe</w:t>
      </w:r>
      <w:proofErr w:type="spellEnd"/>
      <w:r>
        <w:rPr>
          <w:sz w:val="24"/>
          <w:szCs w:val="24"/>
        </w:rPr>
        <w:t xml:space="preserve">) and </w:t>
      </w:r>
      <w:r>
        <w:rPr>
          <w:sz w:val="24"/>
          <w:szCs w:val="24"/>
        </w:rPr>
        <w:t>6</w:t>
      </w:r>
      <w:r>
        <w:rPr>
          <w:sz w:val="24"/>
          <w:szCs w:val="24"/>
        </w:rPr>
        <w:t xml:space="preserve"> failed authentications (</w:t>
      </w:r>
      <w:proofErr w:type="spellStart"/>
      <w:r>
        <w:rPr>
          <w:rFonts w:ascii="Consolas" w:hAnsi="Consolas"/>
          <w:sz w:val="24"/>
          <w:szCs w:val="24"/>
        </w:rPr>
        <w:t>FailedLoginBurst</w:t>
      </w:r>
      <w:proofErr w:type="spellEnd"/>
      <w:r>
        <w:rPr>
          <w:sz w:val="24"/>
          <w:szCs w:val="24"/>
        </w:rPr>
        <w:t>).</w:t>
      </w:r>
    </w:p>
    <w:p w14:paraId="7111BF5F" w14:textId="5E0C4845" w:rsidR="001B5541" w:rsidRDefault="001B5541" w:rsidP="00BD1DFF">
      <w:pPr>
        <w:pStyle w:val="ListParagraph"/>
        <w:numPr>
          <w:ilvl w:val="0"/>
          <w:numId w:val="18"/>
        </w:numPr>
        <w:spacing w:after="0" w:line="240" w:lineRule="auto"/>
        <w:rPr>
          <w:sz w:val="24"/>
          <w:szCs w:val="24"/>
        </w:rPr>
      </w:pPr>
      <w:r>
        <w:rPr>
          <w:sz w:val="24"/>
          <w:szCs w:val="24"/>
        </w:rPr>
        <w:t>192.168.1.1</w:t>
      </w:r>
      <w:r>
        <w:rPr>
          <w:sz w:val="24"/>
          <w:szCs w:val="24"/>
        </w:rPr>
        <w:t>2</w:t>
      </w:r>
      <w:r>
        <w:rPr>
          <w:sz w:val="24"/>
          <w:szCs w:val="24"/>
        </w:rPr>
        <w:t xml:space="preserve"> – 3</w:t>
      </w:r>
      <w:r>
        <w:rPr>
          <w:sz w:val="24"/>
          <w:szCs w:val="24"/>
        </w:rPr>
        <w:t>00</w:t>
      </w:r>
      <w:r>
        <w:rPr>
          <w:sz w:val="24"/>
          <w:szCs w:val="24"/>
        </w:rPr>
        <w:t xml:space="preserve"> requests (</w:t>
      </w:r>
      <w:proofErr w:type="spellStart"/>
      <w:r>
        <w:rPr>
          <w:rFonts w:ascii="Consolas" w:hAnsi="Consolas"/>
          <w:sz w:val="24"/>
          <w:szCs w:val="24"/>
        </w:rPr>
        <w:t>HighFrequency</w:t>
      </w:r>
      <w:proofErr w:type="spellEnd"/>
      <w:r>
        <w:rPr>
          <w:sz w:val="24"/>
          <w:szCs w:val="24"/>
        </w:rPr>
        <w:t>) and 1</w:t>
      </w:r>
      <w:r>
        <w:rPr>
          <w:sz w:val="24"/>
          <w:szCs w:val="24"/>
        </w:rPr>
        <w:t>28</w:t>
      </w:r>
      <w:r>
        <w:rPr>
          <w:sz w:val="24"/>
          <w:szCs w:val="24"/>
        </w:rPr>
        <w:t xml:space="preserve"> sensitive hits (</w:t>
      </w:r>
      <w:proofErr w:type="spellStart"/>
      <w:r>
        <w:rPr>
          <w:rFonts w:ascii="Consolas" w:hAnsi="Consolas"/>
          <w:sz w:val="24"/>
          <w:szCs w:val="24"/>
        </w:rPr>
        <w:t>SensitivePathProbe</w:t>
      </w:r>
      <w:proofErr w:type="spellEnd"/>
      <w:r>
        <w:rPr>
          <w:sz w:val="24"/>
          <w:szCs w:val="24"/>
        </w:rPr>
        <w:t>).</w:t>
      </w:r>
    </w:p>
    <w:p w14:paraId="402B9F9D" w14:textId="77777777" w:rsidR="001B5541" w:rsidRDefault="001B5541" w:rsidP="00BD1DFF">
      <w:pPr>
        <w:spacing w:line="240" w:lineRule="auto"/>
        <w:rPr>
          <w:sz w:val="24"/>
          <w:szCs w:val="24"/>
        </w:rPr>
      </w:pPr>
      <w:r>
        <w:rPr>
          <w:sz w:val="24"/>
          <w:szCs w:val="24"/>
        </w:rPr>
        <w:br w:type="page"/>
      </w:r>
    </w:p>
    <w:p w14:paraId="4374D3C2" w14:textId="0E376D9F" w:rsidR="001B5541" w:rsidRDefault="001B5541" w:rsidP="00BD1DFF">
      <w:pPr>
        <w:pStyle w:val="Heading1"/>
        <w:spacing w:before="0" w:after="0" w:line="240" w:lineRule="auto"/>
        <w:rPr>
          <w:b/>
          <w:bCs/>
        </w:rPr>
      </w:pPr>
      <w:r>
        <w:rPr>
          <w:b/>
          <w:bCs/>
        </w:rPr>
        <w:lastRenderedPageBreak/>
        <w:t>Risk Assessment</w:t>
      </w:r>
    </w:p>
    <w:p w14:paraId="5318F71A" w14:textId="6B01052C" w:rsidR="00BD1DFF" w:rsidRPr="00BD1DFF" w:rsidRDefault="00BD1DFF" w:rsidP="00BD1DFF">
      <w:pPr>
        <w:spacing w:after="0" w:line="240" w:lineRule="auto"/>
        <w:rPr>
          <w:sz w:val="24"/>
          <w:szCs w:val="24"/>
        </w:rPr>
      </w:pPr>
      <w:r>
        <w:rPr>
          <w:sz w:val="24"/>
          <w:szCs w:val="24"/>
        </w:rPr>
        <w:t>The table below shows the risk and potential malicious behaviours, which will need to be mitigated and monitored.</w:t>
      </w:r>
    </w:p>
    <w:tbl>
      <w:tblPr>
        <w:tblStyle w:val="TableGrid"/>
        <w:tblW w:w="0" w:type="auto"/>
        <w:tblLook w:val="04A0" w:firstRow="1" w:lastRow="0" w:firstColumn="1" w:lastColumn="0" w:noHBand="0" w:noVBand="1"/>
      </w:tblPr>
      <w:tblGrid>
        <w:gridCol w:w="1918"/>
        <w:gridCol w:w="1410"/>
        <w:gridCol w:w="1126"/>
        <w:gridCol w:w="1369"/>
        <w:gridCol w:w="3193"/>
      </w:tblGrid>
      <w:tr w:rsidR="00EC227C" w14:paraId="4049559F" w14:textId="77777777" w:rsidTr="00BD1DFF">
        <w:tc>
          <w:tcPr>
            <w:tcW w:w="1980" w:type="dxa"/>
          </w:tcPr>
          <w:p w14:paraId="73EC99C2" w14:textId="0E013808" w:rsidR="001B5541" w:rsidRPr="009000E9" w:rsidRDefault="001B5541" w:rsidP="00BD1DFF">
            <w:pPr>
              <w:rPr>
                <w:b/>
                <w:bCs/>
                <w:sz w:val="28"/>
                <w:szCs w:val="28"/>
              </w:rPr>
            </w:pPr>
            <w:r>
              <w:rPr>
                <w:b/>
                <w:bCs/>
                <w:sz w:val="28"/>
                <w:szCs w:val="28"/>
              </w:rPr>
              <w:t>Threat Actor</w:t>
            </w:r>
          </w:p>
        </w:tc>
        <w:tc>
          <w:tcPr>
            <w:tcW w:w="1134" w:type="dxa"/>
          </w:tcPr>
          <w:p w14:paraId="56D390F9" w14:textId="401DF7EB" w:rsidR="001B5541" w:rsidRPr="009000E9" w:rsidRDefault="001B5541" w:rsidP="00BD1DFF">
            <w:pPr>
              <w:rPr>
                <w:b/>
                <w:bCs/>
                <w:sz w:val="28"/>
                <w:szCs w:val="28"/>
              </w:rPr>
            </w:pPr>
            <w:r>
              <w:rPr>
                <w:b/>
                <w:bCs/>
                <w:sz w:val="28"/>
                <w:szCs w:val="28"/>
              </w:rPr>
              <w:t>Likelihood</w:t>
            </w:r>
          </w:p>
        </w:tc>
        <w:tc>
          <w:tcPr>
            <w:tcW w:w="1134" w:type="dxa"/>
          </w:tcPr>
          <w:p w14:paraId="686DA81C" w14:textId="5329C204" w:rsidR="001B5541" w:rsidRPr="009000E9" w:rsidRDefault="001B5541" w:rsidP="00BD1DFF">
            <w:pPr>
              <w:rPr>
                <w:b/>
                <w:bCs/>
                <w:sz w:val="28"/>
                <w:szCs w:val="28"/>
              </w:rPr>
            </w:pPr>
            <w:r>
              <w:rPr>
                <w:b/>
                <w:bCs/>
                <w:sz w:val="28"/>
                <w:szCs w:val="28"/>
              </w:rPr>
              <w:t>Impact</w:t>
            </w:r>
          </w:p>
        </w:tc>
        <w:tc>
          <w:tcPr>
            <w:tcW w:w="1417" w:type="dxa"/>
          </w:tcPr>
          <w:p w14:paraId="37A0FFA5" w14:textId="2AF93F70" w:rsidR="001B5541" w:rsidRPr="009000E9" w:rsidRDefault="001B5541" w:rsidP="00BD1DFF">
            <w:pPr>
              <w:rPr>
                <w:b/>
                <w:bCs/>
                <w:sz w:val="28"/>
                <w:szCs w:val="28"/>
              </w:rPr>
            </w:pPr>
            <w:r>
              <w:rPr>
                <w:b/>
                <w:bCs/>
                <w:sz w:val="28"/>
                <w:szCs w:val="28"/>
              </w:rPr>
              <w:t>Risk Level</w:t>
            </w:r>
          </w:p>
        </w:tc>
        <w:tc>
          <w:tcPr>
            <w:tcW w:w="3351" w:type="dxa"/>
          </w:tcPr>
          <w:p w14:paraId="0D6D9712" w14:textId="02385820" w:rsidR="001B5541" w:rsidRPr="009000E9" w:rsidRDefault="001B5541" w:rsidP="00BD1DFF">
            <w:pPr>
              <w:rPr>
                <w:b/>
                <w:bCs/>
                <w:sz w:val="28"/>
                <w:szCs w:val="28"/>
              </w:rPr>
            </w:pPr>
            <w:r>
              <w:rPr>
                <w:b/>
                <w:bCs/>
                <w:sz w:val="28"/>
                <w:szCs w:val="28"/>
              </w:rPr>
              <w:t>Comment</w:t>
            </w:r>
          </w:p>
        </w:tc>
      </w:tr>
      <w:tr w:rsidR="00EC227C" w14:paraId="36925983" w14:textId="77777777" w:rsidTr="00BD1DFF">
        <w:tc>
          <w:tcPr>
            <w:tcW w:w="1980" w:type="dxa"/>
          </w:tcPr>
          <w:p w14:paraId="5866848F" w14:textId="65FCB655" w:rsidR="001B5541" w:rsidRPr="001B5541" w:rsidRDefault="001B5541" w:rsidP="00BD1DFF">
            <w:pPr>
              <w:rPr>
                <w:rFonts w:cstheme="minorHAnsi"/>
                <w:sz w:val="24"/>
                <w:szCs w:val="24"/>
              </w:rPr>
            </w:pPr>
            <w:r>
              <w:rPr>
                <w:rFonts w:cstheme="minorHAnsi"/>
                <w:sz w:val="24"/>
                <w:szCs w:val="24"/>
              </w:rPr>
              <w:t>Brute-force attacks</w:t>
            </w:r>
          </w:p>
        </w:tc>
        <w:tc>
          <w:tcPr>
            <w:tcW w:w="1134" w:type="dxa"/>
          </w:tcPr>
          <w:p w14:paraId="6FF84CF2" w14:textId="72E3B11E" w:rsidR="001B5541" w:rsidRDefault="001B5541" w:rsidP="00BD1DFF">
            <w:pPr>
              <w:rPr>
                <w:sz w:val="24"/>
                <w:szCs w:val="24"/>
              </w:rPr>
            </w:pPr>
            <w:r>
              <w:rPr>
                <w:sz w:val="24"/>
                <w:szCs w:val="24"/>
              </w:rPr>
              <w:t>High</w:t>
            </w:r>
          </w:p>
        </w:tc>
        <w:tc>
          <w:tcPr>
            <w:tcW w:w="1134" w:type="dxa"/>
          </w:tcPr>
          <w:p w14:paraId="43E5403A" w14:textId="0738D65F" w:rsidR="001B5541" w:rsidRDefault="001B5541" w:rsidP="00BD1DFF">
            <w:pPr>
              <w:rPr>
                <w:sz w:val="24"/>
                <w:szCs w:val="24"/>
              </w:rPr>
            </w:pPr>
            <w:r>
              <w:rPr>
                <w:sz w:val="24"/>
                <w:szCs w:val="24"/>
              </w:rPr>
              <w:t>Medium</w:t>
            </w:r>
          </w:p>
        </w:tc>
        <w:tc>
          <w:tcPr>
            <w:tcW w:w="1417" w:type="dxa"/>
          </w:tcPr>
          <w:p w14:paraId="533ACBC3" w14:textId="11D3CB95" w:rsidR="001B5541" w:rsidRDefault="001B5541" w:rsidP="00BD1DFF">
            <w:pPr>
              <w:rPr>
                <w:sz w:val="24"/>
                <w:szCs w:val="24"/>
              </w:rPr>
            </w:pPr>
            <w:r>
              <w:rPr>
                <w:sz w:val="24"/>
                <w:szCs w:val="24"/>
              </w:rPr>
              <w:t>High</w:t>
            </w:r>
          </w:p>
        </w:tc>
        <w:tc>
          <w:tcPr>
            <w:tcW w:w="3351" w:type="dxa"/>
          </w:tcPr>
          <w:p w14:paraId="23ACC871" w14:textId="101E1959" w:rsidR="001B5541" w:rsidRDefault="00BD1DFF" w:rsidP="00BD1DFF">
            <w:pPr>
              <w:rPr>
                <w:sz w:val="24"/>
                <w:szCs w:val="24"/>
              </w:rPr>
            </w:pPr>
            <w:r>
              <w:rPr>
                <w:sz w:val="24"/>
                <w:szCs w:val="24"/>
              </w:rPr>
              <w:t>Multiple IP addresses repeatedly target ‘/</w:t>
            </w:r>
            <w:proofErr w:type="spellStart"/>
            <w:r>
              <w:rPr>
                <w:sz w:val="24"/>
                <w:szCs w:val="24"/>
              </w:rPr>
              <w:t>api</w:t>
            </w:r>
            <w:proofErr w:type="spellEnd"/>
            <w:r>
              <w:rPr>
                <w:sz w:val="24"/>
                <w:szCs w:val="24"/>
              </w:rPr>
              <w:t>/auth’</w:t>
            </w:r>
          </w:p>
        </w:tc>
      </w:tr>
      <w:tr w:rsidR="00EC227C" w14:paraId="73C7B9B5" w14:textId="77777777" w:rsidTr="00BD1DFF">
        <w:tc>
          <w:tcPr>
            <w:tcW w:w="1980" w:type="dxa"/>
          </w:tcPr>
          <w:p w14:paraId="2780D4DA" w14:textId="303F7F33" w:rsidR="001B5541" w:rsidRPr="001B5541" w:rsidRDefault="001B5541" w:rsidP="00BD1DFF">
            <w:pPr>
              <w:rPr>
                <w:rFonts w:cstheme="minorHAnsi"/>
                <w:sz w:val="24"/>
                <w:szCs w:val="24"/>
              </w:rPr>
            </w:pPr>
            <w:r>
              <w:rPr>
                <w:rFonts w:cstheme="minorHAnsi"/>
                <w:sz w:val="24"/>
                <w:szCs w:val="24"/>
              </w:rPr>
              <w:t>Sensitive path access attempts</w:t>
            </w:r>
          </w:p>
        </w:tc>
        <w:tc>
          <w:tcPr>
            <w:tcW w:w="1134" w:type="dxa"/>
          </w:tcPr>
          <w:p w14:paraId="14727601" w14:textId="6D1F8D3F" w:rsidR="001B5541" w:rsidRDefault="001B5541" w:rsidP="00BD1DFF">
            <w:pPr>
              <w:rPr>
                <w:sz w:val="24"/>
                <w:szCs w:val="24"/>
              </w:rPr>
            </w:pPr>
            <w:r>
              <w:rPr>
                <w:sz w:val="24"/>
                <w:szCs w:val="24"/>
              </w:rPr>
              <w:t>High</w:t>
            </w:r>
          </w:p>
        </w:tc>
        <w:tc>
          <w:tcPr>
            <w:tcW w:w="1134" w:type="dxa"/>
          </w:tcPr>
          <w:p w14:paraId="7328A50A" w14:textId="6F70F7AD" w:rsidR="001B5541" w:rsidRDefault="001B5541" w:rsidP="00BD1DFF">
            <w:pPr>
              <w:rPr>
                <w:sz w:val="24"/>
                <w:szCs w:val="24"/>
              </w:rPr>
            </w:pPr>
            <w:r>
              <w:rPr>
                <w:sz w:val="24"/>
                <w:szCs w:val="24"/>
              </w:rPr>
              <w:t>High</w:t>
            </w:r>
          </w:p>
        </w:tc>
        <w:tc>
          <w:tcPr>
            <w:tcW w:w="1417" w:type="dxa"/>
          </w:tcPr>
          <w:p w14:paraId="7090B5F2" w14:textId="7CB66586" w:rsidR="001B5541" w:rsidRDefault="001B5541" w:rsidP="00BD1DFF">
            <w:pPr>
              <w:rPr>
                <w:sz w:val="24"/>
                <w:szCs w:val="24"/>
              </w:rPr>
            </w:pPr>
            <w:r>
              <w:rPr>
                <w:sz w:val="24"/>
                <w:szCs w:val="24"/>
              </w:rPr>
              <w:t>High</w:t>
            </w:r>
          </w:p>
        </w:tc>
        <w:tc>
          <w:tcPr>
            <w:tcW w:w="3351" w:type="dxa"/>
          </w:tcPr>
          <w:p w14:paraId="0625D0CB" w14:textId="7346D612" w:rsidR="001B5541" w:rsidRDefault="00EC227C" w:rsidP="00BD1DFF">
            <w:pPr>
              <w:rPr>
                <w:sz w:val="24"/>
                <w:szCs w:val="24"/>
              </w:rPr>
            </w:pPr>
            <w:r>
              <w:rPr>
                <w:sz w:val="24"/>
                <w:szCs w:val="24"/>
              </w:rPr>
              <w:t>Evidence of looking for weaknesses within system</w:t>
            </w:r>
          </w:p>
        </w:tc>
      </w:tr>
      <w:tr w:rsidR="00EC227C" w14:paraId="55FCE6AC" w14:textId="77777777" w:rsidTr="00BD1DFF">
        <w:tc>
          <w:tcPr>
            <w:tcW w:w="1980" w:type="dxa"/>
          </w:tcPr>
          <w:p w14:paraId="502C5D46" w14:textId="36F2D057" w:rsidR="001B5541" w:rsidRPr="001B5541" w:rsidRDefault="001B5541" w:rsidP="00BD1DFF">
            <w:pPr>
              <w:rPr>
                <w:rFonts w:cstheme="minorHAnsi"/>
                <w:sz w:val="24"/>
                <w:szCs w:val="24"/>
              </w:rPr>
            </w:pPr>
            <w:r>
              <w:rPr>
                <w:rFonts w:cstheme="minorHAnsi"/>
                <w:sz w:val="24"/>
                <w:szCs w:val="24"/>
              </w:rPr>
              <w:t>High-frequency scanning</w:t>
            </w:r>
          </w:p>
        </w:tc>
        <w:tc>
          <w:tcPr>
            <w:tcW w:w="1134" w:type="dxa"/>
          </w:tcPr>
          <w:p w14:paraId="51031E78" w14:textId="15817F10" w:rsidR="001B5541" w:rsidRDefault="001B5541" w:rsidP="00BD1DFF">
            <w:pPr>
              <w:rPr>
                <w:sz w:val="24"/>
                <w:szCs w:val="24"/>
              </w:rPr>
            </w:pPr>
            <w:r>
              <w:rPr>
                <w:sz w:val="24"/>
                <w:szCs w:val="24"/>
              </w:rPr>
              <w:t>High</w:t>
            </w:r>
          </w:p>
        </w:tc>
        <w:tc>
          <w:tcPr>
            <w:tcW w:w="1134" w:type="dxa"/>
          </w:tcPr>
          <w:p w14:paraId="1B92EFAF" w14:textId="465C7218" w:rsidR="001B5541" w:rsidRDefault="001B5541" w:rsidP="00BD1DFF">
            <w:pPr>
              <w:rPr>
                <w:sz w:val="24"/>
                <w:szCs w:val="24"/>
              </w:rPr>
            </w:pPr>
            <w:r>
              <w:rPr>
                <w:sz w:val="24"/>
                <w:szCs w:val="24"/>
              </w:rPr>
              <w:t>High</w:t>
            </w:r>
          </w:p>
        </w:tc>
        <w:tc>
          <w:tcPr>
            <w:tcW w:w="1417" w:type="dxa"/>
          </w:tcPr>
          <w:p w14:paraId="0D11EFE0" w14:textId="2C369103" w:rsidR="001B5541" w:rsidRDefault="001B5541" w:rsidP="00BD1DFF">
            <w:pPr>
              <w:rPr>
                <w:sz w:val="24"/>
                <w:szCs w:val="24"/>
              </w:rPr>
            </w:pPr>
            <w:r>
              <w:rPr>
                <w:sz w:val="24"/>
                <w:szCs w:val="24"/>
              </w:rPr>
              <w:t>High</w:t>
            </w:r>
          </w:p>
        </w:tc>
        <w:tc>
          <w:tcPr>
            <w:tcW w:w="3351" w:type="dxa"/>
          </w:tcPr>
          <w:p w14:paraId="7FB4CBD7" w14:textId="5A190EEA" w:rsidR="001B5541" w:rsidRDefault="00BD1DFF" w:rsidP="00BD1DFF">
            <w:pPr>
              <w:rPr>
                <w:sz w:val="24"/>
                <w:szCs w:val="24"/>
              </w:rPr>
            </w:pPr>
            <w:r>
              <w:rPr>
                <w:sz w:val="24"/>
                <w:szCs w:val="24"/>
              </w:rPr>
              <w:t>Results in high traffic within the network</w:t>
            </w:r>
          </w:p>
        </w:tc>
      </w:tr>
    </w:tbl>
    <w:p w14:paraId="278DAB0D" w14:textId="77777777" w:rsidR="00BD1DFF" w:rsidRDefault="00BD1DFF" w:rsidP="00BD1DFF">
      <w:pPr>
        <w:spacing w:after="0" w:line="240" w:lineRule="auto"/>
        <w:rPr>
          <w:b/>
          <w:bCs/>
        </w:rPr>
      </w:pPr>
    </w:p>
    <w:p w14:paraId="594DE720" w14:textId="77777777" w:rsidR="00BD1DFF" w:rsidRDefault="00BD1DFF" w:rsidP="00BD1DFF">
      <w:pPr>
        <w:spacing w:after="0" w:line="240" w:lineRule="auto"/>
        <w:rPr>
          <w:b/>
          <w:bCs/>
        </w:rPr>
      </w:pPr>
    </w:p>
    <w:p w14:paraId="0BBAAB5A" w14:textId="77777777" w:rsidR="00BD1DFF" w:rsidRDefault="00BD1DFF" w:rsidP="00BD1DFF">
      <w:pPr>
        <w:spacing w:after="0" w:line="240" w:lineRule="auto"/>
        <w:rPr>
          <w:b/>
          <w:bCs/>
        </w:rPr>
      </w:pPr>
    </w:p>
    <w:p w14:paraId="49E77F04" w14:textId="53E464B0" w:rsidR="00BD1DFF" w:rsidRDefault="00BD1DFF" w:rsidP="00BD1DFF">
      <w:pPr>
        <w:pStyle w:val="Heading1"/>
        <w:spacing w:before="0" w:after="0" w:line="240" w:lineRule="auto"/>
        <w:rPr>
          <w:b/>
          <w:bCs/>
        </w:rPr>
      </w:pPr>
      <w:r>
        <w:rPr>
          <w:b/>
          <w:bCs/>
        </w:rPr>
        <w:t>Recommendations</w:t>
      </w:r>
    </w:p>
    <w:p w14:paraId="206480A0" w14:textId="1F9A8CE2" w:rsidR="00BD1DFF" w:rsidRPr="001B5541" w:rsidRDefault="004E7CA1" w:rsidP="00BD1DFF">
      <w:pPr>
        <w:pStyle w:val="Heading2"/>
        <w:spacing w:before="0" w:after="0" w:line="240" w:lineRule="auto"/>
        <w:rPr>
          <w:sz w:val="24"/>
          <w:szCs w:val="24"/>
          <w:u w:val="single"/>
        </w:rPr>
      </w:pPr>
      <w:r>
        <w:rPr>
          <w:u w:val="single"/>
        </w:rPr>
        <w:t>Rate Limiting &amp; Blocking</w:t>
      </w:r>
    </w:p>
    <w:p w14:paraId="429DD48F" w14:textId="77777777" w:rsidR="004E7CA1" w:rsidRDefault="004E7CA1" w:rsidP="004E7CA1">
      <w:pPr>
        <w:spacing w:after="0" w:line="240" w:lineRule="auto"/>
        <w:rPr>
          <w:sz w:val="24"/>
          <w:szCs w:val="24"/>
        </w:rPr>
      </w:pPr>
      <w:r w:rsidRPr="004E7CA1">
        <w:rPr>
          <w:sz w:val="24"/>
          <w:szCs w:val="24"/>
        </w:rPr>
        <w:t>You can start by handling rate limiting and blocking. Set up request limits based on IP addresses. Add temporary bans when someone makes too many in a short time. This approach really cuts down on all that scanning.</w:t>
      </w:r>
      <w:r w:rsidRPr="004E7CA1">
        <w:rPr>
          <w:sz w:val="24"/>
          <w:szCs w:val="24"/>
        </w:rPr>
        <w:br/>
      </w:r>
    </w:p>
    <w:p w14:paraId="549615FD" w14:textId="58FA9F78" w:rsidR="004E7CA1" w:rsidRPr="001B5541" w:rsidRDefault="004E7CA1" w:rsidP="004E7CA1">
      <w:pPr>
        <w:pStyle w:val="Heading2"/>
        <w:spacing w:before="0" w:after="0" w:line="240" w:lineRule="auto"/>
        <w:rPr>
          <w:sz w:val="24"/>
          <w:szCs w:val="24"/>
          <w:u w:val="single"/>
        </w:rPr>
      </w:pPr>
      <w:r>
        <w:rPr>
          <w:u w:val="single"/>
        </w:rPr>
        <w:t>Authentication</w:t>
      </w:r>
    </w:p>
    <w:p w14:paraId="0F3AFEF0" w14:textId="77777777" w:rsidR="004E7CA1" w:rsidRDefault="004E7CA1" w:rsidP="004E7CA1">
      <w:pPr>
        <w:spacing w:after="0" w:line="240" w:lineRule="auto"/>
        <w:rPr>
          <w:sz w:val="24"/>
          <w:szCs w:val="24"/>
        </w:rPr>
      </w:pPr>
      <w:r w:rsidRPr="004E7CA1">
        <w:rPr>
          <w:sz w:val="24"/>
          <w:szCs w:val="24"/>
        </w:rPr>
        <w:t>Next, think about hardening authentication. Enable multi-factor authentication for the critical endpoints that matter most. Also, implement account lockouts and CAPTCHA checks after repeated failed login attempts. It makes things a lot tougher for attackers.</w:t>
      </w:r>
      <w:r w:rsidRPr="004E7CA1">
        <w:rPr>
          <w:sz w:val="24"/>
          <w:szCs w:val="24"/>
        </w:rPr>
        <w:br/>
      </w:r>
    </w:p>
    <w:p w14:paraId="5B18FD51" w14:textId="503F1B2F" w:rsidR="004E7CA1" w:rsidRPr="001B5541" w:rsidRDefault="004E7CA1" w:rsidP="004E7CA1">
      <w:pPr>
        <w:pStyle w:val="Heading2"/>
        <w:spacing w:before="0" w:after="0" w:line="240" w:lineRule="auto"/>
        <w:rPr>
          <w:sz w:val="24"/>
          <w:szCs w:val="24"/>
          <w:u w:val="single"/>
        </w:rPr>
      </w:pPr>
      <w:r>
        <w:rPr>
          <w:u w:val="single"/>
        </w:rPr>
        <w:t>Restrict Sensitive Paths</w:t>
      </w:r>
    </w:p>
    <w:p w14:paraId="24E7B0B9" w14:textId="5E213FC2" w:rsidR="004E7CA1" w:rsidRDefault="004E7CA1" w:rsidP="004E7CA1">
      <w:pPr>
        <w:spacing w:after="0" w:line="240" w:lineRule="auto"/>
        <w:rPr>
          <w:sz w:val="24"/>
          <w:szCs w:val="24"/>
        </w:rPr>
      </w:pPr>
      <w:r w:rsidRPr="004E7CA1">
        <w:rPr>
          <w:sz w:val="24"/>
          <w:szCs w:val="24"/>
        </w:rPr>
        <w:t xml:space="preserve">When it comes to restricting sensitive paths, you have options. Move access to spots like /admin, </w:t>
      </w:r>
      <w:proofErr w:type="gramStart"/>
      <w:r w:rsidRPr="004E7CA1">
        <w:rPr>
          <w:sz w:val="24"/>
          <w:szCs w:val="24"/>
        </w:rPr>
        <w:t>/.env</w:t>
      </w:r>
      <w:proofErr w:type="gramEnd"/>
      <w:r w:rsidRPr="004E7CA1">
        <w:rPr>
          <w:sz w:val="24"/>
          <w:szCs w:val="24"/>
        </w:rPr>
        <w:t>, or /</w:t>
      </w:r>
      <w:proofErr w:type="spellStart"/>
      <w:r w:rsidRPr="004E7CA1">
        <w:rPr>
          <w:sz w:val="24"/>
          <w:szCs w:val="24"/>
        </w:rPr>
        <w:t>phpmyadmin</w:t>
      </w:r>
      <w:proofErr w:type="spellEnd"/>
      <w:r w:rsidRPr="004E7CA1">
        <w:rPr>
          <w:sz w:val="24"/>
          <w:szCs w:val="24"/>
        </w:rPr>
        <w:t xml:space="preserve"> behind allow-lists</w:t>
      </w:r>
      <w:r>
        <w:rPr>
          <w:sz w:val="24"/>
          <w:szCs w:val="24"/>
        </w:rPr>
        <w:t xml:space="preserve">. </w:t>
      </w:r>
      <w:r w:rsidRPr="004E7CA1">
        <w:rPr>
          <w:sz w:val="24"/>
          <w:szCs w:val="24"/>
        </w:rPr>
        <w:t xml:space="preserve">On top of that, remove any </w:t>
      </w:r>
      <w:proofErr w:type="gramStart"/>
      <w:r w:rsidRPr="004E7CA1">
        <w:rPr>
          <w:sz w:val="24"/>
          <w:szCs w:val="24"/>
        </w:rPr>
        <w:t>exposed .git</w:t>
      </w:r>
      <w:proofErr w:type="gramEnd"/>
      <w:r w:rsidRPr="004E7CA1">
        <w:rPr>
          <w:sz w:val="24"/>
          <w:szCs w:val="24"/>
        </w:rPr>
        <w:t xml:space="preserve"> directories. Secure those environment files so they stay hidden.</w:t>
      </w:r>
      <w:r w:rsidRPr="004E7CA1">
        <w:rPr>
          <w:sz w:val="24"/>
          <w:szCs w:val="24"/>
        </w:rPr>
        <w:br/>
      </w:r>
    </w:p>
    <w:p w14:paraId="3D34F0EC" w14:textId="78CD797F" w:rsidR="004E7CA1" w:rsidRPr="001B5541" w:rsidRDefault="004E7CA1" w:rsidP="004E7CA1">
      <w:pPr>
        <w:pStyle w:val="Heading2"/>
        <w:spacing w:before="0" w:after="0" w:line="240" w:lineRule="auto"/>
        <w:rPr>
          <w:sz w:val="24"/>
          <w:szCs w:val="24"/>
          <w:u w:val="single"/>
        </w:rPr>
      </w:pPr>
      <w:r>
        <w:rPr>
          <w:u w:val="single"/>
        </w:rPr>
        <w:t>Improve Error Handling</w:t>
      </w:r>
    </w:p>
    <w:p w14:paraId="070C2195" w14:textId="77777777" w:rsidR="004E7CA1" w:rsidRDefault="004E7CA1" w:rsidP="004E7CA1">
      <w:pPr>
        <w:spacing w:after="0" w:line="240" w:lineRule="auto"/>
        <w:rPr>
          <w:sz w:val="24"/>
          <w:szCs w:val="24"/>
        </w:rPr>
      </w:pPr>
      <w:r w:rsidRPr="004E7CA1">
        <w:rPr>
          <w:sz w:val="24"/>
          <w:szCs w:val="24"/>
        </w:rPr>
        <w:t>Error handling needs some work, too. Go through and review what causes those 500 errors, which often reveal vulnerabilities.</w:t>
      </w:r>
      <w:r w:rsidRPr="004E7CA1">
        <w:rPr>
          <w:sz w:val="24"/>
          <w:szCs w:val="24"/>
        </w:rPr>
        <w:br/>
      </w:r>
    </w:p>
    <w:p w14:paraId="777115D6" w14:textId="6EAA6EE2" w:rsidR="004E7CA1" w:rsidRPr="001B5541" w:rsidRDefault="004E7CA1" w:rsidP="004E7CA1">
      <w:pPr>
        <w:pStyle w:val="Heading2"/>
        <w:spacing w:before="0" w:after="0" w:line="240" w:lineRule="auto"/>
        <w:rPr>
          <w:sz w:val="24"/>
          <w:szCs w:val="24"/>
          <w:u w:val="single"/>
        </w:rPr>
      </w:pPr>
      <w:r>
        <w:rPr>
          <w:u w:val="single"/>
        </w:rPr>
        <w:t>SIEM Integration</w:t>
      </w:r>
    </w:p>
    <w:p w14:paraId="037964C1" w14:textId="291CECAD" w:rsidR="001B5541" w:rsidRPr="001B5541" w:rsidRDefault="004E7CA1" w:rsidP="004E7CA1">
      <w:pPr>
        <w:spacing w:after="0" w:line="240" w:lineRule="auto"/>
        <w:rPr>
          <w:sz w:val="24"/>
          <w:szCs w:val="24"/>
        </w:rPr>
      </w:pPr>
      <w:r w:rsidRPr="004E7CA1">
        <w:rPr>
          <w:sz w:val="24"/>
          <w:szCs w:val="24"/>
        </w:rPr>
        <w:t>Finally, integrate with SIEM tools for better oversight</w:t>
      </w:r>
      <w:r>
        <w:rPr>
          <w:sz w:val="24"/>
          <w:szCs w:val="24"/>
        </w:rPr>
        <w:t xml:space="preserve"> by automating log parsing and setting</w:t>
      </w:r>
      <w:r w:rsidRPr="004E7CA1">
        <w:rPr>
          <w:sz w:val="24"/>
          <w:szCs w:val="24"/>
        </w:rPr>
        <w:t xml:space="preserve"> up alerts using tools like Splunk. </w:t>
      </w:r>
      <w:r>
        <w:rPr>
          <w:sz w:val="24"/>
          <w:szCs w:val="24"/>
        </w:rPr>
        <w:t xml:space="preserve">SIEM tools provide </w:t>
      </w:r>
      <w:r w:rsidRPr="004E7CA1">
        <w:rPr>
          <w:sz w:val="24"/>
          <w:szCs w:val="24"/>
        </w:rPr>
        <w:t xml:space="preserve">real-time monitoring and the ability to set up dashboards </w:t>
      </w:r>
      <w:r>
        <w:rPr>
          <w:sz w:val="24"/>
          <w:szCs w:val="24"/>
        </w:rPr>
        <w:t>to track everything easily</w:t>
      </w:r>
      <w:r w:rsidRPr="004E7CA1">
        <w:rPr>
          <w:sz w:val="24"/>
          <w:szCs w:val="24"/>
        </w:rPr>
        <w:t>.</w:t>
      </w:r>
      <w:r w:rsidR="001B5541">
        <w:rPr>
          <w:b/>
          <w:bCs/>
        </w:rPr>
        <w:br w:type="page"/>
      </w:r>
    </w:p>
    <w:p w14:paraId="31D28CA2" w14:textId="34DC536E" w:rsidR="00CF5131" w:rsidRDefault="00CF5131" w:rsidP="00BD1DFF">
      <w:pPr>
        <w:pStyle w:val="Heading1"/>
        <w:spacing w:line="240" w:lineRule="auto"/>
        <w:rPr>
          <w:b/>
          <w:bCs/>
        </w:rPr>
      </w:pPr>
      <w:r w:rsidRPr="00CF5131">
        <w:rPr>
          <w:b/>
          <w:bCs/>
        </w:rPr>
        <w:lastRenderedPageBreak/>
        <w:t>References</w:t>
      </w:r>
    </w:p>
    <w:p w14:paraId="358F2DD7" w14:textId="029AC46F" w:rsidR="00CF5131" w:rsidRPr="00627ECA" w:rsidRDefault="00CF5131" w:rsidP="00BD1DFF">
      <w:pPr>
        <w:pStyle w:val="ListParagraph"/>
        <w:numPr>
          <w:ilvl w:val="0"/>
          <w:numId w:val="9"/>
        </w:numPr>
        <w:spacing w:line="240" w:lineRule="auto"/>
        <w:rPr>
          <w:sz w:val="20"/>
          <w:szCs w:val="20"/>
        </w:rPr>
      </w:pPr>
      <w:r w:rsidRPr="00627ECA">
        <w:rPr>
          <w:sz w:val="20"/>
          <w:szCs w:val="20"/>
        </w:rPr>
        <w:t xml:space="preserve">Manor, G.L. (2023). </w:t>
      </w:r>
      <w:r w:rsidRPr="00627ECA">
        <w:rPr>
          <w:i/>
          <w:iCs/>
          <w:sz w:val="20"/>
          <w:szCs w:val="20"/>
        </w:rPr>
        <w:t>401 vs. 403 Error Codes: What’s the Difference? When to Use Each? (Updated 2024)</w:t>
      </w:r>
      <w:r w:rsidRPr="00627ECA">
        <w:rPr>
          <w:sz w:val="20"/>
          <w:szCs w:val="20"/>
        </w:rPr>
        <w:t xml:space="preserve">. [online] Permit.io. Available at: </w:t>
      </w:r>
      <w:hyperlink r:id="rId10" w:history="1">
        <w:r w:rsidRPr="00627ECA">
          <w:rPr>
            <w:rStyle w:val="Hyperlink"/>
            <w:sz w:val="20"/>
            <w:szCs w:val="20"/>
          </w:rPr>
          <w:t>https://www.permit.io/blog/401-vs-403-error-whats-the-difference</w:t>
        </w:r>
      </w:hyperlink>
      <w:r w:rsidRPr="00627ECA">
        <w:rPr>
          <w:sz w:val="20"/>
          <w:szCs w:val="20"/>
        </w:rPr>
        <w:t xml:space="preserve"> </w:t>
      </w:r>
      <w:r w:rsidRPr="00627ECA">
        <w:rPr>
          <w:sz w:val="20"/>
          <w:szCs w:val="20"/>
        </w:rPr>
        <w:t xml:space="preserve">[Accessed </w:t>
      </w:r>
      <w:r w:rsidRPr="00627ECA">
        <w:rPr>
          <w:sz w:val="20"/>
          <w:szCs w:val="20"/>
        </w:rPr>
        <w:t>09</w:t>
      </w:r>
      <w:r w:rsidRPr="00627ECA">
        <w:rPr>
          <w:sz w:val="20"/>
          <w:szCs w:val="20"/>
        </w:rPr>
        <w:t xml:space="preserve"> Oct. 2025].</w:t>
      </w:r>
    </w:p>
    <w:p w14:paraId="09C69FEE" w14:textId="4EF7E94A" w:rsidR="00CF5131" w:rsidRPr="00627ECA" w:rsidRDefault="00CF5131" w:rsidP="00BD1DFF">
      <w:pPr>
        <w:pStyle w:val="ListParagraph"/>
        <w:numPr>
          <w:ilvl w:val="0"/>
          <w:numId w:val="9"/>
        </w:numPr>
        <w:spacing w:line="240" w:lineRule="auto"/>
        <w:rPr>
          <w:sz w:val="20"/>
          <w:szCs w:val="20"/>
        </w:rPr>
      </w:pPr>
      <w:r w:rsidRPr="00627ECA">
        <w:rPr>
          <w:sz w:val="20"/>
          <w:szCs w:val="20"/>
        </w:rPr>
        <w:t xml:space="preserve">docs.phpmyadmin.net. (n.d.). </w:t>
      </w:r>
      <w:r w:rsidRPr="00627ECA">
        <w:rPr>
          <w:i/>
          <w:iCs/>
          <w:sz w:val="20"/>
          <w:szCs w:val="20"/>
        </w:rPr>
        <w:t>Introduction — phpMyAdmin 5.1.0-dev documentation</w:t>
      </w:r>
      <w:r w:rsidRPr="00627ECA">
        <w:rPr>
          <w:sz w:val="20"/>
          <w:szCs w:val="20"/>
        </w:rPr>
        <w:t xml:space="preserve">. [online] Available at: </w:t>
      </w:r>
      <w:hyperlink r:id="rId11" w:history="1">
        <w:r w:rsidRPr="00627ECA">
          <w:rPr>
            <w:rStyle w:val="Hyperlink"/>
            <w:sz w:val="20"/>
            <w:szCs w:val="20"/>
          </w:rPr>
          <w:t>https://docs.phpmyadmin.net/en/latest/intro.html</w:t>
        </w:r>
      </w:hyperlink>
      <w:r w:rsidRPr="00627ECA">
        <w:rPr>
          <w:sz w:val="20"/>
          <w:szCs w:val="20"/>
        </w:rPr>
        <w:t xml:space="preserve"> </w:t>
      </w:r>
      <w:r w:rsidRPr="00627ECA">
        <w:rPr>
          <w:sz w:val="20"/>
          <w:szCs w:val="20"/>
        </w:rPr>
        <w:t>[Accessed 09 Oct. 2025].</w:t>
      </w:r>
    </w:p>
    <w:p w14:paraId="24FAC81C" w14:textId="191E4E90" w:rsidR="00627ECA" w:rsidRPr="00627ECA" w:rsidRDefault="00627ECA" w:rsidP="00BD1DFF">
      <w:pPr>
        <w:pStyle w:val="ListParagraph"/>
        <w:numPr>
          <w:ilvl w:val="0"/>
          <w:numId w:val="9"/>
        </w:numPr>
        <w:spacing w:line="240" w:lineRule="auto"/>
        <w:rPr>
          <w:sz w:val="20"/>
          <w:szCs w:val="20"/>
        </w:rPr>
      </w:pPr>
      <w:r w:rsidRPr="00627ECA">
        <w:rPr>
          <w:sz w:val="20"/>
          <w:szCs w:val="20"/>
        </w:rPr>
        <w:t xml:space="preserve">Ellen, L. (2024). </w:t>
      </w:r>
      <w:r w:rsidRPr="00627ECA">
        <w:rPr>
          <w:i/>
          <w:iCs/>
          <w:sz w:val="20"/>
          <w:szCs w:val="20"/>
        </w:rPr>
        <w:t>What is .env files in Python? Managing Environment Variable &amp; Securing Your Secrets</w:t>
      </w:r>
      <w:r w:rsidRPr="00627ECA">
        <w:rPr>
          <w:sz w:val="20"/>
          <w:szCs w:val="20"/>
        </w:rPr>
        <w:t xml:space="preserve">. [online] Medium. Available at: </w:t>
      </w:r>
      <w:hyperlink r:id="rId12" w:history="1">
        <w:r w:rsidRPr="00627ECA">
          <w:rPr>
            <w:rStyle w:val="Hyperlink"/>
            <w:sz w:val="20"/>
            <w:szCs w:val="20"/>
          </w:rPr>
          <w:t>https://python.plainenglish.io/the-essentials-of-env-files-in-python-simplifying-environment-management-securing-your-secrets-14c51c411400</w:t>
        </w:r>
      </w:hyperlink>
      <w:r w:rsidRPr="00627ECA">
        <w:rPr>
          <w:sz w:val="20"/>
          <w:szCs w:val="20"/>
        </w:rPr>
        <w:t xml:space="preserve"> </w:t>
      </w:r>
      <w:r w:rsidRPr="00627ECA">
        <w:rPr>
          <w:sz w:val="20"/>
          <w:szCs w:val="20"/>
        </w:rPr>
        <w:t>[Accessed 09 Oct. 2025].</w:t>
      </w:r>
    </w:p>
    <w:p w14:paraId="2E4FD21E" w14:textId="0A133CFC" w:rsidR="00627ECA" w:rsidRPr="00627ECA" w:rsidRDefault="00627ECA" w:rsidP="00BD1DFF">
      <w:pPr>
        <w:pStyle w:val="ListParagraph"/>
        <w:numPr>
          <w:ilvl w:val="0"/>
          <w:numId w:val="9"/>
        </w:numPr>
        <w:spacing w:line="240" w:lineRule="auto"/>
        <w:rPr>
          <w:sz w:val="20"/>
          <w:szCs w:val="20"/>
        </w:rPr>
      </w:pPr>
      <w:r w:rsidRPr="00627ECA">
        <w:rPr>
          <w:sz w:val="20"/>
          <w:szCs w:val="20"/>
        </w:rPr>
        <w:t xml:space="preserve">Akamai. (2025). </w:t>
      </w:r>
      <w:r w:rsidRPr="00627ECA">
        <w:rPr>
          <w:i/>
          <w:iCs/>
          <w:sz w:val="20"/>
          <w:szCs w:val="20"/>
        </w:rPr>
        <w:t>What Is API Authorization?  Akamai</w:t>
      </w:r>
      <w:r w:rsidRPr="00627ECA">
        <w:rPr>
          <w:sz w:val="20"/>
          <w:szCs w:val="20"/>
        </w:rPr>
        <w:t xml:space="preserve">. [online] Available at: </w:t>
      </w:r>
      <w:hyperlink r:id="rId13" w:history="1">
        <w:r w:rsidRPr="00627ECA">
          <w:rPr>
            <w:rStyle w:val="Hyperlink"/>
            <w:sz w:val="20"/>
            <w:szCs w:val="20"/>
          </w:rPr>
          <w:t>https://www.akamai.com/glossary/what-is-api-authorization</w:t>
        </w:r>
      </w:hyperlink>
      <w:r w:rsidRPr="00627ECA">
        <w:rPr>
          <w:sz w:val="20"/>
          <w:szCs w:val="20"/>
        </w:rPr>
        <w:t xml:space="preserve"> </w:t>
      </w:r>
      <w:r w:rsidRPr="00627ECA">
        <w:rPr>
          <w:sz w:val="20"/>
          <w:szCs w:val="20"/>
        </w:rPr>
        <w:t xml:space="preserve">Akamai. (2025). </w:t>
      </w:r>
      <w:r w:rsidRPr="00627ECA">
        <w:rPr>
          <w:i/>
          <w:iCs/>
          <w:sz w:val="20"/>
          <w:szCs w:val="20"/>
        </w:rPr>
        <w:t>What Is API Authorization?  Akamai</w:t>
      </w:r>
      <w:r w:rsidRPr="00627ECA">
        <w:rPr>
          <w:sz w:val="20"/>
          <w:szCs w:val="20"/>
        </w:rPr>
        <w:t xml:space="preserve">. [online] Available at: </w:t>
      </w:r>
      <w:hyperlink r:id="rId14" w:history="1">
        <w:r w:rsidRPr="00627ECA">
          <w:rPr>
            <w:rStyle w:val="Hyperlink"/>
            <w:sz w:val="20"/>
            <w:szCs w:val="20"/>
          </w:rPr>
          <w:t>https://www.akamai.com/glossary/what-is-api-authorization</w:t>
        </w:r>
      </w:hyperlink>
      <w:r w:rsidRPr="00627ECA">
        <w:rPr>
          <w:sz w:val="20"/>
          <w:szCs w:val="20"/>
        </w:rPr>
        <w:t xml:space="preserve"> </w:t>
      </w:r>
      <w:r w:rsidRPr="00627ECA">
        <w:rPr>
          <w:sz w:val="20"/>
          <w:szCs w:val="20"/>
        </w:rPr>
        <w:t>[Accessed 09 Oct. 2025].</w:t>
      </w:r>
    </w:p>
    <w:sectPr w:rsidR="00627ECA" w:rsidRPr="00627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6553"/>
    <w:multiLevelType w:val="hybridMultilevel"/>
    <w:tmpl w:val="EB7EE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F11A7"/>
    <w:multiLevelType w:val="hybridMultilevel"/>
    <w:tmpl w:val="1AEE65D2"/>
    <w:lvl w:ilvl="0" w:tplc="7A9AE9BA">
      <w:start w:val="61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177BB"/>
    <w:multiLevelType w:val="hybridMultilevel"/>
    <w:tmpl w:val="44E8C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30C78"/>
    <w:multiLevelType w:val="hybridMultilevel"/>
    <w:tmpl w:val="0EB461FC"/>
    <w:lvl w:ilvl="0" w:tplc="7A9AE9BA">
      <w:start w:val="6180"/>
      <w:numFmt w:val="bullet"/>
      <w:lvlText w:val=""/>
      <w:lvlJc w:val="left"/>
      <w:pPr>
        <w:ind w:left="3600" w:hanging="360"/>
      </w:pPr>
      <w:rPr>
        <w:rFonts w:ascii="Wingdings" w:eastAsiaTheme="minorHAnsi" w:hAnsi="Wingdings" w:cstheme="minorBid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203673D"/>
    <w:multiLevelType w:val="hybridMultilevel"/>
    <w:tmpl w:val="6A72F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3A192E"/>
    <w:multiLevelType w:val="hybridMultilevel"/>
    <w:tmpl w:val="3C9CB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D62DDC"/>
    <w:multiLevelType w:val="hybridMultilevel"/>
    <w:tmpl w:val="863C23EA"/>
    <w:lvl w:ilvl="0" w:tplc="EB6A053E">
      <w:start w:val="61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131090"/>
    <w:multiLevelType w:val="hybridMultilevel"/>
    <w:tmpl w:val="26DAC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606447"/>
    <w:multiLevelType w:val="hybridMultilevel"/>
    <w:tmpl w:val="79D0B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D1DCA"/>
    <w:multiLevelType w:val="hybridMultilevel"/>
    <w:tmpl w:val="6A828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9607E1"/>
    <w:multiLevelType w:val="hybridMultilevel"/>
    <w:tmpl w:val="1A208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E25363"/>
    <w:multiLevelType w:val="hybridMultilevel"/>
    <w:tmpl w:val="6CE4C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E94ECF"/>
    <w:multiLevelType w:val="hybridMultilevel"/>
    <w:tmpl w:val="4E8A6E3C"/>
    <w:lvl w:ilvl="0" w:tplc="7A9AE9BA">
      <w:start w:val="61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9F5D42"/>
    <w:multiLevelType w:val="hybridMultilevel"/>
    <w:tmpl w:val="26DAC5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DA2602"/>
    <w:multiLevelType w:val="hybridMultilevel"/>
    <w:tmpl w:val="C0EEF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076162"/>
    <w:multiLevelType w:val="hybridMultilevel"/>
    <w:tmpl w:val="7E0029C8"/>
    <w:lvl w:ilvl="0" w:tplc="7A9AE9BA">
      <w:start w:val="6180"/>
      <w:numFmt w:val="bullet"/>
      <w:lvlText w:val=""/>
      <w:lvlJc w:val="left"/>
      <w:pPr>
        <w:ind w:left="3600" w:hanging="360"/>
      </w:pPr>
      <w:rPr>
        <w:rFonts w:ascii="Wingdings" w:eastAsiaTheme="minorHAnsi" w:hAnsi="Wingdings" w:cstheme="minorBid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15:restartNumberingAfterBreak="0">
    <w:nsid w:val="7C813E05"/>
    <w:multiLevelType w:val="hybridMultilevel"/>
    <w:tmpl w:val="016C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96B2E"/>
    <w:multiLevelType w:val="hybridMultilevel"/>
    <w:tmpl w:val="C0EEF8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7214666">
    <w:abstractNumId w:val="16"/>
  </w:num>
  <w:num w:numId="2" w16cid:durableId="362439534">
    <w:abstractNumId w:val="5"/>
  </w:num>
  <w:num w:numId="3" w16cid:durableId="1895122397">
    <w:abstractNumId w:val="0"/>
  </w:num>
  <w:num w:numId="4" w16cid:durableId="1723282763">
    <w:abstractNumId w:val="9"/>
  </w:num>
  <w:num w:numId="5" w16cid:durableId="917130612">
    <w:abstractNumId w:val="7"/>
  </w:num>
  <w:num w:numId="6" w16cid:durableId="117264504">
    <w:abstractNumId w:val="13"/>
  </w:num>
  <w:num w:numId="7" w16cid:durableId="154079852">
    <w:abstractNumId w:val="6"/>
  </w:num>
  <w:num w:numId="8" w16cid:durableId="585311859">
    <w:abstractNumId w:val="1"/>
  </w:num>
  <w:num w:numId="9" w16cid:durableId="1388803364">
    <w:abstractNumId w:val="8"/>
  </w:num>
  <w:num w:numId="10" w16cid:durableId="1823498136">
    <w:abstractNumId w:val="10"/>
  </w:num>
  <w:num w:numId="11" w16cid:durableId="1625699073">
    <w:abstractNumId w:val="14"/>
  </w:num>
  <w:num w:numId="12" w16cid:durableId="61874531">
    <w:abstractNumId w:val="17"/>
  </w:num>
  <w:num w:numId="13" w16cid:durableId="1545215172">
    <w:abstractNumId w:val="11"/>
  </w:num>
  <w:num w:numId="14" w16cid:durableId="171066123">
    <w:abstractNumId w:val="4"/>
  </w:num>
  <w:num w:numId="15" w16cid:durableId="419564041">
    <w:abstractNumId w:val="3"/>
  </w:num>
  <w:num w:numId="16" w16cid:durableId="1649672958">
    <w:abstractNumId w:val="15"/>
  </w:num>
  <w:num w:numId="17" w16cid:durableId="1751274083">
    <w:abstractNumId w:val="12"/>
  </w:num>
  <w:num w:numId="18" w16cid:durableId="245001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D6"/>
    <w:rsid w:val="000A5A42"/>
    <w:rsid w:val="001B5541"/>
    <w:rsid w:val="00290BA3"/>
    <w:rsid w:val="00432916"/>
    <w:rsid w:val="004E7CA1"/>
    <w:rsid w:val="00561F56"/>
    <w:rsid w:val="00627ECA"/>
    <w:rsid w:val="00722A8C"/>
    <w:rsid w:val="00724AD6"/>
    <w:rsid w:val="007D3D96"/>
    <w:rsid w:val="007D4A0F"/>
    <w:rsid w:val="009000E9"/>
    <w:rsid w:val="0090539C"/>
    <w:rsid w:val="009D7525"/>
    <w:rsid w:val="00BD1DFF"/>
    <w:rsid w:val="00BF242F"/>
    <w:rsid w:val="00C175F7"/>
    <w:rsid w:val="00CA3BA9"/>
    <w:rsid w:val="00CC0088"/>
    <w:rsid w:val="00CF5131"/>
    <w:rsid w:val="00D97888"/>
    <w:rsid w:val="00E52957"/>
    <w:rsid w:val="00EC22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8C05E"/>
  <w15:chartTrackingRefBased/>
  <w15:docId w15:val="{3FB14F39-9D2D-488B-B12C-D75F5535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DFF"/>
  </w:style>
  <w:style w:type="paragraph" w:styleId="Heading1">
    <w:name w:val="heading 1"/>
    <w:basedOn w:val="Normal"/>
    <w:next w:val="Normal"/>
    <w:link w:val="Heading1Char"/>
    <w:uiPriority w:val="9"/>
    <w:qFormat/>
    <w:rsid w:val="00724A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4A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A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A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A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A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4A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A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A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A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AD6"/>
    <w:rPr>
      <w:rFonts w:eastAsiaTheme="majorEastAsia" w:cstheme="majorBidi"/>
      <w:color w:val="272727" w:themeColor="text1" w:themeTint="D8"/>
    </w:rPr>
  </w:style>
  <w:style w:type="paragraph" w:styleId="Title">
    <w:name w:val="Title"/>
    <w:basedOn w:val="Normal"/>
    <w:next w:val="Normal"/>
    <w:link w:val="TitleChar"/>
    <w:uiPriority w:val="10"/>
    <w:qFormat/>
    <w:rsid w:val="00724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AD6"/>
    <w:pPr>
      <w:spacing w:before="160"/>
      <w:jc w:val="center"/>
    </w:pPr>
    <w:rPr>
      <w:i/>
      <w:iCs/>
      <w:color w:val="404040" w:themeColor="text1" w:themeTint="BF"/>
    </w:rPr>
  </w:style>
  <w:style w:type="character" w:customStyle="1" w:styleId="QuoteChar">
    <w:name w:val="Quote Char"/>
    <w:basedOn w:val="DefaultParagraphFont"/>
    <w:link w:val="Quote"/>
    <w:uiPriority w:val="29"/>
    <w:rsid w:val="00724AD6"/>
    <w:rPr>
      <w:i/>
      <w:iCs/>
      <w:color w:val="404040" w:themeColor="text1" w:themeTint="BF"/>
    </w:rPr>
  </w:style>
  <w:style w:type="paragraph" w:styleId="ListParagraph">
    <w:name w:val="List Paragraph"/>
    <w:basedOn w:val="Normal"/>
    <w:uiPriority w:val="34"/>
    <w:qFormat/>
    <w:rsid w:val="00724AD6"/>
    <w:pPr>
      <w:ind w:left="720"/>
      <w:contextualSpacing/>
    </w:pPr>
  </w:style>
  <w:style w:type="character" w:styleId="IntenseEmphasis">
    <w:name w:val="Intense Emphasis"/>
    <w:basedOn w:val="DefaultParagraphFont"/>
    <w:uiPriority w:val="21"/>
    <w:qFormat/>
    <w:rsid w:val="00724AD6"/>
    <w:rPr>
      <w:i/>
      <w:iCs/>
      <w:color w:val="2F5496" w:themeColor="accent1" w:themeShade="BF"/>
    </w:rPr>
  </w:style>
  <w:style w:type="paragraph" w:styleId="IntenseQuote">
    <w:name w:val="Intense Quote"/>
    <w:basedOn w:val="Normal"/>
    <w:next w:val="Normal"/>
    <w:link w:val="IntenseQuoteChar"/>
    <w:uiPriority w:val="30"/>
    <w:qFormat/>
    <w:rsid w:val="00724A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AD6"/>
    <w:rPr>
      <w:i/>
      <w:iCs/>
      <w:color w:val="2F5496" w:themeColor="accent1" w:themeShade="BF"/>
    </w:rPr>
  </w:style>
  <w:style w:type="character" w:styleId="IntenseReference">
    <w:name w:val="Intense Reference"/>
    <w:basedOn w:val="DefaultParagraphFont"/>
    <w:uiPriority w:val="32"/>
    <w:qFormat/>
    <w:rsid w:val="00724AD6"/>
    <w:rPr>
      <w:b/>
      <w:bCs/>
      <w:smallCaps/>
      <w:color w:val="2F5496" w:themeColor="accent1" w:themeShade="BF"/>
      <w:spacing w:val="5"/>
    </w:rPr>
  </w:style>
  <w:style w:type="table" w:styleId="TableGrid">
    <w:name w:val="Table Grid"/>
    <w:basedOn w:val="TableNormal"/>
    <w:uiPriority w:val="39"/>
    <w:rsid w:val="009D7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131"/>
    <w:rPr>
      <w:color w:val="0563C1" w:themeColor="hyperlink"/>
      <w:u w:val="single"/>
    </w:rPr>
  </w:style>
  <w:style w:type="character" w:styleId="UnresolvedMention">
    <w:name w:val="Unresolved Mention"/>
    <w:basedOn w:val="DefaultParagraphFont"/>
    <w:uiPriority w:val="99"/>
    <w:semiHidden/>
    <w:unhideWhenUsed/>
    <w:rsid w:val="00CF5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kamai.com/glossary/what-is-api-authoriz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thon.plainenglish.io/the-essentials-of-env-files-in-python-simplifying-environment-management-securing-your-secrets-14c51c4114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hpmyadmin.net/en/latest/intro.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ermit.io/blog/401-vs-403-error-whats-the-differen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kamai.com/glossary/what-is-api-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1278</Words>
  <Characters>7721</Characters>
  <Application>Microsoft Office Word</Application>
  <DocSecurity>0</DocSecurity>
  <Lines>308</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Boucheneb</dc:creator>
  <cp:keywords/>
  <dc:description/>
  <cp:lastModifiedBy>Ayman Boucheneb</cp:lastModifiedBy>
  <cp:revision>19</cp:revision>
  <dcterms:created xsi:type="dcterms:W3CDTF">2025-10-25T13:30:00Z</dcterms:created>
  <dcterms:modified xsi:type="dcterms:W3CDTF">2025-10-25T22:12:00Z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62623a3e-b29c-40ba-b5ab-b741bc16cf68</vt:lpwstr>
  </property>
</Properties>
</file>