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203" w:rsidRPr="0051694B" w:rsidRDefault="0051694B" w:rsidP="0051694B">
      <w:pPr>
        <w:jc w:val="center"/>
        <w:rPr>
          <w:color w:val="FF0000"/>
        </w:rPr>
      </w:pPr>
      <w:r w:rsidRPr="0051694B">
        <w:rPr>
          <w:color w:val="FF0000"/>
        </w:rPr>
        <w:t>For</w:t>
      </w:r>
    </w:p>
    <w:p w:rsidR="0051694B" w:rsidRDefault="0051694B" w:rsidP="0051694B">
      <w:pPr>
        <w:jc w:val="center"/>
      </w:pPr>
      <w:r>
        <w:t>Using when able to determine number of iterations</w:t>
      </w:r>
    </w:p>
    <w:p w:rsidR="0051694B" w:rsidRPr="0051694B" w:rsidRDefault="0051694B" w:rsidP="0051694B">
      <w:pPr>
        <w:jc w:val="center"/>
        <w:rPr>
          <w:color w:val="FF0000"/>
        </w:rPr>
      </w:pPr>
      <w:r w:rsidRPr="0051694B">
        <w:rPr>
          <w:color w:val="FF0000"/>
        </w:rPr>
        <w:t>While</w:t>
      </w:r>
    </w:p>
    <w:p w:rsidR="0051694B" w:rsidRDefault="0051694B" w:rsidP="0051694B">
      <w:pPr>
        <w:jc w:val="center"/>
      </w:pPr>
      <w:r w:rsidRPr="0051694B">
        <w:t>Denied previous sentence</w:t>
      </w:r>
      <w:bookmarkStart w:id="0" w:name="_GoBack"/>
      <w:bookmarkEnd w:id="0"/>
    </w:p>
    <w:sectPr w:rsidR="00516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A69"/>
    <w:rsid w:val="0051694B"/>
    <w:rsid w:val="00AD1A69"/>
    <w:rsid w:val="00B2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FB81A-268B-443E-AEE2-B02B7A2DD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Elkassas</dc:creator>
  <cp:keywords/>
  <dc:description/>
  <cp:lastModifiedBy>Ayman Elkassas</cp:lastModifiedBy>
  <cp:revision>2</cp:revision>
  <dcterms:created xsi:type="dcterms:W3CDTF">2017-02-08T21:53:00Z</dcterms:created>
  <dcterms:modified xsi:type="dcterms:W3CDTF">2017-02-08T21:55:00Z</dcterms:modified>
</cp:coreProperties>
</file>