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11587613"/>
        <w:docPartObj>
          <w:docPartGallery w:val="Cover Pages"/>
          <w:docPartUnique/>
        </w:docPartObj>
      </w:sdtPr>
      <w:sdtEndPr>
        <w:rPr>
          <w:rFonts w:asciiTheme="majorBidi" w:hAnsiTheme="majorBidi" w:cstheme="majorBidi"/>
          <w:b/>
          <w:bCs/>
          <w:sz w:val="24"/>
          <w:szCs w:val="24"/>
        </w:rPr>
      </w:sdtEndPr>
      <w:sdtContent>
        <w:p w14:paraId="2B7802DD" w14:textId="77777777" w:rsidR="00D81634" w:rsidRPr="004B5B6E" w:rsidRDefault="004B5B6E" w:rsidP="004B5B6E">
          <w:pPr>
            <w:jc w:val="center"/>
            <w:rPr>
              <w:rFonts w:asciiTheme="majorBidi" w:hAnsiTheme="majorBidi" w:cstheme="majorBidi"/>
              <w:b/>
              <w:bCs/>
              <w:sz w:val="24"/>
              <w:szCs w:val="24"/>
            </w:rPr>
          </w:pPr>
          <w:r w:rsidRPr="004B5B6E">
            <w:rPr>
              <w:rFonts w:asciiTheme="majorBidi" w:hAnsiTheme="majorBidi" w:cstheme="majorBidi"/>
              <w:b/>
              <w:bCs/>
              <w:sz w:val="24"/>
              <w:szCs w:val="24"/>
            </w:rPr>
            <w:t>Systems Modeling to Improve River, Riparian, and Wetland Habitat Quality and Area</w:t>
          </w:r>
        </w:p>
        <w:p w14:paraId="3612908F" w14:textId="77777777" w:rsidR="00E160B0" w:rsidRDefault="00E160B0" w:rsidP="00D81634">
          <w:pPr>
            <w:spacing w:line="480" w:lineRule="auto"/>
            <w:jc w:val="center"/>
            <w:rPr>
              <w:rFonts w:asciiTheme="majorBidi" w:hAnsiTheme="majorBidi" w:cstheme="majorBidi"/>
              <w:b/>
              <w:bCs/>
              <w:sz w:val="24"/>
              <w:szCs w:val="24"/>
            </w:rPr>
          </w:pPr>
        </w:p>
        <w:p w14:paraId="0140813D" w14:textId="77777777" w:rsidR="00E160B0" w:rsidRDefault="00E160B0" w:rsidP="00D81634">
          <w:pPr>
            <w:spacing w:line="480" w:lineRule="auto"/>
            <w:jc w:val="center"/>
            <w:rPr>
              <w:rFonts w:asciiTheme="majorBidi" w:hAnsiTheme="majorBidi" w:cstheme="majorBidi"/>
              <w:b/>
              <w:bCs/>
              <w:sz w:val="24"/>
              <w:szCs w:val="24"/>
            </w:rPr>
          </w:pPr>
        </w:p>
        <w:p w14:paraId="22AAB8FC" w14:textId="77777777" w:rsidR="00D81634" w:rsidRDefault="00D81634" w:rsidP="00D81634">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Authors</w:t>
          </w:r>
        </w:p>
        <w:p w14:paraId="0A875B64" w14:textId="77777777" w:rsidR="00D81634" w:rsidRPr="00AD76F4" w:rsidRDefault="00D81634" w:rsidP="00D81634">
          <w:pPr>
            <w:spacing w:line="480" w:lineRule="auto"/>
            <w:jc w:val="center"/>
            <w:rPr>
              <w:rFonts w:asciiTheme="majorBidi" w:hAnsiTheme="majorBidi" w:cstheme="majorBidi"/>
              <w:sz w:val="24"/>
              <w:szCs w:val="24"/>
              <w:vertAlign w:val="superscript"/>
            </w:rPr>
          </w:pPr>
          <w:r w:rsidRPr="00125195">
            <w:rPr>
              <w:rFonts w:asciiTheme="majorBidi" w:hAnsiTheme="majorBidi" w:cstheme="majorBidi"/>
              <w:sz w:val="24"/>
              <w:szCs w:val="24"/>
            </w:rPr>
            <w:t>Ayman H. Alafifi</w:t>
          </w:r>
          <w:r w:rsidR="00AD76F4">
            <w:rPr>
              <w:rFonts w:asciiTheme="majorBidi" w:hAnsiTheme="majorBidi" w:cstheme="majorBidi"/>
              <w:sz w:val="24"/>
              <w:szCs w:val="24"/>
              <w:vertAlign w:val="superscript"/>
            </w:rPr>
            <w:t>1</w:t>
          </w:r>
          <w:r w:rsidR="005F1FE2">
            <w:rPr>
              <w:rFonts w:asciiTheme="majorBidi" w:hAnsiTheme="majorBidi" w:cstheme="majorBidi"/>
              <w:sz w:val="24"/>
              <w:szCs w:val="24"/>
            </w:rPr>
            <w:t xml:space="preserve"> and </w:t>
          </w:r>
          <w:r>
            <w:rPr>
              <w:rFonts w:asciiTheme="majorBidi" w:hAnsiTheme="majorBidi" w:cstheme="majorBidi"/>
              <w:sz w:val="24"/>
              <w:szCs w:val="24"/>
            </w:rPr>
            <w:t>David E. Rosenberg</w:t>
          </w:r>
          <w:r w:rsidR="00AD76F4">
            <w:rPr>
              <w:rFonts w:asciiTheme="majorBidi" w:hAnsiTheme="majorBidi" w:cstheme="majorBidi"/>
              <w:sz w:val="24"/>
              <w:szCs w:val="24"/>
              <w:vertAlign w:val="superscript"/>
            </w:rPr>
            <w:t>2</w:t>
          </w:r>
        </w:p>
        <w:p w14:paraId="05C9C105" w14:textId="77777777" w:rsidR="00507816" w:rsidRDefault="00507816" w:rsidP="00507816">
          <w:pPr>
            <w:spacing w:line="240" w:lineRule="auto"/>
            <w:rPr>
              <w:rFonts w:asciiTheme="majorBidi" w:hAnsiTheme="majorBidi" w:cstheme="majorBidi"/>
              <w:sz w:val="24"/>
              <w:szCs w:val="24"/>
            </w:rPr>
          </w:pPr>
        </w:p>
        <w:p w14:paraId="27FE82B2" w14:textId="77777777" w:rsidR="00BD74D2" w:rsidRDefault="00BD74D2" w:rsidP="00507816">
          <w:pPr>
            <w:spacing w:line="240" w:lineRule="auto"/>
            <w:rPr>
              <w:rFonts w:asciiTheme="majorBidi" w:hAnsiTheme="majorBidi" w:cstheme="majorBidi"/>
              <w:sz w:val="24"/>
              <w:szCs w:val="24"/>
            </w:rPr>
          </w:pPr>
        </w:p>
        <w:p w14:paraId="69E8A663" w14:textId="77777777" w:rsidR="00BD74D2" w:rsidRDefault="00BD74D2" w:rsidP="00507816">
          <w:pPr>
            <w:spacing w:line="240" w:lineRule="auto"/>
            <w:rPr>
              <w:rFonts w:asciiTheme="majorBidi" w:hAnsiTheme="majorBidi" w:cstheme="majorBidi"/>
              <w:sz w:val="24"/>
              <w:szCs w:val="24"/>
            </w:rPr>
          </w:pPr>
        </w:p>
        <w:p w14:paraId="5A16C839" w14:textId="6A350A63" w:rsidR="00D81634" w:rsidRDefault="00AD76F4" w:rsidP="004B6CDE">
          <w:pPr>
            <w:spacing w:line="240" w:lineRule="auto"/>
            <w:jc w:val="center"/>
            <w:rPr>
              <w:rFonts w:asciiTheme="majorBidi" w:hAnsiTheme="majorBidi" w:cstheme="majorBidi"/>
              <w:sz w:val="24"/>
              <w:szCs w:val="24"/>
            </w:rPr>
          </w:pPr>
          <w:r w:rsidRPr="00AD76F4">
            <w:rPr>
              <w:rFonts w:asciiTheme="majorBidi" w:hAnsiTheme="majorBidi" w:cstheme="majorBidi"/>
              <w:sz w:val="24"/>
              <w:szCs w:val="24"/>
              <w:vertAlign w:val="superscript"/>
            </w:rPr>
            <w:t>1</w:t>
          </w:r>
          <w:r w:rsidR="004B6CDE" w:rsidRPr="004B6CDE">
            <w:rPr>
              <w:rFonts w:asciiTheme="majorBidi" w:hAnsiTheme="majorBidi" w:cstheme="majorBidi"/>
              <w:i/>
              <w:iCs/>
              <w:sz w:val="24"/>
              <w:szCs w:val="24"/>
            </w:rPr>
            <w:t>Corresponding Author:</w:t>
          </w:r>
          <w:r w:rsidR="004B6CDE">
            <w:rPr>
              <w:rFonts w:asciiTheme="majorBidi" w:hAnsiTheme="majorBidi" w:cstheme="majorBidi"/>
              <w:sz w:val="24"/>
              <w:szCs w:val="24"/>
            </w:rPr>
            <w:t xml:space="preserve"> </w:t>
          </w:r>
          <w:r w:rsidR="00D81634" w:rsidRPr="00125195">
            <w:rPr>
              <w:rFonts w:asciiTheme="majorBidi" w:hAnsiTheme="majorBidi" w:cstheme="majorBidi"/>
              <w:sz w:val="24"/>
              <w:szCs w:val="24"/>
            </w:rPr>
            <w:t>PhD Candidate</w:t>
          </w:r>
          <w:r w:rsidR="00507816" w:rsidRPr="00507816">
            <w:rPr>
              <w:rFonts w:asciiTheme="majorBidi" w:hAnsiTheme="majorBidi" w:cstheme="majorBidi"/>
              <w:sz w:val="24"/>
              <w:szCs w:val="24"/>
            </w:rPr>
            <w:t xml:space="preserve"> Department of Civil and Environmental Engineering and Utah Water</w:t>
          </w:r>
          <w:r w:rsidR="004B6CDE">
            <w:rPr>
              <w:rFonts w:asciiTheme="majorBidi" w:hAnsiTheme="majorBidi" w:cstheme="majorBidi"/>
              <w:sz w:val="24"/>
              <w:szCs w:val="24"/>
            </w:rPr>
            <w:t xml:space="preserve"> </w:t>
          </w:r>
          <w:r w:rsidR="00507816" w:rsidRPr="00507816">
            <w:rPr>
              <w:rFonts w:asciiTheme="majorBidi" w:hAnsiTheme="majorBidi" w:cstheme="majorBidi"/>
              <w:sz w:val="24"/>
              <w:szCs w:val="24"/>
            </w:rPr>
            <w:t>Research Laboratory, Utah State University, Logan, UT,</w:t>
          </w:r>
          <w:r w:rsidR="00507816">
            <w:rPr>
              <w:rFonts w:asciiTheme="majorBidi" w:hAnsiTheme="majorBidi" w:cstheme="majorBidi"/>
              <w:sz w:val="24"/>
              <w:szCs w:val="24"/>
            </w:rPr>
            <w:t xml:space="preserve"> </w:t>
          </w:r>
          <w:r w:rsidR="009B2210">
            <w:rPr>
              <w:rFonts w:asciiTheme="majorBidi" w:hAnsiTheme="majorBidi" w:cstheme="majorBidi"/>
              <w:sz w:val="24"/>
              <w:szCs w:val="24"/>
            </w:rPr>
            <w:t xml:space="preserve">USA </w:t>
          </w:r>
          <w:hyperlink r:id="rId8" w:history="1">
            <w:r w:rsidR="00507816" w:rsidRPr="00CB6B17">
              <w:rPr>
                <w:rStyle w:val="Hyperlink"/>
                <w:rFonts w:asciiTheme="majorBidi" w:hAnsiTheme="majorBidi" w:cstheme="majorBidi"/>
                <w:sz w:val="24"/>
                <w:szCs w:val="24"/>
              </w:rPr>
              <w:t>aafifi@aggiemail.usu.edu</w:t>
            </w:r>
          </w:hyperlink>
          <w:r w:rsidR="004B6CDE">
            <w:rPr>
              <w:rStyle w:val="Hyperlink"/>
              <w:rFonts w:asciiTheme="majorBidi" w:hAnsiTheme="majorBidi" w:cstheme="majorBidi"/>
              <w:sz w:val="24"/>
              <w:szCs w:val="24"/>
            </w:rPr>
            <w:t>.</w:t>
          </w:r>
          <w:r w:rsidR="00507816">
            <w:rPr>
              <w:rFonts w:asciiTheme="majorBidi" w:hAnsiTheme="majorBidi" w:cstheme="majorBidi"/>
              <w:sz w:val="24"/>
              <w:szCs w:val="24"/>
            </w:rPr>
            <w:t xml:space="preserve"> </w:t>
          </w:r>
          <w:r w:rsidR="004B6CDE">
            <w:rPr>
              <w:rFonts w:asciiTheme="majorBidi" w:hAnsiTheme="majorBidi" w:cstheme="majorBidi"/>
              <w:sz w:val="24"/>
              <w:szCs w:val="24"/>
            </w:rPr>
            <w:t>Phone: +1(435)881-0541, Fax: +1(435)797-1185</w:t>
          </w:r>
        </w:p>
        <w:p w14:paraId="370C2785" w14:textId="77777777" w:rsidR="00507816" w:rsidRDefault="00507816" w:rsidP="00507816">
          <w:pPr>
            <w:spacing w:line="480" w:lineRule="auto"/>
            <w:jc w:val="center"/>
            <w:rPr>
              <w:rFonts w:asciiTheme="majorBidi" w:hAnsiTheme="majorBidi" w:cstheme="majorBidi"/>
              <w:sz w:val="24"/>
              <w:szCs w:val="24"/>
            </w:rPr>
          </w:pPr>
        </w:p>
        <w:p w14:paraId="6854F9F9" w14:textId="77777777" w:rsidR="00507816" w:rsidRPr="00507816" w:rsidRDefault="00AD76F4" w:rsidP="00A024CF">
          <w:pPr>
            <w:spacing w:line="240" w:lineRule="auto"/>
            <w:jc w:val="center"/>
            <w:rPr>
              <w:rFonts w:asciiTheme="majorBidi" w:hAnsiTheme="majorBidi" w:cstheme="majorBidi"/>
              <w:sz w:val="24"/>
              <w:szCs w:val="24"/>
            </w:rPr>
          </w:pPr>
          <w:r>
            <w:rPr>
              <w:rFonts w:asciiTheme="majorBidi" w:hAnsiTheme="majorBidi" w:cstheme="majorBidi"/>
              <w:sz w:val="24"/>
              <w:szCs w:val="24"/>
              <w:vertAlign w:val="superscript"/>
            </w:rPr>
            <w:t>2</w:t>
          </w:r>
          <w:r w:rsidR="00507816" w:rsidRPr="00507816">
            <w:rPr>
              <w:rFonts w:asciiTheme="majorBidi" w:hAnsiTheme="majorBidi" w:cstheme="majorBidi"/>
              <w:sz w:val="24"/>
              <w:szCs w:val="24"/>
            </w:rPr>
            <w:t>Associate Professor, Department of Civil and Environmental Engineering and Utah Water</w:t>
          </w:r>
        </w:p>
        <w:p w14:paraId="1F06AB70" w14:textId="05969F9A" w:rsidR="00507816" w:rsidRPr="00125195" w:rsidRDefault="00507816" w:rsidP="005D207C">
          <w:pPr>
            <w:spacing w:line="240" w:lineRule="auto"/>
            <w:jc w:val="center"/>
            <w:rPr>
              <w:rFonts w:asciiTheme="majorBidi" w:hAnsiTheme="majorBidi" w:cstheme="majorBidi"/>
              <w:sz w:val="24"/>
              <w:szCs w:val="24"/>
            </w:rPr>
          </w:pPr>
          <w:r w:rsidRPr="00507816">
            <w:rPr>
              <w:rFonts w:asciiTheme="majorBidi" w:hAnsiTheme="majorBidi" w:cstheme="majorBidi"/>
              <w:sz w:val="24"/>
              <w:szCs w:val="24"/>
            </w:rPr>
            <w:t>Research Laboratory, Ut</w:t>
          </w:r>
          <w:r w:rsidR="005D207C">
            <w:rPr>
              <w:rFonts w:asciiTheme="majorBidi" w:hAnsiTheme="majorBidi" w:cstheme="majorBidi"/>
              <w:sz w:val="24"/>
              <w:szCs w:val="24"/>
            </w:rPr>
            <w:t>ah State University, Logan, UT</w:t>
          </w:r>
          <w:r w:rsidR="009B2210">
            <w:rPr>
              <w:rFonts w:asciiTheme="majorBidi" w:hAnsiTheme="majorBidi" w:cstheme="majorBidi"/>
              <w:sz w:val="24"/>
              <w:szCs w:val="24"/>
            </w:rPr>
            <w:t xml:space="preserve">, USA </w:t>
          </w:r>
          <w:hyperlink r:id="rId9" w:history="1">
            <w:r w:rsidR="009B2210" w:rsidRPr="00990A30">
              <w:rPr>
                <w:rStyle w:val="Hyperlink"/>
                <w:rFonts w:asciiTheme="majorBidi" w:hAnsiTheme="majorBidi" w:cstheme="majorBidi"/>
                <w:sz w:val="24"/>
                <w:szCs w:val="24"/>
              </w:rPr>
              <w:t>david.rosenberg@usu.edu</w:t>
            </w:r>
          </w:hyperlink>
          <w:r w:rsidR="009B2210">
            <w:rPr>
              <w:rFonts w:asciiTheme="majorBidi" w:hAnsiTheme="majorBidi" w:cstheme="majorBidi"/>
              <w:sz w:val="24"/>
              <w:szCs w:val="24"/>
            </w:rPr>
            <w:t xml:space="preserve"> </w:t>
          </w:r>
        </w:p>
        <w:p w14:paraId="5DEBA354" w14:textId="77777777" w:rsidR="00D81634" w:rsidRDefault="00D81634" w:rsidP="00D81634">
          <w:pPr>
            <w:spacing w:line="480" w:lineRule="auto"/>
            <w:jc w:val="center"/>
            <w:rPr>
              <w:rFonts w:asciiTheme="majorBidi" w:hAnsiTheme="majorBidi" w:cstheme="majorBidi"/>
              <w:b/>
              <w:bCs/>
              <w:sz w:val="24"/>
              <w:szCs w:val="24"/>
            </w:rPr>
          </w:pPr>
        </w:p>
        <w:p w14:paraId="33E5BDD6" w14:textId="77777777" w:rsidR="00D81634" w:rsidRDefault="00D81634" w:rsidP="00D81634">
          <w:pPr>
            <w:spacing w:line="480" w:lineRule="auto"/>
            <w:jc w:val="center"/>
            <w:rPr>
              <w:rFonts w:asciiTheme="majorBidi" w:hAnsiTheme="majorBidi" w:cstheme="majorBidi"/>
              <w:b/>
              <w:bCs/>
              <w:sz w:val="24"/>
              <w:szCs w:val="24"/>
            </w:rPr>
          </w:pPr>
        </w:p>
        <w:p w14:paraId="0FB078F0" w14:textId="77777777" w:rsidR="00D81634" w:rsidRPr="00F33EBD" w:rsidRDefault="00D81634" w:rsidP="00D81634">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 xml:space="preserve"> </w:t>
          </w:r>
        </w:p>
        <w:p w14:paraId="001C3987" w14:textId="77777777" w:rsidR="00D81634" w:rsidRDefault="00FB5963" w:rsidP="00D81634">
          <w:pPr>
            <w:rPr>
              <w:rFonts w:asciiTheme="majorBidi" w:hAnsiTheme="majorBidi" w:cstheme="majorBidi"/>
              <w:b/>
              <w:bCs/>
              <w:sz w:val="24"/>
              <w:szCs w:val="24"/>
            </w:rPr>
          </w:pPr>
        </w:p>
      </w:sdtContent>
    </w:sdt>
    <w:p w14:paraId="55D79535" w14:textId="77777777" w:rsidR="00D81634" w:rsidRDefault="00D81634" w:rsidP="00D81634">
      <w:pPr>
        <w:rPr>
          <w:rFonts w:asciiTheme="majorBidi" w:hAnsiTheme="majorBidi" w:cstheme="majorBidi"/>
          <w:sz w:val="24"/>
          <w:szCs w:val="24"/>
          <w:lang w:bidi="ar-EG"/>
        </w:rPr>
      </w:pPr>
    </w:p>
    <w:p w14:paraId="4A83EFB1" w14:textId="77777777" w:rsidR="00D81634" w:rsidRDefault="00D81634" w:rsidP="00D81634">
      <w:pPr>
        <w:rPr>
          <w:rFonts w:asciiTheme="majorBidi" w:hAnsiTheme="majorBidi" w:cstheme="majorBidi"/>
          <w:sz w:val="24"/>
          <w:szCs w:val="24"/>
          <w:lang w:bidi="ar-EG"/>
        </w:rPr>
      </w:pPr>
    </w:p>
    <w:p w14:paraId="428F2E92" w14:textId="77777777" w:rsidR="00D81634" w:rsidRDefault="00D81634" w:rsidP="00D81634">
      <w:pPr>
        <w:rPr>
          <w:rFonts w:asciiTheme="majorBidi" w:hAnsiTheme="majorBidi" w:cstheme="majorBidi"/>
          <w:sz w:val="24"/>
          <w:szCs w:val="24"/>
          <w:lang w:bidi="ar-EG"/>
        </w:rPr>
      </w:pPr>
    </w:p>
    <w:p w14:paraId="09FA65A4" w14:textId="3597A2DE" w:rsidR="00D81634" w:rsidRDefault="006E2A28" w:rsidP="00D81634">
      <w:pPr>
        <w:jc w:val="center"/>
        <w:rPr>
          <w:rFonts w:asciiTheme="majorBidi" w:hAnsiTheme="majorBidi" w:cstheme="majorBidi"/>
          <w:sz w:val="24"/>
          <w:szCs w:val="24"/>
          <w:lang w:bidi="ar-EG"/>
        </w:rPr>
      </w:pPr>
      <w:r>
        <w:rPr>
          <w:rFonts w:asciiTheme="majorBidi" w:hAnsiTheme="majorBidi" w:cstheme="majorBidi"/>
          <w:sz w:val="24"/>
          <w:szCs w:val="24"/>
          <w:lang w:bidi="ar-EG"/>
        </w:rPr>
        <w:t xml:space="preserve">March </w:t>
      </w:r>
      <w:r w:rsidR="00734184">
        <w:rPr>
          <w:rFonts w:asciiTheme="majorBidi" w:hAnsiTheme="majorBidi" w:cstheme="majorBidi"/>
          <w:sz w:val="24"/>
          <w:szCs w:val="24"/>
          <w:lang w:bidi="ar-EG"/>
        </w:rPr>
        <w:t>2017</w:t>
      </w:r>
    </w:p>
    <w:p w14:paraId="661A0CCF" w14:textId="77777777" w:rsidR="004B5B6E" w:rsidRDefault="004B5B6E" w:rsidP="004B5B6E">
      <w:pPr>
        <w:jc w:val="center"/>
        <w:rPr>
          <w:rFonts w:asciiTheme="majorBidi" w:hAnsiTheme="majorBidi" w:cstheme="majorBidi"/>
          <w:b/>
          <w:bCs/>
          <w:sz w:val="24"/>
          <w:szCs w:val="24"/>
        </w:rPr>
      </w:pPr>
    </w:p>
    <w:p w14:paraId="106A3EF0" w14:textId="7CBB0657" w:rsidR="004B5B6E" w:rsidRDefault="004B5B6E" w:rsidP="004B5B6E">
      <w:pPr>
        <w:jc w:val="center"/>
        <w:rPr>
          <w:rFonts w:asciiTheme="majorBidi" w:hAnsiTheme="majorBidi" w:cstheme="majorBidi"/>
          <w:b/>
          <w:bCs/>
          <w:sz w:val="24"/>
          <w:szCs w:val="24"/>
        </w:rPr>
      </w:pPr>
    </w:p>
    <w:p w14:paraId="2DEF2620" w14:textId="77777777" w:rsidR="004B6CDE" w:rsidRDefault="004B6CDE" w:rsidP="004B5B6E">
      <w:pPr>
        <w:jc w:val="center"/>
        <w:rPr>
          <w:rFonts w:asciiTheme="majorBidi" w:hAnsiTheme="majorBidi" w:cstheme="majorBidi"/>
          <w:b/>
          <w:bCs/>
          <w:sz w:val="24"/>
          <w:szCs w:val="24"/>
        </w:rPr>
      </w:pPr>
    </w:p>
    <w:p w14:paraId="56FD3994" w14:textId="77777777" w:rsidR="004B5B6E" w:rsidRPr="004B5B6E" w:rsidRDefault="004B5B6E" w:rsidP="004B5B6E">
      <w:pPr>
        <w:jc w:val="center"/>
        <w:rPr>
          <w:rFonts w:asciiTheme="majorBidi" w:hAnsiTheme="majorBidi" w:cstheme="majorBidi"/>
          <w:b/>
          <w:bCs/>
          <w:sz w:val="24"/>
          <w:szCs w:val="24"/>
        </w:rPr>
      </w:pPr>
      <w:r w:rsidRPr="004B5B6E">
        <w:rPr>
          <w:rFonts w:asciiTheme="majorBidi" w:hAnsiTheme="majorBidi" w:cstheme="majorBidi"/>
          <w:b/>
          <w:bCs/>
          <w:sz w:val="24"/>
          <w:szCs w:val="24"/>
        </w:rPr>
        <w:lastRenderedPageBreak/>
        <w:t>Systems Modeling to Improve River, Riparian, and Wetland Habitat Quality and Area</w:t>
      </w:r>
    </w:p>
    <w:p w14:paraId="6CB975CA" w14:textId="77777777" w:rsidR="00227002" w:rsidRDefault="00227002" w:rsidP="00227002">
      <w:pPr>
        <w:spacing w:after="0" w:line="480" w:lineRule="auto"/>
        <w:rPr>
          <w:rFonts w:asciiTheme="majorBidi" w:hAnsiTheme="majorBidi" w:cstheme="majorBidi"/>
          <w:b/>
          <w:bCs/>
          <w:sz w:val="24"/>
          <w:szCs w:val="24"/>
          <w:rtl/>
          <w:lang w:bidi="ar-EG"/>
        </w:rPr>
      </w:pPr>
    </w:p>
    <w:p w14:paraId="731E7D56" w14:textId="49474EDA" w:rsidR="00195B49" w:rsidRPr="00D81634" w:rsidRDefault="00195B49" w:rsidP="00227002">
      <w:pPr>
        <w:spacing w:after="0" w:line="480" w:lineRule="auto"/>
        <w:rPr>
          <w:rFonts w:asciiTheme="majorBidi" w:hAnsiTheme="majorBidi" w:cstheme="majorBidi"/>
          <w:b/>
          <w:bCs/>
          <w:sz w:val="24"/>
          <w:szCs w:val="24"/>
        </w:rPr>
      </w:pPr>
      <w:r w:rsidRPr="00F91DC9">
        <w:rPr>
          <w:rFonts w:asciiTheme="majorBidi" w:hAnsiTheme="majorBidi" w:cstheme="majorBidi"/>
          <w:b/>
          <w:bCs/>
          <w:sz w:val="24"/>
          <w:szCs w:val="24"/>
        </w:rPr>
        <w:t>Abstract</w:t>
      </w:r>
    </w:p>
    <w:p w14:paraId="67659A7B" w14:textId="372C4885" w:rsidR="00F91DC9" w:rsidRDefault="00F91DC9" w:rsidP="0079711B">
      <w:pPr>
        <w:spacing w:before="120" w:after="0" w:line="480" w:lineRule="auto"/>
        <w:ind w:firstLine="284"/>
        <w:jc w:val="both"/>
        <w:rPr>
          <w:rFonts w:ascii="Times New Roman" w:hAnsi="Times New Roman" w:cs="Times New Roman"/>
          <w:sz w:val="24"/>
          <w:szCs w:val="24"/>
        </w:rPr>
      </w:pPr>
      <w:r>
        <w:rPr>
          <w:rFonts w:asciiTheme="majorBidi" w:hAnsiTheme="majorBidi" w:cstheme="majorBidi"/>
          <w:sz w:val="24"/>
          <w:szCs w:val="24"/>
        </w:rPr>
        <w:t>Regulated rivers, while often managed for human uses, offer opportunities to restore and improve invaluable habitat</w:t>
      </w:r>
      <w:r w:rsidRPr="00D81634">
        <w:rPr>
          <w:rFonts w:asciiTheme="majorBidi" w:hAnsiTheme="majorBidi" w:cstheme="majorBidi"/>
          <w:sz w:val="24"/>
          <w:szCs w:val="24"/>
        </w:rPr>
        <w:t xml:space="preserve">. </w:t>
      </w:r>
      <w:r>
        <w:rPr>
          <w:rFonts w:asciiTheme="majorBidi" w:hAnsiTheme="majorBidi" w:cstheme="majorBidi"/>
          <w:sz w:val="24"/>
          <w:szCs w:val="24"/>
        </w:rPr>
        <w:t xml:space="preserve">Managers need to define water requirements for priority species and then manage spatially and temporally connected infrastructure to allocate water between competing environmental users </w:t>
      </w:r>
      <w:r w:rsidR="00724C46">
        <w:rPr>
          <w:rFonts w:asciiTheme="majorBidi" w:hAnsiTheme="majorBidi" w:cstheme="majorBidi"/>
          <w:sz w:val="24"/>
          <w:szCs w:val="24"/>
        </w:rPr>
        <w:t xml:space="preserve">to improve habitat </w:t>
      </w:r>
      <w:r>
        <w:rPr>
          <w:rFonts w:asciiTheme="majorBidi" w:hAnsiTheme="majorBidi" w:cstheme="majorBidi"/>
          <w:sz w:val="24"/>
          <w:szCs w:val="24"/>
        </w:rPr>
        <w:t>without harming human uses. We</w:t>
      </w:r>
      <w:r w:rsidRPr="00D81634">
        <w:rPr>
          <w:rFonts w:asciiTheme="majorBidi" w:hAnsiTheme="majorBidi" w:cstheme="majorBidi"/>
          <w:sz w:val="24"/>
          <w:szCs w:val="24"/>
        </w:rPr>
        <w:t xml:space="preserve"> </w:t>
      </w:r>
      <w:r>
        <w:rPr>
          <w:rFonts w:asciiTheme="majorBidi" w:hAnsiTheme="majorBidi" w:cstheme="majorBidi"/>
          <w:sz w:val="24"/>
          <w:szCs w:val="24"/>
        </w:rPr>
        <w:t xml:space="preserve">present </w:t>
      </w:r>
      <w:r w:rsidR="0079711B">
        <w:rPr>
          <w:rFonts w:asciiTheme="majorBidi" w:hAnsiTheme="majorBidi" w:cstheme="majorBidi"/>
          <w:sz w:val="24"/>
          <w:szCs w:val="24"/>
        </w:rPr>
        <w:t>a new</w:t>
      </w:r>
      <w:r w:rsidRPr="0079711B">
        <w:rPr>
          <w:rFonts w:asciiTheme="majorBidi" w:hAnsiTheme="majorBidi" w:cstheme="majorBidi"/>
          <w:sz w:val="24"/>
          <w:szCs w:val="24"/>
        </w:rPr>
        <w:t xml:space="preserve"> </w:t>
      </w:r>
      <w:r w:rsidRPr="00D81634">
        <w:rPr>
          <w:rFonts w:asciiTheme="majorBidi" w:hAnsiTheme="majorBidi" w:cstheme="majorBidi"/>
          <w:sz w:val="24"/>
          <w:szCs w:val="24"/>
        </w:rPr>
        <w:t xml:space="preserve">systems </w:t>
      </w:r>
      <w:r>
        <w:rPr>
          <w:rFonts w:asciiTheme="majorBidi" w:hAnsiTheme="majorBidi" w:cstheme="majorBidi"/>
          <w:sz w:val="24"/>
          <w:szCs w:val="24"/>
        </w:rPr>
        <w:t xml:space="preserve">optimization </w:t>
      </w:r>
      <w:r w:rsidRPr="00D81634">
        <w:rPr>
          <w:rFonts w:asciiTheme="majorBidi" w:hAnsiTheme="majorBidi" w:cstheme="majorBidi"/>
          <w:sz w:val="24"/>
          <w:szCs w:val="24"/>
        </w:rPr>
        <w:t xml:space="preserve">model </w:t>
      </w:r>
      <w:r>
        <w:rPr>
          <w:rFonts w:asciiTheme="majorBidi" w:hAnsiTheme="majorBidi" w:cstheme="majorBidi"/>
          <w:sz w:val="24"/>
          <w:szCs w:val="24"/>
        </w:rPr>
        <w:t xml:space="preserve">that considers multiple aquatic, floodplain, and wetlands habitat species and allocates water and financial resources to improve ecological benefits at the watershed. We applied </w:t>
      </w:r>
      <w:r w:rsidR="0079711B">
        <w:rPr>
          <w:rFonts w:asciiTheme="majorBidi" w:hAnsiTheme="majorBidi" w:cstheme="majorBidi"/>
          <w:sz w:val="24"/>
          <w:szCs w:val="24"/>
        </w:rPr>
        <w:t>our model</w:t>
      </w:r>
      <w:r>
        <w:rPr>
          <w:rFonts w:asciiTheme="majorBidi" w:hAnsiTheme="majorBidi" w:cstheme="majorBidi"/>
          <w:sz w:val="24"/>
          <w:szCs w:val="24"/>
        </w:rPr>
        <w:t xml:space="preserve"> to the Lower Bear River watershed, UT to improve degraded habitat and </w:t>
      </w:r>
      <w:r w:rsidR="0079711B">
        <w:rPr>
          <w:rFonts w:asciiTheme="majorBidi" w:hAnsiTheme="majorBidi" w:cstheme="majorBidi"/>
          <w:sz w:val="24"/>
          <w:szCs w:val="24"/>
        </w:rPr>
        <w:t>communicate</w:t>
      </w:r>
      <w:r>
        <w:rPr>
          <w:rFonts w:asciiTheme="majorBidi" w:hAnsiTheme="majorBidi" w:cstheme="majorBidi"/>
          <w:sz w:val="24"/>
          <w:szCs w:val="24"/>
        </w:rPr>
        <w:t xml:space="preserve"> </w:t>
      </w:r>
      <w:r w:rsidRPr="006A55FB">
        <w:rPr>
          <w:rFonts w:ascii="Times New Roman" w:hAnsi="Times New Roman" w:cs="Times New Roman"/>
          <w:sz w:val="24"/>
          <w:szCs w:val="24"/>
        </w:rPr>
        <w:t xml:space="preserve">tradeoffs between human and </w:t>
      </w:r>
      <w:r>
        <w:rPr>
          <w:rFonts w:ascii="Times New Roman" w:hAnsi="Times New Roman" w:cs="Times New Roman"/>
          <w:sz w:val="24"/>
          <w:szCs w:val="24"/>
        </w:rPr>
        <w:t>ecosystem uses of water. Results s</w:t>
      </w:r>
      <w:r w:rsidRPr="006A55FB">
        <w:rPr>
          <w:rFonts w:ascii="Times New Roman" w:hAnsi="Times New Roman" w:cs="Times New Roman"/>
          <w:sz w:val="24"/>
          <w:szCs w:val="24"/>
        </w:rPr>
        <w:t>how that</w:t>
      </w:r>
      <w:r>
        <w:rPr>
          <w:rFonts w:ascii="Times New Roman" w:hAnsi="Times New Roman" w:cs="Times New Roman"/>
          <w:sz w:val="24"/>
          <w:szCs w:val="24"/>
        </w:rPr>
        <w:t xml:space="preserve"> the River is largely developed and appropriated for human water uses.</w:t>
      </w:r>
      <w:r w:rsidRPr="00260380">
        <w:rPr>
          <w:rFonts w:ascii="Times New Roman" w:hAnsi="Times New Roman" w:cs="Times New Roman"/>
          <w:sz w:val="24"/>
          <w:szCs w:val="24"/>
        </w:rPr>
        <w:t xml:space="preserve"> </w:t>
      </w:r>
      <w:r>
        <w:rPr>
          <w:rFonts w:ascii="Times New Roman" w:hAnsi="Times New Roman" w:cs="Times New Roman"/>
          <w:sz w:val="24"/>
          <w:szCs w:val="24"/>
        </w:rPr>
        <w:t xml:space="preserve">However, increasing </w:t>
      </w:r>
      <w:r w:rsidRPr="006A55FB">
        <w:rPr>
          <w:rFonts w:ascii="Times New Roman" w:hAnsi="Times New Roman" w:cs="Times New Roman"/>
          <w:sz w:val="24"/>
          <w:szCs w:val="24"/>
        </w:rPr>
        <w:t xml:space="preserve">reservoirs </w:t>
      </w:r>
      <w:r w:rsidR="0079711B">
        <w:rPr>
          <w:rFonts w:ascii="Times New Roman" w:hAnsi="Times New Roman" w:cs="Times New Roman"/>
          <w:sz w:val="24"/>
          <w:szCs w:val="24"/>
        </w:rPr>
        <w:t xml:space="preserve">winter </w:t>
      </w:r>
      <w:r>
        <w:rPr>
          <w:rFonts w:ascii="Times New Roman" w:hAnsi="Times New Roman" w:cs="Times New Roman"/>
          <w:sz w:val="24"/>
          <w:szCs w:val="24"/>
        </w:rPr>
        <w:t xml:space="preserve">releases and minimizing spring spill volumes </w:t>
      </w:r>
      <w:r w:rsidRPr="006A55FB">
        <w:rPr>
          <w:rFonts w:ascii="Times New Roman" w:hAnsi="Times New Roman" w:cs="Times New Roman"/>
          <w:sz w:val="24"/>
          <w:szCs w:val="24"/>
        </w:rPr>
        <w:t xml:space="preserve">can </w:t>
      </w:r>
      <w:r>
        <w:rPr>
          <w:rFonts w:ascii="Times New Roman" w:hAnsi="Times New Roman" w:cs="Times New Roman"/>
          <w:sz w:val="24"/>
          <w:szCs w:val="24"/>
        </w:rPr>
        <w:t>create additional</w:t>
      </w:r>
      <w:r w:rsidR="0079711B">
        <w:rPr>
          <w:rFonts w:ascii="Times New Roman" w:hAnsi="Times New Roman" w:cs="Times New Roman"/>
          <w:sz w:val="24"/>
          <w:szCs w:val="24"/>
        </w:rPr>
        <w:t xml:space="preserve"> suitable</w:t>
      </w:r>
      <w:r>
        <w:rPr>
          <w:rFonts w:ascii="Times New Roman" w:hAnsi="Times New Roman" w:cs="Times New Roman"/>
          <w:sz w:val="24"/>
          <w:szCs w:val="24"/>
        </w:rPr>
        <w:t xml:space="preserve"> </w:t>
      </w:r>
      <w:r w:rsidR="0079711B">
        <w:rPr>
          <w:rFonts w:ascii="Times New Roman" w:hAnsi="Times New Roman" w:cs="Times New Roman"/>
          <w:sz w:val="24"/>
          <w:szCs w:val="24"/>
        </w:rPr>
        <w:t>habitat area</w:t>
      </w:r>
      <w:r>
        <w:rPr>
          <w:rFonts w:ascii="Times New Roman" w:hAnsi="Times New Roman" w:cs="Times New Roman"/>
          <w:sz w:val="24"/>
          <w:szCs w:val="24"/>
        </w:rPr>
        <w:t xml:space="preserve"> without harming </w:t>
      </w:r>
      <w:r w:rsidR="0079711B">
        <w:rPr>
          <w:rFonts w:ascii="Times New Roman" w:hAnsi="Times New Roman" w:cs="Times New Roman"/>
          <w:sz w:val="24"/>
          <w:szCs w:val="24"/>
        </w:rPr>
        <w:t>human</w:t>
      </w:r>
      <w:r>
        <w:rPr>
          <w:rFonts w:ascii="Times New Roman" w:hAnsi="Times New Roman" w:cs="Times New Roman"/>
          <w:sz w:val="24"/>
          <w:szCs w:val="24"/>
        </w:rPr>
        <w:t xml:space="preserve"> users. </w:t>
      </w:r>
      <w:r>
        <w:rPr>
          <w:rFonts w:asciiTheme="majorBidi" w:hAnsiTheme="majorBidi" w:cstheme="majorBidi"/>
          <w:sz w:val="24"/>
          <w:szCs w:val="26"/>
        </w:rPr>
        <w:t>WASH results are</w:t>
      </w:r>
      <w:r>
        <w:rPr>
          <w:rFonts w:asciiTheme="majorBidi" w:hAnsiTheme="majorBidi" w:cstheme="majorBidi"/>
          <w:sz w:val="24"/>
          <w:szCs w:val="24"/>
        </w:rPr>
        <w:t xml:space="preserve"> displayed on </w:t>
      </w:r>
      <w:r>
        <w:rPr>
          <w:rFonts w:ascii="Times New Roman" w:hAnsi="Times New Roman" w:cs="Times New Roman"/>
          <w:sz w:val="24"/>
          <w:szCs w:val="24"/>
        </w:rPr>
        <w:t xml:space="preserve">an open-access </w:t>
      </w:r>
      <w:r w:rsidRPr="006A55FB">
        <w:rPr>
          <w:rFonts w:ascii="Times New Roman" w:hAnsi="Times New Roman" w:cs="Times New Roman"/>
          <w:sz w:val="24"/>
          <w:szCs w:val="24"/>
        </w:rPr>
        <w:t>web</w:t>
      </w:r>
      <w:r w:rsidR="0079711B">
        <w:rPr>
          <w:rFonts w:ascii="Times New Roman" w:hAnsi="Times New Roman" w:cs="Times New Roman"/>
          <w:sz w:val="24"/>
          <w:szCs w:val="24"/>
        </w:rPr>
        <w:t xml:space="preserve"> map </w:t>
      </w:r>
      <w:r>
        <w:rPr>
          <w:rFonts w:ascii="Times New Roman" w:hAnsi="Times New Roman" w:cs="Times New Roman"/>
          <w:sz w:val="24"/>
          <w:szCs w:val="24"/>
        </w:rPr>
        <w:t xml:space="preserve">that allows stakeholders to visualize opportunities to manage water </w:t>
      </w:r>
      <w:r w:rsidR="0079711B">
        <w:rPr>
          <w:rFonts w:ascii="Times New Roman" w:hAnsi="Times New Roman" w:cs="Times New Roman"/>
          <w:sz w:val="24"/>
          <w:szCs w:val="24"/>
        </w:rPr>
        <w:t>and</w:t>
      </w:r>
      <w:r>
        <w:rPr>
          <w:rFonts w:ascii="Times New Roman" w:hAnsi="Times New Roman" w:cs="Times New Roman"/>
          <w:sz w:val="24"/>
          <w:szCs w:val="24"/>
        </w:rPr>
        <w:t xml:space="preserve"> improve habitat quality and area.  </w:t>
      </w:r>
    </w:p>
    <w:p w14:paraId="3737B835" w14:textId="48EB2372" w:rsidR="00F91DC9" w:rsidRDefault="00F91DC9" w:rsidP="00F91DC9">
      <w:pPr>
        <w:spacing w:before="120" w:after="0" w:line="480" w:lineRule="auto"/>
        <w:ind w:firstLine="284"/>
        <w:jc w:val="both"/>
        <w:rPr>
          <w:rFonts w:asciiTheme="majorBidi" w:hAnsiTheme="majorBidi" w:cstheme="majorBidi"/>
          <w:sz w:val="24"/>
          <w:szCs w:val="24"/>
        </w:rPr>
      </w:pPr>
    </w:p>
    <w:p w14:paraId="443A50A8" w14:textId="77777777" w:rsidR="00C01FDB" w:rsidRDefault="00C01FDB" w:rsidP="00F91DC9">
      <w:pPr>
        <w:spacing w:before="120" w:after="0" w:line="480" w:lineRule="auto"/>
        <w:ind w:firstLine="284"/>
        <w:jc w:val="both"/>
        <w:rPr>
          <w:rFonts w:asciiTheme="majorBidi" w:hAnsiTheme="majorBidi" w:cstheme="majorBidi"/>
          <w:sz w:val="24"/>
          <w:szCs w:val="24"/>
        </w:rPr>
      </w:pPr>
    </w:p>
    <w:p w14:paraId="587ED958" w14:textId="780A7B77" w:rsidR="004B6CDE" w:rsidRDefault="004B6CDE" w:rsidP="00F91DC9">
      <w:pPr>
        <w:spacing w:before="120" w:after="0" w:line="360" w:lineRule="auto"/>
        <w:ind w:firstLine="284"/>
        <w:jc w:val="both"/>
        <w:rPr>
          <w:rFonts w:ascii="Times New Roman" w:hAnsi="Times New Roman" w:cs="Times New Roman"/>
          <w:sz w:val="24"/>
          <w:szCs w:val="24"/>
        </w:rPr>
      </w:pPr>
      <w:r w:rsidRPr="005D207C">
        <w:rPr>
          <w:rFonts w:ascii="Times New Roman" w:hAnsi="Times New Roman" w:cs="Times New Roman"/>
          <w:i/>
          <w:iCs/>
          <w:sz w:val="24"/>
          <w:szCs w:val="24"/>
        </w:rPr>
        <w:t>Keywords</w:t>
      </w:r>
      <w:r>
        <w:rPr>
          <w:rFonts w:ascii="Times New Roman" w:hAnsi="Times New Roman" w:cs="Times New Roman"/>
          <w:sz w:val="24"/>
          <w:szCs w:val="24"/>
        </w:rPr>
        <w:t>: Systems models; River habitat quality; Reservoir operations; Ecological restoration; Watershed management; Web mapping application</w:t>
      </w:r>
    </w:p>
    <w:p w14:paraId="452F6ACF" w14:textId="6FA297DA" w:rsidR="004B6CDE" w:rsidRDefault="004B6CDE" w:rsidP="004B6CDE">
      <w:pPr>
        <w:spacing w:before="120" w:after="0" w:line="240" w:lineRule="auto"/>
        <w:ind w:firstLine="284"/>
        <w:jc w:val="both"/>
        <w:rPr>
          <w:rFonts w:ascii="Times New Roman" w:hAnsi="Times New Roman" w:cs="Times New Roman"/>
          <w:sz w:val="24"/>
          <w:szCs w:val="24"/>
        </w:rPr>
      </w:pPr>
    </w:p>
    <w:p w14:paraId="4BA874CA" w14:textId="1895471F" w:rsidR="00F91DC9" w:rsidRDefault="00F91DC9" w:rsidP="004B6CDE">
      <w:pPr>
        <w:spacing w:before="120" w:after="0" w:line="240" w:lineRule="auto"/>
        <w:ind w:firstLine="284"/>
        <w:jc w:val="both"/>
        <w:rPr>
          <w:rFonts w:ascii="Times New Roman" w:hAnsi="Times New Roman" w:cs="Times New Roman"/>
          <w:sz w:val="24"/>
          <w:szCs w:val="24"/>
        </w:rPr>
      </w:pPr>
    </w:p>
    <w:p w14:paraId="31D62CA8" w14:textId="0C35135A" w:rsidR="00F91DC9" w:rsidRDefault="00F91DC9" w:rsidP="004B6CDE">
      <w:pPr>
        <w:spacing w:before="120" w:after="0" w:line="240" w:lineRule="auto"/>
        <w:ind w:firstLine="284"/>
        <w:jc w:val="both"/>
        <w:rPr>
          <w:rFonts w:ascii="Times New Roman" w:hAnsi="Times New Roman" w:cs="Times New Roman"/>
          <w:sz w:val="24"/>
          <w:szCs w:val="24"/>
        </w:rPr>
      </w:pPr>
    </w:p>
    <w:p w14:paraId="6B3420C2" w14:textId="77777777" w:rsidR="00C01FDB" w:rsidRDefault="00C01FDB" w:rsidP="004B6CDE">
      <w:pPr>
        <w:spacing w:before="120" w:after="0" w:line="240" w:lineRule="auto"/>
        <w:ind w:firstLine="284"/>
        <w:jc w:val="both"/>
        <w:rPr>
          <w:rFonts w:ascii="Times New Roman" w:hAnsi="Times New Roman" w:cs="Times New Roman"/>
          <w:sz w:val="24"/>
          <w:szCs w:val="24"/>
        </w:rPr>
      </w:pPr>
    </w:p>
    <w:p w14:paraId="2D175E42" w14:textId="77777777" w:rsidR="00F91DC9" w:rsidRDefault="00F91DC9" w:rsidP="004B6CDE">
      <w:pPr>
        <w:spacing w:before="120" w:after="0" w:line="240" w:lineRule="auto"/>
        <w:ind w:firstLine="284"/>
        <w:jc w:val="both"/>
        <w:rPr>
          <w:rFonts w:ascii="Times New Roman" w:hAnsi="Times New Roman" w:cs="Times New Roman"/>
          <w:sz w:val="24"/>
          <w:szCs w:val="24"/>
        </w:rPr>
      </w:pPr>
    </w:p>
    <w:p w14:paraId="7A863227" w14:textId="77777777" w:rsidR="00ED533A" w:rsidRDefault="00ED533A" w:rsidP="00996A1B">
      <w:pPr>
        <w:spacing w:after="0" w:line="360" w:lineRule="auto"/>
        <w:rPr>
          <w:rFonts w:asciiTheme="majorBidi" w:hAnsiTheme="majorBidi" w:cstheme="majorBidi"/>
          <w:b/>
          <w:bCs/>
          <w:sz w:val="24"/>
          <w:szCs w:val="24"/>
        </w:rPr>
      </w:pPr>
    </w:p>
    <w:p w14:paraId="4222DCA3" w14:textId="014CCDF7" w:rsidR="004B6CDE" w:rsidRPr="004B6CDE" w:rsidRDefault="004B6CDE" w:rsidP="00996A1B">
      <w:pPr>
        <w:spacing w:after="0" w:line="360" w:lineRule="auto"/>
        <w:rPr>
          <w:rFonts w:asciiTheme="majorBidi" w:hAnsiTheme="majorBidi" w:cstheme="majorBidi"/>
          <w:b/>
          <w:bCs/>
          <w:sz w:val="24"/>
          <w:szCs w:val="24"/>
        </w:rPr>
      </w:pPr>
      <w:r w:rsidRPr="004B6CDE">
        <w:rPr>
          <w:rFonts w:asciiTheme="majorBidi" w:hAnsiTheme="majorBidi" w:cstheme="majorBidi"/>
          <w:b/>
          <w:bCs/>
          <w:sz w:val="24"/>
          <w:szCs w:val="24"/>
        </w:rPr>
        <w:lastRenderedPageBreak/>
        <w:t>Highlights</w:t>
      </w:r>
    </w:p>
    <w:p w14:paraId="0605C876" w14:textId="6BE5BB6C" w:rsidR="004B6CDE" w:rsidRDefault="00996A1B" w:rsidP="00996A1B">
      <w:pPr>
        <w:pStyle w:val="ListParagraph"/>
        <w:numPr>
          <w:ilvl w:val="0"/>
          <w:numId w:val="5"/>
        </w:numPr>
        <w:spacing w:before="120" w:after="0" w:line="360" w:lineRule="auto"/>
        <w:ind w:left="360" w:hanging="270"/>
        <w:jc w:val="both"/>
        <w:rPr>
          <w:rFonts w:ascii="Times New Roman" w:hAnsi="Times New Roman" w:cs="Times New Roman"/>
          <w:sz w:val="24"/>
          <w:szCs w:val="24"/>
        </w:rPr>
      </w:pPr>
      <w:r>
        <w:rPr>
          <w:rFonts w:ascii="Times New Roman" w:hAnsi="Times New Roman" w:cs="Times New Roman"/>
          <w:sz w:val="24"/>
          <w:szCs w:val="24"/>
        </w:rPr>
        <w:t>A systems model to allocate water to improve competing river, floodplains, and wetlands habitats</w:t>
      </w:r>
    </w:p>
    <w:p w14:paraId="06A969A9" w14:textId="6A85953B" w:rsidR="00996A1B" w:rsidRDefault="00996A1B" w:rsidP="00996A1B">
      <w:pPr>
        <w:pStyle w:val="ListParagraph"/>
        <w:numPr>
          <w:ilvl w:val="0"/>
          <w:numId w:val="5"/>
        </w:numPr>
        <w:spacing w:before="120" w:after="0" w:line="360" w:lineRule="auto"/>
        <w:ind w:left="360" w:hanging="270"/>
        <w:jc w:val="both"/>
        <w:rPr>
          <w:rFonts w:ascii="Times New Roman" w:hAnsi="Times New Roman" w:cs="Times New Roman"/>
          <w:sz w:val="24"/>
          <w:szCs w:val="24"/>
        </w:rPr>
      </w:pPr>
      <w:r>
        <w:rPr>
          <w:rFonts w:ascii="Times New Roman" w:hAnsi="Times New Roman" w:cs="Times New Roman"/>
          <w:sz w:val="24"/>
          <w:szCs w:val="24"/>
        </w:rPr>
        <w:t>A model to prioritize restoration sites without harming human uses</w:t>
      </w:r>
    </w:p>
    <w:p w14:paraId="5155BF36" w14:textId="75FB169C" w:rsidR="004B6CDE" w:rsidRDefault="00996A1B" w:rsidP="00996A1B">
      <w:pPr>
        <w:pStyle w:val="ListParagraph"/>
        <w:numPr>
          <w:ilvl w:val="0"/>
          <w:numId w:val="5"/>
        </w:numPr>
        <w:spacing w:before="120" w:after="0" w:line="360" w:lineRule="auto"/>
        <w:ind w:left="360" w:hanging="270"/>
        <w:jc w:val="both"/>
        <w:rPr>
          <w:rFonts w:ascii="Times New Roman" w:hAnsi="Times New Roman" w:cs="Times New Roman"/>
          <w:sz w:val="24"/>
          <w:szCs w:val="24"/>
        </w:rPr>
      </w:pPr>
      <w:r>
        <w:rPr>
          <w:rFonts w:ascii="Times New Roman" w:hAnsi="Times New Roman" w:cs="Times New Roman"/>
          <w:sz w:val="24"/>
          <w:szCs w:val="24"/>
        </w:rPr>
        <w:t>Controlling reservoir spring spills and winter releases can improve habitat quality</w:t>
      </w:r>
    </w:p>
    <w:p w14:paraId="5F71DE66" w14:textId="77777777" w:rsidR="00996A1B" w:rsidRDefault="00996A1B" w:rsidP="00996A1B">
      <w:pPr>
        <w:pStyle w:val="ListParagraph"/>
        <w:numPr>
          <w:ilvl w:val="0"/>
          <w:numId w:val="5"/>
        </w:numPr>
        <w:spacing w:before="120" w:after="0" w:line="360" w:lineRule="auto"/>
        <w:ind w:left="360" w:hanging="270"/>
        <w:jc w:val="both"/>
        <w:rPr>
          <w:rFonts w:ascii="Times New Roman" w:hAnsi="Times New Roman" w:cs="Times New Roman"/>
          <w:sz w:val="24"/>
          <w:szCs w:val="24"/>
        </w:rPr>
      </w:pPr>
      <w:r>
        <w:rPr>
          <w:rFonts w:ascii="Times New Roman" w:hAnsi="Times New Roman" w:cs="Times New Roman"/>
          <w:sz w:val="24"/>
          <w:szCs w:val="24"/>
        </w:rPr>
        <w:t>Selecting indicator species and defining their water requirements is key to managing water</w:t>
      </w:r>
    </w:p>
    <w:p w14:paraId="71F1CFB0" w14:textId="7833E1EB" w:rsidR="004B6CDE" w:rsidRDefault="00996A1B" w:rsidP="00996A1B">
      <w:pPr>
        <w:pStyle w:val="ListParagraph"/>
        <w:numPr>
          <w:ilvl w:val="0"/>
          <w:numId w:val="5"/>
        </w:numPr>
        <w:spacing w:before="120" w:after="0" w:line="360" w:lineRule="auto"/>
        <w:ind w:left="360" w:hanging="270"/>
        <w:jc w:val="both"/>
        <w:rPr>
          <w:rFonts w:ascii="Times New Roman" w:hAnsi="Times New Roman" w:cs="Times New Roman"/>
          <w:sz w:val="24"/>
          <w:szCs w:val="24"/>
        </w:rPr>
      </w:pPr>
      <w:r>
        <w:rPr>
          <w:rFonts w:ascii="Times New Roman" w:hAnsi="Times New Roman" w:cs="Times New Roman"/>
          <w:sz w:val="24"/>
          <w:szCs w:val="24"/>
        </w:rPr>
        <w:t>An accessible web map facilitates communicating model development and application with stakeholders</w:t>
      </w:r>
      <w:r w:rsidR="004B6CDE">
        <w:rPr>
          <w:rFonts w:ascii="Times New Roman" w:hAnsi="Times New Roman" w:cs="Times New Roman"/>
          <w:sz w:val="24"/>
          <w:szCs w:val="24"/>
        </w:rPr>
        <w:t xml:space="preserve"> </w:t>
      </w:r>
    </w:p>
    <w:p w14:paraId="796EEE0D" w14:textId="77777777" w:rsidR="00996A1B" w:rsidRDefault="00996A1B" w:rsidP="00996A1B">
      <w:pPr>
        <w:pStyle w:val="ListParagraph"/>
        <w:spacing w:before="120" w:after="0" w:line="360" w:lineRule="auto"/>
        <w:ind w:left="360"/>
        <w:jc w:val="both"/>
        <w:rPr>
          <w:rFonts w:ascii="Times New Roman" w:hAnsi="Times New Roman" w:cs="Times New Roman"/>
          <w:sz w:val="24"/>
          <w:szCs w:val="24"/>
        </w:rPr>
      </w:pPr>
    </w:p>
    <w:p w14:paraId="3F70218C" w14:textId="19401B0F" w:rsidR="004B6CDE" w:rsidRPr="004B6CDE" w:rsidRDefault="004B6CDE" w:rsidP="00996A1B">
      <w:pPr>
        <w:spacing w:after="0" w:line="360" w:lineRule="auto"/>
        <w:rPr>
          <w:rFonts w:asciiTheme="majorBidi" w:hAnsiTheme="majorBidi" w:cstheme="majorBidi"/>
          <w:b/>
          <w:bCs/>
          <w:sz w:val="24"/>
          <w:szCs w:val="24"/>
        </w:rPr>
      </w:pPr>
      <w:r>
        <w:rPr>
          <w:rFonts w:asciiTheme="majorBidi" w:hAnsiTheme="majorBidi" w:cstheme="majorBidi"/>
          <w:b/>
          <w:bCs/>
          <w:sz w:val="24"/>
          <w:szCs w:val="24"/>
        </w:rPr>
        <w:t>Software and Data Availability</w:t>
      </w:r>
    </w:p>
    <w:p w14:paraId="7636722B" w14:textId="56753075" w:rsidR="000B6B5E" w:rsidRDefault="000B6B5E" w:rsidP="00ED533A">
      <w:pPr>
        <w:spacing w:before="120" w:after="0" w:line="360" w:lineRule="auto"/>
        <w:jc w:val="both"/>
        <w:rPr>
          <w:rFonts w:asciiTheme="majorBidi" w:hAnsiTheme="majorBidi" w:cstheme="majorBidi"/>
          <w:sz w:val="24"/>
          <w:szCs w:val="24"/>
        </w:rPr>
      </w:pPr>
      <w:r>
        <w:rPr>
          <w:rFonts w:ascii="Times New Roman" w:hAnsi="Times New Roman" w:cs="Times New Roman"/>
          <w:sz w:val="24"/>
          <w:szCs w:val="24"/>
        </w:rPr>
        <w:t xml:space="preserve">We developed our model using </w:t>
      </w:r>
      <w:r w:rsidRPr="00616F01">
        <w:rPr>
          <w:rFonts w:asciiTheme="majorBidi" w:hAnsiTheme="majorBidi" w:cstheme="majorBidi"/>
          <w:sz w:val="24"/>
          <w:szCs w:val="24"/>
        </w:rPr>
        <w:t xml:space="preserve">the General Algebraic Modeling System software </w:t>
      </w:r>
      <w:r w:rsidR="00ED533A">
        <w:rPr>
          <w:rFonts w:asciiTheme="majorBidi" w:hAnsiTheme="majorBidi" w:cstheme="majorBidi"/>
          <w:sz w:val="24"/>
          <w:szCs w:val="24"/>
        </w:rPr>
        <w:t xml:space="preserve">(GAMS) </w:t>
      </w:r>
      <w:r w:rsidRPr="00616F01">
        <w:rPr>
          <w:rFonts w:asciiTheme="majorBidi" w:hAnsiTheme="majorBidi" w:cstheme="majorBidi"/>
          <w:sz w:val="24"/>
          <w:szCs w:val="24"/>
        </w:rPr>
        <w:t>and solved it using the non-linear global solver Branch-And-Reduc</w:t>
      </w:r>
      <w:r>
        <w:rPr>
          <w:rFonts w:asciiTheme="majorBidi" w:hAnsiTheme="majorBidi" w:cstheme="majorBidi"/>
          <w:sz w:val="24"/>
          <w:szCs w:val="24"/>
        </w:rPr>
        <w:t>e Optimization Navigator</w:t>
      </w:r>
      <w:r w:rsidR="00ED533A">
        <w:rPr>
          <w:rFonts w:asciiTheme="majorBidi" w:hAnsiTheme="majorBidi" w:cstheme="majorBidi"/>
          <w:sz w:val="24"/>
          <w:szCs w:val="24"/>
        </w:rPr>
        <w:t xml:space="preserve"> (BARON)</w:t>
      </w:r>
      <w:r>
        <w:rPr>
          <w:rFonts w:asciiTheme="majorBidi" w:hAnsiTheme="majorBidi" w:cstheme="majorBidi"/>
          <w:sz w:val="24"/>
          <w:szCs w:val="24"/>
        </w:rPr>
        <w:t xml:space="preserve"> </w:t>
      </w:r>
      <w:r w:rsidRPr="00616F01">
        <w:rPr>
          <w:rFonts w:asciiTheme="majorBidi" w:hAnsiTheme="majorBidi" w:cstheme="majorBidi"/>
          <w:sz w:val="24"/>
          <w:szCs w:val="24"/>
        </w:rPr>
        <w:t xml:space="preserve">The GAMS code reads the input data and the parameters from an MS Excel spreadsheet and passes them to the model in a GDX (GAMS Data Exchange format) file. </w:t>
      </w:r>
      <w:r>
        <w:rPr>
          <w:rFonts w:asciiTheme="majorBidi" w:hAnsiTheme="majorBidi" w:cstheme="majorBidi"/>
          <w:sz w:val="24"/>
          <w:szCs w:val="24"/>
        </w:rPr>
        <w:t>We ran the model on</w:t>
      </w:r>
      <w:r w:rsidRPr="00616F01">
        <w:rPr>
          <w:rFonts w:asciiTheme="majorBidi" w:hAnsiTheme="majorBidi" w:cstheme="majorBidi"/>
          <w:sz w:val="24"/>
          <w:szCs w:val="24"/>
        </w:rPr>
        <w:t xml:space="preserve"> a Dell XPS Windows10 64-bit</w:t>
      </w:r>
      <w:r>
        <w:rPr>
          <w:rFonts w:asciiTheme="majorBidi" w:hAnsiTheme="majorBidi" w:cstheme="majorBidi"/>
          <w:sz w:val="24"/>
          <w:szCs w:val="24"/>
        </w:rPr>
        <w:t xml:space="preserve"> environment</w:t>
      </w:r>
      <w:r w:rsidRPr="00616F01">
        <w:rPr>
          <w:rFonts w:asciiTheme="majorBidi" w:hAnsiTheme="majorBidi" w:cstheme="majorBidi"/>
          <w:sz w:val="24"/>
          <w:szCs w:val="24"/>
        </w:rPr>
        <w:t xml:space="preserve">. We used </w:t>
      </w:r>
      <w:r>
        <w:rPr>
          <w:rFonts w:asciiTheme="majorBidi" w:hAnsiTheme="majorBidi" w:cstheme="majorBidi"/>
          <w:sz w:val="24"/>
          <w:szCs w:val="24"/>
        </w:rPr>
        <w:t xml:space="preserve">MS </w:t>
      </w:r>
      <w:r w:rsidRPr="00616F01">
        <w:rPr>
          <w:rFonts w:asciiTheme="majorBidi" w:hAnsiTheme="majorBidi" w:cstheme="majorBidi"/>
          <w:sz w:val="24"/>
          <w:szCs w:val="24"/>
        </w:rPr>
        <w:t>Excel</w:t>
      </w:r>
      <w:r>
        <w:rPr>
          <w:rFonts w:asciiTheme="majorBidi" w:hAnsiTheme="majorBidi" w:cstheme="majorBidi"/>
          <w:sz w:val="24"/>
          <w:szCs w:val="24"/>
        </w:rPr>
        <w:t xml:space="preserve"> 2016</w:t>
      </w:r>
      <w:r w:rsidRPr="00616F01">
        <w:rPr>
          <w:rFonts w:asciiTheme="majorBidi" w:hAnsiTheme="majorBidi" w:cstheme="majorBidi"/>
          <w:sz w:val="24"/>
          <w:szCs w:val="24"/>
        </w:rPr>
        <w:t>, R</w:t>
      </w:r>
      <w:r>
        <w:rPr>
          <w:rFonts w:asciiTheme="majorBidi" w:hAnsiTheme="majorBidi" w:cstheme="majorBidi"/>
          <w:sz w:val="24"/>
          <w:szCs w:val="24"/>
        </w:rPr>
        <w:t xml:space="preserve"> 3.3.0</w:t>
      </w:r>
      <w:r w:rsidRPr="00616F01">
        <w:rPr>
          <w:rFonts w:asciiTheme="majorBidi" w:hAnsiTheme="majorBidi" w:cstheme="majorBidi"/>
          <w:sz w:val="24"/>
          <w:szCs w:val="24"/>
        </w:rPr>
        <w:t xml:space="preserve">, and ArcGIS Online to post-process and display model results. The model input data, code, and post-processing files are available at: </w:t>
      </w:r>
      <w:hyperlink r:id="rId10" w:history="1">
        <w:r w:rsidRPr="00616F01">
          <w:rPr>
            <w:rStyle w:val="Hyperlink"/>
            <w:rFonts w:asciiTheme="majorBidi" w:hAnsiTheme="majorBidi" w:cstheme="majorBidi"/>
            <w:sz w:val="24"/>
            <w:szCs w:val="24"/>
          </w:rPr>
          <w:t>https://github.com/ayman510/WASH</w:t>
        </w:r>
      </w:hyperlink>
      <w:r w:rsidR="00A75E00">
        <w:rPr>
          <w:rStyle w:val="Hyperlink"/>
          <w:rFonts w:asciiTheme="majorBidi" w:hAnsiTheme="majorBidi" w:cstheme="majorBidi"/>
          <w:sz w:val="24"/>
          <w:szCs w:val="24"/>
        </w:rPr>
        <w:t>.</w:t>
      </w:r>
      <w:r w:rsidRPr="00616F01">
        <w:rPr>
          <w:rFonts w:asciiTheme="majorBidi" w:hAnsiTheme="majorBidi" w:cstheme="majorBidi"/>
          <w:sz w:val="24"/>
          <w:szCs w:val="24"/>
        </w:rPr>
        <w:t xml:space="preserve"> </w:t>
      </w:r>
      <w:r w:rsidR="00A75E00">
        <w:rPr>
          <w:rFonts w:asciiTheme="majorBidi" w:hAnsiTheme="majorBidi" w:cstheme="majorBidi"/>
          <w:sz w:val="24"/>
          <w:szCs w:val="24"/>
        </w:rPr>
        <w:t xml:space="preserve">Model results are displayed on open-access web map: </w:t>
      </w:r>
      <w:hyperlink r:id="rId11" w:history="1">
        <w:r w:rsidR="00A75E00" w:rsidRPr="00990A30">
          <w:rPr>
            <w:rStyle w:val="Hyperlink"/>
            <w:rFonts w:asciiTheme="majorBidi" w:hAnsiTheme="majorBidi" w:cstheme="majorBidi"/>
            <w:sz w:val="24"/>
            <w:szCs w:val="24"/>
          </w:rPr>
          <w:t>www.WASHmap.usu.edu</w:t>
        </w:r>
      </w:hyperlink>
      <w:r w:rsidR="00A75E00">
        <w:rPr>
          <w:rFonts w:asciiTheme="majorBidi" w:hAnsiTheme="majorBidi" w:cstheme="majorBidi"/>
          <w:sz w:val="24"/>
          <w:szCs w:val="24"/>
        </w:rPr>
        <w:t xml:space="preserve">  </w:t>
      </w:r>
    </w:p>
    <w:p w14:paraId="0CC8ABA5" w14:textId="096D82E8" w:rsidR="000B6B5E" w:rsidRDefault="000B6B5E" w:rsidP="000B6B5E">
      <w:pPr>
        <w:spacing w:before="120" w:after="0" w:line="480" w:lineRule="auto"/>
        <w:jc w:val="both"/>
        <w:rPr>
          <w:rFonts w:asciiTheme="majorBidi" w:hAnsiTheme="majorBidi" w:cstheme="majorBidi"/>
          <w:sz w:val="24"/>
          <w:szCs w:val="24"/>
        </w:rPr>
      </w:pPr>
    </w:p>
    <w:p w14:paraId="4943A6F8" w14:textId="77777777" w:rsidR="000B6B5E" w:rsidRPr="00616F01" w:rsidRDefault="000B6B5E" w:rsidP="000B6B5E">
      <w:pPr>
        <w:spacing w:before="120" w:after="0" w:line="480" w:lineRule="auto"/>
        <w:jc w:val="both"/>
        <w:rPr>
          <w:rFonts w:asciiTheme="majorBidi" w:hAnsiTheme="majorBidi" w:cstheme="majorBidi"/>
          <w:sz w:val="24"/>
          <w:szCs w:val="24"/>
        </w:rPr>
      </w:pPr>
    </w:p>
    <w:p w14:paraId="4EB6602A" w14:textId="247BA6CE" w:rsidR="002508C2" w:rsidRDefault="002508C2">
      <w:pPr>
        <w:rPr>
          <w:rFonts w:ascii="Times New Roman" w:hAnsi="Times New Roman" w:cs="Times New Roman"/>
          <w:sz w:val="24"/>
          <w:szCs w:val="24"/>
        </w:rPr>
      </w:pPr>
    </w:p>
    <w:p w14:paraId="36BAF67E" w14:textId="3D8F0874" w:rsidR="0055358A" w:rsidRDefault="0055358A">
      <w:pPr>
        <w:rPr>
          <w:rFonts w:ascii="Times New Roman" w:hAnsi="Times New Roman" w:cs="Times New Roman"/>
          <w:sz w:val="24"/>
          <w:szCs w:val="24"/>
        </w:rPr>
      </w:pPr>
    </w:p>
    <w:p w14:paraId="33442B53" w14:textId="593ED92E" w:rsidR="0055358A" w:rsidRDefault="0055358A">
      <w:pPr>
        <w:rPr>
          <w:rFonts w:ascii="Times New Roman" w:hAnsi="Times New Roman" w:cs="Times New Roman"/>
          <w:sz w:val="24"/>
          <w:szCs w:val="24"/>
        </w:rPr>
      </w:pPr>
    </w:p>
    <w:p w14:paraId="5B1EA53B" w14:textId="41B5BB60" w:rsidR="0055358A" w:rsidRDefault="0055358A">
      <w:pPr>
        <w:rPr>
          <w:rFonts w:ascii="Times New Roman" w:hAnsi="Times New Roman" w:cs="Times New Roman"/>
          <w:sz w:val="24"/>
          <w:szCs w:val="24"/>
        </w:rPr>
      </w:pPr>
    </w:p>
    <w:p w14:paraId="73E21DC6" w14:textId="449D3535" w:rsidR="0055358A" w:rsidRDefault="0055358A">
      <w:pPr>
        <w:rPr>
          <w:rFonts w:ascii="Times New Roman" w:hAnsi="Times New Roman" w:cs="Times New Roman"/>
          <w:sz w:val="24"/>
          <w:szCs w:val="24"/>
        </w:rPr>
      </w:pPr>
    </w:p>
    <w:p w14:paraId="5E0F0AE4" w14:textId="0221C877" w:rsidR="0055358A" w:rsidRDefault="0055358A">
      <w:pPr>
        <w:rPr>
          <w:rFonts w:ascii="Times New Roman" w:hAnsi="Times New Roman" w:cs="Times New Roman"/>
          <w:sz w:val="24"/>
          <w:szCs w:val="24"/>
        </w:rPr>
      </w:pPr>
    </w:p>
    <w:p w14:paraId="65142577" w14:textId="50EE34D4" w:rsidR="0055358A" w:rsidRDefault="0055358A">
      <w:pPr>
        <w:rPr>
          <w:rFonts w:ascii="Times New Roman" w:hAnsi="Times New Roman" w:cs="Times New Roman"/>
          <w:sz w:val="24"/>
          <w:szCs w:val="24"/>
        </w:rPr>
      </w:pPr>
    </w:p>
    <w:p w14:paraId="5D6D7764" w14:textId="4B8A1104" w:rsidR="0055358A" w:rsidRDefault="0055358A">
      <w:pPr>
        <w:rPr>
          <w:rFonts w:ascii="Times New Roman" w:hAnsi="Times New Roman" w:cs="Times New Roman"/>
          <w:sz w:val="24"/>
          <w:szCs w:val="24"/>
        </w:rPr>
      </w:pPr>
    </w:p>
    <w:p w14:paraId="385072B1" w14:textId="77777777" w:rsidR="00ED533A" w:rsidRPr="004B5B6E" w:rsidRDefault="00ED533A" w:rsidP="00ED533A">
      <w:pPr>
        <w:jc w:val="center"/>
        <w:rPr>
          <w:rFonts w:asciiTheme="majorBidi" w:hAnsiTheme="majorBidi" w:cstheme="majorBidi"/>
          <w:b/>
          <w:bCs/>
          <w:sz w:val="24"/>
          <w:szCs w:val="24"/>
        </w:rPr>
      </w:pPr>
      <w:r w:rsidRPr="004B5B6E">
        <w:rPr>
          <w:rFonts w:asciiTheme="majorBidi" w:hAnsiTheme="majorBidi" w:cstheme="majorBidi"/>
          <w:b/>
          <w:bCs/>
          <w:sz w:val="24"/>
          <w:szCs w:val="24"/>
        </w:rPr>
        <w:lastRenderedPageBreak/>
        <w:t>Systems Modeling to Improve River, Riparian, and Wetland Habitat Quality and Area</w:t>
      </w:r>
    </w:p>
    <w:p w14:paraId="5C760FFE" w14:textId="77777777" w:rsidR="00ED533A" w:rsidRDefault="00ED533A" w:rsidP="00ED533A">
      <w:pPr>
        <w:pStyle w:val="ListParagraph"/>
        <w:spacing w:after="0" w:line="480" w:lineRule="auto"/>
        <w:ind w:left="284"/>
        <w:rPr>
          <w:rFonts w:asciiTheme="majorBidi" w:hAnsiTheme="majorBidi" w:cstheme="majorBidi"/>
          <w:b/>
          <w:bCs/>
          <w:sz w:val="24"/>
          <w:szCs w:val="24"/>
        </w:rPr>
      </w:pPr>
    </w:p>
    <w:p w14:paraId="72A18C78" w14:textId="6C6E3F0F" w:rsidR="007C3788" w:rsidRPr="00970EC2" w:rsidRDefault="007C3788" w:rsidP="00D17C42">
      <w:pPr>
        <w:pStyle w:val="ListParagraph"/>
        <w:numPr>
          <w:ilvl w:val="0"/>
          <w:numId w:val="1"/>
        </w:numPr>
        <w:spacing w:after="0" w:line="480" w:lineRule="auto"/>
        <w:ind w:left="284" w:hanging="284"/>
        <w:rPr>
          <w:rFonts w:asciiTheme="majorBidi" w:hAnsiTheme="majorBidi" w:cstheme="majorBidi"/>
          <w:b/>
          <w:bCs/>
          <w:sz w:val="24"/>
          <w:szCs w:val="24"/>
        </w:rPr>
      </w:pPr>
      <w:r w:rsidRPr="00970EC2">
        <w:rPr>
          <w:rFonts w:asciiTheme="majorBidi" w:hAnsiTheme="majorBidi" w:cstheme="majorBidi"/>
          <w:b/>
          <w:bCs/>
          <w:sz w:val="24"/>
          <w:szCs w:val="24"/>
        </w:rPr>
        <w:t>Introduction</w:t>
      </w:r>
    </w:p>
    <w:p w14:paraId="0BA588E4" w14:textId="179343F3" w:rsidR="00BE1593" w:rsidRDefault="007C3788" w:rsidP="00723569">
      <w:pPr>
        <w:spacing w:before="120" w:after="120" w:line="480" w:lineRule="auto"/>
        <w:ind w:firstLine="284"/>
        <w:jc w:val="both"/>
        <w:rPr>
          <w:rFonts w:asciiTheme="majorBidi" w:hAnsiTheme="majorBidi" w:cstheme="majorBidi"/>
          <w:sz w:val="24"/>
          <w:szCs w:val="24"/>
        </w:rPr>
      </w:pPr>
      <w:r w:rsidRPr="00D81634">
        <w:rPr>
          <w:rFonts w:asciiTheme="majorBidi" w:hAnsiTheme="majorBidi" w:cstheme="majorBidi"/>
          <w:sz w:val="24"/>
          <w:szCs w:val="24"/>
        </w:rPr>
        <w:t xml:space="preserve">Rivers </w:t>
      </w:r>
      <w:r w:rsidR="00F45103" w:rsidRPr="00D81634">
        <w:rPr>
          <w:rFonts w:asciiTheme="majorBidi" w:hAnsiTheme="majorBidi" w:cstheme="majorBidi"/>
          <w:sz w:val="24"/>
          <w:szCs w:val="24"/>
        </w:rPr>
        <w:t>and their riparian</w:t>
      </w:r>
      <w:r w:rsidR="000438FC">
        <w:rPr>
          <w:rFonts w:asciiTheme="majorBidi" w:hAnsiTheme="majorBidi" w:cstheme="majorBidi"/>
          <w:sz w:val="24"/>
          <w:szCs w:val="24"/>
        </w:rPr>
        <w:t xml:space="preserve"> and wetland</w:t>
      </w:r>
      <w:r w:rsidR="00F45103" w:rsidRPr="00D81634">
        <w:rPr>
          <w:rFonts w:asciiTheme="majorBidi" w:hAnsiTheme="majorBidi" w:cstheme="majorBidi"/>
          <w:sz w:val="24"/>
          <w:szCs w:val="24"/>
        </w:rPr>
        <w:t xml:space="preserve"> areas </w:t>
      </w:r>
      <w:r w:rsidRPr="00D81634">
        <w:rPr>
          <w:rFonts w:asciiTheme="majorBidi" w:hAnsiTheme="majorBidi" w:cstheme="majorBidi"/>
          <w:sz w:val="24"/>
          <w:szCs w:val="24"/>
        </w:rPr>
        <w:t>provide numerous services for humans, including domestic</w:t>
      </w:r>
      <w:r w:rsidR="00197293">
        <w:rPr>
          <w:rFonts w:asciiTheme="majorBidi" w:hAnsiTheme="majorBidi" w:cstheme="majorBidi"/>
          <w:sz w:val="24"/>
          <w:szCs w:val="24"/>
        </w:rPr>
        <w:t xml:space="preserve"> and agricultural water supply</w:t>
      </w:r>
      <w:r w:rsidR="00810D28">
        <w:rPr>
          <w:rFonts w:asciiTheme="majorBidi" w:hAnsiTheme="majorBidi" w:cstheme="majorBidi"/>
          <w:sz w:val="24"/>
          <w:szCs w:val="24"/>
        </w:rPr>
        <w:t xml:space="preserve">, in addition to ecological services for their living organisms. </w:t>
      </w:r>
      <w:r w:rsidR="000438FC" w:rsidRPr="00D81634">
        <w:rPr>
          <w:rFonts w:asciiTheme="majorBidi" w:hAnsiTheme="majorBidi" w:cstheme="majorBidi"/>
          <w:color w:val="000000" w:themeColor="text1"/>
          <w:sz w:val="24"/>
          <w:szCs w:val="24"/>
        </w:rPr>
        <w:t xml:space="preserve">While policy makers acknowledge the need to allocate water to maintain a healthy and functioning </w:t>
      </w:r>
      <w:r w:rsidR="00D41223">
        <w:rPr>
          <w:rFonts w:asciiTheme="majorBidi" w:hAnsiTheme="majorBidi" w:cstheme="majorBidi"/>
          <w:color w:val="000000" w:themeColor="text1"/>
          <w:sz w:val="24"/>
          <w:szCs w:val="24"/>
        </w:rPr>
        <w:t xml:space="preserve">riverine </w:t>
      </w:r>
      <w:r w:rsidR="000438FC" w:rsidRPr="00D81634">
        <w:rPr>
          <w:rFonts w:asciiTheme="majorBidi" w:hAnsiTheme="majorBidi" w:cstheme="majorBidi"/>
          <w:color w:val="000000" w:themeColor="text1"/>
          <w:sz w:val="24"/>
          <w:szCs w:val="24"/>
        </w:rPr>
        <w:t xml:space="preserve">ecosystem, </w:t>
      </w:r>
      <w:r w:rsidR="000438FC">
        <w:rPr>
          <w:rFonts w:asciiTheme="majorBidi" w:hAnsiTheme="majorBidi" w:cstheme="majorBidi"/>
          <w:color w:val="000000" w:themeColor="text1"/>
          <w:sz w:val="24"/>
          <w:szCs w:val="24"/>
        </w:rPr>
        <w:t xml:space="preserve">human </w:t>
      </w:r>
      <w:r w:rsidR="000438FC" w:rsidRPr="00D81634">
        <w:rPr>
          <w:rFonts w:asciiTheme="majorBidi" w:hAnsiTheme="majorBidi" w:cstheme="majorBidi"/>
          <w:color w:val="000000" w:themeColor="text1"/>
          <w:sz w:val="24"/>
          <w:szCs w:val="24"/>
        </w:rPr>
        <w:t>beneficial water uses</w:t>
      </w:r>
      <w:r w:rsidR="000438FC">
        <w:rPr>
          <w:rFonts w:asciiTheme="majorBidi" w:hAnsiTheme="majorBidi" w:cstheme="majorBidi"/>
          <w:color w:val="000000" w:themeColor="text1"/>
          <w:sz w:val="24"/>
          <w:szCs w:val="24"/>
        </w:rPr>
        <w:t xml:space="preserve"> </w:t>
      </w:r>
      <w:r w:rsidR="00810D28">
        <w:rPr>
          <w:rFonts w:asciiTheme="majorBidi" w:hAnsiTheme="majorBidi" w:cstheme="majorBidi"/>
          <w:color w:val="000000" w:themeColor="text1"/>
          <w:sz w:val="24"/>
          <w:szCs w:val="24"/>
        </w:rPr>
        <w:t>typically</w:t>
      </w:r>
      <w:r w:rsidR="000438FC" w:rsidRPr="00D81634">
        <w:rPr>
          <w:rFonts w:asciiTheme="majorBidi" w:hAnsiTheme="majorBidi" w:cstheme="majorBidi"/>
          <w:color w:val="000000" w:themeColor="text1"/>
          <w:sz w:val="24"/>
          <w:szCs w:val="24"/>
        </w:rPr>
        <w:t xml:space="preserve"> receive the highest priority</w:t>
      </w:r>
      <w:r w:rsidR="000438FC" w:rsidRPr="00D81634">
        <w:rPr>
          <w:rFonts w:ascii="Arial Unicode MS" w:hAnsi="Arial Unicode MS"/>
          <w:color w:val="000000" w:themeColor="text1"/>
          <w:sz w:val="24"/>
          <w:szCs w:val="24"/>
          <w:shd w:val="clear" w:color="auto" w:fill="FFFFFF"/>
        </w:rPr>
        <w:t xml:space="preserve"> </w:t>
      </w:r>
      <w:r w:rsidR="000438FC" w:rsidRPr="00D81634">
        <w:rPr>
          <w:rFonts w:asciiTheme="majorBidi" w:hAnsiTheme="majorBidi" w:cstheme="majorBidi"/>
          <w:color w:val="000000" w:themeColor="text1"/>
          <w:sz w:val="24"/>
          <w:szCs w:val="24"/>
          <w:shd w:val="clear" w:color="auto" w:fill="FFFFFF"/>
        </w:rPr>
        <w:fldChar w:fldCharType="begin">
          <w:fldData xml:space="preserve">PEVuZE5vdGU+PENpdGU+PEF1dGhvcj5CdW5uPC9BdXRob3I+PFllYXI+MjAwMjwvWWVhcj48UmVj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</w:fldData>
        </w:fldChar>
      </w:r>
      <w:r w:rsidR="009B2210">
        <w:rPr>
          <w:rFonts w:asciiTheme="majorBidi" w:hAnsiTheme="majorBidi" w:cstheme="majorBidi"/>
          <w:color w:val="000000" w:themeColor="text1"/>
          <w:sz w:val="24"/>
          <w:szCs w:val="24"/>
          <w:shd w:val="clear" w:color="auto" w:fill="FFFFFF"/>
        </w:rPr>
        <w:instrText xml:space="preserve"> ADDIN EN.CITE </w:instrText>
      </w:r>
      <w:r w:rsidR="009B2210">
        <w:rPr>
          <w:rFonts w:asciiTheme="majorBidi" w:hAnsiTheme="majorBidi" w:cstheme="majorBidi"/>
          <w:color w:val="000000" w:themeColor="text1"/>
          <w:sz w:val="24"/>
          <w:szCs w:val="24"/>
          <w:shd w:val="clear" w:color="auto" w:fill="FFFFFF"/>
        </w:rPr>
        <w:fldChar w:fldCharType="begin">
          <w:fldData xml:space="preserve">PEVuZE5vdGU+PENpdGU+PEF1dGhvcj5CdW5uPC9BdXRob3I+PFllYXI+MjAwMjwvWWVhcj48UmVj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</w:fldData>
        </w:fldChar>
      </w:r>
      <w:r w:rsidR="009B2210">
        <w:rPr>
          <w:rFonts w:asciiTheme="majorBidi" w:hAnsiTheme="majorBidi" w:cstheme="majorBidi"/>
          <w:color w:val="000000" w:themeColor="text1"/>
          <w:sz w:val="24"/>
          <w:szCs w:val="24"/>
          <w:shd w:val="clear" w:color="auto" w:fill="FFFFFF"/>
        </w:rPr>
        <w:instrText xml:space="preserve"> ADDIN EN.CITE.DATA </w:instrText>
      </w:r>
      <w:r w:rsidR="009B2210">
        <w:rPr>
          <w:rFonts w:asciiTheme="majorBidi" w:hAnsiTheme="majorBidi" w:cstheme="majorBidi"/>
          <w:color w:val="000000" w:themeColor="text1"/>
          <w:sz w:val="24"/>
          <w:szCs w:val="24"/>
          <w:shd w:val="clear" w:color="auto" w:fill="FFFFFF"/>
        </w:rPr>
      </w:r>
      <w:r w:rsidR="009B2210">
        <w:rPr>
          <w:rFonts w:asciiTheme="majorBidi" w:hAnsiTheme="majorBidi" w:cstheme="majorBidi"/>
          <w:color w:val="000000" w:themeColor="text1"/>
          <w:sz w:val="24"/>
          <w:szCs w:val="24"/>
          <w:shd w:val="clear" w:color="auto" w:fill="FFFFFF"/>
        </w:rPr>
        <w:fldChar w:fldCharType="end"/>
      </w:r>
      <w:r w:rsidR="000438FC" w:rsidRPr="00D81634">
        <w:rPr>
          <w:rFonts w:asciiTheme="majorBidi" w:hAnsiTheme="majorBidi" w:cstheme="majorBidi"/>
          <w:color w:val="000000" w:themeColor="text1"/>
          <w:sz w:val="24"/>
          <w:szCs w:val="24"/>
          <w:shd w:val="clear" w:color="auto" w:fill="FFFFFF"/>
        </w:rPr>
      </w:r>
      <w:r w:rsidR="000438FC" w:rsidRPr="00D81634">
        <w:rPr>
          <w:rFonts w:asciiTheme="majorBidi" w:hAnsiTheme="majorBidi" w:cstheme="majorBidi"/>
          <w:color w:val="000000" w:themeColor="text1"/>
          <w:sz w:val="24"/>
          <w:szCs w:val="24"/>
          <w:shd w:val="clear" w:color="auto" w:fill="FFFFFF"/>
        </w:rPr>
        <w:fldChar w:fldCharType="separate"/>
      </w:r>
      <w:r w:rsidR="009B2210">
        <w:rPr>
          <w:rFonts w:asciiTheme="majorBidi" w:hAnsiTheme="majorBidi" w:cstheme="majorBidi"/>
          <w:noProof/>
          <w:color w:val="000000" w:themeColor="text1"/>
          <w:sz w:val="24"/>
          <w:szCs w:val="24"/>
          <w:shd w:val="clear" w:color="auto" w:fill="FFFFFF"/>
        </w:rPr>
        <w:t>(Bunn and Arthington, 2002; Petts, 2009)</w:t>
      </w:r>
      <w:r w:rsidR="000438FC" w:rsidRPr="00D81634">
        <w:rPr>
          <w:rFonts w:asciiTheme="majorBidi" w:hAnsiTheme="majorBidi" w:cstheme="majorBidi"/>
          <w:color w:val="000000" w:themeColor="text1"/>
          <w:sz w:val="24"/>
          <w:szCs w:val="24"/>
          <w:shd w:val="clear" w:color="auto" w:fill="FFFFFF"/>
        </w:rPr>
        <w:fldChar w:fldCharType="end"/>
      </w:r>
      <w:r w:rsidR="000300A9">
        <w:rPr>
          <w:rFonts w:asciiTheme="majorBidi" w:hAnsiTheme="majorBidi" w:cstheme="majorBidi"/>
          <w:color w:val="000000" w:themeColor="text1"/>
          <w:sz w:val="24"/>
          <w:szCs w:val="24"/>
          <w:shd w:val="clear" w:color="auto" w:fill="FFFFFF"/>
        </w:rPr>
        <w:t xml:space="preserve">. </w:t>
      </w:r>
      <w:r w:rsidR="00D41223">
        <w:rPr>
          <w:rFonts w:asciiTheme="majorBidi" w:hAnsiTheme="majorBidi" w:cstheme="majorBidi"/>
          <w:sz w:val="24"/>
          <w:szCs w:val="24"/>
        </w:rPr>
        <w:t>R</w:t>
      </w:r>
      <w:r w:rsidRPr="00D81634">
        <w:rPr>
          <w:rFonts w:asciiTheme="majorBidi" w:hAnsiTheme="majorBidi" w:cstheme="majorBidi"/>
          <w:sz w:val="24"/>
          <w:szCs w:val="24"/>
        </w:rPr>
        <w:t>egulated rivers</w:t>
      </w:r>
      <w:r w:rsidR="00810D28">
        <w:rPr>
          <w:rFonts w:asciiTheme="majorBidi" w:hAnsiTheme="majorBidi" w:cstheme="majorBidi"/>
          <w:sz w:val="24"/>
          <w:szCs w:val="24"/>
        </w:rPr>
        <w:t xml:space="preserve">, while often managed for human uses, also offer opportunities </w:t>
      </w:r>
      <w:r w:rsidR="00D41223">
        <w:rPr>
          <w:rFonts w:asciiTheme="majorBidi" w:hAnsiTheme="majorBidi" w:cstheme="majorBidi"/>
          <w:sz w:val="24"/>
          <w:szCs w:val="24"/>
        </w:rPr>
        <w:t xml:space="preserve">to </w:t>
      </w:r>
      <w:r w:rsidRPr="00D81634">
        <w:rPr>
          <w:rFonts w:asciiTheme="majorBidi" w:hAnsiTheme="majorBidi" w:cstheme="majorBidi"/>
          <w:sz w:val="24"/>
          <w:szCs w:val="24"/>
        </w:rPr>
        <w:t xml:space="preserve">restore and protect invaluable </w:t>
      </w:r>
      <w:r w:rsidR="002D7983">
        <w:rPr>
          <w:rFonts w:asciiTheme="majorBidi" w:hAnsiTheme="majorBidi" w:cstheme="majorBidi"/>
          <w:sz w:val="24"/>
          <w:szCs w:val="24"/>
        </w:rPr>
        <w:t xml:space="preserve">aquatic, floodplains, and wetlands </w:t>
      </w:r>
      <w:r w:rsidR="004C1FBB">
        <w:rPr>
          <w:rFonts w:asciiTheme="majorBidi" w:hAnsiTheme="majorBidi" w:cstheme="majorBidi"/>
          <w:sz w:val="24"/>
          <w:szCs w:val="24"/>
        </w:rPr>
        <w:t>habitat</w:t>
      </w:r>
      <w:r w:rsidR="00D41223">
        <w:rPr>
          <w:rFonts w:asciiTheme="majorBidi" w:hAnsiTheme="majorBidi" w:cstheme="majorBidi"/>
          <w:sz w:val="24"/>
          <w:szCs w:val="24"/>
        </w:rPr>
        <w:t xml:space="preserve"> </w:t>
      </w:r>
      <w:r w:rsidRPr="00D81634">
        <w:rPr>
          <w:rFonts w:asciiTheme="majorBidi" w:hAnsiTheme="majorBidi" w:cstheme="majorBidi"/>
          <w:sz w:val="24"/>
          <w:szCs w:val="24"/>
        </w:rPr>
        <w:fldChar w:fldCharType="begin">
          <w:fldData xml:space="preserve">PEVuZE5vdGU+PENpdGU+PEF1dGhvcj5UaGFybWU8L0F1dGhvcj48WWVhcj4yMDAzPC9ZZWFyPjxS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PEVuZE5vdGU+PENpdGU+PEF1dGhvcj5UaGFybWU8L0F1dGhvcj48WWVhcj4yMDAzPC9ZZWFyPjxS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Pr="00D81634">
        <w:rPr>
          <w:rFonts w:asciiTheme="majorBidi" w:hAnsiTheme="majorBidi" w:cstheme="majorBidi"/>
          <w:sz w:val="24"/>
          <w:szCs w:val="24"/>
        </w:rPr>
      </w:r>
      <w:r w:rsidRPr="00D81634">
        <w:rPr>
          <w:rFonts w:asciiTheme="majorBidi" w:hAnsiTheme="majorBidi" w:cstheme="majorBidi"/>
          <w:sz w:val="24"/>
          <w:szCs w:val="24"/>
        </w:rPr>
        <w:fldChar w:fldCharType="separate"/>
      </w:r>
      <w:r w:rsidR="009B2210">
        <w:rPr>
          <w:rFonts w:asciiTheme="majorBidi" w:hAnsiTheme="majorBidi" w:cstheme="majorBidi"/>
          <w:noProof/>
          <w:sz w:val="24"/>
          <w:szCs w:val="24"/>
        </w:rPr>
        <w:t>(Jager and Smith, 2008; Tharme, 2003)</w:t>
      </w:r>
      <w:r w:rsidRPr="00D81634">
        <w:rPr>
          <w:rFonts w:asciiTheme="majorBidi" w:hAnsiTheme="majorBidi" w:cstheme="majorBidi"/>
          <w:sz w:val="24"/>
          <w:szCs w:val="24"/>
        </w:rPr>
        <w:fldChar w:fldCharType="end"/>
      </w:r>
      <w:r w:rsidR="00E62F70">
        <w:rPr>
          <w:rFonts w:asciiTheme="majorBidi" w:hAnsiTheme="majorBidi" w:cstheme="majorBidi"/>
          <w:sz w:val="24"/>
          <w:szCs w:val="24"/>
        </w:rPr>
        <w:t>.</w:t>
      </w:r>
      <w:r w:rsidR="004C1FBB">
        <w:rPr>
          <w:rFonts w:asciiTheme="majorBidi" w:hAnsiTheme="majorBidi" w:cstheme="majorBidi"/>
          <w:sz w:val="24"/>
          <w:szCs w:val="24"/>
        </w:rPr>
        <w:t xml:space="preserve"> </w:t>
      </w:r>
      <w:r w:rsidR="002D7983">
        <w:rPr>
          <w:rFonts w:asciiTheme="majorBidi" w:hAnsiTheme="majorBidi" w:cstheme="majorBidi"/>
          <w:sz w:val="24"/>
          <w:szCs w:val="24"/>
        </w:rPr>
        <w:t>Managing</w:t>
      </w:r>
      <w:r w:rsidR="00506645">
        <w:rPr>
          <w:rFonts w:asciiTheme="majorBidi" w:hAnsiTheme="majorBidi" w:cstheme="majorBidi"/>
          <w:sz w:val="24"/>
          <w:szCs w:val="24"/>
        </w:rPr>
        <w:t xml:space="preserve"> </w:t>
      </w:r>
      <w:r w:rsidR="00BE1593">
        <w:rPr>
          <w:rFonts w:asciiTheme="majorBidi" w:hAnsiTheme="majorBidi" w:cstheme="majorBidi"/>
          <w:sz w:val="24"/>
          <w:szCs w:val="24"/>
        </w:rPr>
        <w:t xml:space="preserve">water to improve river habitat quality </w:t>
      </w:r>
      <w:r w:rsidR="002D7983">
        <w:rPr>
          <w:rFonts w:asciiTheme="majorBidi" w:hAnsiTheme="majorBidi" w:cstheme="majorBidi"/>
          <w:sz w:val="24"/>
          <w:szCs w:val="24"/>
        </w:rPr>
        <w:t xml:space="preserve">for priority species </w:t>
      </w:r>
      <w:r w:rsidR="00BE1593">
        <w:rPr>
          <w:rFonts w:asciiTheme="majorBidi" w:hAnsiTheme="majorBidi" w:cstheme="majorBidi"/>
          <w:sz w:val="24"/>
          <w:szCs w:val="24"/>
        </w:rPr>
        <w:t>requires managers to</w:t>
      </w:r>
      <w:r w:rsidR="00233BFD">
        <w:rPr>
          <w:rFonts w:asciiTheme="majorBidi" w:hAnsiTheme="majorBidi" w:cstheme="majorBidi"/>
          <w:sz w:val="24"/>
          <w:szCs w:val="24"/>
        </w:rPr>
        <w:t>;</w:t>
      </w:r>
      <w:r w:rsidR="002D7983">
        <w:rPr>
          <w:rFonts w:asciiTheme="majorBidi" w:hAnsiTheme="majorBidi" w:cstheme="majorBidi"/>
          <w:sz w:val="24"/>
          <w:szCs w:val="24"/>
        </w:rPr>
        <w:t xml:space="preserve"> first </w:t>
      </w:r>
      <w:r w:rsidR="00BE1593">
        <w:rPr>
          <w:rFonts w:asciiTheme="majorBidi" w:hAnsiTheme="majorBidi" w:cstheme="majorBidi"/>
          <w:sz w:val="24"/>
          <w:szCs w:val="24"/>
        </w:rPr>
        <w:t xml:space="preserve">define </w:t>
      </w:r>
      <w:r w:rsidR="0076517C">
        <w:rPr>
          <w:rFonts w:asciiTheme="majorBidi" w:hAnsiTheme="majorBidi" w:cstheme="majorBidi"/>
          <w:sz w:val="24"/>
          <w:szCs w:val="24"/>
        </w:rPr>
        <w:t>hydrologic</w:t>
      </w:r>
      <w:r w:rsidR="00BE1593">
        <w:rPr>
          <w:rFonts w:asciiTheme="majorBidi" w:hAnsiTheme="majorBidi" w:cstheme="majorBidi"/>
          <w:sz w:val="24"/>
          <w:szCs w:val="24"/>
        </w:rPr>
        <w:t xml:space="preserve"> requirements for different life stages of each priority species and mathematically quantify</w:t>
      </w:r>
      <w:r w:rsidR="00BE1593" w:rsidRPr="00F96DFB">
        <w:rPr>
          <w:rFonts w:asciiTheme="majorBidi" w:hAnsiTheme="majorBidi" w:cstheme="majorBidi"/>
          <w:sz w:val="24"/>
          <w:szCs w:val="24"/>
        </w:rPr>
        <w:t xml:space="preserve"> </w:t>
      </w:r>
      <w:r w:rsidR="00BE1593">
        <w:rPr>
          <w:rFonts w:asciiTheme="majorBidi" w:hAnsiTheme="majorBidi" w:cstheme="majorBidi"/>
          <w:sz w:val="24"/>
          <w:szCs w:val="24"/>
        </w:rPr>
        <w:t>the species response</w:t>
      </w:r>
      <w:r w:rsidR="00BE1593" w:rsidRPr="00D81634">
        <w:rPr>
          <w:rFonts w:asciiTheme="majorBidi" w:hAnsiTheme="majorBidi" w:cstheme="majorBidi"/>
          <w:sz w:val="24"/>
          <w:szCs w:val="24"/>
        </w:rPr>
        <w:t xml:space="preserve"> to alterations in </w:t>
      </w:r>
      <w:r w:rsidR="00233BFD">
        <w:rPr>
          <w:rFonts w:asciiTheme="majorBidi" w:hAnsiTheme="majorBidi" w:cstheme="majorBidi"/>
          <w:sz w:val="24"/>
          <w:szCs w:val="24"/>
        </w:rPr>
        <w:t>flow regimes.</w:t>
      </w:r>
      <w:r w:rsidR="00BE1593" w:rsidRPr="00D81634">
        <w:rPr>
          <w:rFonts w:asciiTheme="majorBidi" w:hAnsiTheme="majorBidi" w:cstheme="majorBidi"/>
          <w:sz w:val="24"/>
          <w:szCs w:val="24"/>
        </w:rPr>
        <w:t xml:space="preserve"> </w:t>
      </w:r>
      <w:r w:rsidR="00BE1593">
        <w:rPr>
          <w:rFonts w:asciiTheme="majorBidi" w:hAnsiTheme="majorBidi" w:cstheme="majorBidi"/>
          <w:sz w:val="24"/>
          <w:szCs w:val="24"/>
        </w:rPr>
        <w:t xml:space="preserve">Next, managers need to map species’ </w:t>
      </w:r>
      <w:r w:rsidR="00233BFD">
        <w:rPr>
          <w:rFonts w:asciiTheme="majorBidi" w:hAnsiTheme="majorBidi" w:cstheme="majorBidi"/>
          <w:sz w:val="24"/>
          <w:szCs w:val="24"/>
        </w:rPr>
        <w:t xml:space="preserve">competing </w:t>
      </w:r>
      <w:r w:rsidR="00BE1593">
        <w:rPr>
          <w:rFonts w:asciiTheme="majorBidi" w:hAnsiTheme="majorBidi" w:cstheme="majorBidi"/>
          <w:sz w:val="24"/>
          <w:szCs w:val="24"/>
        </w:rPr>
        <w:t xml:space="preserve">need of water and make decisions on the volumes and times of </w:t>
      </w:r>
      <w:r w:rsidR="00233BFD">
        <w:rPr>
          <w:rFonts w:asciiTheme="majorBidi" w:hAnsiTheme="majorBidi" w:cstheme="majorBidi"/>
          <w:sz w:val="24"/>
          <w:szCs w:val="24"/>
        </w:rPr>
        <w:t xml:space="preserve">spatially connected </w:t>
      </w:r>
      <w:r w:rsidR="00BE1593">
        <w:rPr>
          <w:rFonts w:asciiTheme="majorBidi" w:hAnsiTheme="majorBidi" w:cstheme="majorBidi"/>
          <w:sz w:val="24"/>
          <w:szCs w:val="24"/>
        </w:rPr>
        <w:t>diversions, reservoir</w:t>
      </w:r>
      <w:r w:rsidR="00233BFD">
        <w:rPr>
          <w:rFonts w:asciiTheme="majorBidi" w:hAnsiTheme="majorBidi" w:cstheme="majorBidi"/>
          <w:sz w:val="24"/>
          <w:szCs w:val="24"/>
        </w:rPr>
        <w:t>s</w:t>
      </w:r>
      <w:r w:rsidR="00BE1593">
        <w:rPr>
          <w:rFonts w:asciiTheme="majorBidi" w:hAnsiTheme="majorBidi" w:cstheme="majorBidi"/>
          <w:sz w:val="24"/>
          <w:szCs w:val="24"/>
        </w:rPr>
        <w:t>, and impounded wetlands gate</w:t>
      </w:r>
      <w:r w:rsidR="00233BFD">
        <w:rPr>
          <w:rFonts w:asciiTheme="majorBidi" w:hAnsiTheme="majorBidi" w:cstheme="majorBidi"/>
          <w:sz w:val="24"/>
          <w:szCs w:val="24"/>
        </w:rPr>
        <w:t>s</w:t>
      </w:r>
      <w:r w:rsidR="00BE1593">
        <w:rPr>
          <w:rFonts w:asciiTheme="majorBidi" w:hAnsiTheme="majorBidi" w:cstheme="majorBidi"/>
          <w:sz w:val="24"/>
          <w:szCs w:val="24"/>
        </w:rPr>
        <w:t xml:space="preserve"> to </w:t>
      </w:r>
      <w:r w:rsidR="00724C46">
        <w:rPr>
          <w:rFonts w:asciiTheme="majorBidi" w:hAnsiTheme="majorBidi" w:cstheme="majorBidi"/>
          <w:sz w:val="24"/>
          <w:szCs w:val="24"/>
        </w:rPr>
        <w:t xml:space="preserve">improve </w:t>
      </w:r>
      <w:r w:rsidR="00BE1593">
        <w:rPr>
          <w:rFonts w:asciiTheme="majorBidi" w:hAnsiTheme="majorBidi" w:cstheme="majorBidi"/>
          <w:sz w:val="24"/>
          <w:szCs w:val="24"/>
        </w:rPr>
        <w:t xml:space="preserve">ecological </w:t>
      </w:r>
      <w:r w:rsidR="00724C46">
        <w:rPr>
          <w:rFonts w:asciiTheme="majorBidi" w:hAnsiTheme="majorBidi" w:cstheme="majorBidi"/>
          <w:sz w:val="24"/>
          <w:szCs w:val="24"/>
        </w:rPr>
        <w:t xml:space="preserve">habitat </w:t>
      </w:r>
      <w:r w:rsidR="00233BFD">
        <w:rPr>
          <w:rFonts w:asciiTheme="majorBidi" w:hAnsiTheme="majorBidi" w:cstheme="majorBidi"/>
          <w:sz w:val="24"/>
          <w:szCs w:val="24"/>
        </w:rPr>
        <w:t>in the watershed</w:t>
      </w:r>
      <w:r w:rsidR="00BE1593">
        <w:rPr>
          <w:rFonts w:asciiTheme="majorBidi" w:hAnsiTheme="majorBidi" w:cstheme="majorBidi"/>
          <w:sz w:val="24"/>
          <w:szCs w:val="24"/>
        </w:rPr>
        <w:t xml:space="preserve"> without compromising human water use</w:t>
      </w:r>
      <w:r w:rsidR="00233BFD">
        <w:rPr>
          <w:rFonts w:asciiTheme="majorBidi" w:hAnsiTheme="majorBidi" w:cstheme="majorBidi"/>
          <w:sz w:val="24"/>
          <w:szCs w:val="24"/>
        </w:rPr>
        <w:t>.</w:t>
      </w:r>
      <w:r w:rsidR="00BE1593">
        <w:rPr>
          <w:rFonts w:asciiTheme="majorBidi" w:hAnsiTheme="majorBidi" w:cstheme="majorBidi"/>
          <w:sz w:val="24"/>
          <w:szCs w:val="24"/>
        </w:rPr>
        <w:t xml:space="preserve"> </w:t>
      </w:r>
    </w:p>
    <w:p w14:paraId="10D232BF" w14:textId="740AECC9" w:rsidR="00333136" w:rsidRDefault="007C3788" w:rsidP="009B2210">
      <w:pPr>
        <w:spacing w:before="120" w:after="120" w:line="480" w:lineRule="auto"/>
        <w:ind w:firstLine="284"/>
        <w:jc w:val="both"/>
        <w:rPr>
          <w:rFonts w:asciiTheme="majorBidi" w:hAnsiTheme="majorBidi" w:cstheme="majorBidi"/>
          <w:sz w:val="24"/>
          <w:szCs w:val="24"/>
        </w:rPr>
      </w:pPr>
      <w:r w:rsidRPr="00E160B0">
        <w:rPr>
          <w:rFonts w:asciiTheme="majorBidi" w:hAnsiTheme="majorBidi" w:cstheme="majorBidi"/>
          <w:sz w:val="24"/>
          <w:szCs w:val="24"/>
        </w:rPr>
        <w:t xml:space="preserve">The </w:t>
      </w:r>
      <w:r w:rsidR="002C3B7B">
        <w:rPr>
          <w:rFonts w:asciiTheme="majorBidi" w:hAnsiTheme="majorBidi" w:cstheme="majorBidi"/>
          <w:sz w:val="24"/>
          <w:szCs w:val="24"/>
        </w:rPr>
        <w:t xml:space="preserve">growing need to protect and restore threatened riverine species </w:t>
      </w:r>
      <w:r w:rsidRPr="00E160B0">
        <w:rPr>
          <w:rFonts w:asciiTheme="majorBidi" w:hAnsiTheme="majorBidi" w:cstheme="majorBidi"/>
          <w:sz w:val="24"/>
          <w:szCs w:val="24"/>
        </w:rPr>
        <w:t xml:space="preserve">pushed forward the development of several methods to </w:t>
      </w:r>
      <w:r w:rsidR="00265402">
        <w:rPr>
          <w:rFonts w:asciiTheme="majorBidi" w:hAnsiTheme="majorBidi" w:cstheme="majorBidi"/>
          <w:sz w:val="24"/>
          <w:szCs w:val="24"/>
        </w:rPr>
        <w:t>define</w:t>
      </w:r>
      <w:r w:rsidRPr="00E160B0">
        <w:rPr>
          <w:rFonts w:asciiTheme="majorBidi" w:hAnsiTheme="majorBidi" w:cstheme="majorBidi"/>
          <w:sz w:val="24"/>
          <w:szCs w:val="24"/>
        </w:rPr>
        <w:t xml:space="preserve"> </w:t>
      </w:r>
      <w:r w:rsidR="002C3B7B">
        <w:rPr>
          <w:rFonts w:asciiTheme="majorBidi" w:hAnsiTheme="majorBidi" w:cstheme="majorBidi"/>
          <w:sz w:val="24"/>
          <w:szCs w:val="24"/>
        </w:rPr>
        <w:t xml:space="preserve">species hydrologic </w:t>
      </w:r>
      <w:r w:rsidR="00A30EA7">
        <w:rPr>
          <w:rFonts w:asciiTheme="majorBidi" w:hAnsiTheme="majorBidi" w:cstheme="majorBidi"/>
          <w:sz w:val="24"/>
          <w:szCs w:val="24"/>
        </w:rPr>
        <w:t>requirements</w:t>
      </w:r>
      <w:r w:rsidR="007209D7">
        <w:rPr>
          <w:rFonts w:asciiTheme="majorBidi" w:hAnsiTheme="majorBidi" w:cstheme="majorBidi"/>
          <w:sz w:val="24"/>
          <w:szCs w:val="24"/>
        </w:rPr>
        <w:t xml:space="preserve"> </w:t>
      </w:r>
      <w:r w:rsidRPr="00E160B0">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&lt;EndNote&gt;&lt;Cite&gt;&lt;Author&gt;Stewardson&lt;/Author&gt;&lt;Year&gt;2010&lt;/Year&gt;&lt;RecNum&gt;494&lt;/RecNum&gt;&lt;DisplayText&gt;(Stewardson and Webb, 2010)&lt;/DisplayText&gt;&lt;record&gt;&lt;rec-number&gt;494&lt;/rec-number&gt;&lt;foreign-keys&gt;&lt;key app="EN" db-id="29at0wveof5tv3esxvkpaaxgppa0xdwrappf" timestamp="1425088175"&gt;494&lt;/key&gt;&lt;/foreign-keys&gt;&lt;ref-type name="Book Section"&gt;5&lt;/ref-type&gt;&lt;contributors&gt;&lt;authors&gt;&lt;author&gt;Michael Stewardson&lt;/author&gt;&lt;author&gt;Angus Webb&lt;/author&gt;&lt;/authors&gt;&lt;secondary-authors&gt;&lt;author&gt;Neil Saintilan&lt;/author&gt;&lt;author&gt;Ian Overton&lt;/author&gt;&lt;/secondary-authors&gt;&lt;/contributors&gt;&lt;titles&gt;&lt;title&gt;Modelling ecological responses to flow alteration: making the most of existing data and knowledge &lt;/title&gt;&lt;secondary-title&gt;Ecosystem Response Modelling in the Murray-Darling Basin&lt;/secondary-title&gt;&lt;/titles&gt;&lt;dates&gt;&lt;year&gt;2010&lt;/year&gt;&lt;/dates&gt;&lt;pub-location&gt;Australia&lt;/pub-location&gt;&lt;publisher&gt;CSIRO &lt;/publisher&gt;&lt;urls&gt;&lt;/urls&gt;&lt;/record&gt;&lt;/Cite&gt;&lt;/EndNote&gt;</w:instrText>
      </w:r>
      <w:r w:rsidRPr="00E160B0">
        <w:rPr>
          <w:rFonts w:asciiTheme="majorBidi" w:hAnsiTheme="majorBidi" w:cstheme="majorBidi"/>
          <w:sz w:val="24"/>
          <w:szCs w:val="24"/>
        </w:rPr>
        <w:fldChar w:fldCharType="separate"/>
      </w:r>
      <w:r w:rsidR="009B2210">
        <w:rPr>
          <w:rFonts w:asciiTheme="majorBidi" w:hAnsiTheme="majorBidi" w:cstheme="majorBidi"/>
          <w:noProof/>
          <w:sz w:val="24"/>
          <w:szCs w:val="24"/>
        </w:rPr>
        <w:t>(Stewardson and Webb, 2010)</w:t>
      </w:r>
      <w:r w:rsidRPr="00E160B0">
        <w:rPr>
          <w:rFonts w:asciiTheme="majorBidi" w:hAnsiTheme="majorBidi" w:cstheme="majorBidi"/>
          <w:sz w:val="24"/>
          <w:szCs w:val="24"/>
        </w:rPr>
        <w:fldChar w:fldCharType="end"/>
      </w:r>
      <w:r w:rsidRPr="00E160B0">
        <w:rPr>
          <w:rFonts w:asciiTheme="majorBidi" w:hAnsiTheme="majorBidi" w:cstheme="majorBidi"/>
          <w:sz w:val="24"/>
          <w:szCs w:val="24"/>
        </w:rPr>
        <w:t xml:space="preserve">. </w:t>
      </w:r>
      <w:r w:rsidRPr="00E160B0">
        <w:rPr>
          <w:rFonts w:asciiTheme="majorBidi" w:hAnsiTheme="majorBidi" w:cstheme="majorBidi"/>
          <w:sz w:val="24"/>
          <w:szCs w:val="24"/>
        </w:rPr>
        <w:fldChar w:fldCharType="begin">
          <w:fldData xml:space="preserve">PEVuZE5vdGU+PENpdGUgQXV0aG9yWWVhcj0iMSI+PEF1dGhvcj5Qb2ZmPC9BdXRob3I+PFllYXI+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</w:fldData>
        </w:fldChar>
      </w:r>
      <w:r w:rsidRPr="00E160B0">
        <w:rPr>
          <w:rFonts w:asciiTheme="majorBidi" w:hAnsiTheme="majorBidi" w:cstheme="majorBidi"/>
          <w:sz w:val="24"/>
          <w:szCs w:val="24"/>
        </w:rPr>
        <w:instrText xml:space="preserve"> ADDIN EN.CITE </w:instrText>
      </w:r>
      <w:r w:rsidRPr="00E160B0">
        <w:rPr>
          <w:rFonts w:asciiTheme="majorBidi" w:hAnsiTheme="majorBidi" w:cstheme="majorBidi"/>
          <w:sz w:val="24"/>
          <w:szCs w:val="24"/>
        </w:rPr>
        <w:fldChar w:fldCharType="begin">
          <w:fldData xml:space="preserve">PEVuZE5vdGU+PENpdGUgQXV0aG9yWWVhcj0iMSI+PEF1dGhvcj5Qb2ZmPC9BdXRob3I+PFllYXI+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</w:fldData>
        </w:fldChar>
      </w:r>
      <w:r w:rsidRPr="00E160B0">
        <w:rPr>
          <w:rFonts w:asciiTheme="majorBidi" w:hAnsiTheme="majorBidi" w:cstheme="majorBidi"/>
          <w:sz w:val="24"/>
          <w:szCs w:val="24"/>
        </w:rPr>
        <w:instrText xml:space="preserve"> ADDIN EN.CITE.DATA </w:instrText>
      </w:r>
      <w:r w:rsidRPr="00E160B0">
        <w:rPr>
          <w:rFonts w:asciiTheme="majorBidi" w:hAnsiTheme="majorBidi" w:cstheme="majorBidi"/>
          <w:sz w:val="24"/>
          <w:szCs w:val="24"/>
        </w:rPr>
      </w:r>
      <w:r w:rsidRPr="00E160B0">
        <w:rPr>
          <w:rFonts w:asciiTheme="majorBidi" w:hAnsiTheme="majorBidi" w:cstheme="majorBidi"/>
          <w:sz w:val="24"/>
          <w:szCs w:val="24"/>
        </w:rPr>
        <w:fldChar w:fldCharType="end"/>
      </w:r>
      <w:r w:rsidRPr="00E160B0">
        <w:rPr>
          <w:rFonts w:asciiTheme="majorBidi" w:hAnsiTheme="majorBidi" w:cstheme="majorBidi"/>
          <w:sz w:val="24"/>
          <w:szCs w:val="24"/>
        </w:rPr>
      </w:r>
      <w:r w:rsidRPr="00E160B0">
        <w:rPr>
          <w:rFonts w:asciiTheme="majorBidi" w:hAnsiTheme="majorBidi" w:cstheme="majorBidi"/>
          <w:sz w:val="24"/>
          <w:szCs w:val="24"/>
        </w:rPr>
        <w:fldChar w:fldCharType="separate"/>
      </w:r>
      <w:r w:rsidRPr="00E160B0">
        <w:rPr>
          <w:rFonts w:asciiTheme="majorBidi" w:hAnsiTheme="majorBidi" w:cstheme="majorBidi"/>
          <w:noProof/>
          <w:sz w:val="24"/>
          <w:szCs w:val="24"/>
        </w:rPr>
        <w:t>Poff et al. (1997)</w:t>
      </w:r>
      <w:r w:rsidRPr="00E160B0">
        <w:rPr>
          <w:rFonts w:asciiTheme="majorBidi" w:hAnsiTheme="majorBidi" w:cstheme="majorBidi"/>
          <w:sz w:val="24"/>
          <w:szCs w:val="24"/>
        </w:rPr>
        <w:fldChar w:fldCharType="end"/>
      </w:r>
      <w:r w:rsidRPr="00E160B0">
        <w:rPr>
          <w:rFonts w:asciiTheme="majorBidi" w:hAnsiTheme="majorBidi" w:cstheme="majorBidi"/>
          <w:sz w:val="24"/>
          <w:szCs w:val="24"/>
        </w:rPr>
        <w:t xml:space="preserve"> developed the natural flow paradigm to mimic important features of natural flow regime</w:t>
      </w:r>
      <w:r w:rsidR="00F90A6B">
        <w:rPr>
          <w:rFonts w:asciiTheme="majorBidi" w:hAnsiTheme="majorBidi" w:cstheme="majorBidi"/>
          <w:sz w:val="24"/>
          <w:szCs w:val="24"/>
        </w:rPr>
        <w:t xml:space="preserve"> such as timing, duration, magnitude</w:t>
      </w:r>
      <w:r w:rsidR="002C3B7B">
        <w:rPr>
          <w:rFonts w:asciiTheme="majorBidi" w:hAnsiTheme="majorBidi" w:cstheme="majorBidi"/>
          <w:sz w:val="24"/>
          <w:szCs w:val="24"/>
        </w:rPr>
        <w:t>,</w:t>
      </w:r>
      <w:r w:rsidR="00F90A6B">
        <w:rPr>
          <w:rFonts w:asciiTheme="majorBidi" w:hAnsiTheme="majorBidi" w:cstheme="majorBidi"/>
          <w:sz w:val="24"/>
          <w:szCs w:val="24"/>
        </w:rPr>
        <w:t xml:space="preserve"> and frequency</w:t>
      </w:r>
      <w:r w:rsidRPr="00E160B0">
        <w:rPr>
          <w:rFonts w:asciiTheme="majorBidi" w:hAnsiTheme="majorBidi" w:cstheme="majorBidi"/>
          <w:sz w:val="24"/>
          <w:szCs w:val="24"/>
        </w:rPr>
        <w:t xml:space="preserve">. This method assumes that historical natural flows are both known and adequate for existing ecosystem </w:t>
      </w:r>
      <w:r w:rsidR="00A12539">
        <w:rPr>
          <w:rFonts w:asciiTheme="majorBidi" w:hAnsiTheme="majorBidi" w:cstheme="majorBidi"/>
          <w:sz w:val="24"/>
          <w:szCs w:val="24"/>
        </w:rPr>
        <w:t xml:space="preserve">functions </w:t>
      </w:r>
      <w:r w:rsidRPr="00E160B0">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&lt;EndNote&gt;&lt;Cite&gt;&lt;Author&gt;Baron&lt;/Author&gt;&lt;Year&gt;2002&lt;/Year&gt;&lt;RecNum&gt;481&lt;/RecNum&gt;&lt;DisplayText&gt;(Baron et al., 2002)&lt;/DisplayText&gt;&lt;record&gt;&lt;rec-number&gt;481&lt;/rec-number&gt;&lt;foreign-keys&gt;&lt;key app="EN" db-id="29at0wveof5tv3esxvkpaaxgppa0xdwrappf" timestamp="1424827134"&gt;481&lt;/key&gt;&lt;/foreign-keys&gt;&lt;ref-type name="Journal Article"&gt;17&lt;/ref-type&gt;&lt;contributors&gt;&lt;authors&gt;&lt;author&gt;Baron, Jill S.&lt;/author&gt;&lt;author&gt;Poff, N. LeRoy&lt;/author&gt;&lt;author&gt;Angermeier, Paul L.&lt;/author&gt;&lt;author&gt;Dahm, Clifford N.&lt;/author&gt;&lt;author&gt;Gleick, Peter H.&lt;/author&gt;&lt;author&gt;Hairston, Nelson G.&lt;/author&gt;&lt;author&gt;Jackson, Robert B.&lt;/author&gt;&lt;author&gt;Johnston, Carol A.&lt;/author&gt;&lt;author&gt;Richter, Brian D.&lt;/author&gt;&lt;author&gt;Steinman, Alan D.&lt;/author&gt;&lt;/authors&gt;&lt;/contributors&gt;&lt;titles&gt;&lt;title&gt;MEETING ECOLOGICAL AND SOCIETAL NEEDS FOR FRESHWATER&lt;/title&gt;&lt;secondary-title&gt;Ecological Applications&lt;/secondary-title&gt;&lt;/titles&gt;&lt;periodical&gt;&lt;full-title&gt;Ecological Applications&lt;/full-title&gt;&lt;/periodical&gt;&lt;pages&gt;1247-1260&lt;/pages&gt;&lt;volume&gt;12&lt;/volume&gt;&lt;number&gt;5&lt;/number&gt;&lt;dates&gt;&lt;year&gt;2002&lt;/year&gt;&lt;pub-dates&gt;&lt;date&gt;2002/10/01&lt;/date&gt;&lt;/pub-dates&gt;&lt;/dates&gt;&lt;publisher&gt;Ecological Society of America&lt;/publisher&gt;&lt;isbn&gt;1051-0761&lt;/isbn&gt;&lt;urls&gt;&lt;related-urls&gt;&lt;url&gt;http://dx.doi.org/10.1890/1051-0761(2002)012[1247:MEASNF]2.0.CO;2&lt;/url&gt;&lt;/related-urls&gt;&lt;/urls&gt;&lt;electronic-resource-num&gt;10.1890/1051-0761(2002)012[1247:MEASNF]2.0.CO;2&lt;/electronic-resource-num&gt;&lt;access-date&gt;2015/02/24&lt;/access-date&gt;&lt;/record&gt;&lt;/Cite&gt;&lt;/EndNote&gt;</w:instrText>
      </w:r>
      <w:r w:rsidRPr="00E160B0">
        <w:rPr>
          <w:rFonts w:asciiTheme="majorBidi" w:hAnsiTheme="majorBidi" w:cstheme="majorBidi"/>
          <w:sz w:val="24"/>
          <w:szCs w:val="24"/>
        </w:rPr>
        <w:fldChar w:fldCharType="separate"/>
      </w:r>
      <w:r w:rsidR="009B2210">
        <w:rPr>
          <w:rFonts w:asciiTheme="majorBidi" w:hAnsiTheme="majorBidi" w:cstheme="majorBidi"/>
          <w:noProof/>
          <w:sz w:val="24"/>
          <w:szCs w:val="24"/>
        </w:rPr>
        <w:t>(Baron et al., 2002)</w:t>
      </w:r>
      <w:r w:rsidRPr="00E160B0">
        <w:rPr>
          <w:rFonts w:asciiTheme="majorBidi" w:hAnsiTheme="majorBidi" w:cstheme="majorBidi"/>
          <w:sz w:val="24"/>
          <w:szCs w:val="24"/>
        </w:rPr>
        <w:fldChar w:fldCharType="end"/>
      </w:r>
      <w:r w:rsidRPr="00E160B0">
        <w:rPr>
          <w:rFonts w:asciiTheme="majorBidi" w:hAnsiTheme="majorBidi" w:cstheme="majorBidi"/>
          <w:sz w:val="24"/>
          <w:szCs w:val="24"/>
        </w:rPr>
        <w:t xml:space="preserve">. </w:t>
      </w:r>
      <w:r w:rsidR="009818DA" w:rsidRPr="00E160B0">
        <w:rPr>
          <w:rFonts w:asciiTheme="majorBidi" w:hAnsiTheme="majorBidi" w:cstheme="majorBidi"/>
          <w:sz w:val="24"/>
          <w:szCs w:val="24"/>
        </w:rPr>
        <w:t>Other</w:t>
      </w:r>
      <w:r w:rsidRPr="00E160B0">
        <w:rPr>
          <w:rFonts w:asciiTheme="majorBidi" w:hAnsiTheme="majorBidi" w:cstheme="majorBidi"/>
          <w:sz w:val="24"/>
          <w:szCs w:val="24"/>
        </w:rPr>
        <w:t xml:space="preserve"> methods use</w:t>
      </w:r>
      <w:r w:rsidR="005E71F5">
        <w:rPr>
          <w:rFonts w:asciiTheme="majorBidi" w:hAnsiTheme="majorBidi" w:cstheme="majorBidi"/>
          <w:sz w:val="24"/>
          <w:szCs w:val="24"/>
        </w:rPr>
        <w:t>d</w:t>
      </w:r>
      <w:r w:rsidRPr="00E160B0">
        <w:rPr>
          <w:rFonts w:asciiTheme="majorBidi" w:hAnsiTheme="majorBidi" w:cstheme="majorBidi"/>
          <w:sz w:val="24"/>
          <w:szCs w:val="24"/>
        </w:rPr>
        <w:t xml:space="preserve"> flow-ecology relationships</w:t>
      </w:r>
      <w:r w:rsidR="002C3B7B">
        <w:rPr>
          <w:rFonts w:asciiTheme="majorBidi" w:hAnsiTheme="majorBidi" w:cstheme="majorBidi"/>
          <w:sz w:val="24"/>
          <w:szCs w:val="24"/>
        </w:rPr>
        <w:t xml:space="preserve"> in the form of habitat quality index</w:t>
      </w:r>
      <w:r w:rsidRPr="00E160B0">
        <w:rPr>
          <w:rFonts w:asciiTheme="majorBidi" w:hAnsiTheme="majorBidi" w:cstheme="majorBidi"/>
          <w:sz w:val="24"/>
          <w:szCs w:val="24"/>
        </w:rPr>
        <w:t xml:space="preserve"> </w:t>
      </w:r>
      <w:r w:rsidR="002C3B7B">
        <w:rPr>
          <w:rFonts w:asciiTheme="majorBidi" w:hAnsiTheme="majorBidi" w:cstheme="majorBidi"/>
          <w:sz w:val="24"/>
          <w:szCs w:val="24"/>
        </w:rPr>
        <w:t xml:space="preserve">to measure </w:t>
      </w:r>
      <w:r w:rsidRPr="00E160B0">
        <w:rPr>
          <w:rFonts w:asciiTheme="majorBidi" w:hAnsiTheme="majorBidi" w:cstheme="majorBidi"/>
          <w:sz w:val="24"/>
          <w:szCs w:val="24"/>
        </w:rPr>
        <w:t>tradeoffs between flow alternation</w:t>
      </w:r>
      <w:r w:rsidR="002C3B7B">
        <w:rPr>
          <w:rFonts w:asciiTheme="majorBidi" w:hAnsiTheme="majorBidi" w:cstheme="majorBidi"/>
          <w:sz w:val="24"/>
          <w:szCs w:val="24"/>
        </w:rPr>
        <w:t>s</w:t>
      </w:r>
      <w:r w:rsidRPr="00E160B0">
        <w:rPr>
          <w:rFonts w:asciiTheme="majorBidi" w:hAnsiTheme="majorBidi" w:cstheme="majorBidi"/>
          <w:sz w:val="24"/>
          <w:szCs w:val="24"/>
        </w:rPr>
        <w:t xml:space="preserve"> and habitat conditions. </w:t>
      </w:r>
      <w:r w:rsidR="00A06B4F">
        <w:rPr>
          <w:rFonts w:asciiTheme="majorBidi" w:hAnsiTheme="majorBidi" w:cstheme="majorBidi"/>
          <w:sz w:val="24"/>
          <w:szCs w:val="24"/>
        </w:rPr>
        <w:t xml:space="preserve">Habitat quality </w:t>
      </w:r>
      <w:r w:rsidR="00A06B4F" w:rsidRPr="0057163E">
        <w:rPr>
          <w:rFonts w:asciiTheme="majorBidi" w:hAnsiTheme="majorBidi" w:cstheme="majorBidi"/>
          <w:sz w:val="24"/>
          <w:szCs w:val="24"/>
        </w:rPr>
        <w:t>indexes describe the suitability of habitat to the survival and productivity of a single species. The value</w:t>
      </w:r>
      <w:r w:rsidR="00A06B4F">
        <w:rPr>
          <w:rFonts w:asciiTheme="majorBidi" w:hAnsiTheme="majorBidi" w:cstheme="majorBidi"/>
          <w:sz w:val="24"/>
          <w:szCs w:val="24"/>
        </w:rPr>
        <w:t xml:space="preserve">s </w:t>
      </w:r>
      <w:r w:rsidR="00A06B4F">
        <w:rPr>
          <w:rFonts w:asciiTheme="majorBidi" w:hAnsiTheme="majorBidi" w:cstheme="majorBidi"/>
          <w:sz w:val="24"/>
          <w:szCs w:val="24"/>
        </w:rPr>
        <w:lastRenderedPageBreak/>
        <w:t xml:space="preserve">of these indexes are </w:t>
      </w:r>
      <w:r w:rsidR="00A06B4F" w:rsidRPr="0057163E">
        <w:rPr>
          <w:rFonts w:asciiTheme="majorBidi" w:hAnsiTheme="majorBidi" w:cstheme="majorBidi"/>
          <w:sz w:val="24"/>
          <w:szCs w:val="24"/>
        </w:rPr>
        <w:t>based on a</w:t>
      </w:r>
      <w:r w:rsidR="00A06B4F">
        <w:rPr>
          <w:rFonts w:asciiTheme="majorBidi" w:hAnsiTheme="majorBidi" w:cstheme="majorBidi"/>
          <w:sz w:val="24"/>
          <w:szCs w:val="24"/>
        </w:rPr>
        <w:t xml:space="preserve"> single</w:t>
      </w:r>
      <w:r w:rsidR="00A06B4F" w:rsidRPr="0057163E">
        <w:rPr>
          <w:rFonts w:asciiTheme="majorBidi" w:hAnsiTheme="majorBidi" w:cstheme="majorBidi"/>
          <w:sz w:val="24"/>
          <w:szCs w:val="24"/>
        </w:rPr>
        <w:t xml:space="preserve"> </w:t>
      </w:r>
      <w:r w:rsidR="00A06B4F">
        <w:rPr>
          <w:rFonts w:asciiTheme="majorBidi" w:hAnsiTheme="majorBidi" w:cstheme="majorBidi"/>
          <w:sz w:val="24"/>
          <w:szCs w:val="24"/>
        </w:rPr>
        <w:t xml:space="preserve">or multiple </w:t>
      </w:r>
      <w:r w:rsidR="00A06B4F" w:rsidRPr="0057163E">
        <w:rPr>
          <w:rFonts w:asciiTheme="majorBidi" w:hAnsiTheme="majorBidi" w:cstheme="majorBidi"/>
          <w:sz w:val="24"/>
          <w:szCs w:val="24"/>
        </w:rPr>
        <w:t>habitat attribute</w:t>
      </w:r>
      <w:r w:rsidR="00A06B4F">
        <w:rPr>
          <w:rFonts w:asciiTheme="majorBidi" w:hAnsiTheme="majorBidi" w:cstheme="majorBidi"/>
          <w:sz w:val="24"/>
          <w:szCs w:val="24"/>
        </w:rPr>
        <w:t>s</w:t>
      </w:r>
      <w:r w:rsidR="00A06B4F" w:rsidRPr="0057163E">
        <w:rPr>
          <w:rFonts w:asciiTheme="majorBidi" w:hAnsiTheme="majorBidi" w:cstheme="majorBidi"/>
          <w:sz w:val="24"/>
          <w:szCs w:val="24"/>
        </w:rPr>
        <w:t xml:space="preserve"> such as instream water depth, water temperature, </w:t>
      </w:r>
      <w:r w:rsidR="00687E70">
        <w:rPr>
          <w:rFonts w:asciiTheme="majorBidi" w:hAnsiTheme="majorBidi" w:cstheme="majorBidi"/>
          <w:sz w:val="24"/>
          <w:szCs w:val="24"/>
        </w:rPr>
        <w:t xml:space="preserve">substrate, </w:t>
      </w:r>
      <w:r w:rsidR="00A06B4F" w:rsidRPr="0057163E">
        <w:rPr>
          <w:rFonts w:asciiTheme="majorBidi" w:hAnsiTheme="majorBidi" w:cstheme="majorBidi"/>
          <w:sz w:val="24"/>
          <w:szCs w:val="24"/>
        </w:rPr>
        <w:t>etc.</w:t>
      </w:r>
      <w:r w:rsidR="00A06B4F">
        <w:rPr>
          <w:rFonts w:asciiTheme="majorBidi" w:hAnsiTheme="majorBidi" w:cstheme="majorBidi"/>
          <w:sz w:val="24"/>
          <w:szCs w:val="24"/>
        </w:rPr>
        <w:t xml:space="preserve"> </w:t>
      </w:r>
      <w:r w:rsidR="00A06B4F" w:rsidRPr="0057163E">
        <w:rPr>
          <w:rFonts w:asciiTheme="majorBidi" w:hAnsiTheme="majorBidi" w:cstheme="majorBidi"/>
          <w:sz w:val="24"/>
          <w:szCs w:val="24"/>
        </w:rPr>
        <w:fldChar w:fldCharType="begin">
          <w:fldData xml:space="preserve">PEVuZE5vdGU+PENpdGU+PEF1dGhvcj5IZW1rZXI8L0F1dGhvcj48WWVhcj4yMDA4PC9ZZWFyPjxS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PEVuZE5vdGU+PENpdGU+PEF1dGhvcj5IZW1rZXI8L0F1dGhvcj48WWVhcj4yMDA4PC9ZZWFyPjxS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00A06B4F" w:rsidRPr="0057163E">
        <w:rPr>
          <w:rFonts w:asciiTheme="majorBidi" w:hAnsiTheme="majorBidi" w:cstheme="majorBidi"/>
          <w:sz w:val="24"/>
          <w:szCs w:val="24"/>
        </w:rPr>
      </w:r>
      <w:r w:rsidR="00A06B4F" w:rsidRPr="0057163E">
        <w:rPr>
          <w:rFonts w:asciiTheme="majorBidi" w:hAnsiTheme="majorBidi" w:cstheme="majorBidi"/>
          <w:sz w:val="24"/>
          <w:szCs w:val="24"/>
        </w:rPr>
        <w:fldChar w:fldCharType="separate"/>
      </w:r>
      <w:r w:rsidR="009B2210">
        <w:rPr>
          <w:rFonts w:asciiTheme="majorBidi" w:hAnsiTheme="majorBidi" w:cstheme="majorBidi"/>
          <w:noProof/>
          <w:sz w:val="24"/>
          <w:szCs w:val="24"/>
        </w:rPr>
        <w:t>(Hemker et al., 2008; Hooper, 2010; Pinto et al., 2009)</w:t>
      </w:r>
      <w:r w:rsidR="00A06B4F" w:rsidRPr="0057163E">
        <w:rPr>
          <w:rFonts w:asciiTheme="majorBidi" w:hAnsiTheme="majorBidi" w:cstheme="majorBidi"/>
          <w:sz w:val="24"/>
          <w:szCs w:val="24"/>
        </w:rPr>
        <w:fldChar w:fldCharType="end"/>
      </w:r>
      <w:r w:rsidR="00A06B4F" w:rsidRPr="0057163E">
        <w:rPr>
          <w:rFonts w:asciiTheme="majorBidi" w:hAnsiTheme="majorBidi" w:cstheme="majorBidi"/>
          <w:sz w:val="24"/>
          <w:szCs w:val="24"/>
        </w:rPr>
        <w:t>. The Habitat Suitability Index (</w:t>
      </w:r>
      <w:hyperlink w:anchor="_ENREF_115" w:tooltip="U.S. Fish and Wildlife Service, 1981 #97" w:history="1">
        <w:r w:rsidR="00A06B4F" w:rsidRPr="0057163E">
          <w:rPr>
            <w:rFonts w:asciiTheme="majorBidi" w:hAnsiTheme="majorBidi" w:cstheme="majorBidi"/>
            <w:bCs/>
            <w:noProof/>
            <w:sz w:val="24"/>
            <w:szCs w:val="24"/>
          </w:rPr>
          <w:t>HSI; U.S. Fish and Wildlife Service 1981</w:t>
        </w:r>
      </w:hyperlink>
      <w:r w:rsidR="00A06B4F" w:rsidRPr="0057163E">
        <w:rPr>
          <w:rFonts w:asciiTheme="majorBidi" w:hAnsiTheme="majorBidi" w:cstheme="majorBidi"/>
          <w:bCs/>
          <w:noProof/>
          <w:sz w:val="24"/>
          <w:szCs w:val="24"/>
        </w:rPr>
        <w:t xml:space="preserve">) is a common example of </w:t>
      </w:r>
      <w:r w:rsidR="00A06B4F" w:rsidRPr="0057163E">
        <w:rPr>
          <w:rFonts w:asciiTheme="majorBidi" w:hAnsiTheme="majorBidi" w:cstheme="majorBidi"/>
          <w:sz w:val="24"/>
          <w:szCs w:val="24"/>
        </w:rPr>
        <w:t xml:space="preserve">ecological habitat quality indexes that are used to </w:t>
      </w:r>
      <w:r w:rsidR="0093590D">
        <w:rPr>
          <w:rFonts w:asciiTheme="majorBidi" w:hAnsiTheme="majorBidi" w:cstheme="majorBidi"/>
          <w:sz w:val="24"/>
          <w:szCs w:val="24"/>
        </w:rPr>
        <w:t>d</w:t>
      </w:r>
      <w:r w:rsidR="00A06B4F">
        <w:rPr>
          <w:rFonts w:asciiTheme="majorBidi" w:hAnsiTheme="majorBidi" w:cstheme="majorBidi"/>
          <w:sz w:val="24"/>
          <w:szCs w:val="24"/>
        </w:rPr>
        <w:t>etermine</w:t>
      </w:r>
      <w:r w:rsidR="00A06B4F" w:rsidRPr="0057163E">
        <w:rPr>
          <w:rFonts w:asciiTheme="majorBidi" w:hAnsiTheme="majorBidi" w:cstheme="majorBidi"/>
          <w:sz w:val="24"/>
          <w:szCs w:val="24"/>
        </w:rPr>
        <w:t xml:space="preserve"> </w:t>
      </w:r>
      <w:r w:rsidR="00A06B4F">
        <w:rPr>
          <w:rFonts w:asciiTheme="majorBidi" w:hAnsiTheme="majorBidi" w:cstheme="majorBidi"/>
          <w:sz w:val="24"/>
          <w:szCs w:val="24"/>
        </w:rPr>
        <w:t xml:space="preserve">species </w:t>
      </w:r>
      <w:r w:rsidR="00A06B4F" w:rsidRPr="0057163E">
        <w:rPr>
          <w:rFonts w:asciiTheme="majorBidi" w:hAnsiTheme="majorBidi" w:cstheme="majorBidi"/>
          <w:sz w:val="24"/>
          <w:szCs w:val="24"/>
        </w:rPr>
        <w:t xml:space="preserve">minimum flows </w:t>
      </w:r>
      <w:r w:rsidR="0093590D">
        <w:rPr>
          <w:rFonts w:asciiTheme="majorBidi" w:hAnsiTheme="majorBidi" w:cstheme="majorBidi"/>
          <w:sz w:val="24"/>
          <w:szCs w:val="24"/>
        </w:rPr>
        <w:t>requirements</w:t>
      </w:r>
      <w:r w:rsidR="00760504">
        <w:rPr>
          <w:rFonts w:asciiTheme="majorBidi" w:hAnsiTheme="majorBidi" w:cstheme="majorBidi"/>
          <w:sz w:val="24"/>
          <w:szCs w:val="24"/>
        </w:rPr>
        <w:t>.</w:t>
      </w:r>
      <w:r w:rsidR="00A06B4F">
        <w:rPr>
          <w:rFonts w:asciiTheme="majorBidi" w:hAnsiTheme="majorBidi" w:cstheme="majorBidi"/>
          <w:sz w:val="24"/>
          <w:szCs w:val="24"/>
        </w:rPr>
        <w:t xml:space="preserve"> </w:t>
      </w:r>
      <w:r w:rsidR="00687E70">
        <w:rPr>
          <w:rFonts w:asciiTheme="majorBidi" w:hAnsiTheme="majorBidi" w:cstheme="majorBidi"/>
          <w:sz w:val="24"/>
          <w:szCs w:val="24"/>
        </w:rPr>
        <w:t xml:space="preserve">HSIs have been largely used to develop methods to estimate </w:t>
      </w:r>
      <w:r w:rsidR="00687E70" w:rsidRPr="00687E70">
        <w:rPr>
          <w:rFonts w:asciiTheme="majorBidi" w:hAnsiTheme="majorBidi" w:cstheme="majorBidi"/>
          <w:sz w:val="24"/>
          <w:szCs w:val="24"/>
        </w:rPr>
        <w:t>the effect</w:t>
      </w:r>
      <w:r w:rsidR="00EF4F2A">
        <w:rPr>
          <w:rFonts w:asciiTheme="majorBidi" w:hAnsiTheme="majorBidi" w:cstheme="majorBidi"/>
          <w:sz w:val="24"/>
          <w:szCs w:val="24"/>
        </w:rPr>
        <w:t>s</w:t>
      </w:r>
      <w:r w:rsidR="00687E70">
        <w:rPr>
          <w:rFonts w:asciiTheme="majorBidi" w:hAnsiTheme="majorBidi" w:cstheme="majorBidi"/>
          <w:sz w:val="24"/>
          <w:szCs w:val="24"/>
        </w:rPr>
        <w:t xml:space="preserve"> </w:t>
      </w:r>
      <w:r w:rsidR="00687E70" w:rsidRPr="00687E70">
        <w:rPr>
          <w:rFonts w:asciiTheme="majorBidi" w:hAnsiTheme="majorBidi" w:cstheme="majorBidi"/>
          <w:sz w:val="24"/>
          <w:szCs w:val="24"/>
        </w:rPr>
        <w:t>of water flow reduction</w:t>
      </w:r>
      <w:r w:rsidR="00687E70">
        <w:rPr>
          <w:rFonts w:asciiTheme="majorBidi" w:hAnsiTheme="majorBidi" w:cstheme="majorBidi"/>
          <w:sz w:val="24"/>
          <w:szCs w:val="24"/>
        </w:rPr>
        <w:t xml:space="preserve"> on fish population </w:t>
      </w:r>
      <w:r w:rsidR="00687E70" w:rsidRPr="00E160B0">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&lt;EndNote&gt;&lt;Cite&gt;&lt;Author&gt;Stalnaker&lt;/Author&gt;&lt;Year&gt;1995&lt;/Year&gt;&lt;RecNum&gt;124&lt;/RecNum&gt;&lt;Prefix&gt;e.g. IFIM`; &lt;/Prefix&gt;&lt;DisplayText&gt;(e.g. IFIM; Stalnaker, 1995)&lt;/DisplayText&gt;&lt;record&gt;&lt;rec-number&gt;124&lt;/rec-number&gt;&lt;foreign-keys&gt;&lt;key app="EN" db-id="29at0wveof5tv3esxvkpaaxgppa0xdwrappf" timestamp="1369861208"&gt;124&lt;/key&gt;&lt;/foreign-keys&gt;&lt;ref-type name="Journal Article"&gt;17&lt;/ref-type&gt;&lt;contributors&gt;&lt;authors&gt;&lt;author&gt;Stalnaker, C.B., B.L. Lamb, J. Henriksen, K. Bovee, and J. Bartholow&lt;/author&gt;&lt;/authors&gt;&lt;/contributors&gt;&lt;titles&gt;&lt;title&gt;The Instream Flow Incremental Methodology: A Primer for IFIM. &lt;/title&gt;&lt;secondary-title&gt;Washington, DC: US Geological Survey Biological Report&lt;/secondary-title&gt;&lt;/titles&gt;&lt;periodical&gt;&lt;full-title&gt;Washington, DC: US Geological Survey Biological Report&lt;/full-title&gt;&lt;/periodical&gt;&lt;pages&gt;45&lt;/pages&gt;&lt;volume&gt;29&lt;/volume&gt;&lt;dates&gt;&lt;year&gt;1995&lt;/year&gt;&lt;/dates&gt;&lt;urls&gt;&lt;/urls&gt;&lt;/record&gt;&lt;/Cite&gt;&lt;/EndNote&gt;</w:instrText>
      </w:r>
      <w:r w:rsidR="00687E70" w:rsidRPr="00E160B0">
        <w:rPr>
          <w:rFonts w:asciiTheme="majorBidi" w:hAnsiTheme="majorBidi" w:cstheme="majorBidi"/>
          <w:sz w:val="24"/>
          <w:szCs w:val="24"/>
        </w:rPr>
        <w:fldChar w:fldCharType="separate"/>
      </w:r>
      <w:r w:rsidR="009B2210">
        <w:rPr>
          <w:rFonts w:asciiTheme="majorBidi" w:hAnsiTheme="majorBidi" w:cstheme="majorBidi"/>
          <w:noProof/>
          <w:sz w:val="24"/>
          <w:szCs w:val="24"/>
        </w:rPr>
        <w:t>(e.g. IFIM; Stalnaker, 1995)</w:t>
      </w:r>
      <w:r w:rsidR="00687E70" w:rsidRPr="00E160B0">
        <w:rPr>
          <w:rFonts w:asciiTheme="majorBidi" w:hAnsiTheme="majorBidi" w:cstheme="majorBidi"/>
          <w:sz w:val="24"/>
          <w:szCs w:val="24"/>
        </w:rPr>
        <w:fldChar w:fldCharType="end"/>
      </w:r>
      <w:r w:rsidR="00EF4F2A">
        <w:rPr>
          <w:rFonts w:asciiTheme="majorBidi" w:hAnsiTheme="majorBidi" w:cstheme="majorBidi"/>
          <w:sz w:val="24"/>
          <w:szCs w:val="24"/>
        </w:rPr>
        <w:t xml:space="preserve">, produce relationships between hydrologic physical habitat and ecological functions </w:t>
      </w:r>
      <w:r w:rsidR="00EF4F2A" w:rsidRPr="00E160B0">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&lt;EndNote&gt;&lt;Cite&gt;&lt;Author&gt;Hickey&lt;/Author&gt;&lt;Year&gt;2013&lt;/Year&gt;&lt;RecNum&gt;495&lt;/RecNum&gt;&lt;Prefix&gt;e.g. HEC-EFM`; &lt;/Prefix&gt;&lt;DisplayText&gt;(e.g. HEC-EFM; Hickey and Fields, 2013)&lt;/DisplayText&gt;&lt;record&gt;&lt;rec-number&gt;495&lt;/rec-number&gt;&lt;foreign-keys&gt;&lt;key app="EN" db-id="29at0wveof5tv3esxvkpaaxgppa0xdwrappf" timestamp="1425088912"&gt;495&lt;/key&gt;&lt;/foreign-keys&gt;&lt;ref-type name="Report"&gt;27&lt;/ref-type&gt;&lt;contributors&gt;&lt;authors&gt;&lt;author&gt;John Hickey&lt;/author&gt;&lt;author&gt;Woody Fields&lt;/author&gt;&lt;/authors&gt;&lt;/contributors&gt;&lt;titles&gt;&lt;title&gt;HEC-EFM Ecosystem Functions Model&lt;/title&gt;&lt;/titles&gt;&lt;volume&gt;3.0&lt;/volume&gt;&lt;dates&gt;&lt;year&gt;2013&lt;/year&gt;&lt;/dates&gt;&lt;publisher&gt;US Army Corps of Engineers - Hydrologic Engineering Center&lt;/publisher&gt;&lt;urls&gt;&lt;/urls&gt;&lt;/record&gt;&lt;/Cite&gt;&lt;/EndNote&gt;</w:instrText>
      </w:r>
      <w:r w:rsidR="00EF4F2A" w:rsidRPr="00E160B0">
        <w:rPr>
          <w:rFonts w:asciiTheme="majorBidi" w:hAnsiTheme="majorBidi" w:cstheme="majorBidi"/>
          <w:sz w:val="24"/>
          <w:szCs w:val="24"/>
        </w:rPr>
        <w:fldChar w:fldCharType="separate"/>
      </w:r>
      <w:r w:rsidR="009B2210">
        <w:rPr>
          <w:rFonts w:asciiTheme="majorBidi" w:hAnsiTheme="majorBidi" w:cstheme="majorBidi"/>
          <w:noProof/>
          <w:sz w:val="24"/>
          <w:szCs w:val="24"/>
        </w:rPr>
        <w:t>(e.g. HEC-EFM; Hickey and Fields, 2013)</w:t>
      </w:r>
      <w:r w:rsidR="00EF4F2A" w:rsidRPr="00E160B0">
        <w:rPr>
          <w:rFonts w:asciiTheme="majorBidi" w:hAnsiTheme="majorBidi" w:cstheme="majorBidi"/>
          <w:sz w:val="24"/>
          <w:szCs w:val="24"/>
        </w:rPr>
        <w:fldChar w:fldCharType="end"/>
      </w:r>
      <w:r w:rsidR="00EF4F2A">
        <w:rPr>
          <w:rFonts w:asciiTheme="majorBidi" w:hAnsiTheme="majorBidi" w:cstheme="majorBidi"/>
          <w:sz w:val="24"/>
          <w:szCs w:val="24"/>
        </w:rPr>
        <w:t xml:space="preserve">, and </w:t>
      </w:r>
      <w:r w:rsidR="00EF4F2A" w:rsidRPr="00E160B0">
        <w:rPr>
          <w:rFonts w:asciiTheme="majorBidi" w:hAnsiTheme="majorBidi" w:cstheme="majorBidi"/>
          <w:sz w:val="24"/>
          <w:szCs w:val="24"/>
        </w:rPr>
        <w:t xml:space="preserve">define environmental flows </w:t>
      </w:r>
      <w:r w:rsidR="00760504">
        <w:rPr>
          <w:rFonts w:asciiTheme="majorBidi" w:hAnsiTheme="majorBidi" w:cstheme="majorBidi"/>
          <w:sz w:val="24"/>
          <w:szCs w:val="24"/>
        </w:rPr>
        <w:t>for priority species</w:t>
      </w:r>
      <w:r w:rsidR="00EF4F2A">
        <w:rPr>
          <w:rFonts w:asciiTheme="majorBidi" w:hAnsiTheme="majorBidi" w:cstheme="majorBidi"/>
          <w:sz w:val="24"/>
          <w:szCs w:val="24"/>
        </w:rPr>
        <w:t xml:space="preserve"> </w:t>
      </w:r>
      <w:r w:rsidR="00EF4F2A" w:rsidRPr="00E160B0">
        <w:rPr>
          <w:rFonts w:asciiTheme="majorBidi" w:hAnsiTheme="majorBidi" w:cstheme="majorBidi"/>
          <w:sz w:val="24"/>
          <w:szCs w:val="24"/>
        </w:rPr>
        <w:fldChar w:fldCharType="begin">
          <w:fldData xml:space="preserve">PEVuZE5vdGU+PENpdGU+PEF1dGhvcj5Qb2ZmPC9BdXRob3I+PFllYXI+MjAxMDwvWWVhcj48UmVj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PEVuZE5vdGU+PENpdGU+PEF1dGhvcj5Qb2ZmPC9BdXRob3I+PFllYXI+MjAxMDwvWWVhcj48UmVj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00EF4F2A" w:rsidRPr="00E160B0">
        <w:rPr>
          <w:rFonts w:asciiTheme="majorBidi" w:hAnsiTheme="majorBidi" w:cstheme="majorBidi"/>
          <w:sz w:val="24"/>
          <w:szCs w:val="24"/>
        </w:rPr>
      </w:r>
      <w:r w:rsidR="00EF4F2A" w:rsidRPr="00E160B0">
        <w:rPr>
          <w:rFonts w:asciiTheme="majorBidi" w:hAnsiTheme="majorBidi" w:cstheme="majorBidi"/>
          <w:sz w:val="24"/>
          <w:szCs w:val="24"/>
        </w:rPr>
        <w:fldChar w:fldCharType="separate"/>
      </w:r>
      <w:r w:rsidR="009B2210">
        <w:rPr>
          <w:rFonts w:asciiTheme="majorBidi" w:hAnsiTheme="majorBidi" w:cstheme="majorBidi"/>
          <w:noProof/>
          <w:sz w:val="24"/>
          <w:szCs w:val="24"/>
        </w:rPr>
        <w:t>(e.g. ELOHA; Poff et al., 2010)</w:t>
      </w:r>
      <w:r w:rsidR="00EF4F2A" w:rsidRPr="00E160B0">
        <w:rPr>
          <w:rFonts w:asciiTheme="majorBidi" w:hAnsiTheme="majorBidi" w:cstheme="majorBidi"/>
          <w:sz w:val="24"/>
          <w:szCs w:val="24"/>
        </w:rPr>
        <w:fldChar w:fldCharType="end"/>
      </w:r>
      <w:r w:rsidR="00EF4F2A">
        <w:rPr>
          <w:rFonts w:asciiTheme="majorBidi" w:hAnsiTheme="majorBidi" w:cstheme="majorBidi"/>
          <w:sz w:val="24"/>
          <w:szCs w:val="24"/>
        </w:rPr>
        <w:t xml:space="preserve">. </w:t>
      </w:r>
      <w:r w:rsidR="00A909DD">
        <w:rPr>
          <w:rFonts w:asciiTheme="majorBidi" w:hAnsiTheme="majorBidi" w:cstheme="majorBidi"/>
          <w:sz w:val="24"/>
          <w:szCs w:val="24"/>
        </w:rPr>
        <w:t xml:space="preserve">HSIs are useful tools to </w:t>
      </w:r>
      <w:r w:rsidR="00A06B4F">
        <w:rPr>
          <w:rFonts w:asciiTheme="majorBidi" w:hAnsiTheme="majorBidi" w:cstheme="majorBidi"/>
          <w:sz w:val="24"/>
          <w:szCs w:val="24"/>
        </w:rPr>
        <w:t>report</w:t>
      </w:r>
      <w:r w:rsidR="00A06B4F" w:rsidRPr="0057163E">
        <w:rPr>
          <w:rFonts w:asciiTheme="majorBidi" w:hAnsiTheme="majorBidi" w:cstheme="majorBidi"/>
          <w:sz w:val="24"/>
          <w:szCs w:val="24"/>
        </w:rPr>
        <w:t xml:space="preserve"> </w:t>
      </w:r>
      <w:r w:rsidR="00A909DD">
        <w:rPr>
          <w:rFonts w:asciiTheme="majorBidi" w:hAnsiTheme="majorBidi" w:cstheme="majorBidi"/>
          <w:sz w:val="24"/>
          <w:szCs w:val="24"/>
        </w:rPr>
        <w:t xml:space="preserve">on </w:t>
      </w:r>
      <w:r w:rsidR="00A06B4F" w:rsidRPr="0057163E">
        <w:rPr>
          <w:rFonts w:asciiTheme="majorBidi" w:hAnsiTheme="majorBidi" w:cstheme="majorBidi"/>
          <w:sz w:val="24"/>
          <w:szCs w:val="24"/>
        </w:rPr>
        <w:t xml:space="preserve">instantaneous </w:t>
      </w:r>
      <w:r w:rsidR="00A909DD">
        <w:rPr>
          <w:rFonts w:asciiTheme="majorBidi" w:hAnsiTheme="majorBidi" w:cstheme="majorBidi"/>
          <w:sz w:val="24"/>
          <w:szCs w:val="24"/>
        </w:rPr>
        <w:t xml:space="preserve">species- </w:t>
      </w:r>
      <w:r w:rsidR="00A909DD" w:rsidRPr="00E160B0">
        <w:rPr>
          <w:rFonts w:asciiTheme="majorBidi" w:hAnsiTheme="majorBidi" w:cstheme="majorBidi"/>
          <w:sz w:val="24"/>
          <w:szCs w:val="24"/>
        </w:rPr>
        <w:t xml:space="preserve">and site-specific </w:t>
      </w:r>
      <w:r w:rsidR="00A06B4F" w:rsidRPr="0057163E">
        <w:rPr>
          <w:rFonts w:asciiTheme="majorBidi" w:hAnsiTheme="majorBidi" w:cstheme="majorBidi"/>
          <w:sz w:val="24"/>
          <w:szCs w:val="24"/>
        </w:rPr>
        <w:t xml:space="preserve">habitat suitability </w:t>
      </w:r>
      <w:r w:rsidR="00A06B4F" w:rsidRPr="0057163E">
        <w:rPr>
          <w:rFonts w:asciiTheme="majorBidi" w:hAnsiTheme="majorBidi" w:cstheme="majorBidi"/>
          <w:bCs/>
          <w:sz w:val="24"/>
          <w:szCs w:val="24"/>
        </w:rPr>
        <w:fldChar w:fldCharType="begin">
          <w:fldData xml:space="preserve">PEVuZE5vdGU+PENpdGU+PEF1dGhvcj5HaWxsZXI8L0F1dGhvcj48WWVhcj4yMDA1PC9ZZWFyPjxS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</w:fldData>
        </w:fldChar>
      </w:r>
      <w:r w:rsidR="009B2210">
        <w:rPr>
          <w:rFonts w:asciiTheme="majorBidi" w:hAnsiTheme="majorBidi" w:cstheme="majorBidi"/>
          <w:bCs/>
          <w:sz w:val="24"/>
          <w:szCs w:val="24"/>
        </w:rPr>
        <w:instrText xml:space="preserve"> ADDIN EN.CITE </w:instrText>
      </w:r>
      <w:r w:rsidR="009B2210">
        <w:rPr>
          <w:rFonts w:asciiTheme="majorBidi" w:hAnsiTheme="majorBidi" w:cstheme="majorBidi"/>
          <w:bCs/>
          <w:sz w:val="24"/>
          <w:szCs w:val="24"/>
        </w:rPr>
        <w:fldChar w:fldCharType="begin">
          <w:fldData xml:space="preserve">PEVuZE5vdGU+PENpdGU+PEF1dGhvcj5HaWxsZXI8L0F1dGhvcj48WWVhcj4yMDA1PC9ZZWFyPjxS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</w:fldData>
        </w:fldChar>
      </w:r>
      <w:r w:rsidR="009B2210">
        <w:rPr>
          <w:rFonts w:asciiTheme="majorBidi" w:hAnsiTheme="majorBidi" w:cstheme="majorBidi"/>
          <w:bCs/>
          <w:sz w:val="24"/>
          <w:szCs w:val="24"/>
        </w:rPr>
        <w:instrText xml:space="preserve"> ADDIN EN.CITE.DATA </w:instrText>
      </w:r>
      <w:r w:rsidR="009B2210">
        <w:rPr>
          <w:rFonts w:asciiTheme="majorBidi" w:hAnsiTheme="majorBidi" w:cstheme="majorBidi"/>
          <w:bCs/>
          <w:sz w:val="24"/>
          <w:szCs w:val="24"/>
        </w:rPr>
      </w:r>
      <w:r w:rsidR="009B2210">
        <w:rPr>
          <w:rFonts w:asciiTheme="majorBidi" w:hAnsiTheme="majorBidi" w:cstheme="majorBidi"/>
          <w:bCs/>
          <w:sz w:val="24"/>
          <w:szCs w:val="24"/>
        </w:rPr>
        <w:fldChar w:fldCharType="end"/>
      </w:r>
      <w:r w:rsidR="00A06B4F" w:rsidRPr="0057163E">
        <w:rPr>
          <w:rFonts w:asciiTheme="majorBidi" w:hAnsiTheme="majorBidi" w:cstheme="majorBidi"/>
          <w:bCs/>
          <w:sz w:val="24"/>
          <w:szCs w:val="24"/>
        </w:rPr>
      </w:r>
      <w:r w:rsidR="00A06B4F" w:rsidRPr="0057163E">
        <w:rPr>
          <w:rFonts w:asciiTheme="majorBidi" w:hAnsiTheme="majorBidi" w:cstheme="majorBidi"/>
          <w:bCs/>
          <w:sz w:val="24"/>
          <w:szCs w:val="24"/>
        </w:rPr>
        <w:fldChar w:fldCharType="separate"/>
      </w:r>
      <w:r w:rsidR="009B2210">
        <w:rPr>
          <w:rFonts w:asciiTheme="majorBidi" w:hAnsiTheme="majorBidi" w:cstheme="majorBidi"/>
          <w:bCs/>
          <w:noProof/>
          <w:sz w:val="24"/>
          <w:szCs w:val="24"/>
        </w:rPr>
        <w:t>(Giller, 2005; Palmer et al., 2005; Woolsey et al., 2007)</w:t>
      </w:r>
      <w:r w:rsidR="00A06B4F" w:rsidRPr="0057163E">
        <w:rPr>
          <w:rFonts w:asciiTheme="majorBidi" w:hAnsiTheme="majorBidi" w:cstheme="majorBidi"/>
          <w:bCs/>
          <w:sz w:val="24"/>
          <w:szCs w:val="24"/>
        </w:rPr>
        <w:fldChar w:fldCharType="end"/>
      </w:r>
      <w:r w:rsidR="00A06B4F">
        <w:rPr>
          <w:rFonts w:asciiTheme="majorBidi" w:hAnsiTheme="majorBidi" w:cstheme="majorBidi"/>
          <w:sz w:val="24"/>
          <w:szCs w:val="24"/>
        </w:rPr>
        <w:t xml:space="preserve">. </w:t>
      </w:r>
      <w:r w:rsidR="004A304A">
        <w:rPr>
          <w:rFonts w:asciiTheme="majorBidi" w:hAnsiTheme="majorBidi" w:cstheme="majorBidi"/>
          <w:sz w:val="24"/>
          <w:szCs w:val="24"/>
        </w:rPr>
        <w:t>However, s</w:t>
      </w:r>
      <w:r w:rsidR="00C37B44">
        <w:rPr>
          <w:rFonts w:asciiTheme="majorBidi" w:hAnsiTheme="majorBidi" w:cstheme="majorBidi"/>
          <w:sz w:val="24"/>
          <w:szCs w:val="24"/>
        </w:rPr>
        <w:t xml:space="preserve">uitability indexes </w:t>
      </w:r>
      <w:r w:rsidR="004A304A">
        <w:rPr>
          <w:rFonts w:asciiTheme="majorBidi" w:hAnsiTheme="majorBidi" w:cstheme="majorBidi"/>
          <w:sz w:val="24"/>
          <w:szCs w:val="24"/>
        </w:rPr>
        <w:t xml:space="preserve">need to </w:t>
      </w:r>
      <w:r w:rsidR="00184E1B">
        <w:rPr>
          <w:rFonts w:asciiTheme="majorBidi" w:hAnsiTheme="majorBidi" w:cstheme="majorBidi"/>
          <w:sz w:val="24"/>
          <w:szCs w:val="24"/>
        </w:rPr>
        <w:t>account for competing</w:t>
      </w:r>
      <w:r w:rsidR="00BC182E">
        <w:rPr>
          <w:rFonts w:asciiTheme="majorBidi" w:hAnsiTheme="majorBidi" w:cstheme="majorBidi"/>
          <w:sz w:val="24"/>
          <w:szCs w:val="24"/>
        </w:rPr>
        <w:t xml:space="preserve"> species</w:t>
      </w:r>
      <w:r w:rsidR="00184E1B">
        <w:rPr>
          <w:rFonts w:asciiTheme="majorBidi" w:hAnsiTheme="majorBidi" w:cstheme="majorBidi"/>
          <w:sz w:val="24"/>
          <w:szCs w:val="24"/>
        </w:rPr>
        <w:t xml:space="preserve"> demands at </w:t>
      </w:r>
      <w:r w:rsidR="004A304A">
        <w:rPr>
          <w:rFonts w:asciiTheme="majorBidi" w:hAnsiTheme="majorBidi" w:cstheme="majorBidi"/>
          <w:sz w:val="24"/>
          <w:szCs w:val="24"/>
        </w:rPr>
        <w:t xml:space="preserve">multiple habitats in </w:t>
      </w:r>
      <w:r w:rsidR="00184E1B">
        <w:rPr>
          <w:rFonts w:asciiTheme="majorBidi" w:hAnsiTheme="majorBidi" w:cstheme="majorBidi"/>
          <w:sz w:val="24"/>
          <w:szCs w:val="24"/>
        </w:rPr>
        <w:t xml:space="preserve">the watershed </w:t>
      </w:r>
      <w:r w:rsidR="004A304A">
        <w:rPr>
          <w:rFonts w:asciiTheme="majorBidi" w:hAnsiTheme="majorBidi" w:cstheme="majorBidi"/>
          <w:sz w:val="24"/>
          <w:szCs w:val="24"/>
        </w:rPr>
        <w:t xml:space="preserve">in order to help managers to holistically allocate water to improve habitat quality </w:t>
      </w:r>
      <w:r w:rsidRPr="0057163E">
        <w:rPr>
          <w:rFonts w:asciiTheme="majorBidi" w:hAnsiTheme="majorBidi" w:cstheme="majorBidi"/>
          <w:sz w:val="24"/>
          <w:szCs w:val="24"/>
        </w:rPr>
        <w:fldChar w:fldCharType="begin">
          <w:fldData xml:space="preserve">PEVuZE5vdGU+PENpdGU+PEF1dGhvcj5CYXJyeTwvQXV0aG9yPjxZZWFyPjIwMDY8L1llYXI+PFJl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PEVuZE5vdGU+PENpdGU+PEF1dGhvcj5CYXJyeTwvQXV0aG9yPjxZZWFyPjIwMDY8L1llYXI+PFJl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Pr="0057163E">
        <w:rPr>
          <w:rFonts w:asciiTheme="majorBidi" w:hAnsiTheme="majorBidi" w:cstheme="majorBidi"/>
          <w:sz w:val="24"/>
          <w:szCs w:val="24"/>
        </w:rPr>
      </w:r>
      <w:r w:rsidRPr="0057163E">
        <w:rPr>
          <w:rFonts w:asciiTheme="majorBidi" w:hAnsiTheme="majorBidi" w:cstheme="majorBidi"/>
          <w:sz w:val="24"/>
          <w:szCs w:val="24"/>
        </w:rPr>
        <w:fldChar w:fldCharType="separate"/>
      </w:r>
      <w:r w:rsidR="009B2210">
        <w:rPr>
          <w:rFonts w:asciiTheme="majorBidi" w:hAnsiTheme="majorBidi" w:cstheme="majorBidi"/>
          <w:noProof/>
          <w:sz w:val="24"/>
          <w:szCs w:val="24"/>
        </w:rPr>
        <w:t>(Barry and Elith, 2006; Mowrer, 2000)</w:t>
      </w:r>
      <w:r w:rsidRPr="0057163E">
        <w:rPr>
          <w:rFonts w:asciiTheme="majorBidi" w:hAnsiTheme="majorBidi" w:cstheme="majorBidi"/>
          <w:sz w:val="24"/>
          <w:szCs w:val="24"/>
        </w:rPr>
        <w:fldChar w:fldCharType="end"/>
      </w:r>
      <w:r w:rsidRPr="0057163E">
        <w:rPr>
          <w:rFonts w:asciiTheme="majorBidi" w:hAnsiTheme="majorBidi" w:cstheme="majorBidi"/>
          <w:sz w:val="24"/>
          <w:szCs w:val="24"/>
        </w:rPr>
        <w:t>.</w:t>
      </w:r>
      <w:r w:rsidR="000300A9">
        <w:rPr>
          <w:rFonts w:asciiTheme="majorBidi" w:hAnsiTheme="majorBidi" w:cstheme="majorBidi"/>
          <w:sz w:val="24"/>
          <w:szCs w:val="24"/>
        </w:rPr>
        <w:t xml:space="preserve"> </w:t>
      </w:r>
    </w:p>
    <w:p w14:paraId="043415A9" w14:textId="38663BBB" w:rsidR="002D6803" w:rsidRDefault="007C3788" w:rsidP="006B4C33">
      <w:pPr>
        <w:spacing w:before="120" w:after="120" w:line="480" w:lineRule="auto"/>
        <w:ind w:firstLine="284"/>
        <w:jc w:val="both"/>
        <w:rPr>
          <w:rFonts w:asciiTheme="majorBidi" w:hAnsiTheme="majorBidi" w:cstheme="majorBidi"/>
          <w:sz w:val="24"/>
          <w:szCs w:val="24"/>
        </w:rPr>
      </w:pPr>
      <w:r w:rsidRPr="0057163E">
        <w:rPr>
          <w:rFonts w:asciiTheme="majorBidi" w:hAnsiTheme="majorBidi" w:cstheme="majorBidi"/>
          <w:sz w:val="24"/>
          <w:szCs w:val="24"/>
        </w:rPr>
        <w:t xml:space="preserve">Systems models mathematically </w:t>
      </w:r>
      <w:r w:rsidR="008A7ADE">
        <w:rPr>
          <w:rFonts w:asciiTheme="majorBidi" w:hAnsiTheme="majorBidi" w:cstheme="majorBidi"/>
          <w:sz w:val="24"/>
          <w:szCs w:val="24"/>
        </w:rPr>
        <w:t>find the best (maximum or minimum)</w:t>
      </w:r>
      <w:r w:rsidRPr="0057163E">
        <w:rPr>
          <w:rFonts w:asciiTheme="majorBidi" w:hAnsiTheme="majorBidi" w:cstheme="majorBidi"/>
          <w:sz w:val="24"/>
          <w:szCs w:val="24"/>
        </w:rPr>
        <w:t xml:space="preserve"> value of </w:t>
      </w:r>
      <w:r w:rsidR="007F378C" w:rsidRPr="0057163E">
        <w:rPr>
          <w:rFonts w:asciiTheme="majorBidi" w:hAnsiTheme="majorBidi" w:cstheme="majorBidi"/>
          <w:sz w:val="24"/>
          <w:szCs w:val="24"/>
        </w:rPr>
        <w:t>one or multiple objectives</w:t>
      </w:r>
      <w:r w:rsidR="00764967">
        <w:rPr>
          <w:rFonts w:asciiTheme="majorBidi" w:hAnsiTheme="majorBidi" w:cstheme="majorBidi"/>
          <w:sz w:val="24"/>
          <w:szCs w:val="24"/>
        </w:rPr>
        <w:t>,</w:t>
      </w:r>
      <w:r w:rsidR="007F378C" w:rsidRPr="0057163E">
        <w:rPr>
          <w:rFonts w:asciiTheme="majorBidi" w:hAnsiTheme="majorBidi" w:cstheme="majorBidi"/>
          <w:sz w:val="24"/>
          <w:szCs w:val="24"/>
        </w:rPr>
        <w:t xml:space="preserve"> such as</w:t>
      </w:r>
      <w:r w:rsidRPr="0057163E">
        <w:rPr>
          <w:rFonts w:asciiTheme="majorBidi" w:hAnsiTheme="majorBidi" w:cstheme="majorBidi"/>
          <w:sz w:val="24"/>
          <w:szCs w:val="24"/>
        </w:rPr>
        <w:t xml:space="preserve"> </w:t>
      </w:r>
      <w:r w:rsidR="008A7ADE">
        <w:rPr>
          <w:rFonts w:asciiTheme="majorBidi" w:hAnsiTheme="majorBidi" w:cstheme="majorBidi"/>
          <w:sz w:val="24"/>
          <w:szCs w:val="24"/>
        </w:rPr>
        <w:t>hydropower yield</w:t>
      </w:r>
      <w:r w:rsidR="00764967">
        <w:rPr>
          <w:rFonts w:asciiTheme="majorBidi" w:hAnsiTheme="majorBidi" w:cstheme="majorBidi"/>
          <w:sz w:val="24"/>
          <w:szCs w:val="24"/>
        </w:rPr>
        <w:t>,</w:t>
      </w:r>
      <w:r w:rsidRPr="0057163E">
        <w:rPr>
          <w:rFonts w:asciiTheme="majorBidi" w:hAnsiTheme="majorBidi" w:cstheme="majorBidi"/>
          <w:sz w:val="24"/>
          <w:szCs w:val="24"/>
        </w:rPr>
        <w:t xml:space="preserve"> by </w:t>
      </w:r>
      <w:r w:rsidR="00CD3813">
        <w:rPr>
          <w:rFonts w:asciiTheme="majorBidi" w:hAnsiTheme="majorBidi" w:cstheme="majorBidi"/>
          <w:sz w:val="24"/>
          <w:szCs w:val="24"/>
        </w:rPr>
        <w:t xml:space="preserve">adjusting </w:t>
      </w:r>
      <w:r w:rsidRPr="0057163E">
        <w:rPr>
          <w:rFonts w:asciiTheme="majorBidi" w:hAnsiTheme="majorBidi" w:cstheme="majorBidi"/>
          <w:bCs/>
          <w:sz w:val="24"/>
          <w:szCs w:val="24"/>
        </w:rPr>
        <w:t xml:space="preserve">several </w:t>
      </w:r>
      <w:r w:rsidR="00CD3813">
        <w:rPr>
          <w:rFonts w:asciiTheme="majorBidi" w:hAnsiTheme="majorBidi" w:cstheme="majorBidi"/>
          <w:bCs/>
          <w:sz w:val="24"/>
          <w:szCs w:val="24"/>
        </w:rPr>
        <w:t xml:space="preserve">management </w:t>
      </w:r>
      <w:r w:rsidRPr="0057163E">
        <w:rPr>
          <w:rFonts w:asciiTheme="majorBidi" w:hAnsiTheme="majorBidi" w:cstheme="majorBidi"/>
          <w:bCs/>
          <w:sz w:val="24"/>
          <w:szCs w:val="24"/>
        </w:rPr>
        <w:t xml:space="preserve">decision variables </w:t>
      </w:r>
      <w:r w:rsidR="007F378C" w:rsidRPr="0057163E">
        <w:rPr>
          <w:rFonts w:asciiTheme="majorBidi" w:hAnsiTheme="majorBidi" w:cstheme="majorBidi"/>
          <w:bCs/>
          <w:sz w:val="24"/>
          <w:szCs w:val="24"/>
        </w:rPr>
        <w:t>like</w:t>
      </w:r>
      <w:r w:rsidRPr="0057163E">
        <w:rPr>
          <w:rFonts w:asciiTheme="majorBidi" w:hAnsiTheme="majorBidi" w:cstheme="majorBidi"/>
          <w:bCs/>
          <w:sz w:val="24"/>
          <w:szCs w:val="24"/>
        </w:rPr>
        <w:t xml:space="preserve"> reservoir releases</w:t>
      </w:r>
      <w:r w:rsidR="00764967">
        <w:rPr>
          <w:rFonts w:asciiTheme="majorBidi" w:hAnsiTheme="majorBidi" w:cstheme="majorBidi"/>
          <w:bCs/>
          <w:sz w:val="24"/>
          <w:szCs w:val="24"/>
        </w:rPr>
        <w:t>,</w:t>
      </w:r>
      <w:r w:rsidR="008A7ADE">
        <w:rPr>
          <w:rFonts w:asciiTheme="majorBidi" w:hAnsiTheme="majorBidi" w:cstheme="majorBidi"/>
          <w:bCs/>
          <w:sz w:val="24"/>
          <w:szCs w:val="24"/>
        </w:rPr>
        <w:t xml:space="preserve"> given system</w:t>
      </w:r>
      <w:r w:rsidR="008A7ADE" w:rsidRPr="008A7ADE">
        <w:rPr>
          <w:rFonts w:asciiTheme="majorBidi" w:hAnsiTheme="majorBidi" w:cstheme="majorBidi"/>
          <w:sz w:val="24"/>
          <w:szCs w:val="24"/>
        </w:rPr>
        <w:t xml:space="preserve"> </w:t>
      </w:r>
      <w:r w:rsidR="008A7ADE" w:rsidRPr="0057163E">
        <w:rPr>
          <w:rFonts w:asciiTheme="majorBidi" w:hAnsiTheme="majorBidi" w:cstheme="majorBidi"/>
          <w:sz w:val="24"/>
          <w:szCs w:val="24"/>
        </w:rPr>
        <w:t>natural, physical</w:t>
      </w:r>
      <w:r w:rsidR="00252476">
        <w:rPr>
          <w:rFonts w:asciiTheme="majorBidi" w:hAnsiTheme="majorBidi" w:cstheme="majorBidi"/>
          <w:sz w:val="24"/>
          <w:szCs w:val="24"/>
        </w:rPr>
        <w:t>,</w:t>
      </w:r>
      <w:r w:rsidR="008A7ADE" w:rsidRPr="0057163E">
        <w:rPr>
          <w:rFonts w:asciiTheme="majorBidi" w:hAnsiTheme="majorBidi" w:cstheme="majorBidi"/>
          <w:sz w:val="24"/>
          <w:szCs w:val="24"/>
        </w:rPr>
        <w:t xml:space="preserve"> and management</w:t>
      </w:r>
      <w:r w:rsidR="008A7ADE">
        <w:rPr>
          <w:rFonts w:asciiTheme="majorBidi" w:hAnsiTheme="majorBidi" w:cstheme="majorBidi"/>
          <w:bCs/>
          <w:sz w:val="24"/>
          <w:szCs w:val="24"/>
        </w:rPr>
        <w:t xml:space="preserve"> constraints</w:t>
      </w:r>
      <w:r w:rsidR="00764967">
        <w:rPr>
          <w:rFonts w:asciiTheme="majorBidi" w:hAnsiTheme="majorBidi" w:cstheme="majorBidi"/>
          <w:bCs/>
          <w:sz w:val="24"/>
          <w:szCs w:val="24"/>
        </w:rPr>
        <w:t>,</w:t>
      </w:r>
      <w:r w:rsidR="008A7ADE">
        <w:rPr>
          <w:rFonts w:asciiTheme="majorBidi" w:hAnsiTheme="majorBidi" w:cstheme="majorBidi"/>
          <w:bCs/>
          <w:sz w:val="24"/>
          <w:szCs w:val="24"/>
        </w:rPr>
        <w:t xml:space="preserve"> such as </w:t>
      </w:r>
      <w:r w:rsidR="00764967">
        <w:rPr>
          <w:rFonts w:asciiTheme="majorBidi" w:hAnsiTheme="majorBidi" w:cstheme="majorBidi"/>
          <w:bCs/>
          <w:sz w:val="24"/>
          <w:szCs w:val="24"/>
        </w:rPr>
        <w:t>reservoir storage capacity</w:t>
      </w:r>
      <w:r w:rsidR="00CD3813" w:rsidRPr="00CD3813">
        <w:rPr>
          <w:rFonts w:asciiTheme="majorBidi" w:hAnsiTheme="majorBidi" w:cstheme="majorBidi"/>
          <w:noProof/>
          <w:sz w:val="24"/>
          <w:szCs w:val="24"/>
        </w:rPr>
        <w:t xml:space="preserve"> </w:t>
      </w:r>
      <w:r w:rsidR="00CD3813">
        <w:rPr>
          <w:rFonts w:asciiTheme="majorBidi" w:hAnsiTheme="majorBidi" w:cstheme="majorBidi"/>
          <w:sz w:val="24"/>
          <w:szCs w:val="24"/>
        </w:rPr>
        <w:fldChar w:fldCharType="begin"/>
      </w:r>
      <w:r w:rsidR="00CD3813">
        <w:rPr>
          <w:rFonts w:asciiTheme="majorBidi" w:hAnsiTheme="majorBidi" w:cstheme="majorBidi"/>
          <w:sz w:val="24"/>
          <w:szCs w:val="24"/>
        </w:rPr>
        <w:instrText xml:space="preserve"> ADDIN EN.CITE &lt;EndNote&gt;&lt;Cite&gt;&lt;Author&gt;Barbour&lt;/Author&gt;&lt;Year&gt;2016&lt;/Year&gt;&lt;RecNum&gt;578&lt;/RecNum&gt;&lt;DisplayText&gt;(Barbour et al., 2016)&lt;/DisplayText&gt;&lt;record&gt;&lt;rec-number&gt;578&lt;/rec-number&gt;&lt;foreign-keys&gt;&lt;key app="EN" db-id="29at0wveof5tv3esxvkpaaxgppa0xdwrappf" timestamp="1489950059"&gt;578&lt;/key&gt;&lt;/foreign-keys&gt;&lt;ref-type name="Journal Article"&gt;17&lt;/ref-type&gt;&lt;contributors&gt;&lt;authors&gt;&lt;author&gt;Barbour, E. J.&lt;/author&gt;&lt;author&gt;Holz, L.&lt;/author&gt;&lt;author&gt;Kuczera, G.&lt;/author&gt;&lt;author&gt;Pollino, C. A.&lt;/author&gt;&lt;author&gt;Jakeman, A. J.&lt;/author&gt;&lt;author&gt;Loucks, D. P.&lt;/author&gt;&lt;/authors&gt;&lt;/contributors&gt;&lt;titles&gt;&lt;title&gt;Optimisation as a process for understanding and managing river ecosystems&lt;/title&gt;&lt;secondary-title&gt;Environmental Modelling &amp;amp; Software&lt;/secondary-title&gt;&lt;/titles&gt;&lt;periodical&gt;&lt;full-title&gt;Environmental Modelling &amp;amp; Software&lt;/full-title&gt;&lt;/periodical&gt;&lt;pages&gt;167-178&lt;/pages&gt;&lt;volume&gt;83&lt;/volume&gt;&lt;keywords&gt;&lt;keyword&gt;Ecosystem management&lt;/keyword&gt;&lt;keyword&gt;Optimisation&lt;/keyword&gt;&lt;keyword&gt;Water resources&lt;/keyword&gt;&lt;keyword&gt;Uncertainty&lt;/keyword&gt;&lt;keyword&gt;Decision making&lt;/keyword&gt;&lt;keyword&gt;Review&lt;/keyword&gt;&lt;/keywords&gt;&lt;dates&gt;&lt;year&gt;2016&lt;/year&gt;&lt;pub-dates&gt;&lt;date&gt;9//&lt;/date&gt;&lt;/pub-dates&gt;&lt;/dates&gt;&lt;isbn&gt;1364-8152&lt;/isbn&gt;&lt;urls&gt;&lt;related-urls&gt;&lt;url&gt;http://www.sciencedirect.com/science/article/pii/S1364815216301244&lt;/url&gt;&lt;/related-urls&gt;&lt;/urls&gt;&lt;electronic-resource-num&gt;http://dx.doi.org/10.1016/j.envsoft.2016.04.029&lt;/electronic-resource-num&gt;&lt;/record&gt;&lt;/Cite&gt;&lt;/EndNote&gt;</w:instrText>
      </w:r>
      <w:r w:rsidR="00CD3813">
        <w:rPr>
          <w:rFonts w:asciiTheme="majorBidi" w:hAnsiTheme="majorBidi" w:cstheme="majorBidi"/>
          <w:sz w:val="24"/>
          <w:szCs w:val="24"/>
        </w:rPr>
        <w:fldChar w:fldCharType="separate"/>
      </w:r>
      <w:r w:rsidR="00CD3813">
        <w:rPr>
          <w:rFonts w:asciiTheme="majorBidi" w:hAnsiTheme="majorBidi" w:cstheme="majorBidi"/>
          <w:noProof/>
          <w:sz w:val="24"/>
          <w:szCs w:val="24"/>
        </w:rPr>
        <w:t>(Barbour et al., 2016)</w:t>
      </w:r>
      <w:r w:rsidR="00CD3813">
        <w:rPr>
          <w:rFonts w:asciiTheme="majorBidi" w:hAnsiTheme="majorBidi" w:cstheme="majorBidi"/>
          <w:sz w:val="24"/>
          <w:szCs w:val="24"/>
        </w:rPr>
        <w:fldChar w:fldCharType="end"/>
      </w:r>
      <w:r w:rsidR="00A20065">
        <w:rPr>
          <w:rFonts w:asciiTheme="majorBidi" w:hAnsiTheme="majorBidi" w:cstheme="majorBidi"/>
          <w:sz w:val="24"/>
          <w:szCs w:val="24"/>
        </w:rPr>
        <w:t>.</w:t>
      </w:r>
      <w:r w:rsidRPr="0057163E">
        <w:rPr>
          <w:rFonts w:asciiTheme="majorBidi" w:hAnsiTheme="majorBidi" w:cstheme="majorBidi"/>
          <w:sz w:val="24"/>
          <w:szCs w:val="24"/>
        </w:rPr>
        <w:t xml:space="preserve"> Systems models have been used </w:t>
      </w:r>
      <w:r w:rsidR="00252476">
        <w:rPr>
          <w:rFonts w:asciiTheme="majorBidi" w:hAnsiTheme="majorBidi" w:cstheme="majorBidi"/>
          <w:sz w:val="24"/>
          <w:szCs w:val="24"/>
        </w:rPr>
        <w:t xml:space="preserve">to manage reservoirs </w:t>
      </w:r>
      <w:r w:rsidR="00252476" w:rsidRPr="0057163E">
        <w:rPr>
          <w:rFonts w:asciiTheme="majorBidi" w:hAnsiTheme="majorBidi" w:cstheme="majorBidi"/>
          <w:sz w:val="24"/>
          <w:szCs w:val="24"/>
        </w:rPr>
        <w:t>in regulated river systems</w:t>
      </w:r>
      <w:r w:rsidR="00252476">
        <w:rPr>
          <w:rFonts w:asciiTheme="majorBidi" w:hAnsiTheme="majorBidi" w:cstheme="majorBidi"/>
          <w:sz w:val="24"/>
          <w:szCs w:val="24"/>
        </w:rPr>
        <w:t xml:space="preserve"> to maximize </w:t>
      </w:r>
      <w:r w:rsidR="00D05BFB">
        <w:rPr>
          <w:rFonts w:asciiTheme="majorBidi" w:hAnsiTheme="majorBidi" w:cstheme="majorBidi"/>
          <w:sz w:val="24"/>
          <w:szCs w:val="24"/>
        </w:rPr>
        <w:t xml:space="preserve">human </w:t>
      </w:r>
      <w:r w:rsidR="00252476">
        <w:rPr>
          <w:rFonts w:asciiTheme="majorBidi" w:hAnsiTheme="majorBidi" w:cstheme="majorBidi"/>
          <w:sz w:val="24"/>
          <w:szCs w:val="24"/>
        </w:rPr>
        <w:t>delivery target of water, hydropower generation, or distribution system reliability while trying to meet</w:t>
      </w:r>
      <w:r w:rsidR="002E5790" w:rsidRPr="0057163E">
        <w:rPr>
          <w:rFonts w:asciiTheme="majorBidi" w:hAnsiTheme="majorBidi" w:cstheme="majorBidi"/>
          <w:sz w:val="24"/>
          <w:szCs w:val="24"/>
        </w:rPr>
        <w:t xml:space="preserve"> </w:t>
      </w:r>
      <w:r w:rsidR="00A20065">
        <w:rPr>
          <w:rFonts w:asciiTheme="majorBidi" w:hAnsiTheme="majorBidi" w:cstheme="majorBidi"/>
          <w:sz w:val="24"/>
          <w:szCs w:val="24"/>
        </w:rPr>
        <w:t>hydrologic</w:t>
      </w:r>
      <w:r w:rsidR="002E5790" w:rsidRPr="0057163E">
        <w:rPr>
          <w:rFonts w:asciiTheme="majorBidi" w:hAnsiTheme="majorBidi" w:cstheme="majorBidi"/>
          <w:sz w:val="24"/>
          <w:szCs w:val="24"/>
        </w:rPr>
        <w:t xml:space="preserve"> needs </w:t>
      </w:r>
      <w:r w:rsidR="00A20065">
        <w:rPr>
          <w:rFonts w:asciiTheme="majorBidi" w:hAnsiTheme="majorBidi" w:cstheme="majorBidi"/>
          <w:sz w:val="24"/>
          <w:szCs w:val="24"/>
        </w:rPr>
        <w:t>of a single</w:t>
      </w:r>
      <w:r w:rsidR="006B4C33">
        <w:rPr>
          <w:rFonts w:asciiTheme="majorBidi" w:hAnsiTheme="majorBidi" w:cstheme="majorBidi"/>
          <w:sz w:val="24"/>
          <w:szCs w:val="24"/>
        </w:rPr>
        <w:t>-</w:t>
      </w:r>
      <w:r w:rsidR="00A20065">
        <w:rPr>
          <w:rFonts w:asciiTheme="majorBidi" w:hAnsiTheme="majorBidi" w:cstheme="majorBidi"/>
          <w:sz w:val="24"/>
          <w:szCs w:val="24"/>
        </w:rPr>
        <w:t xml:space="preserve">species </w:t>
      </w:r>
      <w:r w:rsidR="002E5790" w:rsidRPr="0057163E">
        <w:rPr>
          <w:rFonts w:asciiTheme="majorBidi" w:hAnsiTheme="majorBidi" w:cstheme="majorBidi"/>
          <w:sz w:val="24"/>
          <w:szCs w:val="24"/>
        </w:rPr>
        <w:t xml:space="preserve">as </w:t>
      </w:r>
      <w:r w:rsidR="00252476">
        <w:rPr>
          <w:rFonts w:asciiTheme="majorBidi" w:hAnsiTheme="majorBidi" w:cstheme="majorBidi"/>
          <w:sz w:val="24"/>
          <w:szCs w:val="24"/>
        </w:rPr>
        <w:t xml:space="preserve">constraints on </w:t>
      </w:r>
      <w:r w:rsidR="00857238">
        <w:rPr>
          <w:rFonts w:asciiTheme="majorBidi" w:hAnsiTheme="majorBidi" w:cstheme="majorBidi"/>
          <w:sz w:val="24"/>
          <w:szCs w:val="24"/>
        </w:rPr>
        <w:t xml:space="preserve">flow </w:t>
      </w:r>
      <w:r w:rsidR="002E5790" w:rsidRPr="0057163E">
        <w:rPr>
          <w:rFonts w:asciiTheme="majorBidi" w:hAnsiTheme="majorBidi" w:cstheme="majorBidi"/>
          <w:sz w:val="24"/>
          <w:szCs w:val="24"/>
        </w:rPr>
        <w:fldChar w:fldCharType="begin">
          <w:fldData xml:space="preserve">PEVuZE5vdGU+PENpdGU+PEF1dGhvcj5IYXJtYW48L0F1dGhvcj48WWVhcj4yMDA1PC9ZZWFyPjxS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PEVuZE5vdGU+PENpdGU+PEF1dGhvcj5IYXJtYW48L0F1dGhvcj48WWVhcj4yMDA1PC9ZZWFyPjxS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002E5790" w:rsidRPr="0057163E">
        <w:rPr>
          <w:rFonts w:asciiTheme="majorBidi" w:hAnsiTheme="majorBidi" w:cstheme="majorBidi"/>
          <w:sz w:val="24"/>
          <w:szCs w:val="24"/>
        </w:rPr>
      </w:r>
      <w:r w:rsidR="002E5790" w:rsidRPr="0057163E">
        <w:rPr>
          <w:rFonts w:asciiTheme="majorBidi" w:hAnsiTheme="majorBidi" w:cstheme="majorBidi"/>
          <w:sz w:val="24"/>
          <w:szCs w:val="24"/>
        </w:rPr>
        <w:fldChar w:fldCharType="separate"/>
      </w:r>
      <w:r w:rsidR="009B2210">
        <w:rPr>
          <w:rFonts w:asciiTheme="majorBidi" w:hAnsiTheme="majorBidi" w:cstheme="majorBidi"/>
          <w:noProof/>
          <w:sz w:val="24"/>
          <w:szCs w:val="24"/>
        </w:rPr>
        <w:t>(see, for example, Cioffi and Gallerano, 2012; Harman and Stewardson, 2005; Null et al., 2014; Porse et al., 2015; Ryu et al., 2003)</w:t>
      </w:r>
      <w:r w:rsidR="002E5790" w:rsidRPr="0057163E">
        <w:rPr>
          <w:rFonts w:asciiTheme="majorBidi" w:hAnsiTheme="majorBidi" w:cstheme="majorBidi"/>
          <w:sz w:val="24"/>
          <w:szCs w:val="24"/>
        </w:rPr>
        <w:fldChar w:fldCharType="end"/>
      </w:r>
      <w:r w:rsidR="002E5790">
        <w:rPr>
          <w:rFonts w:asciiTheme="majorBidi" w:hAnsiTheme="majorBidi" w:cstheme="majorBidi"/>
          <w:sz w:val="24"/>
          <w:szCs w:val="24"/>
        </w:rPr>
        <w:t xml:space="preserve">. </w:t>
      </w:r>
      <w:r w:rsidR="002C4519">
        <w:rPr>
          <w:rFonts w:asciiTheme="majorBidi" w:hAnsiTheme="majorBidi" w:cstheme="majorBidi"/>
          <w:sz w:val="24"/>
          <w:szCs w:val="24"/>
        </w:rPr>
        <w:t xml:space="preserve">Other models included environmental flow targets as penalties in the objective function that minimizes deviations </w:t>
      </w:r>
      <w:r w:rsidR="003B0AC1">
        <w:rPr>
          <w:rFonts w:asciiTheme="majorBidi" w:hAnsiTheme="majorBidi" w:cstheme="majorBidi"/>
          <w:sz w:val="24"/>
          <w:szCs w:val="24"/>
        </w:rPr>
        <w:t xml:space="preserve">between modeled and simulated </w:t>
      </w:r>
      <w:r w:rsidR="002C4519">
        <w:rPr>
          <w:rFonts w:asciiTheme="majorBidi" w:hAnsiTheme="majorBidi" w:cstheme="majorBidi"/>
          <w:sz w:val="24"/>
          <w:szCs w:val="24"/>
        </w:rPr>
        <w:t xml:space="preserve">reservoir release and storage values </w:t>
      </w:r>
      <w:r w:rsidR="002C4519">
        <w:rPr>
          <w:rFonts w:asciiTheme="majorBidi" w:hAnsiTheme="majorBidi" w:cstheme="majorBidi"/>
          <w:sz w:val="24"/>
          <w:szCs w:val="24"/>
        </w:rPr>
        <w:fldChar w:fldCharType="begin"/>
      </w:r>
      <w:r w:rsidR="002C4519">
        <w:rPr>
          <w:rFonts w:asciiTheme="majorBidi" w:hAnsiTheme="majorBidi" w:cstheme="majorBidi"/>
          <w:sz w:val="24"/>
          <w:szCs w:val="24"/>
        </w:rPr>
        <w:instrText xml:space="preserve"> ADDIN EN.CITE &lt;EndNote&gt;&lt;Cite&gt;&lt;Author&gt;Steinschneider&lt;/Author&gt;&lt;Year&gt;2014&lt;/Year&gt;&lt;RecNum&gt;546&lt;/RecNum&gt;&lt;DisplayText&gt;(Steinschneider et al., 2014)&lt;/DisplayText&gt;&lt;record&gt;&lt;rec-number&gt;546&lt;/rec-number&gt;&lt;foreign-keys&gt;&lt;key app="EN" db-id="29at0wveof5tv3esxvkpaaxgppa0xdwrappf" timestamp="1473196746"&gt;546&lt;/key&gt;&lt;/foreign-keys&gt;&lt;ref-type name="Journal Article"&gt;17&lt;/ref-type&gt;&lt;contributors&gt;&lt;authors&gt;&lt;author&gt;Scott Steinschneider&lt;/author&gt;&lt;author&gt;Alec Bernstein&lt;/author&gt;&lt;author&gt;Richard Palmer&lt;/author&gt;&lt;author&gt;Austin Polebitski&lt;/author&gt;&lt;/authors&gt;&lt;/contributors&gt;&lt;titles&gt;&lt;title&gt;Reservoir Management Optimization for Basin-Wide Ecological Restoration in the Connecticut River&lt;/title&gt;&lt;secondary-title&gt;Journal of Water Resources Planning and Management&lt;/secondary-title&gt;&lt;/titles&gt;&lt;periodical&gt;&lt;full-title&gt;Journal of Water Resources Planning and Management&lt;/full-title&gt;&lt;/periodical&gt;&lt;pages&gt;04014023&lt;/pages&gt;&lt;volume&gt;140&lt;/volume&gt;&lt;number&gt;9&lt;/number&gt;&lt;keywords&gt;&lt;keyword&gt;Optimization,Ecosystems,River flow,Connecticut,Restoration,Watersheds&lt;/keyword&gt;&lt;/keywords&gt;&lt;dates&gt;&lt;year&gt;2014&lt;/year&gt;&lt;/dates&gt;&lt;urls&gt;&lt;related-urls&gt;&lt;url&gt;http://ascelibrary.org/doi/abs/10.1061/%28ASCE%29WR.1943-5452.0000399&lt;/url&gt;&lt;/related-urls&gt;&lt;/urls&gt;&lt;electronic-resource-num&gt;doi:10.1061/(ASCE)WR.1943-5452.0000399&lt;/electronic-resource-num&gt;&lt;/record&gt;&lt;/Cite&gt;&lt;/EndNote&gt;</w:instrText>
      </w:r>
      <w:r w:rsidR="002C4519">
        <w:rPr>
          <w:rFonts w:asciiTheme="majorBidi" w:hAnsiTheme="majorBidi" w:cstheme="majorBidi"/>
          <w:sz w:val="24"/>
          <w:szCs w:val="24"/>
        </w:rPr>
        <w:fldChar w:fldCharType="separate"/>
      </w:r>
      <w:r w:rsidR="002C4519">
        <w:rPr>
          <w:rFonts w:asciiTheme="majorBidi" w:hAnsiTheme="majorBidi" w:cstheme="majorBidi"/>
          <w:noProof/>
          <w:sz w:val="24"/>
          <w:szCs w:val="24"/>
        </w:rPr>
        <w:t>(Steinschneider et al., 2014)</w:t>
      </w:r>
      <w:r w:rsidR="002C4519">
        <w:rPr>
          <w:rFonts w:asciiTheme="majorBidi" w:hAnsiTheme="majorBidi" w:cstheme="majorBidi"/>
          <w:sz w:val="24"/>
          <w:szCs w:val="24"/>
        </w:rPr>
        <w:fldChar w:fldCharType="end"/>
      </w:r>
      <w:r w:rsidR="002C4519">
        <w:rPr>
          <w:rFonts w:asciiTheme="majorBidi" w:hAnsiTheme="majorBidi" w:cstheme="majorBidi"/>
          <w:sz w:val="24"/>
          <w:szCs w:val="24"/>
        </w:rPr>
        <w:t xml:space="preserve">. </w:t>
      </w:r>
      <w:r w:rsidR="00BA5D51">
        <w:rPr>
          <w:rFonts w:asciiTheme="majorBidi" w:hAnsiTheme="majorBidi" w:cstheme="majorBidi"/>
          <w:sz w:val="24"/>
          <w:szCs w:val="24"/>
        </w:rPr>
        <w:t>Conversely, fewer models tried</w:t>
      </w:r>
      <w:r w:rsidRPr="0057163E">
        <w:rPr>
          <w:rFonts w:asciiTheme="majorBidi" w:hAnsiTheme="majorBidi" w:cstheme="majorBidi"/>
          <w:sz w:val="24"/>
          <w:szCs w:val="24"/>
        </w:rPr>
        <w:t xml:space="preserve"> to maximize ecological functions to improve habitat for priority species </w:t>
      </w:r>
      <w:r w:rsidR="00561466" w:rsidRPr="0057163E">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&lt;EndNote&gt;&lt;Cite&gt;&lt;Author&gt;O’Hanley&lt;/Author&gt;&lt;Year&gt;2011&lt;/Year&gt;&lt;RecNum&gt;478&lt;/RecNum&gt;&lt;Prefix&gt;e.g. &lt;/Prefix&gt;&lt;DisplayText&gt;(e.g. O’Hanley, 2011)&lt;/DisplayText&gt;&lt;record&gt;&lt;rec-number&gt;478&lt;/rec-number&gt;&lt;foreign-keys&gt;&lt;key app="EN" db-id="29at0wveof5tv3esxvkpaaxgppa0xdwrappf" timestamp="1424825674"&gt;478&lt;/key&gt;&lt;/foreign-keys&gt;&lt;ref-type name="Journal Article"&gt;17&lt;/ref-type&gt;&lt;contributors&gt;&lt;authors&gt;&lt;author&gt;O’Hanley, Jesse R.&lt;/author&gt;&lt;/authors&gt;&lt;/contributors&gt;&lt;titles&gt;&lt;title&gt;Open rivers: Barrier removal planning and the restoration of free-flowing rivers&lt;/title&gt;&lt;secondary-title&gt;Journal of Environmental Management&lt;/secondary-title&gt;&lt;/titles&gt;&lt;periodical&gt;&lt;full-title&gt;Journal of Environmental Management&lt;/full-title&gt;&lt;abbr-1&gt;J Environ Manage&lt;/abbr-1&gt;&lt;/periodical&gt;&lt;pages&gt;3112-3120&lt;/pages&gt;&lt;volume&gt;92&lt;/volume&gt;&lt;number&gt;12&lt;/number&gt;&lt;keywords&gt;&lt;keyword&gt;Dams&lt;/keyword&gt;&lt;keyword&gt;Culverts&lt;/keyword&gt;&lt;keyword&gt;Fish passage barriers&lt;/keyword&gt;&lt;keyword&gt;Flow barriers&lt;/keyword&gt;&lt;keyword&gt;Barrier removal&lt;/keyword&gt;&lt;keyword&gt;River restoration&lt;/keyword&gt;&lt;keyword&gt;Optimization&lt;/keyword&gt;&lt;/keywords&gt;&lt;dates&gt;&lt;year&gt;2011&lt;/year&gt;&lt;pub-dates&gt;&lt;date&gt;12//&lt;/date&gt;&lt;/pub-dates&gt;&lt;/dates&gt;&lt;isbn&gt;0301-4797&lt;/isbn&gt;&lt;urls&gt;&lt;related-urls&gt;&lt;url&gt;http://www.sciencedirect.com/science/article/pii/S0301479711002921&lt;/url&gt;&lt;/related-urls&gt;&lt;/urls&gt;&lt;electronic-resource-num&gt;http://dx.doi.org/10.1016/j.jenvman.2011.07.027&lt;/electronic-resource-num&gt;&lt;/record&gt;&lt;/Cite&gt;&lt;/EndNote&gt;</w:instrText>
      </w:r>
      <w:r w:rsidR="00561466" w:rsidRPr="0057163E">
        <w:rPr>
          <w:rFonts w:asciiTheme="majorBidi" w:hAnsiTheme="majorBidi" w:cstheme="majorBidi"/>
          <w:sz w:val="24"/>
          <w:szCs w:val="24"/>
        </w:rPr>
        <w:fldChar w:fldCharType="separate"/>
      </w:r>
      <w:r w:rsidR="009B2210">
        <w:rPr>
          <w:rFonts w:asciiTheme="majorBidi" w:hAnsiTheme="majorBidi" w:cstheme="majorBidi"/>
          <w:noProof/>
          <w:sz w:val="24"/>
          <w:szCs w:val="24"/>
        </w:rPr>
        <w:t xml:space="preserve">(e.g. </w:t>
      </w:r>
      <w:r w:rsidR="009B2210">
        <w:rPr>
          <w:rFonts w:asciiTheme="majorBidi" w:hAnsiTheme="majorBidi" w:cstheme="majorBidi"/>
          <w:noProof/>
          <w:sz w:val="24"/>
          <w:szCs w:val="24"/>
        </w:rPr>
        <w:lastRenderedPageBreak/>
        <w:t>O’Hanley, 2011)</w:t>
      </w:r>
      <w:r w:rsidR="00561466" w:rsidRPr="0057163E">
        <w:rPr>
          <w:rFonts w:asciiTheme="majorBidi" w:hAnsiTheme="majorBidi" w:cstheme="majorBidi"/>
          <w:sz w:val="24"/>
          <w:szCs w:val="24"/>
        </w:rPr>
        <w:fldChar w:fldCharType="end"/>
      </w:r>
      <w:r w:rsidR="00561466">
        <w:rPr>
          <w:rFonts w:asciiTheme="majorBidi" w:hAnsiTheme="majorBidi" w:cstheme="majorBidi"/>
          <w:sz w:val="24"/>
          <w:szCs w:val="24"/>
        </w:rPr>
        <w:t xml:space="preserve"> or use a </w:t>
      </w:r>
      <w:r w:rsidR="00561466" w:rsidRPr="0057163E">
        <w:rPr>
          <w:rFonts w:asciiTheme="majorBidi" w:hAnsiTheme="majorBidi" w:cstheme="majorBidi"/>
          <w:sz w:val="24"/>
          <w:szCs w:val="24"/>
        </w:rPr>
        <w:t xml:space="preserve">multi-objective approach to find the tradeoffs between human and environmental needs </w:t>
      </w:r>
      <w:r w:rsidR="00561466" w:rsidRPr="0057163E">
        <w:rPr>
          <w:rFonts w:asciiTheme="majorBidi" w:hAnsiTheme="majorBidi" w:cstheme="majorBidi"/>
          <w:sz w:val="24"/>
          <w:szCs w:val="24"/>
        </w:rPr>
        <w:fldChar w:fldCharType="begin">
          <w:fldData xml:space="preserve">PEVuZE5vdGU+PENpdGU+PEF1dGhvcj5LdWJ5PC9BdXRob3I+PFllYXI+MjAwNTwvWWVhcj48UmVj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PEVuZE5vdGU+PENpdGU+PEF1dGhvcj5LdWJ5PC9BdXRob3I+PFllYXI+MjAwNTwvWWVhcj48UmVj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00561466" w:rsidRPr="0057163E">
        <w:rPr>
          <w:rFonts w:asciiTheme="majorBidi" w:hAnsiTheme="majorBidi" w:cstheme="majorBidi"/>
          <w:sz w:val="24"/>
          <w:szCs w:val="24"/>
        </w:rPr>
      </w:r>
      <w:r w:rsidR="00561466" w:rsidRPr="0057163E">
        <w:rPr>
          <w:rFonts w:asciiTheme="majorBidi" w:hAnsiTheme="majorBidi" w:cstheme="majorBidi"/>
          <w:sz w:val="24"/>
          <w:szCs w:val="24"/>
        </w:rPr>
        <w:fldChar w:fldCharType="separate"/>
      </w:r>
      <w:r w:rsidR="009B2210">
        <w:rPr>
          <w:rFonts w:asciiTheme="majorBidi" w:hAnsiTheme="majorBidi" w:cstheme="majorBidi"/>
          <w:noProof/>
          <w:sz w:val="24"/>
          <w:szCs w:val="24"/>
        </w:rPr>
        <w:t>(e.g. Kuby et al., 2005; Simonović and Nirupama, 2005; Yang, 2011)</w:t>
      </w:r>
      <w:r w:rsidR="00561466" w:rsidRPr="0057163E">
        <w:rPr>
          <w:rFonts w:asciiTheme="majorBidi" w:hAnsiTheme="majorBidi" w:cstheme="majorBidi"/>
          <w:sz w:val="24"/>
          <w:szCs w:val="24"/>
        </w:rPr>
        <w:fldChar w:fldCharType="end"/>
      </w:r>
      <w:r w:rsidR="00561466">
        <w:rPr>
          <w:rFonts w:asciiTheme="majorBidi" w:hAnsiTheme="majorBidi" w:cstheme="majorBidi"/>
          <w:sz w:val="24"/>
          <w:szCs w:val="24"/>
        </w:rPr>
        <w:t>.</w:t>
      </w:r>
      <w:r w:rsidR="001F7ED5">
        <w:rPr>
          <w:rFonts w:asciiTheme="majorBidi" w:hAnsiTheme="majorBidi" w:cstheme="majorBidi"/>
          <w:sz w:val="24"/>
          <w:szCs w:val="24"/>
        </w:rPr>
        <w:t xml:space="preserve"> </w:t>
      </w:r>
      <w:r w:rsidR="00BA5D51">
        <w:rPr>
          <w:rFonts w:asciiTheme="majorBidi" w:hAnsiTheme="majorBidi" w:cstheme="majorBidi"/>
          <w:sz w:val="24"/>
          <w:szCs w:val="24"/>
        </w:rPr>
        <w:t xml:space="preserve">Also, few studies developed ecological models to address multiple habitat environments. For example, </w:t>
      </w:r>
      <w:r w:rsidR="00BA5D51">
        <w:rPr>
          <w:rFonts w:asciiTheme="majorBidi" w:hAnsiTheme="majorBidi" w:cstheme="majorBidi"/>
          <w:sz w:val="24"/>
          <w:szCs w:val="24"/>
        </w:rPr>
        <w:fldChar w:fldCharType="begin"/>
      </w:r>
      <w:r w:rsidR="00BA5D51">
        <w:rPr>
          <w:rFonts w:asciiTheme="majorBidi" w:hAnsiTheme="majorBidi" w:cstheme="majorBidi"/>
          <w:sz w:val="24"/>
          <w:szCs w:val="24"/>
        </w:rPr>
        <w:instrText xml:space="preserve"> ADDIN EN.CITE &lt;EndNote&gt;&lt;Cite AuthorYear="1"&gt;&lt;Author&gt;Higgins&lt;/Author&gt;&lt;Year&gt;2011&lt;/Year&gt;&lt;RecNum&gt;511&lt;/RecNum&gt;&lt;DisplayText&gt;Higgins et al. (2011)&lt;/DisplayText&gt;&lt;record&gt;&lt;rec-number&gt;511&lt;/rec-number&gt;&lt;foreign-keys&gt;&lt;key app="EN" db-id="29at0wveof5tv3esxvkpaaxgppa0xdwrappf" timestamp="1425604374"&gt;511&lt;/key&gt;&lt;/foreign-keys&gt;&lt;ref-type name="Journal Article"&gt;17&lt;/ref-type&gt;&lt;contributors&gt;&lt;authors&gt;&lt;author&gt;Higgins, A. J.&lt;/author&gt;&lt;author&gt;Bryan, B. A.&lt;/author&gt;&lt;author&gt;Overton, I. C.&lt;/author&gt;&lt;author&gt;Holland, K.&lt;/author&gt;&lt;author&gt;Lester, R. E.&lt;/author&gt;&lt;author&gt;King, D.&lt;/author&gt;&lt;author&gt;Nolan, M.&lt;/author&gt;&lt;author&gt;Connor, J. D.&lt;/author&gt;&lt;/authors&gt;&lt;/contributors&gt;&lt;titles&gt;&lt;title&gt;Integrated modelling of cost-effective siting and operation of flow-control infrastructure for river ecosystem conservation&lt;/title&gt;&lt;secondary-title&gt;Water Resources Research&lt;/secondary-title&gt;&lt;/titles&gt;&lt;periodical&gt;&lt;full-title&gt;Water Resources Research&lt;/full-title&gt;&lt;abbr-1&gt;Water Resour Res&lt;/abbr-1&gt;&lt;/periodical&gt;&lt;pages&gt;W05519&lt;/pages&gt;&lt;volume&gt;47&lt;/volume&gt;&lt;number&gt;5&lt;/number&gt;&lt;keywords&gt;&lt;keyword&gt;regulated river systems&lt;/keyword&gt;&lt;keyword&gt;conservation planning&lt;/keyword&gt;&lt;keyword&gt;non-linear integer programming&lt;/keyword&gt;&lt;keyword&gt;1856 River channels&lt;/keyword&gt;&lt;/keywords&gt;&lt;dates&gt;&lt;year&gt;2011&lt;/year&gt;&lt;/dates&gt;&lt;isbn&gt;1944-7973&lt;/isbn&gt;&lt;urls&gt;&lt;related-urls&gt;&lt;url&gt;http://dx.doi.org/10.1029/2010WR009919&lt;/url&gt;&lt;/related-urls&gt;&lt;/urls&gt;&lt;electronic-resource-num&gt;10.1029/2010WR009919&lt;/electronic-resource-num&gt;&lt;/record&gt;&lt;/Cite&gt;&lt;/EndNote&gt;</w:instrText>
      </w:r>
      <w:r w:rsidR="00BA5D51">
        <w:rPr>
          <w:rFonts w:asciiTheme="majorBidi" w:hAnsiTheme="majorBidi" w:cstheme="majorBidi"/>
          <w:sz w:val="24"/>
          <w:szCs w:val="24"/>
        </w:rPr>
        <w:fldChar w:fldCharType="separate"/>
      </w:r>
      <w:r w:rsidR="00BA5D51">
        <w:rPr>
          <w:rFonts w:asciiTheme="majorBidi" w:hAnsiTheme="majorBidi" w:cstheme="majorBidi"/>
          <w:noProof/>
          <w:sz w:val="24"/>
          <w:szCs w:val="24"/>
        </w:rPr>
        <w:t>Higgins et al. (2011)</w:t>
      </w:r>
      <w:r w:rsidR="00BA5D51">
        <w:rPr>
          <w:rFonts w:asciiTheme="majorBidi" w:hAnsiTheme="majorBidi" w:cstheme="majorBidi"/>
          <w:sz w:val="24"/>
          <w:szCs w:val="24"/>
        </w:rPr>
        <w:fldChar w:fldCharType="end"/>
      </w:r>
      <w:r w:rsidR="00BA5D51">
        <w:rPr>
          <w:rFonts w:asciiTheme="majorBidi" w:hAnsiTheme="majorBidi" w:cstheme="majorBidi"/>
          <w:sz w:val="24"/>
          <w:szCs w:val="24"/>
        </w:rPr>
        <w:t xml:space="preserve"> developed a nonlinear integer optimization model to mimic natural flow regimes for rivers, floodplains, and wetlands habitat to improve ecosystem health. </w:t>
      </w:r>
      <w:r w:rsidR="002D6803">
        <w:rPr>
          <w:rFonts w:asciiTheme="majorBidi" w:hAnsiTheme="majorBidi" w:cstheme="majorBidi"/>
          <w:sz w:val="24"/>
          <w:szCs w:val="24"/>
        </w:rPr>
        <w:t xml:space="preserve">In addition, </w:t>
      </w:r>
      <w:r w:rsidR="002D6803">
        <w:rPr>
          <w:rFonts w:asciiTheme="majorBidi" w:hAnsiTheme="majorBidi" w:cstheme="majorBidi"/>
          <w:sz w:val="24"/>
          <w:szCs w:val="24"/>
        </w:rPr>
        <w:fldChar w:fldCharType="begin"/>
      </w:r>
      <w:r w:rsidR="002D6803">
        <w:rPr>
          <w:rFonts w:asciiTheme="majorBidi" w:hAnsiTheme="majorBidi" w:cstheme="majorBidi"/>
          <w:sz w:val="24"/>
          <w:szCs w:val="24"/>
        </w:rPr>
        <w:instrText xml:space="preserve"> ADDIN EN.CITE &lt;EndNote&gt;&lt;Cite AuthorYear="1"&gt;&lt;Author&gt;Szemis&lt;/Author&gt;&lt;Year&gt;2012&lt;/Year&gt;&lt;RecNum&gt;523&lt;/RecNum&gt;&lt;DisplayText&gt;Szemis et al. (2012)&lt;/DisplayText&gt;&lt;record&gt;&lt;rec-number&gt;523&lt;/rec-number&gt;&lt;foreign-keys&gt;&lt;key app="EN" db-id="29at0wveof5tv3esxvkpaaxgppa0xdwrappf" timestamp="1468187290"&gt;523&lt;/key&gt;&lt;/foreign-keys&gt;&lt;ref-type name="Journal Article"&gt;17&lt;/ref-type&gt;&lt;contributors&gt;&lt;authors&gt;&lt;author&gt;Szemis, J. M.&lt;/author&gt;&lt;author&gt;Maier, H. R.&lt;/author&gt;&lt;author&gt;Dandy, G. C.&lt;/author&gt;&lt;/authors&gt;&lt;/contributors&gt;&lt;auth-address&gt;Univ Adelaide, Sch Civil Environm &amp;amp; Min Engn, Adelaide, SA 5005, Australia&lt;/auth-address&gt;&lt;titles&gt;&lt;title&gt;A framework for using ant colony optimization to schedule environmental flow management alternatives for rivers, wetlands, and floodplains&lt;/title&gt;&lt;secondary-title&gt;Water Resources Research&lt;/secondary-title&gt;&lt;alt-title&gt;Water Resour Res&lt;/alt-title&gt;&lt;/titles&gt;&lt;periodical&gt;&lt;full-title&gt;Water Resources Research&lt;/full-title&gt;&lt;abbr-1&gt;Water Resour Res&lt;/abbr-1&gt;&lt;/periodical&gt;&lt;alt-periodical&gt;&lt;full-title&gt;Water Resources Research&lt;/full-title&gt;&lt;abbr-1&gt;Water Resour Res&lt;/abbr-1&gt;&lt;/alt-periodical&gt;&lt;volume&gt;48&lt;/volume&gt;&lt;keywords&gt;&lt;keyword&gt;reservoir operation&lt;/keyword&gt;&lt;keyword&gt;ecosystems&lt;/keyword&gt;&lt;keyword&gt;australia&lt;/keyword&gt;&lt;keyword&gt;system&lt;/keyword&gt;&lt;keyword&gt;regime&lt;/keyword&gt;&lt;keyword&gt;variability&lt;/keyword&gt;&lt;keyword&gt;algorithms&lt;/keyword&gt;&lt;keyword&gt;design&lt;/keyword&gt;&lt;keyword&gt;murray&lt;/keyword&gt;&lt;keyword&gt;needs&lt;/keyword&gt;&lt;/keywords&gt;&lt;dates&gt;&lt;year&gt;2012&lt;/year&gt;&lt;pub-dates&gt;&lt;date&gt;Aug 2&lt;/date&gt;&lt;/pub-dates&gt;&lt;/dates&gt;&lt;isbn&gt;0043-1397&lt;/isbn&gt;&lt;accession-num&gt;WOS:000307183000001&lt;/accession-num&gt;&lt;urls&gt;&lt;related-urls&gt;&lt;url&gt;&amp;lt;Go to ISI&amp;gt;://WOS:000307183000001&lt;/url&gt;&lt;/related-urls&gt;&lt;/urls&gt;&lt;electronic-resource-num&gt;Artn W08502&amp;#xD;10.1029/2011wr011276&lt;/electronic-resource-num&gt;&lt;language&gt;English&lt;/language&gt;&lt;/record&gt;&lt;/Cite&gt;&lt;/EndNote&gt;</w:instrText>
      </w:r>
      <w:r w:rsidR="002D6803">
        <w:rPr>
          <w:rFonts w:asciiTheme="majorBidi" w:hAnsiTheme="majorBidi" w:cstheme="majorBidi"/>
          <w:sz w:val="24"/>
          <w:szCs w:val="24"/>
        </w:rPr>
        <w:fldChar w:fldCharType="separate"/>
      </w:r>
      <w:r w:rsidR="002D6803">
        <w:rPr>
          <w:rFonts w:asciiTheme="majorBidi" w:hAnsiTheme="majorBidi" w:cstheme="majorBidi"/>
          <w:noProof/>
          <w:sz w:val="24"/>
          <w:szCs w:val="24"/>
        </w:rPr>
        <w:t>Szemis et al. (2012)</w:t>
      </w:r>
      <w:r w:rsidR="002D6803">
        <w:rPr>
          <w:rFonts w:asciiTheme="majorBidi" w:hAnsiTheme="majorBidi" w:cstheme="majorBidi"/>
          <w:sz w:val="24"/>
          <w:szCs w:val="24"/>
        </w:rPr>
        <w:fldChar w:fldCharType="end"/>
      </w:r>
      <w:r w:rsidR="002D6803">
        <w:rPr>
          <w:rFonts w:asciiTheme="majorBidi" w:hAnsiTheme="majorBidi" w:cstheme="majorBidi"/>
          <w:sz w:val="24"/>
          <w:szCs w:val="24"/>
        </w:rPr>
        <w:t xml:space="preserve"> developed an antcolony optimization model (ACO) to</w:t>
      </w:r>
      <w:r w:rsidR="00C44045">
        <w:rPr>
          <w:rFonts w:asciiTheme="majorBidi" w:hAnsiTheme="majorBidi" w:cstheme="majorBidi"/>
          <w:sz w:val="24"/>
          <w:szCs w:val="24"/>
        </w:rPr>
        <w:t xml:space="preserve"> maximize ecological benefits by</w:t>
      </w:r>
      <w:r w:rsidR="002D6803">
        <w:rPr>
          <w:rFonts w:asciiTheme="majorBidi" w:hAnsiTheme="majorBidi" w:cstheme="majorBidi"/>
          <w:sz w:val="24"/>
          <w:szCs w:val="24"/>
        </w:rPr>
        <w:t xml:space="preserve"> scheduling reservoir releases </w:t>
      </w:r>
      <w:r w:rsidR="00C44045">
        <w:rPr>
          <w:rFonts w:asciiTheme="majorBidi" w:hAnsiTheme="majorBidi" w:cstheme="majorBidi"/>
          <w:sz w:val="24"/>
          <w:szCs w:val="24"/>
        </w:rPr>
        <w:t xml:space="preserve">to improve </w:t>
      </w:r>
      <w:r w:rsidR="002D6803">
        <w:rPr>
          <w:rFonts w:asciiTheme="majorBidi" w:hAnsiTheme="majorBidi" w:cstheme="majorBidi"/>
          <w:sz w:val="24"/>
          <w:szCs w:val="24"/>
        </w:rPr>
        <w:t>river, floodplain, and wetlands habitat</w:t>
      </w:r>
      <w:r w:rsidR="00C44045">
        <w:rPr>
          <w:rFonts w:asciiTheme="majorBidi" w:hAnsiTheme="majorBidi" w:cstheme="majorBidi"/>
          <w:sz w:val="24"/>
          <w:szCs w:val="24"/>
        </w:rPr>
        <w:t>s.</w:t>
      </w:r>
      <w:r w:rsidR="002D6803">
        <w:rPr>
          <w:rFonts w:asciiTheme="majorBidi" w:hAnsiTheme="majorBidi" w:cstheme="majorBidi"/>
          <w:sz w:val="24"/>
          <w:szCs w:val="24"/>
        </w:rPr>
        <w:t xml:space="preserve"> </w:t>
      </w:r>
      <w:r w:rsidR="00C44045">
        <w:rPr>
          <w:rFonts w:asciiTheme="majorBidi" w:hAnsiTheme="majorBidi" w:cstheme="majorBidi"/>
          <w:sz w:val="24"/>
          <w:szCs w:val="24"/>
        </w:rPr>
        <w:t xml:space="preserve">ACO, however, requires embedding ecological benefits into an objective function to minimize with a penalty </w:t>
      </w:r>
      <w:r w:rsidR="002D6803">
        <w:rPr>
          <w:rFonts w:asciiTheme="majorBidi" w:hAnsiTheme="majorBidi" w:cstheme="majorBidi"/>
          <w:sz w:val="24"/>
          <w:szCs w:val="24"/>
        </w:rPr>
        <w:t xml:space="preserve">to constraint decision variables. </w:t>
      </w:r>
      <w:r w:rsidR="00C44045">
        <w:rPr>
          <w:rFonts w:asciiTheme="majorBidi" w:hAnsiTheme="majorBidi" w:cstheme="majorBidi"/>
          <w:sz w:val="24"/>
          <w:szCs w:val="24"/>
        </w:rPr>
        <w:t xml:space="preserve">The selection of a suitable objective function formulation </w:t>
      </w:r>
      <w:r w:rsidR="00860530">
        <w:rPr>
          <w:rFonts w:asciiTheme="majorBidi" w:hAnsiTheme="majorBidi" w:cstheme="majorBidi"/>
          <w:sz w:val="24"/>
          <w:szCs w:val="24"/>
        </w:rPr>
        <w:t xml:space="preserve">here </w:t>
      </w:r>
      <w:r w:rsidR="00C44045">
        <w:rPr>
          <w:rFonts w:asciiTheme="majorBidi" w:hAnsiTheme="majorBidi" w:cstheme="majorBidi"/>
          <w:sz w:val="24"/>
          <w:szCs w:val="24"/>
        </w:rPr>
        <w:t>is both data- and case-specific and</w:t>
      </w:r>
      <w:r w:rsidR="00A13821">
        <w:rPr>
          <w:rFonts w:asciiTheme="majorBidi" w:hAnsiTheme="majorBidi" w:cstheme="majorBidi"/>
          <w:sz w:val="24"/>
          <w:szCs w:val="24"/>
        </w:rPr>
        <w:t>,</w:t>
      </w:r>
      <w:r w:rsidR="00C44045">
        <w:rPr>
          <w:rFonts w:asciiTheme="majorBidi" w:hAnsiTheme="majorBidi" w:cstheme="majorBidi"/>
          <w:sz w:val="24"/>
          <w:szCs w:val="24"/>
        </w:rPr>
        <w:t xml:space="preserve"> hence, limits </w:t>
      </w:r>
      <w:r w:rsidR="00A13821">
        <w:rPr>
          <w:rFonts w:asciiTheme="majorBidi" w:hAnsiTheme="majorBidi" w:cstheme="majorBidi"/>
          <w:sz w:val="24"/>
          <w:szCs w:val="24"/>
        </w:rPr>
        <w:t>the ability to use the same formulation for other cases. ACO is also</w:t>
      </w:r>
      <w:r w:rsidR="002D6803">
        <w:rPr>
          <w:rFonts w:asciiTheme="majorBidi" w:hAnsiTheme="majorBidi" w:cstheme="majorBidi"/>
          <w:sz w:val="24"/>
          <w:szCs w:val="24"/>
        </w:rPr>
        <w:t xml:space="preserve"> limited to finding near-optimum solutions using the survival of the fittest search mechanism </w:t>
      </w:r>
      <w:r w:rsidR="002D6803">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&lt;EndNote&gt;&lt;Cite&gt;&lt;Author&gt;Blum&lt;/Author&gt;&lt;Year&gt;2003&lt;/Year&gt;&lt;RecNum&gt;536&lt;/RecNum&gt;&lt;DisplayText&gt;(Blum and Roli, 2003)&lt;/DisplayText&gt;&lt;record&gt;&lt;rec-number&gt;536&lt;/rec-number&gt;&lt;foreign-keys&gt;&lt;key app="EN" db-id="29at0wveof5tv3esxvkpaaxgppa0xdwrappf" timestamp="1471990962"&gt;536&lt;/key&gt;&lt;/foreign-keys&gt;&lt;ref-type name="Journal Article"&gt;17&lt;/ref-type&gt;&lt;contributors&gt;&lt;authors&gt;&lt;author&gt;Blum, C.&lt;/author&gt;&lt;author&gt;Roli, A.&lt;/author&gt;&lt;/authors&gt;&lt;/contributors&gt;&lt;auth-address&gt;Free Univ Brussels, IRIDIA, B-1050 Brussels, Belgium&amp;#xD;Univ Bologna, DEIA, Bologna, Italy&lt;/auth-address&gt;&lt;titles&gt;&lt;title&gt;Metaheuristics in combinatorial optimization: Overview and conceptual comparison&lt;/title&gt;&lt;secondary-title&gt;Acm Computing Surveys&lt;/secondary-title&gt;&lt;alt-title&gt;Acm Comput Surv&lt;/alt-title&gt;&lt;/titles&gt;&lt;periodical&gt;&lt;full-title&gt;Acm Computing Surveys&lt;/full-title&gt;&lt;abbr-1&gt;Acm Comput Surv&lt;/abbr-1&gt;&lt;/periodical&gt;&lt;alt-periodical&gt;&lt;full-title&gt;Acm Computing Surveys&lt;/full-title&gt;&lt;abbr-1&gt;Acm Comput Surv&lt;/abbr-1&gt;&lt;/alt-periodical&gt;&lt;pages&gt;268-308&lt;/pages&gt;&lt;volume&gt;35&lt;/volume&gt;&lt;number&gt;3&lt;/number&gt;&lt;keywords&gt;&lt;keyword&gt;algorithms&lt;/keyword&gt;&lt;keyword&gt;metaheuristics&lt;/keyword&gt;&lt;keyword&gt;combinatorial optimization&lt;/keyword&gt;&lt;keyword&gt;intensification&lt;/keyword&gt;&lt;keyword&gt;diversification&lt;/keyword&gt;&lt;keyword&gt;traveling salesman problem&lt;/keyword&gt;&lt;keyword&gt;variable neighborhood search&lt;/keyword&gt;&lt;keyword&gt;ant colony optimization&lt;/keyword&gt;&lt;keyword&gt;linear ordering problem&lt;/keyword&gt;&lt;keyword&gt;local search&lt;/keyword&gt;&lt;keyword&gt;evolutionary computation&lt;/keyword&gt;&lt;keyword&gt;assignment problem&lt;/keyword&gt;&lt;keyword&gt;path relinking&lt;/keyword&gt;&lt;keyword&gt;scatter search&lt;/keyword&gt;&lt;keyword&gt;taboo search&lt;/keyword&gt;&lt;/keywords&gt;&lt;dates&gt;&lt;year&gt;2003&lt;/year&gt;&lt;pub-dates&gt;&lt;date&gt;Sep&lt;/date&gt;&lt;/pub-dates&gt;&lt;/dates&gt;&lt;isbn&gt;0360-0300&lt;/isbn&gt;&lt;accession-num&gt;WOS:000185177500002&lt;/accession-num&gt;&lt;urls&gt;&lt;related-urls&gt;&lt;url&gt;&amp;lt;Go to ISI&amp;gt;://WOS:000185177500002&lt;/url&gt;&lt;/related-urls&gt;&lt;/urls&gt;&lt;electronic-resource-num&gt;Doi 10.1145/937503.937505&lt;/electronic-resource-num&gt;&lt;language&gt;English&lt;/language&gt;&lt;/record&gt;&lt;/Cite&gt;&lt;/EndNote&gt;</w:instrText>
      </w:r>
      <w:r w:rsidR="002D6803">
        <w:rPr>
          <w:rFonts w:asciiTheme="majorBidi" w:hAnsiTheme="majorBidi" w:cstheme="majorBidi"/>
          <w:sz w:val="24"/>
          <w:szCs w:val="24"/>
        </w:rPr>
        <w:fldChar w:fldCharType="separate"/>
      </w:r>
      <w:r w:rsidR="009B2210">
        <w:rPr>
          <w:rFonts w:asciiTheme="majorBidi" w:hAnsiTheme="majorBidi" w:cstheme="majorBidi"/>
          <w:noProof/>
          <w:sz w:val="24"/>
          <w:szCs w:val="24"/>
        </w:rPr>
        <w:t>(Blum and Roli, 2003)</w:t>
      </w:r>
      <w:r w:rsidR="002D6803">
        <w:rPr>
          <w:rFonts w:asciiTheme="majorBidi" w:hAnsiTheme="majorBidi" w:cstheme="majorBidi"/>
          <w:sz w:val="24"/>
          <w:szCs w:val="24"/>
        </w:rPr>
        <w:fldChar w:fldCharType="end"/>
      </w:r>
      <w:r w:rsidR="002D6803">
        <w:rPr>
          <w:rFonts w:asciiTheme="majorBidi" w:hAnsiTheme="majorBidi" w:cstheme="majorBidi"/>
          <w:sz w:val="24"/>
          <w:szCs w:val="24"/>
        </w:rPr>
        <w:t xml:space="preserve"> and uses a probabilistic search for feasible alternatives to find optimal solutions </w:t>
      </w:r>
      <w:r w:rsidR="002D6803">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&lt;EndNote&gt;&lt;Cite&gt;&lt;Author&gt;Shiau&lt;/Author&gt;&lt;Year&gt;2013&lt;/Year&gt;&lt;RecNum&gt;533&lt;/RecNum&gt;&lt;DisplayText&gt;(Shiau and Wu, 2013)&lt;/DisplayText&gt;&lt;record&gt;&lt;rec-number&gt;533&lt;/rec-number&gt;&lt;foreign-keys&gt;&lt;key app="EN" db-id="29at0wveof5tv3esxvkpaaxgppa0xdwrappf" timestamp="1471988361"&gt;533&lt;/key&gt;&lt;/foreign-keys&gt;&lt;ref-type name="Journal Article"&gt;17&lt;/ref-type&gt;&lt;contributors&gt;&lt;authors&gt;&lt;author&gt;Shiau, J. T.&lt;/author&gt;&lt;author&gt;Wu, F. C.&lt;/author&gt;&lt;/authors&gt;&lt;/contributors&gt;&lt;auth-address&gt;Natl Cheng Kung Univ, Dept Hydraul &amp;amp; Ocean Engn, Tainan 70101, Taiwan&amp;#xD;Natl Taiwan Univ, Dept Bioenvironm Syst Engn, Hydrotech Res Inst, Taipei 106, Taiwan&amp;#xD;Natl Taiwan Univ, Ctr Ecol Engn, Taipei 106, Taiwan&lt;/auth-address&gt;&lt;titles&gt;&lt;title&gt;Optimizing environmental flows for multiple reaches affected by a multipurpose reservoir system in Taiwan: Restoring natural flow regimes at multiple temporal scales&lt;/title&gt;&lt;secondary-title&gt;Water Resources Research&lt;/secondary-title&gt;&lt;alt-title&gt;Water Resour Res&lt;/alt-title&gt;&lt;/titles&gt;&lt;periodical&gt;&lt;full-title&gt;Water Resources Research&lt;/full-title&gt;&lt;abbr-1&gt;Water Resour Res&lt;/abbr-1&gt;&lt;/periodical&gt;&lt;alt-periodical&gt;&lt;full-title&gt;Water Resources Research&lt;/full-title&gt;&lt;abbr-1&gt;Water Resour Res&lt;/abbr-1&gt;&lt;/alt-periodical&gt;&lt;pages&gt;565-584&lt;/pages&gt;&lt;volume&gt;49&lt;/volume&gt;&lt;number&gt;1&lt;/number&gt;&lt;keywords&gt;&lt;keyword&gt;salmon salmo-salar&lt;/keyword&gt;&lt;keyword&gt;hydrologic alteration&lt;/keyword&gt;&lt;keyword&gt;instream flow&lt;/keyword&gt;&lt;keyword&gt;regulated river&lt;/keyword&gt;&lt;keyword&gt;dam operations&lt;/keyword&gt;&lt;keyword&gt;management&lt;/keyword&gt;&lt;keyword&gt;hydropeaking&lt;/keyword&gt;&lt;keyword&gt;water&lt;/keyword&gt;&lt;keyword&gt;ecosystems&lt;/keyword&gt;&lt;keyword&gt;basin&lt;/keyword&gt;&lt;/keywords&gt;&lt;dates&gt;&lt;year&gt;2013&lt;/year&gt;&lt;pub-dates&gt;&lt;date&gt;Jan&lt;/date&gt;&lt;/pub-dates&gt;&lt;/dates&gt;&lt;isbn&gt;0043-1397&lt;/isbn&gt;&lt;accession-num&gt;WOS:000317827600042&lt;/accession-num&gt;&lt;urls&gt;&lt;related-urls&gt;&lt;url&gt;&amp;lt;Go to ISI&amp;gt;://WOS:000317827600042&lt;/url&gt;&lt;/related-urls&gt;&lt;/urls&gt;&lt;electronic-resource-num&gt;10.1029/2012WR012638&lt;/electronic-resource-num&gt;&lt;language&gt;English&lt;/language&gt;&lt;/record&gt;&lt;/Cite&gt;&lt;/EndNote&gt;</w:instrText>
      </w:r>
      <w:r w:rsidR="002D6803">
        <w:rPr>
          <w:rFonts w:asciiTheme="majorBidi" w:hAnsiTheme="majorBidi" w:cstheme="majorBidi"/>
          <w:sz w:val="24"/>
          <w:szCs w:val="24"/>
        </w:rPr>
        <w:fldChar w:fldCharType="separate"/>
      </w:r>
      <w:r w:rsidR="009B2210">
        <w:rPr>
          <w:rFonts w:asciiTheme="majorBidi" w:hAnsiTheme="majorBidi" w:cstheme="majorBidi"/>
          <w:noProof/>
          <w:sz w:val="24"/>
          <w:szCs w:val="24"/>
        </w:rPr>
        <w:t>(Shiau and Wu, 2013)</w:t>
      </w:r>
      <w:r w:rsidR="002D6803">
        <w:rPr>
          <w:rFonts w:asciiTheme="majorBidi" w:hAnsiTheme="majorBidi" w:cstheme="majorBidi"/>
          <w:sz w:val="24"/>
          <w:szCs w:val="24"/>
        </w:rPr>
        <w:fldChar w:fldCharType="end"/>
      </w:r>
      <w:r w:rsidR="002D6803">
        <w:rPr>
          <w:rFonts w:asciiTheme="majorBidi" w:hAnsiTheme="majorBidi" w:cstheme="majorBidi"/>
          <w:sz w:val="24"/>
          <w:szCs w:val="24"/>
        </w:rPr>
        <w:t>. Thus, the sequence of search, conditional dependency between decision variables and the assumptions of the starting search points are all factors that influence the optimal solution value on every iteration</w:t>
      </w:r>
      <w:r w:rsidR="00D57EAA">
        <w:rPr>
          <w:rFonts w:asciiTheme="majorBidi" w:hAnsiTheme="majorBidi" w:cstheme="majorBidi"/>
          <w:sz w:val="24"/>
          <w:szCs w:val="24"/>
        </w:rPr>
        <w:t>.</w:t>
      </w:r>
    </w:p>
    <w:p w14:paraId="4D97D8B9" w14:textId="340F7795" w:rsidR="00F8575E" w:rsidRPr="0057163E" w:rsidRDefault="00D57EAA" w:rsidP="00CF7144">
      <w:pPr>
        <w:spacing w:before="120" w:after="120" w:line="480" w:lineRule="auto"/>
        <w:ind w:firstLine="284"/>
        <w:jc w:val="both"/>
        <w:rPr>
          <w:rFonts w:asciiTheme="majorBidi" w:hAnsiTheme="majorBidi" w:cstheme="majorBidi"/>
          <w:sz w:val="24"/>
          <w:szCs w:val="24"/>
          <w:rtl/>
        </w:rPr>
      </w:pPr>
      <w:r>
        <w:rPr>
          <w:rFonts w:asciiTheme="majorBidi" w:hAnsiTheme="majorBidi" w:cstheme="majorBidi"/>
          <w:sz w:val="24"/>
          <w:szCs w:val="24"/>
        </w:rPr>
        <w:t>Many eco-hydrologic</w:t>
      </w:r>
      <w:r w:rsidR="00BA5D51">
        <w:rPr>
          <w:rFonts w:asciiTheme="majorBidi" w:hAnsiTheme="majorBidi" w:cstheme="majorBidi"/>
          <w:sz w:val="24"/>
          <w:szCs w:val="24"/>
        </w:rPr>
        <w:t xml:space="preserve"> models are designed </w:t>
      </w:r>
      <w:r w:rsidR="00BA5D51" w:rsidRPr="0057163E">
        <w:rPr>
          <w:rFonts w:asciiTheme="majorBidi" w:hAnsiTheme="majorBidi" w:cstheme="majorBidi"/>
          <w:sz w:val="24"/>
          <w:szCs w:val="24"/>
        </w:rPr>
        <w:t xml:space="preserve">for specific cases </w:t>
      </w:r>
      <w:r w:rsidR="00BA5D51">
        <w:rPr>
          <w:rFonts w:asciiTheme="majorBidi" w:hAnsiTheme="majorBidi" w:cstheme="majorBidi"/>
          <w:sz w:val="24"/>
          <w:szCs w:val="24"/>
        </w:rPr>
        <w:t>in response to degraded conditions of endangered species</w:t>
      </w:r>
      <w:r w:rsidR="00A73CB6">
        <w:rPr>
          <w:rFonts w:asciiTheme="majorBidi" w:hAnsiTheme="majorBidi" w:cstheme="majorBidi"/>
          <w:sz w:val="24"/>
          <w:szCs w:val="24"/>
        </w:rPr>
        <w:t>. They largely overlook competing ecological objectives between different species and</w:t>
      </w:r>
      <w:r w:rsidR="009D5427">
        <w:rPr>
          <w:rFonts w:asciiTheme="majorBidi" w:hAnsiTheme="majorBidi" w:cstheme="majorBidi"/>
          <w:sz w:val="24"/>
          <w:szCs w:val="24"/>
        </w:rPr>
        <w:t>, therefore,</w:t>
      </w:r>
      <w:r w:rsidR="00A73CB6">
        <w:rPr>
          <w:rFonts w:asciiTheme="majorBidi" w:hAnsiTheme="majorBidi" w:cstheme="majorBidi"/>
          <w:sz w:val="24"/>
          <w:szCs w:val="24"/>
        </w:rPr>
        <w:t xml:space="preserve"> do not highlight promising water-management alternatives to holistically improve </w:t>
      </w:r>
      <w:r>
        <w:rPr>
          <w:rFonts w:asciiTheme="majorBidi" w:hAnsiTheme="majorBidi" w:cstheme="majorBidi"/>
          <w:sz w:val="24"/>
          <w:szCs w:val="24"/>
        </w:rPr>
        <w:t xml:space="preserve">habitat </w:t>
      </w:r>
      <w:r w:rsidR="00A73CB6">
        <w:rPr>
          <w:rFonts w:asciiTheme="majorBidi" w:hAnsiTheme="majorBidi" w:cstheme="majorBidi"/>
          <w:sz w:val="24"/>
          <w:szCs w:val="24"/>
        </w:rPr>
        <w:t xml:space="preserve">conditions. </w:t>
      </w:r>
      <w:r>
        <w:rPr>
          <w:rFonts w:asciiTheme="majorBidi" w:hAnsiTheme="majorBidi" w:cstheme="majorBidi"/>
          <w:sz w:val="24"/>
          <w:szCs w:val="24"/>
        </w:rPr>
        <w:t xml:space="preserve">This paper presents </w:t>
      </w:r>
      <w:r w:rsidR="000973D8">
        <w:rPr>
          <w:rFonts w:asciiTheme="majorBidi" w:hAnsiTheme="majorBidi" w:cstheme="majorBidi"/>
          <w:sz w:val="24"/>
          <w:szCs w:val="24"/>
        </w:rPr>
        <w:t xml:space="preserve">the </w:t>
      </w:r>
      <w:r w:rsidR="000973D8" w:rsidRPr="0057163E">
        <w:rPr>
          <w:rFonts w:asciiTheme="majorBidi" w:hAnsiTheme="majorBidi" w:cstheme="majorBidi"/>
          <w:sz w:val="24"/>
          <w:szCs w:val="24"/>
          <w:u w:val="single"/>
        </w:rPr>
        <w:t>W</w:t>
      </w:r>
      <w:r w:rsidR="000973D8" w:rsidRPr="0057163E">
        <w:rPr>
          <w:rFonts w:asciiTheme="majorBidi" w:hAnsiTheme="majorBidi" w:cstheme="majorBidi"/>
          <w:sz w:val="24"/>
          <w:szCs w:val="24"/>
        </w:rPr>
        <w:t xml:space="preserve">atershed </w:t>
      </w:r>
      <w:r w:rsidR="000973D8" w:rsidRPr="0057163E">
        <w:rPr>
          <w:rFonts w:asciiTheme="majorBidi" w:hAnsiTheme="majorBidi" w:cstheme="majorBidi"/>
          <w:sz w:val="24"/>
          <w:szCs w:val="24"/>
          <w:u w:val="single"/>
        </w:rPr>
        <w:t>A</w:t>
      </w:r>
      <w:r w:rsidR="000973D8" w:rsidRPr="0057163E">
        <w:rPr>
          <w:rFonts w:asciiTheme="majorBidi" w:hAnsiTheme="majorBidi" w:cstheme="majorBidi"/>
          <w:sz w:val="24"/>
          <w:szCs w:val="24"/>
        </w:rPr>
        <w:t xml:space="preserve">rea of </w:t>
      </w:r>
      <w:r w:rsidR="000973D8" w:rsidRPr="0057163E">
        <w:rPr>
          <w:rFonts w:asciiTheme="majorBidi" w:hAnsiTheme="majorBidi" w:cstheme="majorBidi"/>
          <w:sz w:val="24"/>
          <w:szCs w:val="24"/>
          <w:u w:val="single"/>
        </w:rPr>
        <w:t>S</w:t>
      </w:r>
      <w:r w:rsidR="000973D8" w:rsidRPr="0057163E">
        <w:rPr>
          <w:rFonts w:asciiTheme="majorBidi" w:hAnsiTheme="majorBidi" w:cstheme="majorBidi"/>
          <w:sz w:val="24"/>
          <w:szCs w:val="24"/>
        </w:rPr>
        <w:t xml:space="preserve">uitable </w:t>
      </w:r>
      <w:r w:rsidR="000973D8" w:rsidRPr="0057163E">
        <w:rPr>
          <w:rFonts w:asciiTheme="majorBidi" w:hAnsiTheme="majorBidi" w:cstheme="majorBidi"/>
          <w:sz w:val="24"/>
          <w:szCs w:val="24"/>
          <w:u w:val="single"/>
        </w:rPr>
        <w:t>H</w:t>
      </w:r>
      <w:r w:rsidR="000973D8" w:rsidRPr="0057163E">
        <w:rPr>
          <w:rFonts w:asciiTheme="majorBidi" w:hAnsiTheme="majorBidi" w:cstheme="majorBidi"/>
          <w:sz w:val="24"/>
          <w:szCs w:val="24"/>
        </w:rPr>
        <w:t xml:space="preserve">abitat (WASH) </w:t>
      </w:r>
      <w:r w:rsidR="000973D8">
        <w:rPr>
          <w:rFonts w:asciiTheme="majorBidi" w:hAnsiTheme="majorBidi" w:cstheme="majorBidi"/>
          <w:sz w:val="24"/>
          <w:szCs w:val="24"/>
        </w:rPr>
        <w:t xml:space="preserve">systems optimization model </w:t>
      </w:r>
      <w:r w:rsidR="00244E53">
        <w:rPr>
          <w:rFonts w:asciiTheme="majorBidi" w:hAnsiTheme="majorBidi" w:cstheme="majorBidi"/>
          <w:sz w:val="24"/>
          <w:szCs w:val="24"/>
        </w:rPr>
        <w:t xml:space="preserve">that allocates scarce water and financial resources to maximize the area of suitable </w:t>
      </w:r>
      <w:r w:rsidR="00244E53" w:rsidRPr="0057163E">
        <w:rPr>
          <w:rFonts w:asciiTheme="majorBidi" w:hAnsiTheme="majorBidi" w:cstheme="majorBidi"/>
          <w:sz w:val="24"/>
          <w:szCs w:val="24"/>
        </w:rPr>
        <w:t xml:space="preserve">habitat </w:t>
      </w:r>
      <w:r w:rsidR="00244E53">
        <w:rPr>
          <w:rFonts w:asciiTheme="majorBidi" w:hAnsiTheme="majorBidi" w:cstheme="majorBidi"/>
          <w:sz w:val="24"/>
          <w:szCs w:val="24"/>
        </w:rPr>
        <w:t xml:space="preserve">between competing multiple species that use </w:t>
      </w:r>
      <w:r w:rsidR="00244E53" w:rsidRPr="0057163E">
        <w:rPr>
          <w:rFonts w:asciiTheme="majorBidi" w:hAnsiTheme="majorBidi" w:cstheme="majorBidi"/>
          <w:sz w:val="24"/>
          <w:szCs w:val="24"/>
        </w:rPr>
        <w:t xml:space="preserve">river </w:t>
      </w:r>
      <w:r w:rsidR="00244E53">
        <w:rPr>
          <w:rFonts w:asciiTheme="majorBidi" w:hAnsiTheme="majorBidi" w:cstheme="majorBidi"/>
          <w:sz w:val="24"/>
          <w:szCs w:val="24"/>
        </w:rPr>
        <w:t xml:space="preserve">habitat, river </w:t>
      </w:r>
      <w:r w:rsidR="00244E53" w:rsidRPr="0057163E">
        <w:rPr>
          <w:rFonts w:asciiTheme="majorBidi" w:hAnsiTheme="majorBidi" w:cstheme="majorBidi"/>
          <w:sz w:val="24"/>
          <w:szCs w:val="24"/>
        </w:rPr>
        <w:t>floodplain</w:t>
      </w:r>
      <w:r w:rsidR="00244E53">
        <w:rPr>
          <w:rFonts w:asciiTheme="majorBidi" w:hAnsiTheme="majorBidi" w:cstheme="majorBidi"/>
          <w:sz w:val="24"/>
          <w:szCs w:val="24"/>
        </w:rPr>
        <w:t>s, or</w:t>
      </w:r>
      <w:r w:rsidR="00244E53" w:rsidRPr="0057163E">
        <w:rPr>
          <w:rFonts w:asciiTheme="majorBidi" w:hAnsiTheme="majorBidi" w:cstheme="majorBidi"/>
          <w:sz w:val="24"/>
          <w:szCs w:val="24"/>
        </w:rPr>
        <w:t xml:space="preserve"> </w:t>
      </w:r>
      <w:r w:rsidR="00244E53">
        <w:rPr>
          <w:rFonts w:asciiTheme="majorBidi" w:hAnsiTheme="majorBidi" w:cstheme="majorBidi"/>
          <w:sz w:val="24"/>
          <w:szCs w:val="24"/>
        </w:rPr>
        <w:t xml:space="preserve">connected </w:t>
      </w:r>
      <w:r w:rsidR="00244E53" w:rsidRPr="0057163E">
        <w:rPr>
          <w:rFonts w:asciiTheme="majorBidi" w:hAnsiTheme="majorBidi" w:cstheme="majorBidi"/>
          <w:sz w:val="24"/>
          <w:szCs w:val="24"/>
        </w:rPr>
        <w:t>wetland</w:t>
      </w:r>
      <w:r w:rsidR="00244E53">
        <w:rPr>
          <w:rFonts w:asciiTheme="majorBidi" w:hAnsiTheme="majorBidi" w:cstheme="majorBidi"/>
          <w:sz w:val="24"/>
          <w:szCs w:val="24"/>
        </w:rPr>
        <w:t xml:space="preserve">s during their different life stages </w:t>
      </w:r>
      <w:r w:rsidR="00244E53">
        <w:rPr>
          <w:rFonts w:asciiTheme="majorBidi" w:hAnsiTheme="majorBidi" w:cstheme="majorBidi"/>
          <w:sz w:val="24"/>
          <w:szCs w:val="26"/>
        </w:rPr>
        <w:t xml:space="preserve">while meeting human demands. WASH </w:t>
      </w:r>
      <w:r w:rsidR="00F75B54">
        <w:rPr>
          <w:rFonts w:asciiTheme="majorBidi" w:hAnsiTheme="majorBidi" w:cstheme="majorBidi"/>
          <w:sz w:val="24"/>
          <w:szCs w:val="24"/>
        </w:rPr>
        <w:t>simultaneously</w:t>
      </w:r>
      <w:r w:rsidR="0081493B">
        <w:rPr>
          <w:rFonts w:asciiTheme="majorBidi" w:hAnsiTheme="majorBidi" w:cstheme="majorBidi"/>
          <w:sz w:val="24"/>
          <w:szCs w:val="24"/>
        </w:rPr>
        <w:t xml:space="preserve"> </w:t>
      </w:r>
      <w:r w:rsidR="00244E53">
        <w:rPr>
          <w:rFonts w:asciiTheme="majorBidi" w:hAnsiTheme="majorBidi" w:cstheme="majorBidi"/>
          <w:sz w:val="24"/>
          <w:szCs w:val="24"/>
        </w:rPr>
        <w:t>(i</w:t>
      </w:r>
      <w:r w:rsidR="003B3F89">
        <w:rPr>
          <w:rFonts w:asciiTheme="majorBidi" w:hAnsiTheme="majorBidi" w:cstheme="majorBidi"/>
          <w:sz w:val="24"/>
          <w:szCs w:val="24"/>
        </w:rPr>
        <w:t xml:space="preserve">) considers temporal and spatial </w:t>
      </w:r>
      <w:r w:rsidR="00803E72">
        <w:rPr>
          <w:rFonts w:asciiTheme="majorBidi" w:hAnsiTheme="majorBidi" w:cstheme="majorBidi"/>
          <w:sz w:val="24"/>
          <w:szCs w:val="24"/>
        </w:rPr>
        <w:t>connectivity of water management</w:t>
      </w:r>
      <w:r w:rsidR="003B3F89">
        <w:rPr>
          <w:rFonts w:asciiTheme="majorBidi" w:hAnsiTheme="majorBidi" w:cstheme="majorBidi"/>
          <w:sz w:val="24"/>
          <w:szCs w:val="24"/>
        </w:rPr>
        <w:t xml:space="preserve"> </w:t>
      </w:r>
      <w:r w:rsidR="00803E72">
        <w:rPr>
          <w:rFonts w:asciiTheme="majorBidi" w:hAnsiTheme="majorBidi" w:cstheme="majorBidi"/>
          <w:sz w:val="24"/>
          <w:szCs w:val="24"/>
        </w:rPr>
        <w:lastRenderedPageBreak/>
        <w:t>infra</w:t>
      </w:r>
      <w:r w:rsidR="003B3F89">
        <w:rPr>
          <w:rFonts w:asciiTheme="majorBidi" w:hAnsiTheme="majorBidi" w:cstheme="majorBidi"/>
          <w:sz w:val="24"/>
          <w:szCs w:val="24"/>
        </w:rPr>
        <w:t xml:space="preserve">structures, </w:t>
      </w:r>
      <w:r w:rsidR="0056569E">
        <w:rPr>
          <w:rFonts w:asciiTheme="majorBidi" w:hAnsiTheme="majorBidi" w:cstheme="majorBidi"/>
          <w:sz w:val="24"/>
          <w:szCs w:val="24"/>
        </w:rPr>
        <w:t>(</w:t>
      </w:r>
      <w:r w:rsidR="00244E53">
        <w:rPr>
          <w:rFonts w:asciiTheme="majorBidi" w:hAnsiTheme="majorBidi" w:cstheme="majorBidi"/>
          <w:sz w:val="24"/>
          <w:szCs w:val="24"/>
        </w:rPr>
        <w:t>ii</w:t>
      </w:r>
      <w:r w:rsidR="0056569E">
        <w:rPr>
          <w:rFonts w:asciiTheme="majorBidi" w:hAnsiTheme="majorBidi" w:cstheme="majorBidi"/>
          <w:sz w:val="24"/>
          <w:szCs w:val="24"/>
        </w:rPr>
        <w:t>) meets human beneficial use</w:t>
      </w:r>
      <w:r w:rsidR="00766859">
        <w:rPr>
          <w:rFonts w:asciiTheme="majorBidi" w:hAnsiTheme="majorBidi" w:cstheme="majorBidi"/>
          <w:sz w:val="24"/>
          <w:szCs w:val="24"/>
        </w:rPr>
        <w:t xml:space="preserve">s, </w:t>
      </w:r>
      <w:r w:rsidR="003B3F89">
        <w:rPr>
          <w:rFonts w:asciiTheme="majorBidi" w:hAnsiTheme="majorBidi" w:cstheme="majorBidi"/>
          <w:sz w:val="24"/>
          <w:szCs w:val="24"/>
        </w:rPr>
        <w:t>(</w:t>
      </w:r>
      <w:r w:rsidR="00244E53">
        <w:rPr>
          <w:rFonts w:asciiTheme="majorBidi" w:hAnsiTheme="majorBidi" w:cstheme="majorBidi"/>
          <w:sz w:val="24"/>
          <w:szCs w:val="24"/>
        </w:rPr>
        <w:t>iii</w:t>
      </w:r>
      <w:r w:rsidR="003B3F89">
        <w:rPr>
          <w:rFonts w:asciiTheme="majorBidi" w:hAnsiTheme="majorBidi" w:cstheme="majorBidi"/>
          <w:sz w:val="24"/>
          <w:szCs w:val="24"/>
        </w:rPr>
        <w:t xml:space="preserve">) </w:t>
      </w:r>
      <w:r w:rsidR="004C1FBB">
        <w:rPr>
          <w:rFonts w:asciiTheme="majorBidi" w:hAnsiTheme="majorBidi" w:cstheme="majorBidi"/>
          <w:sz w:val="24"/>
          <w:szCs w:val="24"/>
        </w:rPr>
        <w:t>identify</w:t>
      </w:r>
      <w:r w:rsidR="00C14BB1">
        <w:rPr>
          <w:rFonts w:asciiTheme="majorBidi" w:hAnsiTheme="majorBidi" w:cstheme="majorBidi"/>
          <w:sz w:val="24"/>
          <w:szCs w:val="24"/>
        </w:rPr>
        <w:t xml:space="preserve"> sites</w:t>
      </w:r>
      <w:r w:rsidR="00A73CB6">
        <w:rPr>
          <w:rFonts w:asciiTheme="majorBidi" w:hAnsiTheme="majorBidi" w:cstheme="majorBidi"/>
          <w:sz w:val="24"/>
          <w:szCs w:val="24"/>
        </w:rPr>
        <w:t xml:space="preserve"> </w:t>
      </w:r>
      <w:r w:rsidR="005C06F2">
        <w:rPr>
          <w:rFonts w:asciiTheme="majorBidi" w:hAnsiTheme="majorBidi" w:cstheme="majorBidi"/>
          <w:sz w:val="24"/>
          <w:szCs w:val="24"/>
        </w:rPr>
        <w:t xml:space="preserve">in the watershed </w:t>
      </w:r>
      <w:r w:rsidR="004C1FBB">
        <w:rPr>
          <w:rFonts w:asciiTheme="majorBidi" w:hAnsiTheme="majorBidi" w:cstheme="majorBidi"/>
          <w:sz w:val="24"/>
          <w:szCs w:val="24"/>
        </w:rPr>
        <w:t>where managers can most improve ecosystem functions with limited water</w:t>
      </w:r>
      <w:r w:rsidR="00244E53">
        <w:rPr>
          <w:rFonts w:asciiTheme="majorBidi" w:hAnsiTheme="majorBidi" w:cstheme="majorBidi"/>
          <w:sz w:val="24"/>
          <w:szCs w:val="24"/>
        </w:rPr>
        <w:t>, (iv</w:t>
      </w:r>
      <w:r w:rsidR="005C06F2">
        <w:rPr>
          <w:rFonts w:asciiTheme="majorBidi" w:hAnsiTheme="majorBidi" w:cstheme="majorBidi"/>
          <w:sz w:val="24"/>
          <w:szCs w:val="24"/>
        </w:rPr>
        <w:t xml:space="preserve">) </w:t>
      </w:r>
      <w:r w:rsidR="0081493B">
        <w:rPr>
          <w:rFonts w:asciiTheme="majorBidi" w:hAnsiTheme="majorBidi" w:cstheme="majorBidi"/>
          <w:sz w:val="24"/>
          <w:szCs w:val="24"/>
        </w:rPr>
        <w:t xml:space="preserve">is </w:t>
      </w:r>
      <w:r w:rsidR="003B3F89">
        <w:rPr>
          <w:rFonts w:asciiTheme="majorBidi" w:hAnsiTheme="majorBidi" w:cstheme="majorBidi"/>
          <w:sz w:val="24"/>
          <w:szCs w:val="24"/>
        </w:rPr>
        <w:t>adapta</w:t>
      </w:r>
      <w:r w:rsidR="00D05BFB">
        <w:rPr>
          <w:rFonts w:asciiTheme="majorBidi" w:hAnsiTheme="majorBidi" w:cstheme="majorBidi"/>
          <w:sz w:val="24"/>
          <w:szCs w:val="24"/>
        </w:rPr>
        <w:t xml:space="preserve">ble to other sites and species, </w:t>
      </w:r>
      <w:r w:rsidR="00613463">
        <w:rPr>
          <w:rFonts w:asciiTheme="majorBidi" w:hAnsiTheme="majorBidi" w:cstheme="majorBidi"/>
          <w:sz w:val="24"/>
          <w:szCs w:val="24"/>
        </w:rPr>
        <w:t xml:space="preserve">and </w:t>
      </w:r>
      <w:r w:rsidR="00244E53">
        <w:rPr>
          <w:rFonts w:asciiTheme="majorBidi" w:hAnsiTheme="majorBidi" w:cstheme="majorBidi"/>
          <w:sz w:val="24"/>
          <w:szCs w:val="24"/>
        </w:rPr>
        <w:t>(v</w:t>
      </w:r>
      <w:r w:rsidR="00D05BFB">
        <w:rPr>
          <w:rFonts w:asciiTheme="majorBidi" w:hAnsiTheme="majorBidi" w:cstheme="majorBidi"/>
          <w:sz w:val="24"/>
          <w:szCs w:val="24"/>
        </w:rPr>
        <w:t>) engages stakeholders in defining ecological objectives and validating results</w:t>
      </w:r>
      <w:r w:rsidR="00613463">
        <w:rPr>
          <w:rFonts w:asciiTheme="majorBidi" w:hAnsiTheme="majorBidi" w:cstheme="majorBidi"/>
          <w:sz w:val="24"/>
          <w:szCs w:val="24"/>
        </w:rPr>
        <w:t>.</w:t>
      </w:r>
      <w:r w:rsidR="00CF7144">
        <w:rPr>
          <w:rFonts w:asciiTheme="majorBidi" w:hAnsiTheme="majorBidi" w:cstheme="majorBidi"/>
          <w:sz w:val="24"/>
          <w:szCs w:val="24"/>
        </w:rPr>
        <w:t xml:space="preserve"> </w:t>
      </w:r>
      <w:r w:rsidR="00613463">
        <w:rPr>
          <w:rFonts w:asciiTheme="majorBidi" w:hAnsiTheme="majorBidi" w:cstheme="majorBidi"/>
          <w:sz w:val="24"/>
          <w:szCs w:val="26"/>
        </w:rPr>
        <w:t xml:space="preserve">WASH </w:t>
      </w:r>
      <w:r w:rsidR="00857238">
        <w:rPr>
          <w:rFonts w:asciiTheme="majorBidi" w:hAnsiTheme="majorBidi" w:cstheme="majorBidi"/>
          <w:sz w:val="24"/>
          <w:szCs w:val="26"/>
        </w:rPr>
        <w:t xml:space="preserve">results </w:t>
      </w:r>
      <w:r w:rsidR="00613463">
        <w:rPr>
          <w:rFonts w:asciiTheme="majorBidi" w:hAnsiTheme="majorBidi" w:cstheme="majorBidi"/>
          <w:sz w:val="24"/>
          <w:szCs w:val="26"/>
        </w:rPr>
        <w:t>are</w:t>
      </w:r>
      <w:r w:rsidR="00613463">
        <w:rPr>
          <w:rFonts w:asciiTheme="majorBidi" w:hAnsiTheme="majorBidi" w:cstheme="majorBidi"/>
          <w:sz w:val="24"/>
          <w:szCs w:val="24"/>
        </w:rPr>
        <w:t xml:space="preserve"> displayed on </w:t>
      </w:r>
      <w:r w:rsidR="00613463">
        <w:rPr>
          <w:rFonts w:ascii="Times New Roman" w:hAnsi="Times New Roman" w:cs="Times New Roman"/>
          <w:sz w:val="24"/>
          <w:szCs w:val="24"/>
        </w:rPr>
        <w:t xml:space="preserve">an open-access </w:t>
      </w:r>
      <w:r w:rsidR="00613463" w:rsidRPr="006A55FB">
        <w:rPr>
          <w:rFonts w:ascii="Times New Roman" w:hAnsi="Times New Roman" w:cs="Times New Roman"/>
          <w:sz w:val="24"/>
          <w:szCs w:val="24"/>
        </w:rPr>
        <w:t>web</w:t>
      </w:r>
      <w:r w:rsidR="00613463">
        <w:rPr>
          <w:rFonts w:ascii="Times New Roman" w:hAnsi="Times New Roman" w:cs="Times New Roman"/>
          <w:sz w:val="24"/>
          <w:szCs w:val="24"/>
        </w:rPr>
        <w:t xml:space="preserve"> mapping</w:t>
      </w:r>
      <w:r w:rsidR="00613463" w:rsidRPr="006A55FB">
        <w:rPr>
          <w:rFonts w:ascii="Times New Roman" w:hAnsi="Times New Roman" w:cs="Times New Roman"/>
          <w:sz w:val="24"/>
          <w:szCs w:val="24"/>
        </w:rPr>
        <w:t xml:space="preserve"> </w:t>
      </w:r>
      <w:r w:rsidR="00613463">
        <w:rPr>
          <w:rFonts w:ascii="Times New Roman" w:hAnsi="Times New Roman" w:cs="Times New Roman"/>
          <w:sz w:val="24"/>
          <w:szCs w:val="24"/>
        </w:rPr>
        <w:t xml:space="preserve">application that allows stakeholders to interact with the model data and visualize opportunities to </w:t>
      </w:r>
      <w:r w:rsidR="00857238">
        <w:rPr>
          <w:rFonts w:ascii="Times New Roman" w:hAnsi="Times New Roman" w:cs="Times New Roman"/>
          <w:sz w:val="24"/>
          <w:szCs w:val="24"/>
        </w:rPr>
        <w:t xml:space="preserve">manage water to </w:t>
      </w:r>
      <w:r w:rsidR="00613463">
        <w:rPr>
          <w:rFonts w:ascii="Times New Roman" w:hAnsi="Times New Roman" w:cs="Times New Roman"/>
          <w:sz w:val="24"/>
          <w:szCs w:val="24"/>
        </w:rPr>
        <w:t xml:space="preserve">improve habitat quality </w:t>
      </w:r>
      <w:r w:rsidR="00857238">
        <w:rPr>
          <w:rFonts w:ascii="Times New Roman" w:hAnsi="Times New Roman" w:cs="Times New Roman"/>
          <w:sz w:val="24"/>
          <w:szCs w:val="24"/>
        </w:rPr>
        <w:t>and area</w:t>
      </w:r>
      <w:r w:rsidR="00613463">
        <w:rPr>
          <w:rFonts w:ascii="Times New Roman" w:hAnsi="Times New Roman" w:cs="Times New Roman"/>
          <w:sz w:val="24"/>
          <w:szCs w:val="24"/>
        </w:rPr>
        <w:t xml:space="preserve">.  </w:t>
      </w:r>
    </w:p>
    <w:p w14:paraId="556216BC" w14:textId="77777777" w:rsidR="00AA2E9B" w:rsidRDefault="00AA2E9B" w:rsidP="006F06F4">
      <w:pPr>
        <w:pStyle w:val="ListParagraph"/>
        <w:numPr>
          <w:ilvl w:val="0"/>
          <w:numId w:val="1"/>
        </w:numPr>
        <w:spacing w:line="480" w:lineRule="auto"/>
        <w:ind w:left="284" w:hanging="284"/>
        <w:rPr>
          <w:rFonts w:asciiTheme="majorBidi" w:hAnsiTheme="majorBidi" w:cstheme="majorBidi"/>
          <w:b/>
          <w:bCs/>
          <w:sz w:val="24"/>
          <w:szCs w:val="24"/>
        </w:rPr>
      </w:pPr>
      <w:r>
        <w:rPr>
          <w:rFonts w:asciiTheme="majorBidi" w:hAnsiTheme="majorBidi" w:cstheme="majorBidi"/>
          <w:b/>
          <w:bCs/>
          <w:sz w:val="24"/>
          <w:szCs w:val="24"/>
        </w:rPr>
        <w:t>Methods</w:t>
      </w:r>
    </w:p>
    <w:p w14:paraId="5DE22DEB" w14:textId="040D5201" w:rsidR="00B93205" w:rsidRDefault="001C3F2E" w:rsidP="00B508E2">
      <w:pPr>
        <w:spacing w:before="120" w:after="120" w:line="480" w:lineRule="auto"/>
        <w:ind w:firstLine="284"/>
        <w:jc w:val="both"/>
        <w:rPr>
          <w:rFonts w:asciiTheme="majorBidi" w:hAnsiTheme="majorBidi" w:cstheme="majorBidi"/>
          <w:sz w:val="24"/>
          <w:szCs w:val="24"/>
        </w:rPr>
      </w:pPr>
      <w:r>
        <w:rPr>
          <w:rFonts w:asciiTheme="majorBidi" w:hAnsiTheme="majorBidi" w:cstheme="majorBidi"/>
          <w:sz w:val="24"/>
          <w:szCs w:val="24"/>
        </w:rPr>
        <w:t xml:space="preserve">Improving river habitat quality requires a collective effort between different stakeholders to define habitat species needs, </w:t>
      </w:r>
      <w:r w:rsidR="004110F4">
        <w:rPr>
          <w:rFonts w:asciiTheme="majorBidi" w:hAnsiTheme="majorBidi" w:cstheme="majorBidi"/>
          <w:sz w:val="24"/>
          <w:szCs w:val="24"/>
        </w:rPr>
        <w:t>water</w:t>
      </w:r>
      <w:r>
        <w:rPr>
          <w:rFonts w:asciiTheme="majorBidi" w:hAnsiTheme="majorBidi" w:cstheme="majorBidi"/>
          <w:sz w:val="24"/>
          <w:szCs w:val="24"/>
        </w:rPr>
        <w:t xml:space="preserve"> </w:t>
      </w:r>
      <w:r w:rsidR="003E346F">
        <w:rPr>
          <w:rFonts w:asciiTheme="majorBidi" w:hAnsiTheme="majorBidi" w:cstheme="majorBidi"/>
          <w:sz w:val="24"/>
          <w:szCs w:val="24"/>
        </w:rPr>
        <w:t>supply</w:t>
      </w:r>
      <w:r w:rsidR="00441651">
        <w:rPr>
          <w:rFonts w:asciiTheme="majorBidi" w:hAnsiTheme="majorBidi" w:cstheme="majorBidi"/>
          <w:sz w:val="24"/>
          <w:szCs w:val="24"/>
        </w:rPr>
        <w:t>, river reaches</w:t>
      </w:r>
      <w:r>
        <w:rPr>
          <w:rFonts w:asciiTheme="majorBidi" w:hAnsiTheme="majorBidi" w:cstheme="majorBidi"/>
          <w:sz w:val="24"/>
          <w:szCs w:val="24"/>
        </w:rPr>
        <w:t xml:space="preserve"> geomorphology</w:t>
      </w:r>
      <w:r w:rsidR="00441651">
        <w:rPr>
          <w:rFonts w:asciiTheme="majorBidi" w:hAnsiTheme="majorBidi" w:cstheme="majorBidi"/>
          <w:sz w:val="24"/>
          <w:szCs w:val="24"/>
        </w:rPr>
        <w:t xml:space="preserve">, </w:t>
      </w:r>
      <w:r>
        <w:rPr>
          <w:rFonts w:asciiTheme="majorBidi" w:hAnsiTheme="majorBidi" w:cstheme="majorBidi"/>
          <w:sz w:val="24"/>
          <w:szCs w:val="24"/>
        </w:rPr>
        <w:t xml:space="preserve">and </w:t>
      </w:r>
      <w:r w:rsidR="00441651">
        <w:rPr>
          <w:rFonts w:asciiTheme="majorBidi" w:hAnsiTheme="majorBidi" w:cstheme="majorBidi"/>
          <w:sz w:val="24"/>
          <w:szCs w:val="24"/>
        </w:rPr>
        <w:t xml:space="preserve">management </w:t>
      </w:r>
      <w:r>
        <w:rPr>
          <w:rFonts w:asciiTheme="majorBidi" w:hAnsiTheme="majorBidi" w:cstheme="majorBidi"/>
          <w:sz w:val="24"/>
          <w:szCs w:val="24"/>
        </w:rPr>
        <w:t xml:space="preserve">priorities </w:t>
      </w:r>
      <w:r w:rsidR="00441651">
        <w:rPr>
          <w:rFonts w:asciiTheme="majorBidi" w:hAnsiTheme="majorBidi" w:cstheme="majorBidi"/>
          <w:sz w:val="24"/>
          <w:szCs w:val="24"/>
        </w:rPr>
        <w:t xml:space="preserve">to </w:t>
      </w:r>
      <w:r>
        <w:rPr>
          <w:rFonts w:asciiTheme="majorBidi" w:hAnsiTheme="majorBidi" w:cstheme="majorBidi"/>
          <w:sz w:val="24"/>
          <w:szCs w:val="24"/>
        </w:rPr>
        <w:t>meet human demands within</w:t>
      </w:r>
      <w:r w:rsidR="00441651">
        <w:rPr>
          <w:rFonts w:asciiTheme="majorBidi" w:hAnsiTheme="majorBidi" w:cstheme="majorBidi"/>
          <w:sz w:val="24"/>
          <w:szCs w:val="24"/>
        </w:rPr>
        <w:t xml:space="preserve"> </w:t>
      </w:r>
      <w:r>
        <w:rPr>
          <w:rFonts w:asciiTheme="majorBidi" w:hAnsiTheme="majorBidi" w:cstheme="majorBidi"/>
          <w:sz w:val="24"/>
          <w:szCs w:val="24"/>
        </w:rPr>
        <w:t xml:space="preserve">system </w:t>
      </w:r>
      <w:r w:rsidR="00441651">
        <w:rPr>
          <w:rFonts w:asciiTheme="majorBidi" w:hAnsiTheme="majorBidi" w:cstheme="majorBidi"/>
          <w:sz w:val="24"/>
          <w:szCs w:val="24"/>
        </w:rPr>
        <w:t xml:space="preserve">constraints. </w:t>
      </w:r>
      <w:r w:rsidR="004110F4">
        <w:rPr>
          <w:rFonts w:asciiTheme="majorBidi" w:hAnsiTheme="majorBidi" w:cstheme="majorBidi"/>
          <w:sz w:val="24"/>
          <w:szCs w:val="24"/>
        </w:rPr>
        <w:t>Here, we demonstrate</w:t>
      </w:r>
      <w:r>
        <w:rPr>
          <w:rFonts w:asciiTheme="majorBidi" w:hAnsiTheme="majorBidi" w:cstheme="majorBidi"/>
          <w:sz w:val="24"/>
          <w:szCs w:val="24"/>
        </w:rPr>
        <w:t xml:space="preserve"> a participatory approach to </w:t>
      </w:r>
      <w:r w:rsidR="00FA5831">
        <w:rPr>
          <w:rFonts w:asciiTheme="majorBidi" w:hAnsiTheme="majorBidi" w:cstheme="majorBidi"/>
          <w:sz w:val="24"/>
          <w:szCs w:val="24"/>
        </w:rPr>
        <w:t>develop a systems model that addresses</w:t>
      </w:r>
      <w:r w:rsidR="005F6F15">
        <w:rPr>
          <w:rFonts w:asciiTheme="majorBidi" w:hAnsiTheme="majorBidi" w:cstheme="majorBidi"/>
          <w:sz w:val="24"/>
          <w:szCs w:val="24"/>
        </w:rPr>
        <w:t xml:space="preserve"> multiple habitat </w:t>
      </w:r>
      <w:r w:rsidR="00FA5831">
        <w:rPr>
          <w:rFonts w:asciiTheme="majorBidi" w:hAnsiTheme="majorBidi" w:cstheme="majorBidi"/>
          <w:sz w:val="24"/>
          <w:szCs w:val="24"/>
        </w:rPr>
        <w:t xml:space="preserve">management goals and highlights promising alternatives and restoration priorities </w:t>
      </w:r>
      <w:r w:rsidR="005F6F15">
        <w:rPr>
          <w:rFonts w:asciiTheme="majorBidi" w:hAnsiTheme="majorBidi" w:cstheme="majorBidi"/>
          <w:sz w:val="24"/>
          <w:szCs w:val="24"/>
        </w:rPr>
        <w:t>in a watershed</w:t>
      </w:r>
      <w:r w:rsidR="00FA5831">
        <w:rPr>
          <w:rFonts w:asciiTheme="majorBidi" w:hAnsiTheme="majorBidi" w:cstheme="majorBidi"/>
          <w:sz w:val="24"/>
          <w:szCs w:val="24"/>
        </w:rPr>
        <w:t>.</w:t>
      </w:r>
      <w:r w:rsidR="00B93205">
        <w:rPr>
          <w:rFonts w:asciiTheme="majorBidi" w:hAnsiTheme="majorBidi" w:cstheme="majorBidi"/>
          <w:bCs/>
          <w:sz w:val="24"/>
          <w:szCs w:val="24"/>
        </w:rPr>
        <w:t xml:space="preserve"> WASH </w:t>
      </w:r>
      <w:r w:rsidR="004110F4">
        <w:rPr>
          <w:rFonts w:asciiTheme="majorBidi" w:hAnsiTheme="majorBidi" w:cstheme="majorBidi"/>
          <w:bCs/>
          <w:sz w:val="24"/>
          <w:szCs w:val="24"/>
        </w:rPr>
        <w:t xml:space="preserve">development and application </w:t>
      </w:r>
      <w:r w:rsidR="00B93205">
        <w:rPr>
          <w:rFonts w:asciiTheme="majorBidi" w:hAnsiTheme="majorBidi" w:cstheme="majorBidi"/>
          <w:bCs/>
          <w:sz w:val="24"/>
          <w:szCs w:val="24"/>
        </w:rPr>
        <w:t>include</w:t>
      </w:r>
      <w:r w:rsidR="004110F4">
        <w:rPr>
          <w:rFonts w:asciiTheme="majorBidi" w:hAnsiTheme="majorBidi" w:cstheme="majorBidi"/>
          <w:bCs/>
          <w:sz w:val="24"/>
          <w:szCs w:val="24"/>
        </w:rPr>
        <w:t>s</w:t>
      </w:r>
      <w:r w:rsidR="00B93205">
        <w:rPr>
          <w:rFonts w:asciiTheme="majorBidi" w:hAnsiTheme="majorBidi" w:cstheme="majorBidi"/>
          <w:bCs/>
          <w:sz w:val="24"/>
          <w:szCs w:val="24"/>
        </w:rPr>
        <w:t xml:space="preserve"> stakeholders in </w:t>
      </w:r>
      <w:r w:rsidR="00B93205">
        <w:rPr>
          <w:rFonts w:asciiTheme="majorBidi" w:hAnsiTheme="majorBidi" w:cstheme="majorBidi"/>
          <w:sz w:val="24"/>
          <w:szCs w:val="24"/>
        </w:rPr>
        <w:t xml:space="preserve">(i) identifying watershed management goals, (ii) selecting priority species and reaches in the watershed with ecological importance, (iii) </w:t>
      </w:r>
      <w:r w:rsidR="001A37F1">
        <w:rPr>
          <w:rFonts w:asciiTheme="majorBidi" w:hAnsiTheme="majorBidi" w:cstheme="majorBidi"/>
          <w:sz w:val="24"/>
          <w:szCs w:val="24"/>
        </w:rPr>
        <w:t xml:space="preserve">developing </w:t>
      </w:r>
      <w:r w:rsidR="00B93205">
        <w:rPr>
          <w:rFonts w:asciiTheme="majorBidi" w:hAnsiTheme="majorBidi" w:cstheme="majorBidi"/>
          <w:sz w:val="24"/>
          <w:szCs w:val="24"/>
        </w:rPr>
        <w:t xml:space="preserve">habitat suitability curves </w:t>
      </w:r>
      <w:r w:rsidR="00B508E2">
        <w:rPr>
          <w:rFonts w:asciiTheme="majorBidi" w:hAnsiTheme="majorBidi" w:cstheme="majorBidi"/>
          <w:sz w:val="24"/>
          <w:szCs w:val="24"/>
        </w:rPr>
        <w:t xml:space="preserve">that are </w:t>
      </w:r>
      <w:r w:rsidR="00B93205">
        <w:rPr>
          <w:rFonts w:asciiTheme="majorBidi" w:hAnsiTheme="majorBidi" w:cstheme="majorBidi"/>
          <w:sz w:val="24"/>
          <w:szCs w:val="24"/>
        </w:rPr>
        <w:t xml:space="preserve">used to define ecological response of species to alterations in </w:t>
      </w:r>
      <w:r w:rsidR="005F6F15">
        <w:rPr>
          <w:rFonts w:asciiTheme="majorBidi" w:hAnsiTheme="majorBidi" w:cstheme="majorBidi"/>
          <w:sz w:val="24"/>
          <w:szCs w:val="24"/>
        </w:rPr>
        <w:t>flow</w:t>
      </w:r>
      <w:r w:rsidR="00B93205">
        <w:rPr>
          <w:rFonts w:asciiTheme="majorBidi" w:hAnsiTheme="majorBidi" w:cstheme="majorBidi"/>
          <w:sz w:val="24"/>
          <w:szCs w:val="24"/>
        </w:rPr>
        <w:t xml:space="preserve">, (iv) </w:t>
      </w:r>
      <w:r w:rsidR="001A37F1">
        <w:rPr>
          <w:rFonts w:asciiTheme="majorBidi" w:hAnsiTheme="majorBidi" w:cstheme="majorBidi"/>
          <w:sz w:val="24"/>
          <w:szCs w:val="24"/>
        </w:rPr>
        <w:t xml:space="preserve">selecting model scenarios to reflect priorities and undress uncertainties, and </w:t>
      </w:r>
      <w:r w:rsidR="00786A6D">
        <w:rPr>
          <w:rFonts w:asciiTheme="majorBidi" w:hAnsiTheme="majorBidi" w:cstheme="majorBidi"/>
          <w:sz w:val="24"/>
          <w:szCs w:val="24"/>
        </w:rPr>
        <w:t xml:space="preserve">(v) </w:t>
      </w:r>
      <w:r w:rsidR="00B93205">
        <w:rPr>
          <w:rFonts w:asciiTheme="majorBidi" w:hAnsiTheme="majorBidi" w:cstheme="majorBidi"/>
          <w:sz w:val="24"/>
          <w:szCs w:val="24"/>
        </w:rPr>
        <w:t xml:space="preserve">validating model recommendations to adjust flow control operations to improve habitat quality. </w:t>
      </w:r>
    </w:p>
    <w:p w14:paraId="08CA8E63" w14:textId="14F602C3" w:rsidR="004F0A62" w:rsidRDefault="004F0A62" w:rsidP="00B508E2">
      <w:pPr>
        <w:spacing w:before="120" w:after="120" w:line="480" w:lineRule="auto"/>
        <w:ind w:firstLine="284"/>
        <w:jc w:val="both"/>
        <w:rPr>
          <w:rFonts w:asciiTheme="majorBidi" w:hAnsiTheme="majorBidi" w:cstheme="majorBidi"/>
          <w:bCs/>
          <w:sz w:val="24"/>
          <w:szCs w:val="24"/>
        </w:rPr>
      </w:pPr>
      <w:r>
        <w:rPr>
          <w:rFonts w:asciiTheme="majorBidi" w:hAnsiTheme="majorBidi" w:cstheme="majorBidi"/>
          <w:bCs/>
          <w:noProof/>
          <w:sz w:val="24"/>
          <w:szCs w:val="24"/>
        </w:rPr>
        <w:t xml:space="preserve">To improve river habitat quality, managers, first, identify watershed component targets that are in need of restoration. Here, we include the </w:t>
      </w:r>
      <w:r w:rsidRPr="00CB3DF0">
        <w:rPr>
          <w:rFonts w:asciiTheme="majorBidi" w:hAnsiTheme="majorBidi" w:cstheme="majorBidi"/>
          <w:sz w:val="24"/>
          <w:szCs w:val="24"/>
        </w:rPr>
        <w:t xml:space="preserve">common areas of habitat management within a watershed: </w:t>
      </w:r>
      <w:r>
        <w:rPr>
          <w:rFonts w:asciiTheme="majorBidi" w:hAnsiTheme="majorBidi" w:cstheme="majorBidi"/>
          <w:sz w:val="24"/>
          <w:szCs w:val="24"/>
        </w:rPr>
        <w:t>aquatic</w:t>
      </w:r>
      <w:r w:rsidRPr="00CB3DF0">
        <w:rPr>
          <w:rFonts w:asciiTheme="majorBidi" w:hAnsiTheme="majorBidi" w:cstheme="majorBidi"/>
          <w:sz w:val="24"/>
          <w:szCs w:val="24"/>
        </w:rPr>
        <w:t>, floodplain</w:t>
      </w:r>
      <w:r>
        <w:rPr>
          <w:rFonts w:asciiTheme="majorBidi" w:hAnsiTheme="majorBidi" w:cstheme="majorBidi"/>
          <w:sz w:val="24"/>
          <w:szCs w:val="24"/>
        </w:rPr>
        <w:t>,</w:t>
      </w:r>
      <w:r w:rsidRPr="00CB3DF0">
        <w:rPr>
          <w:rFonts w:asciiTheme="majorBidi" w:hAnsiTheme="majorBidi" w:cstheme="majorBidi"/>
          <w:sz w:val="24"/>
          <w:szCs w:val="24"/>
        </w:rPr>
        <w:t xml:space="preserve"> and impounded wetland habitats</w:t>
      </w:r>
      <w:r w:rsidR="00B508E2">
        <w:rPr>
          <w:rFonts w:asciiTheme="majorBidi" w:hAnsiTheme="majorBidi" w:cstheme="majorBidi"/>
          <w:sz w:val="24"/>
          <w:szCs w:val="24"/>
        </w:rPr>
        <w:t xml:space="preserve"> </w:t>
      </w:r>
      <w:r w:rsidR="00B508E2">
        <w:rPr>
          <w:rFonts w:asciiTheme="majorBidi" w:hAnsiTheme="majorBidi" w:cstheme="majorBidi"/>
          <w:bCs/>
          <w:sz w:val="24"/>
          <w:szCs w:val="24"/>
        </w:rPr>
        <w:t>(Figure 1)</w:t>
      </w:r>
      <w:r w:rsidR="00B508E2" w:rsidRPr="00F33EBD">
        <w:rPr>
          <w:rFonts w:asciiTheme="majorBidi" w:hAnsiTheme="majorBidi" w:cstheme="majorBidi"/>
          <w:bCs/>
          <w:sz w:val="24"/>
          <w:szCs w:val="24"/>
        </w:rPr>
        <w:t>.</w:t>
      </w:r>
      <w:r>
        <w:rPr>
          <w:rFonts w:asciiTheme="majorBidi" w:hAnsiTheme="majorBidi" w:cstheme="majorBidi"/>
          <w:sz w:val="24"/>
          <w:szCs w:val="24"/>
        </w:rPr>
        <w:t xml:space="preserve"> Next, we select indicator species </w:t>
      </w:r>
      <w:r w:rsidR="009D2165">
        <w:rPr>
          <w:rFonts w:asciiTheme="majorBidi" w:hAnsiTheme="majorBidi" w:cstheme="majorBidi"/>
          <w:sz w:val="24"/>
          <w:szCs w:val="24"/>
        </w:rPr>
        <w:t xml:space="preserve">for each habitat component. </w:t>
      </w:r>
      <w:r>
        <w:rPr>
          <w:rFonts w:asciiTheme="majorBidi" w:hAnsiTheme="majorBidi" w:cstheme="majorBidi"/>
          <w:bCs/>
          <w:sz w:val="24"/>
          <w:szCs w:val="24"/>
        </w:rPr>
        <w:t xml:space="preserve">Indicator species are organisms that (a) their presence can be monitored and their abundance can be measured, (b) have an ecological and managerial significance, and (c) their habitat requirements are directly impacted by flow regime </w:t>
      </w:r>
      <w:r>
        <w:rPr>
          <w:rFonts w:asciiTheme="majorBidi" w:hAnsiTheme="majorBidi" w:cstheme="majorBidi"/>
          <w:bCs/>
          <w:sz w:val="24"/>
          <w:szCs w:val="24"/>
        </w:rPr>
        <w:lastRenderedPageBreak/>
        <w:t xml:space="preserve">conditions. </w:t>
      </w:r>
      <w:r>
        <w:rPr>
          <w:rFonts w:asciiTheme="majorBidi" w:hAnsiTheme="majorBidi" w:cstheme="majorBidi"/>
          <w:sz w:val="24"/>
          <w:szCs w:val="24"/>
        </w:rPr>
        <w:t xml:space="preserve"> </w:t>
      </w:r>
      <w:r w:rsidR="009D2165">
        <w:rPr>
          <w:rFonts w:asciiTheme="majorBidi" w:hAnsiTheme="majorBidi" w:cstheme="majorBidi"/>
          <w:sz w:val="24"/>
          <w:szCs w:val="24"/>
        </w:rPr>
        <w:t xml:space="preserve">Then, we design </w:t>
      </w:r>
      <w:r w:rsidR="009D2165" w:rsidRPr="00F33EBD">
        <w:rPr>
          <w:rFonts w:asciiTheme="majorBidi" w:hAnsiTheme="majorBidi" w:cstheme="majorBidi"/>
          <w:bCs/>
          <w:sz w:val="24"/>
          <w:szCs w:val="24"/>
        </w:rPr>
        <w:t xml:space="preserve">habitat suitability indexes </w:t>
      </w:r>
      <w:r w:rsidR="009D2165">
        <w:rPr>
          <w:rFonts w:asciiTheme="majorBidi" w:hAnsiTheme="majorBidi" w:cstheme="majorBidi"/>
          <w:bCs/>
          <w:sz w:val="24"/>
          <w:szCs w:val="24"/>
        </w:rPr>
        <w:t xml:space="preserve">as functions of flow components, such as water depth and flood recurrence. </w:t>
      </w:r>
      <w:r w:rsidR="009D2165" w:rsidRPr="00F33EBD">
        <w:rPr>
          <w:rFonts w:asciiTheme="majorBidi" w:hAnsiTheme="majorBidi" w:cstheme="majorBidi"/>
          <w:bCs/>
          <w:sz w:val="24"/>
          <w:szCs w:val="24"/>
        </w:rPr>
        <w:t xml:space="preserve">These </w:t>
      </w:r>
      <w:r w:rsidR="009D2165">
        <w:rPr>
          <w:rFonts w:asciiTheme="majorBidi" w:hAnsiTheme="majorBidi" w:cstheme="majorBidi"/>
          <w:bCs/>
          <w:sz w:val="24"/>
          <w:szCs w:val="24"/>
        </w:rPr>
        <w:t xml:space="preserve">functions </w:t>
      </w:r>
      <w:r w:rsidR="009D2165" w:rsidRPr="00F33EBD">
        <w:rPr>
          <w:rFonts w:asciiTheme="majorBidi" w:hAnsiTheme="majorBidi" w:cstheme="majorBidi"/>
          <w:bCs/>
          <w:sz w:val="24"/>
          <w:szCs w:val="24"/>
        </w:rPr>
        <w:t xml:space="preserve">are </w:t>
      </w:r>
      <w:r w:rsidR="009D2165">
        <w:rPr>
          <w:rFonts w:asciiTheme="majorBidi" w:hAnsiTheme="majorBidi" w:cstheme="majorBidi"/>
          <w:bCs/>
          <w:sz w:val="24"/>
          <w:szCs w:val="24"/>
        </w:rPr>
        <w:t xml:space="preserve">site- and </w:t>
      </w:r>
      <w:r w:rsidR="009D2165" w:rsidRPr="00F33EBD">
        <w:rPr>
          <w:rFonts w:asciiTheme="majorBidi" w:hAnsiTheme="majorBidi" w:cstheme="majorBidi"/>
          <w:bCs/>
          <w:sz w:val="24"/>
          <w:szCs w:val="24"/>
        </w:rPr>
        <w:t>species-dependent and are based</w:t>
      </w:r>
      <w:r w:rsidR="009D2165">
        <w:rPr>
          <w:rFonts w:asciiTheme="majorBidi" w:hAnsiTheme="majorBidi" w:cstheme="majorBidi"/>
          <w:bCs/>
          <w:sz w:val="24"/>
          <w:szCs w:val="24"/>
        </w:rPr>
        <w:t xml:space="preserve"> on the tolerance of species </w:t>
      </w:r>
      <w:r w:rsidR="009D2165" w:rsidRPr="00F33EBD">
        <w:rPr>
          <w:rFonts w:asciiTheme="majorBidi" w:hAnsiTheme="majorBidi" w:cstheme="majorBidi"/>
          <w:bCs/>
          <w:sz w:val="24"/>
          <w:szCs w:val="24"/>
        </w:rPr>
        <w:t xml:space="preserve">to changes in </w:t>
      </w:r>
      <w:r w:rsidR="00B508E2">
        <w:rPr>
          <w:rFonts w:asciiTheme="majorBidi" w:hAnsiTheme="majorBidi" w:cstheme="majorBidi"/>
          <w:bCs/>
          <w:sz w:val="24"/>
          <w:szCs w:val="24"/>
        </w:rPr>
        <w:t>hydrologic and ecologic</w:t>
      </w:r>
      <w:r w:rsidR="009D2165" w:rsidRPr="00F33EBD">
        <w:rPr>
          <w:rFonts w:asciiTheme="majorBidi" w:hAnsiTheme="majorBidi" w:cstheme="majorBidi"/>
          <w:bCs/>
          <w:sz w:val="24"/>
          <w:szCs w:val="24"/>
        </w:rPr>
        <w:t xml:space="preserve"> condition</w:t>
      </w:r>
      <w:r w:rsidR="009D2165">
        <w:rPr>
          <w:rFonts w:asciiTheme="majorBidi" w:hAnsiTheme="majorBidi" w:cstheme="majorBidi"/>
          <w:bCs/>
          <w:sz w:val="24"/>
          <w:szCs w:val="24"/>
        </w:rPr>
        <w:t>s</w:t>
      </w:r>
      <w:r w:rsidR="009D2165" w:rsidRPr="00F33EBD">
        <w:rPr>
          <w:rFonts w:asciiTheme="majorBidi" w:hAnsiTheme="majorBidi" w:cstheme="majorBidi"/>
          <w:bCs/>
          <w:sz w:val="24"/>
          <w:szCs w:val="24"/>
        </w:rPr>
        <w:t>.</w:t>
      </w:r>
      <w:r w:rsidR="00B508E2" w:rsidRPr="00B508E2">
        <w:rPr>
          <w:rFonts w:asciiTheme="majorBidi" w:hAnsiTheme="majorBidi" w:cstheme="majorBidi"/>
          <w:bCs/>
          <w:sz w:val="24"/>
          <w:szCs w:val="24"/>
        </w:rPr>
        <w:t xml:space="preserve"> </w:t>
      </w:r>
      <w:r w:rsidR="00B508E2">
        <w:rPr>
          <w:rFonts w:asciiTheme="majorBidi" w:hAnsiTheme="majorBidi" w:cstheme="majorBidi"/>
          <w:bCs/>
          <w:sz w:val="24"/>
          <w:szCs w:val="24"/>
        </w:rPr>
        <w:t>We measure hydrologic changes by controlling reservoir releases and storage volumes in addition to diversion volumes. We also control vegetation cover of indicator trees by revegetating the floodplains.</w:t>
      </w:r>
      <w:r w:rsidR="00B508E2" w:rsidRPr="00B508E2">
        <w:rPr>
          <w:rFonts w:asciiTheme="majorBidi" w:hAnsiTheme="majorBidi" w:cstheme="majorBidi"/>
          <w:bCs/>
          <w:sz w:val="24"/>
          <w:szCs w:val="24"/>
        </w:rPr>
        <w:t xml:space="preserve"> </w:t>
      </w:r>
      <w:r w:rsidR="00B508E2" w:rsidRPr="00F33EBD">
        <w:rPr>
          <w:rFonts w:asciiTheme="majorBidi" w:hAnsiTheme="majorBidi" w:cstheme="majorBidi"/>
          <w:bCs/>
          <w:sz w:val="24"/>
          <w:szCs w:val="24"/>
        </w:rPr>
        <w:t xml:space="preserve">These </w:t>
      </w:r>
      <w:r w:rsidR="00B508E2">
        <w:rPr>
          <w:rFonts w:asciiTheme="majorBidi" w:hAnsiTheme="majorBidi" w:cstheme="majorBidi"/>
          <w:bCs/>
          <w:sz w:val="24"/>
          <w:szCs w:val="24"/>
        </w:rPr>
        <w:t xml:space="preserve">decision </w:t>
      </w:r>
      <w:r w:rsidR="00B508E2" w:rsidRPr="00F33EBD">
        <w:rPr>
          <w:rFonts w:asciiTheme="majorBidi" w:hAnsiTheme="majorBidi" w:cstheme="majorBidi"/>
          <w:bCs/>
          <w:sz w:val="24"/>
          <w:szCs w:val="24"/>
        </w:rPr>
        <w:t xml:space="preserve">variables </w:t>
      </w:r>
      <w:r w:rsidR="00B508E2">
        <w:rPr>
          <w:rFonts w:asciiTheme="majorBidi" w:hAnsiTheme="majorBidi" w:cstheme="majorBidi"/>
          <w:bCs/>
          <w:sz w:val="24"/>
          <w:szCs w:val="24"/>
        </w:rPr>
        <w:t xml:space="preserve">dictate the values of a group of </w:t>
      </w:r>
      <w:r w:rsidR="00B508E2" w:rsidRPr="00F33EBD">
        <w:rPr>
          <w:rFonts w:asciiTheme="majorBidi" w:hAnsiTheme="majorBidi" w:cstheme="majorBidi"/>
          <w:bCs/>
          <w:sz w:val="24"/>
          <w:szCs w:val="24"/>
        </w:rPr>
        <w:t xml:space="preserve">state variables such as water depth, channel </w:t>
      </w:r>
      <w:r w:rsidR="00B508E2">
        <w:rPr>
          <w:rFonts w:asciiTheme="majorBidi" w:hAnsiTheme="majorBidi" w:cstheme="majorBidi"/>
          <w:bCs/>
          <w:sz w:val="24"/>
          <w:szCs w:val="24"/>
        </w:rPr>
        <w:t xml:space="preserve">cross sectional </w:t>
      </w:r>
      <w:r w:rsidR="00B508E2" w:rsidRPr="00F33EBD">
        <w:rPr>
          <w:rFonts w:asciiTheme="majorBidi" w:hAnsiTheme="majorBidi" w:cstheme="majorBidi"/>
          <w:bCs/>
          <w:sz w:val="24"/>
          <w:szCs w:val="24"/>
        </w:rPr>
        <w:t>area, reservoir</w:t>
      </w:r>
      <w:r w:rsidR="00B508E2">
        <w:rPr>
          <w:rFonts w:asciiTheme="majorBidi" w:hAnsiTheme="majorBidi" w:cstheme="majorBidi"/>
          <w:bCs/>
          <w:sz w:val="24"/>
          <w:szCs w:val="24"/>
        </w:rPr>
        <w:t xml:space="preserve"> surface area,</w:t>
      </w:r>
      <w:r w:rsidR="00B508E2" w:rsidRPr="00F33EBD">
        <w:rPr>
          <w:rFonts w:asciiTheme="majorBidi" w:hAnsiTheme="majorBidi" w:cstheme="majorBidi"/>
          <w:bCs/>
          <w:sz w:val="24"/>
          <w:szCs w:val="24"/>
        </w:rPr>
        <w:t xml:space="preserve"> storage and flood recurrence</w:t>
      </w:r>
      <w:r w:rsidR="00B508E2">
        <w:rPr>
          <w:rFonts w:asciiTheme="majorBidi" w:hAnsiTheme="majorBidi" w:cstheme="majorBidi"/>
          <w:bCs/>
          <w:sz w:val="24"/>
          <w:szCs w:val="24"/>
        </w:rPr>
        <w:t xml:space="preserve"> (Figure 1). We measure habitat performance</w:t>
      </w:r>
      <w:r w:rsidR="00B508E2" w:rsidRPr="00F33EBD">
        <w:rPr>
          <w:rFonts w:asciiTheme="majorBidi" w:hAnsiTheme="majorBidi" w:cstheme="majorBidi"/>
          <w:bCs/>
          <w:sz w:val="24"/>
          <w:szCs w:val="24"/>
        </w:rPr>
        <w:t xml:space="preserve"> by multiplying each suitability index </w:t>
      </w:r>
      <w:r w:rsidR="00B508E2">
        <w:rPr>
          <w:rFonts w:asciiTheme="majorBidi" w:hAnsiTheme="majorBidi" w:cstheme="majorBidi"/>
          <w:bCs/>
          <w:sz w:val="24"/>
          <w:szCs w:val="24"/>
        </w:rPr>
        <w:t xml:space="preserve">[unitless] </w:t>
      </w:r>
      <w:r w:rsidR="00B508E2" w:rsidRPr="00F33EBD">
        <w:rPr>
          <w:rFonts w:asciiTheme="majorBidi" w:hAnsiTheme="majorBidi" w:cstheme="majorBidi"/>
          <w:bCs/>
          <w:sz w:val="24"/>
          <w:szCs w:val="24"/>
        </w:rPr>
        <w:t>by</w:t>
      </w:r>
      <w:r w:rsidR="00B508E2">
        <w:rPr>
          <w:rFonts w:asciiTheme="majorBidi" w:hAnsiTheme="majorBidi" w:cstheme="majorBidi"/>
          <w:bCs/>
          <w:sz w:val="24"/>
          <w:szCs w:val="24"/>
        </w:rPr>
        <w:t xml:space="preserve"> an affected area. Habitat </w:t>
      </w:r>
      <w:r w:rsidR="00B508E2" w:rsidRPr="00F33EBD">
        <w:rPr>
          <w:rFonts w:asciiTheme="majorBidi" w:hAnsiTheme="majorBidi" w:cstheme="majorBidi"/>
          <w:bCs/>
          <w:sz w:val="24"/>
          <w:szCs w:val="24"/>
        </w:rPr>
        <w:t xml:space="preserve">indicators are aggregated together using spatial and temporal weights to determine the overall WASH </w:t>
      </w:r>
      <w:r w:rsidR="00B508E2">
        <w:rPr>
          <w:rFonts w:asciiTheme="majorBidi" w:hAnsiTheme="majorBidi" w:cstheme="majorBidi"/>
          <w:bCs/>
          <w:sz w:val="24"/>
          <w:szCs w:val="24"/>
        </w:rPr>
        <w:t>performance indicator value in unit area</w:t>
      </w:r>
      <w:r w:rsidR="00B508E2" w:rsidRPr="00F33EBD">
        <w:rPr>
          <w:rFonts w:asciiTheme="majorBidi" w:hAnsiTheme="majorBidi" w:cstheme="majorBidi"/>
          <w:bCs/>
          <w:sz w:val="24"/>
          <w:szCs w:val="24"/>
        </w:rPr>
        <w:t xml:space="preserve"> </w:t>
      </w:r>
      <w:r w:rsidR="00B508E2">
        <w:rPr>
          <w:rFonts w:asciiTheme="majorBidi" w:hAnsiTheme="majorBidi" w:cstheme="majorBidi"/>
          <w:bCs/>
          <w:sz w:val="24"/>
          <w:szCs w:val="24"/>
        </w:rPr>
        <w:t xml:space="preserve">for </w:t>
      </w:r>
      <w:r w:rsidR="00B508E2" w:rsidRPr="00F33EBD">
        <w:rPr>
          <w:rFonts w:asciiTheme="majorBidi" w:hAnsiTheme="majorBidi" w:cstheme="majorBidi"/>
          <w:bCs/>
          <w:sz w:val="24"/>
          <w:szCs w:val="24"/>
        </w:rPr>
        <w:t>the entire watershed</w:t>
      </w:r>
      <w:r w:rsidR="00B508E2">
        <w:rPr>
          <w:rFonts w:asciiTheme="majorBidi" w:hAnsiTheme="majorBidi" w:cstheme="majorBidi"/>
          <w:bCs/>
          <w:sz w:val="24"/>
          <w:szCs w:val="24"/>
        </w:rPr>
        <w:t>. Expressing WASH in unit area (e.g. m</w:t>
      </w:r>
      <w:r w:rsidR="00B508E2">
        <w:rPr>
          <w:rFonts w:asciiTheme="majorBidi" w:hAnsiTheme="majorBidi" w:cstheme="majorBidi"/>
          <w:bCs/>
          <w:sz w:val="24"/>
          <w:szCs w:val="24"/>
          <w:vertAlign w:val="superscript"/>
        </w:rPr>
        <w:t>2</w:t>
      </w:r>
      <w:r w:rsidR="00B508E2">
        <w:rPr>
          <w:rFonts w:asciiTheme="majorBidi" w:hAnsiTheme="majorBidi" w:cstheme="majorBidi"/>
          <w:bCs/>
          <w:sz w:val="24"/>
          <w:szCs w:val="24"/>
        </w:rPr>
        <w:t>) helps communicate results to stakeholders and describe the implications of management actions over time. WASH model works with river systems as a group of nodes for demand sites and reservoirs and links for river reaches, diversions, and return flows (see example, Appendix A: Figure A.1)</w:t>
      </w:r>
    </w:p>
    <w:p w14:paraId="71A1C35D" w14:textId="77777777" w:rsidR="00B508E2" w:rsidRDefault="00B508E2" w:rsidP="009D2165">
      <w:pPr>
        <w:spacing w:before="120" w:after="120" w:line="480" w:lineRule="auto"/>
        <w:ind w:firstLine="284"/>
        <w:jc w:val="both"/>
        <w:rPr>
          <w:rFonts w:asciiTheme="majorBidi" w:hAnsiTheme="majorBidi" w:cstheme="majorBidi"/>
          <w:bCs/>
          <w:noProof/>
          <w:sz w:val="24"/>
          <w:szCs w:val="24"/>
        </w:rPr>
      </w:pPr>
    </w:p>
    <w:p w14:paraId="57780255" w14:textId="6AFE5247" w:rsidR="00B508E2" w:rsidRDefault="00B508E2" w:rsidP="00B508E2">
      <w:pPr>
        <w:spacing w:before="120" w:after="120" w:line="480" w:lineRule="auto"/>
        <w:ind w:firstLine="284"/>
        <w:jc w:val="both"/>
        <w:rPr>
          <w:rFonts w:asciiTheme="majorBidi" w:hAnsiTheme="majorBidi" w:cstheme="majorBidi"/>
          <w:sz w:val="24"/>
          <w:szCs w:val="24"/>
        </w:rPr>
      </w:pPr>
      <w:r w:rsidRPr="00F33EBD">
        <w:rPr>
          <w:rFonts w:asciiTheme="majorBidi" w:hAnsiTheme="majorBidi" w:cstheme="majorBidi"/>
          <w:bCs/>
          <w:noProof/>
          <w:sz w:val="24"/>
          <w:szCs w:val="24"/>
        </w:rPr>
        <w:lastRenderedPageBreak/>
        <mc:AlternateContent>
          <mc:Choice Requires="wps">
            <w:drawing>
              <wp:anchor distT="0" distB="0" distL="114300" distR="114300" simplePos="0" relativeHeight="251643904" behindDoc="0" locked="0" layoutInCell="1" allowOverlap="1" wp14:anchorId="63DFA2D0" wp14:editId="044396A7">
                <wp:simplePos x="0" y="0"/>
                <wp:positionH relativeFrom="margin">
                  <wp:posOffset>267970</wp:posOffset>
                </wp:positionH>
                <wp:positionV relativeFrom="paragraph">
                  <wp:posOffset>3931446</wp:posOffset>
                </wp:positionV>
                <wp:extent cx="5575935" cy="42418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424180"/>
                        </a:xfrm>
                        <a:prstGeom prst="rect">
                          <a:avLst/>
                        </a:prstGeom>
                        <a:noFill/>
                        <a:ln w="9525">
                          <a:noFill/>
                          <a:miter lim="800000"/>
                          <a:headEnd/>
                          <a:tailEnd/>
                        </a:ln>
                      </wps:spPr>
                      <wps:txbx>
                        <w:txbxContent>
                          <w:p w14:paraId="63D0C419" w14:textId="7804992F" w:rsidR="00FB5963" w:rsidRPr="00CD5BFF" w:rsidRDefault="00FB5963" w:rsidP="005E037B">
                            <w:pPr>
                              <w:jc w:val="center"/>
                              <w:rPr>
                                <w:rFonts w:asciiTheme="majorBidi" w:hAnsiTheme="majorBidi" w:cstheme="majorBidi"/>
                                <w:sz w:val="18"/>
                                <w:szCs w:val="18"/>
                              </w:rPr>
                            </w:pPr>
                            <w:r w:rsidRPr="006C0A29">
                              <w:rPr>
                                <w:rFonts w:asciiTheme="majorBidi" w:hAnsiTheme="majorBidi" w:cstheme="majorBidi"/>
                                <w:b/>
                                <w:bCs/>
                                <w:sz w:val="18"/>
                                <w:szCs w:val="18"/>
                              </w:rPr>
                              <w:t>Figure 1.</w:t>
                            </w:r>
                            <w:r w:rsidRPr="006C0A29">
                              <w:rPr>
                                <w:rFonts w:asciiTheme="majorBidi" w:hAnsiTheme="majorBidi" w:cstheme="majorBidi"/>
                                <w:sz w:val="18"/>
                                <w:szCs w:val="18"/>
                              </w:rPr>
                              <w:t xml:space="preserve"> A </w:t>
                            </w:r>
                            <w:r>
                              <w:rPr>
                                <w:rFonts w:asciiTheme="majorBidi" w:hAnsiTheme="majorBidi" w:cstheme="majorBidi"/>
                                <w:sz w:val="18"/>
                                <w:szCs w:val="18"/>
                              </w:rPr>
                              <w:t>flow diagram</w:t>
                            </w:r>
                            <w:r w:rsidRPr="00CD5BFF">
                              <w:rPr>
                                <w:rFonts w:asciiTheme="majorBidi" w:hAnsiTheme="majorBidi" w:cstheme="majorBidi"/>
                                <w:sz w:val="18"/>
                                <w:szCs w:val="18"/>
                              </w:rPr>
                              <w:t xml:space="preserve"> of WASH </w:t>
                            </w:r>
                            <w:r>
                              <w:rPr>
                                <w:rFonts w:asciiTheme="majorBidi" w:hAnsiTheme="majorBidi" w:cstheme="majorBidi"/>
                                <w:sz w:val="18"/>
                                <w:szCs w:val="18"/>
                              </w:rPr>
                              <w:t xml:space="preserve">systems </w:t>
                            </w:r>
                            <w:r w:rsidRPr="00CD5BFF">
                              <w:rPr>
                                <w:rFonts w:asciiTheme="majorBidi" w:hAnsiTheme="majorBidi" w:cstheme="majorBidi"/>
                                <w:sz w:val="18"/>
                                <w:szCs w:val="18"/>
                              </w:rPr>
                              <w:t xml:space="preserve">model </w:t>
                            </w:r>
                            <w:r>
                              <w:rPr>
                                <w:rFonts w:asciiTheme="majorBidi" w:hAnsiTheme="majorBidi" w:cstheme="majorBidi"/>
                                <w:sz w:val="18"/>
                                <w:szCs w:val="18"/>
                              </w:rPr>
                              <w:t xml:space="preserve">components including </w:t>
                            </w:r>
                            <w:r w:rsidRPr="00CD5BFF">
                              <w:rPr>
                                <w:rFonts w:asciiTheme="majorBidi" w:hAnsiTheme="majorBidi" w:cstheme="majorBidi"/>
                                <w:sz w:val="18"/>
                                <w:szCs w:val="18"/>
                              </w:rPr>
                              <w:t>decision and state variables</w:t>
                            </w:r>
                            <w:r>
                              <w:rPr>
                                <w:rFonts w:asciiTheme="majorBidi" w:hAnsiTheme="majorBidi" w:cstheme="majorBidi"/>
                                <w:sz w:val="18"/>
                                <w:szCs w:val="18"/>
                              </w:rPr>
                              <w:t>, parameters, suitability indexes, objective function,</w:t>
                            </w:r>
                            <w:r w:rsidRPr="00CD5BFF">
                              <w:rPr>
                                <w:rFonts w:asciiTheme="majorBidi" w:hAnsiTheme="majorBidi" w:cstheme="majorBidi"/>
                                <w:sz w:val="18"/>
                                <w:szCs w:val="18"/>
                              </w:rPr>
                              <w:t xml:space="preserve"> </w:t>
                            </w:r>
                            <w:r>
                              <w:rPr>
                                <w:rFonts w:asciiTheme="majorBidi" w:hAnsiTheme="majorBidi" w:cstheme="majorBidi"/>
                                <w:sz w:val="18"/>
                                <w:szCs w:val="18"/>
                              </w:rPr>
                              <w:t xml:space="preserve">and model constraints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DFA2D0" id="_x0000_t202" coordsize="21600,21600" o:spt="202" path="m,l,21600r21600,l21600,xe">
                <v:stroke joinstyle="miter"/>
                <v:path gradientshapeok="t" o:connecttype="rect"/>
              </v:shapetype>
              <v:shape id="Text Box 2" o:spid="_x0000_s1026" type="#_x0000_t202" style="position:absolute;left:0;text-align:left;margin-left:21.1pt;margin-top:309.55pt;width:439.05pt;height:33.4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" filled="f" stroked="f">
                <v:textbox>
                  <w:txbxContent>
                    <w:p w14:paraId="63D0C419" w14:textId="7804992F" w:rsidR="00FB5963" w:rsidRPr="00CD5BFF" w:rsidRDefault="00FB5963" w:rsidP="005E037B">
                      <w:pPr>
                        <w:jc w:val="center"/>
                        <w:rPr>
                          <w:rFonts w:asciiTheme="majorBidi" w:hAnsiTheme="majorBidi" w:cstheme="majorBidi"/>
                          <w:sz w:val="18"/>
                          <w:szCs w:val="18"/>
                        </w:rPr>
                      </w:pPr>
                      <w:r w:rsidRPr="006C0A29">
                        <w:rPr>
                          <w:rFonts w:asciiTheme="majorBidi" w:hAnsiTheme="majorBidi" w:cstheme="majorBidi"/>
                          <w:b/>
                          <w:bCs/>
                          <w:sz w:val="18"/>
                          <w:szCs w:val="18"/>
                        </w:rPr>
                        <w:t>Figure 1.</w:t>
                      </w:r>
                      <w:r w:rsidRPr="006C0A29">
                        <w:rPr>
                          <w:rFonts w:asciiTheme="majorBidi" w:hAnsiTheme="majorBidi" w:cstheme="majorBidi"/>
                          <w:sz w:val="18"/>
                          <w:szCs w:val="18"/>
                        </w:rPr>
                        <w:t xml:space="preserve"> A </w:t>
                      </w:r>
                      <w:r>
                        <w:rPr>
                          <w:rFonts w:asciiTheme="majorBidi" w:hAnsiTheme="majorBidi" w:cstheme="majorBidi"/>
                          <w:sz w:val="18"/>
                          <w:szCs w:val="18"/>
                        </w:rPr>
                        <w:t>flow diagram</w:t>
                      </w:r>
                      <w:r w:rsidRPr="00CD5BFF">
                        <w:rPr>
                          <w:rFonts w:asciiTheme="majorBidi" w:hAnsiTheme="majorBidi" w:cstheme="majorBidi"/>
                          <w:sz w:val="18"/>
                          <w:szCs w:val="18"/>
                        </w:rPr>
                        <w:t xml:space="preserve"> of WASH </w:t>
                      </w:r>
                      <w:r>
                        <w:rPr>
                          <w:rFonts w:asciiTheme="majorBidi" w:hAnsiTheme="majorBidi" w:cstheme="majorBidi"/>
                          <w:sz w:val="18"/>
                          <w:szCs w:val="18"/>
                        </w:rPr>
                        <w:t xml:space="preserve">systems </w:t>
                      </w:r>
                      <w:r w:rsidRPr="00CD5BFF">
                        <w:rPr>
                          <w:rFonts w:asciiTheme="majorBidi" w:hAnsiTheme="majorBidi" w:cstheme="majorBidi"/>
                          <w:sz w:val="18"/>
                          <w:szCs w:val="18"/>
                        </w:rPr>
                        <w:t xml:space="preserve">model </w:t>
                      </w:r>
                      <w:r>
                        <w:rPr>
                          <w:rFonts w:asciiTheme="majorBidi" w:hAnsiTheme="majorBidi" w:cstheme="majorBidi"/>
                          <w:sz w:val="18"/>
                          <w:szCs w:val="18"/>
                        </w:rPr>
                        <w:t xml:space="preserve">components including </w:t>
                      </w:r>
                      <w:r w:rsidRPr="00CD5BFF">
                        <w:rPr>
                          <w:rFonts w:asciiTheme="majorBidi" w:hAnsiTheme="majorBidi" w:cstheme="majorBidi"/>
                          <w:sz w:val="18"/>
                          <w:szCs w:val="18"/>
                        </w:rPr>
                        <w:t>decision and state variables</w:t>
                      </w:r>
                      <w:r>
                        <w:rPr>
                          <w:rFonts w:asciiTheme="majorBidi" w:hAnsiTheme="majorBidi" w:cstheme="majorBidi"/>
                          <w:sz w:val="18"/>
                          <w:szCs w:val="18"/>
                        </w:rPr>
                        <w:t>, parameters, suitability indexes, objective function,</w:t>
                      </w:r>
                      <w:r w:rsidRPr="00CD5BFF">
                        <w:rPr>
                          <w:rFonts w:asciiTheme="majorBidi" w:hAnsiTheme="majorBidi" w:cstheme="majorBidi"/>
                          <w:sz w:val="18"/>
                          <w:szCs w:val="18"/>
                        </w:rPr>
                        <w:t xml:space="preserve"> </w:t>
                      </w:r>
                      <w:r>
                        <w:rPr>
                          <w:rFonts w:asciiTheme="majorBidi" w:hAnsiTheme="majorBidi" w:cstheme="majorBidi"/>
                          <w:sz w:val="18"/>
                          <w:szCs w:val="18"/>
                        </w:rPr>
                        <w:t xml:space="preserve">and model constraints </w:t>
                      </w:r>
                    </w:p>
                  </w:txbxContent>
                </v:textbox>
                <w10:wrap anchorx="margin"/>
              </v:shape>
            </w:pict>
          </mc:Fallback>
        </mc:AlternateContent>
      </w:r>
      <w:r w:rsidR="00FB5963">
        <w:rPr>
          <w:rFonts w:asciiTheme="majorBidi" w:hAnsiTheme="majorBidi" w:cstheme="majorBidi"/>
          <w:sz w:val="24"/>
          <w:szCs w:val="24"/>
        </w:rPr>
        <w:pict w14:anchorId="1EC9F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09.3pt">
            <v:imagedata r:id="rId12" o:title="Model Formulation2"/>
          </v:shape>
        </w:pict>
      </w:r>
    </w:p>
    <w:p w14:paraId="5954650F" w14:textId="7DC8AEC7" w:rsidR="009C4A2E" w:rsidRDefault="009C4A2E" w:rsidP="00A748DE">
      <w:pPr>
        <w:pStyle w:val="ListParagraph"/>
        <w:tabs>
          <w:tab w:val="left" w:pos="360"/>
        </w:tabs>
        <w:spacing w:before="120" w:after="120" w:line="480" w:lineRule="auto"/>
        <w:ind w:left="0"/>
        <w:jc w:val="center"/>
      </w:pPr>
    </w:p>
    <w:p w14:paraId="4BF12965" w14:textId="03A4584F" w:rsidR="00AA2E9B" w:rsidRPr="00F23FC0" w:rsidRDefault="00AA2E9B" w:rsidP="00AA2E9B">
      <w:pPr>
        <w:pStyle w:val="ListParagraph"/>
        <w:numPr>
          <w:ilvl w:val="1"/>
          <w:numId w:val="1"/>
        </w:numPr>
        <w:ind w:left="450"/>
        <w:rPr>
          <w:rFonts w:asciiTheme="majorBidi" w:hAnsiTheme="majorBidi" w:cstheme="majorBidi"/>
          <w:b/>
          <w:bCs/>
          <w:sz w:val="24"/>
          <w:szCs w:val="24"/>
        </w:rPr>
      </w:pPr>
      <w:r>
        <w:rPr>
          <w:rFonts w:asciiTheme="majorBidi" w:hAnsiTheme="majorBidi" w:cstheme="majorBidi"/>
          <w:b/>
          <w:bCs/>
          <w:sz w:val="24"/>
          <w:szCs w:val="24"/>
        </w:rPr>
        <w:t xml:space="preserve">Optimization Framework </w:t>
      </w:r>
    </w:p>
    <w:p w14:paraId="7DCDDF6E" w14:textId="3967DC49" w:rsidR="00AA2E9B" w:rsidRDefault="00AA2E9B" w:rsidP="009B2210">
      <w:pPr>
        <w:spacing w:before="120" w:after="120" w:line="480" w:lineRule="auto"/>
        <w:ind w:firstLine="284"/>
        <w:jc w:val="both"/>
        <w:rPr>
          <w:rFonts w:asciiTheme="majorBidi" w:hAnsiTheme="majorBidi" w:cstheme="majorBidi"/>
          <w:sz w:val="24"/>
          <w:szCs w:val="24"/>
        </w:rPr>
      </w:pPr>
      <w:r>
        <w:rPr>
          <w:rFonts w:asciiTheme="majorBidi" w:hAnsiTheme="majorBidi" w:cstheme="majorBidi"/>
          <w:sz w:val="24"/>
          <w:szCs w:val="24"/>
        </w:rPr>
        <w:t>WASH model formulation uses c</w:t>
      </w:r>
      <w:r w:rsidRPr="003447A0">
        <w:rPr>
          <w:rFonts w:asciiTheme="majorBidi" w:hAnsiTheme="majorBidi" w:cstheme="majorBidi"/>
          <w:sz w:val="24"/>
          <w:szCs w:val="24"/>
        </w:rPr>
        <w:t xml:space="preserve">apitalized terms </w:t>
      </w:r>
      <w:r>
        <w:rPr>
          <w:rFonts w:asciiTheme="majorBidi" w:hAnsiTheme="majorBidi" w:cstheme="majorBidi"/>
          <w:sz w:val="24"/>
          <w:szCs w:val="24"/>
        </w:rPr>
        <w:t xml:space="preserve">to </w:t>
      </w:r>
      <w:r w:rsidRPr="003447A0">
        <w:rPr>
          <w:rFonts w:asciiTheme="majorBidi" w:hAnsiTheme="majorBidi" w:cstheme="majorBidi"/>
          <w:sz w:val="24"/>
          <w:szCs w:val="24"/>
        </w:rPr>
        <w:t xml:space="preserve">represent variables </w:t>
      </w:r>
      <w:r>
        <w:rPr>
          <w:rFonts w:asciiTheme="majorBidi" w:hAnsiTheme="majorBidi" w:cstheme="majorBidi"/>
          <w:sz w:val="24"/>
          <w:szCs w:val="24"/>
        </w:rPr>
        <w:t xml:space="preserve">and </w:t>
      </w:r>
      <w:r w:rsidRPr="003447A0">
        <w:rPr>
          <w:rFonts w:asciiTheme="majorBidi" w:hAnsiTheme="majorBidi" w:cstheme="majorBidi"/>
          <w:sz w:val="24"/>
          <w:szCs w:val="24"/>
        </w:rPr>
        <w:t xml:space="preserve">lower case terms </w:t>
      </w:r>
      <w:r>
        <w:rPr>
          <w:rFonts w:asciiTheme="majorBidi" w:hAnsiTheme="majorBidi" w:cstheme="majorBidi"/>
          <w:sz w:val="24"/>
          <w:szCs w:val="24"/>
        </w:rPr>
        <w:t>to indicate parameters and</w:t>
      </w:r>
      <w:r w:rsidRPr="003447A0">
        <w:rPr>
          <w:rFonts w:asciiTheme="majorBidi" w:hAnsiTheme="majorBidi" w:cstheme="majorBidi"/>
          <w:sz w:val="24"/>
          <w:szCs w:val="24"/>
        </w:rPr>
        <w:t xml:space="preserve"> model inputs.</w:t>
      </w:r>
      <w:r>
        <w:rPr>
          <w:rFonts w:asciiTheme="majorBidi" w:hAnsiTheme="majorBidi" w:cstheme="majorBidi"/>
          <w:sz w:val="24"/>
          <w:szCs w:val="24"/>
        </w:rPr>
        <w:t xml:space="preserve"> </w:t>
      </w:r>
      <w:r w:rsidRPr="00F33EBD">
        <w:rPr>
          <w:rFonts w:asciiTheme="majorBidi" w:hAnsiTheme="majorBidi" w:cstheme="majorBidi"/>
          <w:bCs/>
          <w:sz w:val="24"/>
          <w:szCs w:val="24"/>
        </w:rPr>
        <w:t>The formulation uses the following indexes to describe</w:t>
      </w:r>
      <w:r>
        <w:rPr>
          <w:rFonts w:asciiTheme="majorBidi" w:hAnsiTheme="majorBidi" w:cstheme="majorBidi"/>
          <w:bCs/>
          <w:sz w:val="24"/>
          <w:szCs w:val="24"/>
        </w:rPr>
        <w:t xml:space="preserve"> and define</w:t>
      </w:r>
      <w:r w:rsidRPr="00F33EBD">
        <w:rPr>
          <w:rFonts w:asciiTheme="majorBidi" w:hAnsiTheme="majorBidi" w:cstheme="majorBidi"/>
          <w:bCs/>
          <w:sz w:val="24"/>
          <w:szCs w:val="24"/>
        </w:rPr>
        <w:t xml:space="preserve"> variables and parameters: </w:t>
      </w:r>
      <w:r w:rsidRPr="00EC5470">
        <w:rPr>
          <w:rFonts w:asciiTheme="majorBidi" w:hAnsiTheme="majorBidi" w:cstheme="majorBidi"/>
          <w:i/>
          <w:iCs/>
          <w:sz w:val="24"/>
          <w:szCs w:val="24"/>
        </w:rPr>
        <w:t>j</w:t>
      </w:r>
      <w:r w:rsidRPr="00F33EBD">
        <w:rPr>
          <w:rFonts w:asciiTheme="majorBidi" w:hAnsiTheme="majorBidi" w:cstheme="majorBidi"/>
          <w:sz w:val="24"/>
          <w:szCs w:val="24"/>
        </w:rPr>
        <w:t xml:space="preserve">=nodes, </w:t>
      </w:r>
      <w:r w:rsidRPr="00EC5470">
        <w:rPr>
          <w:rFonts w:asciiTheme="majorBidi" w:hAnsiTheme="majorBidi" w:cstheme="majorBidi"/>
          <w:i/>
          <w:iCs/>
          <w:sz w:val="24"/>
          <w:szCs w:val="24"/>
        </w:rPr>
        <w:t>k</w:t>
      </w:r>
      <w:r w:rsidRPr="00F33EBD">
        <w:rPr>
          <w:rFonts w:asciiTheme="majorBidi" w:hAnsiTheme="majorBidi" w:cstheme="majorBidi"/>
          <w:sz w:val="24"/>
          <w:szCs w:val="24"/>
        </w:rPr>
        <w:t xml:space="preserve">=alias of </w:t>
      </w:r>
      <w:r w:rsidRPr="00EC5470">
        <w:rPr>
          <w:rFonts w:asciiTheme="majorBidi" w:hAnsiTheme="majorBidi" w:cstheme="majorBidi"/>
          <w:i/>
          <w:iCs/>
          <w:sz w:val="24"/>
          <w:szCs w:val="24"/>
        </w:rPr>
        <w:t>j</w:t>
      </w:r>
      <w:r w:rsidRPr="00F33EBD">
        <w:rPr>
          <w:rFonts w:asciiTheme="majorBidi" w:hAnsiTheme="majorBidi" w:cstheme="majorBidi"/>
          <w:sz w:val="24"/>
          <w:szCs w:val="24"/>
        </w:rPr>
        <w:t xml:space="preserve">, </w:t>
      </w:r>
      <w:r w:rsidRPr="00EC5470">
        <w:rPr>
          <w:rFonts w:asciiTheme="majorBidi" w:hAnsiTheme="majorBidi" w:cstheme="majorBidi"/>
          <w:i/>
          <w:iCs/>
          <w:sz w:val="24"/>
          <w:szCs w:val="24"/>
        </w:rPr>
        <w:t>dem</w:t>
      </w:r>
      <w:r w:rsidRPr="00F33EBD">
        <w:rPr>
          <w:rFonts w:asciiTheme="majorBidi" w:hAnsiTheme="majorBidi" w:cstheme="majorBidi"/>
          <w:sz w:val="24"/>
          <w:szCs w:val="24"/>
        </w:rPr>
        <w:t xml:space="preserve">= demand sites, </w:t>
      </w:r>
      <w:r w:rsidRPr="00EC5470">
        <w:rPr>
          <w:rFonts w:asciiTheme="majorBidi" w:hAnsiTheme="majorBidi" w:cstheme="majorBidi"/>
          <w:i/>
          <w:iCs/>
          <w:sz w:val="24"/>
          <w:szCs w:val="24"/>
        </w:rPr>
        <w:t>v</w:t>
      </w:r>
      <w:r w:rsidRPr="00F33EBD">
        <w:rPr>
          <w:rFonts w:asciiTheme="majorBidi" w:hAnsiTheme="majorBidi" w:cstheme="majorBidi"/>
          <w:sz w:val="24"/>
          <w:szCs w:val="24"/>
        </w:rPr>
        <w:t xml:space="preserve">= reservoirs, </w:t>
      </w:r>
      <w:r w:rsidRPr="00EC5470">
        <w:rPr>
          <w:rFonts w:asciiTheme="majorBidi" w:hAnsiTheme="majorBidi" w:cstheme="majorBidi"/>
          <w:i/>
          <w:iCs/>
          <w:sz w:val="24"/>
          <w:szCs w:val="24"/>
        </w:rPr>
        <w:t>y</w:t>
      </w:r>
      <w:r w:rsidRPr="00F33EBD">
        <w:rPr>
          <w:rFonts w:asciiTheme="majorBidi" w:hAnsiTheme="majorBidi" w:cstheme="majorBidi"/>
          <w:sz w:val="24"/>
          <w:szCs w:val="24"/>
        </w:rPr>
        <w:t xml:space="preserve"> = fish species, </w:t>
      </w:r>
      <w:r w:rsidRPr="00EC5470">
        <w:rPr>
          <w:rFonts w:asciiTheme="majorBidi" w:hAnsiTheme="majorBidi" w:cstheme="majorBidi"/>
          <w:i/>
          <w:iCs/>
          <w:sz w:val="24"/>
          <w:szCs w:val="24"/>
        </w:rPr>
        <w:t>n</w:t>
      </w:r>
      <w:r w:rsidRPr="00F33EBD">
        <w:rPr>
          <w:rFonts w:asciiTheme="majorBidi" w:hAnsiTheme="majorBidi" w:cstheme="majorBidi"/>
          <w:sz w:val="24"/>
          <w:szCs w:val="24"/>
        </w:rPr>
        <w:t xml:space="preserve">= vegetation species, </w:t>
      </w:r>
      <w:r w:rsidR="00EC5470" w:rsidRPr="00EC5470">
        <w:rPr>
          <w:rFonts w:asciiTheme="majorBidi" w:hAnsiTheme="majorBidi" w:cstheme="majorBidi"/>
          <w:i/>
          <w:iCs/>
          <w:sz w:val="24"/>
          <w:szCs w:val="24"/>
        </w:rPr>
        <w:t>h</w:t>
      </w:r>
      <w:r w:rsidR="00EC5470">
        <w:rPr>
          <w:rFonts w:asciiTheme="majorBidi" w:hAnsiTheme="majorBidi" w:cstheme="majorBidi"/>
          <w:sz w:val="24"/>
          <w:szCs w:val="24"/>
        </w:rPr>
        <w:t xml:space="preserve">= bird species, </w:t>
      </w:r>
      <w:r w:rsidRPr="00EC5470">
        <w:rPr>
          <w:rFonts w:asciiTheme="majorBidi" w:hAnsiTheme="majorBidi" w:cstheme="majorBidi"/>
          <w:i/>
          <w:iCs/>
          <w:sz w:val="24"/>
          <w:szCs w:val="24"/>
        </w:rPr>
        <w:t>t</w:t>
      </w:r>
      <w:r w:rsidRPr="00F33EBD">
        <w:rPr>
          <w:rFonts w:asciiTheme="majorBidi" w:hAnsiTheme="majorBidi" w:cstheme="majorBidi"/>
          <w:sz w:val="24"/>
          <w:szCs w:val="24"/>
        </w:rPr>
        <w:t>= time</w:t>
      </w:r>
      <w:r>
        <w:rPr>
          <w:rFonts w:asciiTheme="majorBidi" w:hAnsiTheme="majorBidi" w:cstheme="majorBidi"/>
          <w:sz w:val="24"/>
          <w:szCs w:val="24"/>
        </w:rPr>
        <w:t xml:space="preserve">steps (month), </w:t>
      </w:r>
      <w:r w:rsidRPr="00EC5470">
        <w:rPr>
          <w:rFonts w:asciiTheme="majorBidi" w:hAnsiTheme="majorBidi" w:cstheme="majorBidi"/>
          <w:i/>
          <w:iCs/>
          <w:sz w:val="24"/>
          <w:szCs w:val="24"/>
        </w:rPr>
        <w:t>s</w:t>
      </w:r>
      <w:r>
        <w:rPr>
          <w:rFonts w:asciiTheme="majorBidi" w:hAnsiTheme="majorBidi" w:cstheme="majorBidi"/>
          <w:sz w:val="24"/>
          <w:szCs w:val="24"/>
        </w:rPr>
        <w:t>:</w:t>
      </w:r>
      <w:r w:rsidR="005C3401">
        <w:rPr>
          <w:rFonts w:asciiTheme="majorBidi" w:hAnsiTheme="majorBidi" w:cstheme="majorBidi"/>
          <w:sz w:val="24"/>
          <w:szCs w:val="24"/>
        </w:rPr>
        <w:t xml:space="preserve"> habitat</w:t>
      </w:r>
      <w:r>
        <w:rPr>
          <w:rFonts w:asciiTheme="majorBidi" w:hAnsiTheme="majorBidi" w:cstheme="majorBidi"/>
          <w:sz w:val="24"/>
          <w:szCs w:val="24"/>
        </w:rPr>
        <w:t xml:space="preserve"> </w:t>
      </w:r>
      <w:r w:rsidRPr="00F33EBD">
        <w:rPr>
          <w:rFonts w:asciiTheme="majorBidi" w:hAnsiTheme="majorBidi" w:cstheme="majorBidi"/>
          <w:sz w:val="24"/>
          <w:szCs w:val="24"/>
        </w:rPr>
        <w:t xml:space="preserve">indicators where </w:t>
      </w:r>
      <w:r w:rsidRPr="00EC5470">
        <w:rPr>
          <w:rFonts w:asciiTheme="majorBidi" w:hAnsiTheme="majorBidi" w:cstheme="majorBidi"/>
          <w:i/>
          <w:iCs/>
          <w:sz w:val="24"/>
          <w:szCs w:val="24"/>
        </w:rPr>
        <w:t>s</w:t>
      </w:r>
      <w:r w:rsidRPr="00EC5470">
        <w:rPr>
          <w:rFonts w:asciiTheme="majorBidi" w:hAnsiTheme="majorBidi" w:cstheme="majorBidi"/>
          <w:i/>
          <w:iCs/>
          <w:sz w:val="24"/>
          <w:szCs w:val="24"/>
          <w:vertAlign w:val="subscript"/>
        </w:rPr>
        <w:t>1</w:t>
      </w:r>
      <w:r w:rsidRPr="00F33EBD">
        <w:rPr>
          <w:rFonts w:asciiTheme="majorBidi" w:hAnsiTheme="majorBidi" w:cstheme="majorBidi"/>
          <w:sz w:val="24"/>
          <w:szCs w:val="24"/>
        </w:rPr>
        <w:t xml:space="preserve"> =Riverine, </w:t>
      </w:r>
      <w:r w:rsidRPr="00EC5470">
        <w:rPr>
          <w:rFonts w:asciiTheme="majorBidi" w:hAnsiTheme="majorBidi" w:cstheme="majorBidi"/>
          <w:i/>
          <w:iCs/>
          <w:sz w:val="24"/>
          <w:szCs w:val="24"/>
        </w:rPr>
        <w:t>s</w:t>
      </w:r>
      <w:r w:rsidRPr="00EC5470">
        <w:rPr>
          <w:rFonts w:asciiTheme="majorBidi" w:hAnsiTheme="majorBidi" w:cstheme="majorBidi"/>
          <w:i/>
          <w:iCs/>
          <w:sz w:val="24"/>
          <w:szCs w:val="24"/>
          <w:vertAlign w:val="subscript"/>
        </w:rPr>
        <w:t>2</w:t>
      </w:r>
      <w:r w:rsidRPr="00F33EBD">
        <w:rPr>
          <w:rFonts w:asciiTheme="majorBidi" w:hAnsiTheme="majorBidi" w:cstheme="majorBidi"/>
          <w:sz w:val="24"/>
          <w:szCs w:val="24"/>
        </w:rPr>
        <w:t xml:space="preserve"> =Floodplain,</w:t>
      </w:r>
      <w:r w:rsidRPr="00F33EBD">
        <w:rPr>
          <w:rFonts w:asciiTheme="majorBidi" w:hAnsiTheme="majorBidi" w:cstheme="majorBidi"/>
          <w:noProof/>
          <w:sz w:val="24"/>
          <w:szCs w:val="24"/>
        </w:rPr>
        <w:t xml:space="preserve"> </w:t>
      </w:r>
      <w:r w:rsidRPr="00EC5470">
        <w:rPr>
          <w:rFonts w:asciiTheme="majorBidi" w:hAnsiTheme="majorBidi" w:cstheme="majorBidi"/>
          <w:i/>
          <w:sz w:val="24"/>
          <w:szCs w:val="24"/>
        </w:rPr>
        <w:t>s</w:t>
      </w:r>
      <w:r w:rsidRPr="00EC5470">
        <w:rPr>
          <w:rFonts w:asciiTheme="majorBidi" w:hAnsiTheme="majorBidi" w:cstheme="majorBidi"/>
          <w:i/>
          <w:sz w:val="24"/>
          <w:szCs w:val="24"/>
          <w:vertAlign w:val="subscript"/>
        </w:rPr>
        <w:t>3</w:t>
      </w:r>
      <w:r w:rsidRPr="00F33EBD">
        <w:rPr>
          <w:rFonts w:asciiTheme="majorBidi" w:hAnsiTheme="majorBidi" w:cstheme="majorBidi"/>
          <w:sz w:val="24"/>
          <w:szCs w:val="24"/>
        </w:rPr>
        <w:t xml:space="preserve"> =Impounded Wetlands</w:t>
      </w:r>
      <w:r w:rsidR="00CF47BF">
        <w:rPr>
          <w:rFonts w:asciiTheme="majorBidi" w:hAnsiTheme="majorBidi" w:cstheme="majorBidi"/>
          <w:sz w:val="24"/>
          <w:szCs w:val="24"/>
        </w:rPr>
        <w:t xml:space="preserve">. </w:t>
      </w:r>
      <w:r w:rsidR="00CF47BF">
        <w:rPr>
          <w:rFonts w:asciiTheme="majorBidi" w:eastAsiaTheme="minorEastAsia" w:hAnsiTheme="majorBidi" w:cstheme="majorBidi"/>
          <w:bCs/>
          <w:sz w:val="24"/>
          <w:szCs w:val="24"/>
        </w:rPr>
        <w:t>We selected a monthly time step for WASH because the watershed managers plan and schedule flow management actions at monthly intervals.</w:t>
      </w:r>
      <w:r w:rsidR="005C3401">
        <w:rPr>
          <w:rFonts w:asciiTheme="majorBidi" w:eastAsiaTheme="minorEastAsia" w:hAnsiTheme="majorBidi" w:cstheme="majorBidi"/>
          <w:bCs/>
          <w:sz w:val="24"/>
          <w:szCs w:val="24"/>
        </w:rPr>
        <w:t xml:space="preserve"> In addition, </w:t>
      </w:r>
      <w:r w:rsidR="00002E15">
        <w:rPr>
          <w:rFonts w:asciiTheme="majorBidi" w:eastAsiaTheme="minorEastAsia" w:hAnsiTheme="majorBidi" w:cstheme="majorBidi"/>
          <w:bCs/>
          <w:sz w:val="24"/>
          <w:szCs w:val="24"/>
        </w:rPr>
        <w:t xml:space="preserve">monthly flows are easier to predict and characterize than daily flows </w:t>
      </w:r>
      <w:r w:rsidR="00002E15">
        <w:rPr>
          <w:rFonts w:asciiTheme="majorBidi" w:eastAsiaTheme="minorEastAsia" w:hAnsiTheme="majorBidi" w:cstheme="majorBidi"/>
          <w:bCs/>
          <w:sz w:val="24"/>
          <w:szCs w:val="24"/>
        </w:rPr>
        <w:fldChar w:fldCharType="begin"/>
      </w:r>
      <w:r w:rsidR="009B2210">
        <w:rPr>
          <w:rFonts w:asciiTheme="majorBidi" w:eastAsiaTheme="minorEastAsia" w:hAnsiTheme="majorBidi" w:cstheme="majorBidi"/>
          <w:bCs/>
          <w:sz w:val="24"/>
          <w:szCs w:val="24"/>
        </w:rPr>
        <w:instrText xml:space="preserve"> ADDIN EN.CITE &lt;EndNote&gt;&lt;Cite&gt;&lt;Author&gt;Poff&lt;/Author&gt;&lt;Year&gt;1996&lt;/Year&gt;&lt;RecNum&gt;576&lt;/RecNum&gt;&lt;DisplayText&gt;(Poff, 1996)&lt;/DisplayText&gt;&lt;record&gt;&lt;rec-number&gt;576&lt;/rec-number&gt;&lt;foreign-keys&gt;&lt;key app="EN" db-id="29at0wveof5tv3esxvkpaaxgppa0xdwrappf" timestamp="1489193885"&gt;576&lt;/key&gt;&lt;/foreign-keys&gt;&lt;ref-type name="Journal Article"&gt;17&lt;/ref-type&gt;&lt;contributors&gt;&lt;authors&gt;&lt;author&gt;Poff, N. L.&lt;/author&gt;&lt;/authors&gt;&lt;/contributors&gt;&lt;auth-address&gt;Poff, NL (reprint author), UNIV MARYLAND,DEPT ZOOL,COLLEGE PK,MD 20742, USA.&lt;/auth-address&gt;&lt;titles&gt;&lt;title&gt;A hydrogeography of unregulated streams in the United States and an examination of scale-dependence in some hydrological descriptors&lt;/title&gt;&lt;secondary-title&gt;Freshwater Biology&lt;/secondary-title&gt;&lt;alt-title&gt;Freshw. Biol.&lt;/alt-title&gt;&lt;/titles&gt;&lt;periodical&gt;&lt;full-title&gt;Freshwater Biology&lt;/full-title&gt;&lt;abbr-1&gt;Freshwater Biol&lt;/abbr-1&gt;&lt;/periodical&gt;&lt;pages&gt;71-91&lt;/pages&gt;&lt;volume&gt;36&lt;/volume&gt;&lt;number&gt;1&lt;/number&gt;&lt;keywords&gt;&lt;keyword&gt;COMMUNITY STRUCTURE&lt;/keyword&gt;&lt;keyword&gt;MACROINVERTEBRATE FAUNA&lt;/keyword&gt;&lt;keyword&gt;TEMPORAL VARIABILITY&lt;/keyword&gt;&lt;keyword&gt;FLOW&lt;/keyword&gt;&lt;keyword&gt;VARIABILITY&lt;/keyword&gt;&lt;keyword&gt;PATTERNS&lt;/keyword&gt;&lt;keyword&gt;HABITAT&lt;/keyword&gt;&lt;keyword&gt;DISTURBANCE&lt;/keyword&gt;&lt;keyword&gt;PREDICTABILITY&lt;/keyword&gt;&lt;keyword&gt;PERSPECTIVE&lt;/keyword&gt;&lt;keyword&gt;AUSTRALIA&lt;/keyword&gt;&lt;/keywords&gt;&lt;dates&gt;&lt;year&gt;1996&lt;/year&gt;&lt;pub-dates&gt;&lt;date&gt;Aug&lt;/date&gt;&lt;/pub-dates&gt;&lt;/dates&gt;&lt;isbn&gt;0046-5070&lt;/isbn&gt;&lt;accession-num&gt;WOS:A1996VB54100008&lt;/accession-num&gt;&lt;work-type&gt;Article&lt;/work-type&gt;&lt;urls&gt;&lt;related-urls&gt;&lt;url&gt;&amp;lt;Go to ISI&amp;gt;://WOS:A1996VB54100008&lt;/url&gt;&lt;/related-urls&gt;&lt;/urls&gt;&lt;electronic-resource-num&gt;10.1046/j.1365-2427.1996.00073.x&lt;/electronic-resource-num&gt;&lt;language&gt;English&lt;/language&gt;&lt;/record&gt;&lt;/Cite&gt;&lt;/EndNote&gt;</w:instrText>
      </w:r>
      <w:r w:rsidR="00002E15">
        <w:rPr>
          <w:rFonts w:asciiTheme="majorBidi" w:eastAsiaTheme="minorEastAsia" w:hAnsiTheme="majorBidi" w:cstheme="majorBidi"/>
          <w:bCs/>
          <w:sz w:val="24"/>
          <w:szCs w:val="24"/>
        </w:rPr>
        <w:fldChar w:fldCharType="separate"/>
      </w:r>
      <w:r w:rsidR="009B2210">
        <w:rPr>
          <w:rFonts w:asciiTheme="majorBidi" w:eastAsiaTheme="minorEastAsia" w:hAnsiTheme="majorBidi" w:cstheme="majorBidi"/>
          <w:bCs/>
          <w:noProof/>
          <w:sz w:val="24"/>
          <w:szCs w:val="24"/>
        </w:rPr>
        <w:t>(Poff, 1996)</w:t>
      </w:r>
      <w:r w:rsidR="00002E15">
        <w:rPr>
          <w:rFonts w:asciiTheme="majorBidi" w:eastAsiaTheme="minorEastAsia" w:hAnsiTheme="majorBidi" w:cstheme="majorBidi"/>
          <w:bCs/>
          <w:sz w:val="24"/>
          <w:szCs w:val="24"/>
        </w:rPr>
        <w:fldChar w:fldCharType="end"/>
      </w:r>
      <w:r w:rsidR="00002E15">
        <w:rPr>
          <w:rFonts w:asciiTheme="majorBidi" w:eastAsiaTheme="minorEastAsia" w:hAnsiTheme="majorBidi" w:cstheme="majorBidi"/>
          <w:bCs/>
          <w:sz w:val="24"/>
          <w:szCs w:val="24"/>
        </w:rPr>
        <w:t xml:space="preserve"> and therefore ecological response of species can be better predicted and modeled. </w:t>
      </w:r>
    </w:p>
    <w:p w14:paraId="5E0173B3" w14:textId="74C415D3" w:rsidR="004A7BFC" w:rsidRPr="00F33EBD" w:rsidRDefault="004A7BFC" w:rsidP="00EB1E60">
      <w:pPr>
        <w:spacing w:line="480" w:lineRule="auto"/>
        <w:jc w:val="both"/>
        <w:rPr>
          <w:rFonts w:asciiTheme="majorBidi" w:hAnsiTheme="majorBidi" w:cstheme="majorBidi"/>
          <w:sz w:val="24"/>
          <w:szCs w:val="24"/>
        </w:rPr>
      </w:pPr>
      <w:r w:rsidRPr="00F33EBD">
        <w:rPr>
          <w:rFonts w:asciiTheme="majorBidi" w:hAnsiTheme="majorBidi" w:cstheme="majorBidi"/>
          <w:b/>
          <w:bCs/>
          <w:i/>
          <w:iCs/>
          <w:sz w:val="24"/>
          <w:szCs w:val="24"/>
        </w:rPr>
        <w:t>Decision Variables</w:t>
      </w:r>
      <w:r>
        <w:rPr>
          <w:rFonts w:asciiTheme="majorBidi" w:hAnsiTheme="majorBidi" w:cstheme="majorBidi"/>
          <w:b/>
          <w:bCs/>
          <w:i/>
          <w:iCs/>
          <w:sz w:val="24"/>
          <w:szCs w:val="24"/>
        </w:rPr>
        <w:t>:</w:t>
      </w:r>
      <w:r w:rsidRPr="00F33EBD">
        <w:rPr>
          <w:rFonts w:asciiTheme="majorBidi" w:hAnsiTheme="majorBidi" w:cstheme="majorBidi"/>
          <w:sz w:val="24"/>
          <w:szCs w:val="24"/>
        </w:rPr>
        <w:t xml:space="preserve"> </w:t>
      </w:r>
      <w:r w:rsidR="003E00F2">
        <w:rPr>
          <w:rFonts w:asciiTheme="majorBidi" w:hAnsiTheme="majorBidi" w:cstheme="majorBidi"/>
          <w:sz w:val="24"/>
          <w:szCs w:val="24"/>
        </w:rPr>
        <w:t>To improve</w:t>
      </w:r>
      <w:r w:rsidRPr="00F33EBD">
        <w:rPr>
          <w:rFonts w:asciiTheme="majorBidi" w:hAnsiTheme="majorBidi" w:cstheme="majorBidi"/>
          <w:sz w:val="24"/>
          <w:szCs w:val="24"/>
        </w:rPr>
        <w:t xml:space="preserve"> </w:t>
      </w:r>
      <w:r w:rsidR="003E00F2">
        <w:rPr>
          <w:rFonts w:asciiTheme="majorBidi" w:hAnsiTheme="majorBidi" w:cstheme="majorBidi"/>
          <w:sz w:val="24"/>
          <w:szCs w:val="24"/>
        </w:rPr>
        <w:t xml:space="preserve">habitat quality, managers </w:t>
      </w:r>
      <w:r w:rsidR="00857238">
        <w:rPr>
          <w:rFonts w:asciiTheme="majorBidi" w:hAnsiTheme="majorBidi" w:cstheme="majorBidi"/>
          <w:sz w:val="24"/>
          <w:szCs w:val="24"/>
        </w:rPr>
        <w:t>can control the</w:t>
      </w:r>
      <w:r w:rsidRPr="00F33EBD">
        <w:rPr>
          <w:rFonts w:asciiTheme="majorBidi" w:hAnsiTheme="majorBidi" w:cstheme="majorBidi"/>
          <w:sz w:val="24"/>
          <w:szCs w:val="24"/>
        </w:rPr>
        <w:t xml:space="preserve">: </w:t>
      </w:r>
      <w:r w:rsidR="003E00F2" w:rsidRPr="00F33EBD">
        <w:rPr>
          <w:rFonts w:asciiTheme="majorBidi" w:hAnsiTheme="majorBidi" w:cstheme="majorBidi"/>
          <w:sz w:val="24"/>
          <w:szCs w:val="24"/>
        </w:rPr>
        <w:t xml:space="preserve">volume of reservoir release </w:t>
      </w:r>
      <w:r w:rsidR="003E00F2" w:rsidRPr="00EC5470">
        <w:rPr>
          <w:rFonts w:asciiTheme="majorBidi" w:hAnsiTheme="majorBidi" w:cstheme="majorBidi"/>
          <w:i/>
          <w:iCs/>
          <w:sz w:val="24"/>
          <w:szCs w:val="24"/>
        </w:rPr>
        <w:t>RR</w:t>
      </w:r>
      <w:r w:rsidR="003E00F2" w:rsidRPr="00EC5470">
        <w:rPr>
          <w:rFonts w:asciiTheme="majorBidi" w:hAnsiTheme="majorBidi" w:cstheme="majorBidi"/>
          <w:i/>
          <w:iCs/>
          <w:sz w:val="24"/>
          <w:szCs w:val="24"/>
          <w:vertAlign w:val="subscript"/>
        </w:rPr>
        <w:t>v</w:t>
      </w:r>
      <w:r w:rsidR="003E00F2" w:rsidRPr="00F33EBD">
        <w:rPr>
          <w:rFonts w:asciiTheme="majorBidi" w:hAnsiTheme="majorBidi" w:cstheme="majorBidi"/>
          <w:sz w:val="24"/>
          <w:szCs w:val="24"/>
          <w:vertAlign w:val="subscript"/>
        </w:rPr>
        <w:t>,t</w:t>
      </w:r>
      <w:r w:rsidR="00857238">
        <w:rPr>
          <w:rFonts w:asciiTheme="majorBidi" w:hAnsiTheme="majorBidi" w:cstheme="majorBidi"/>
          <w:sz w:val="24"/>
          <w:szCs w:val="24"/>
          <w:vertAlign w:val="subscript"/>
        </w:rPr>
        <w:t>,</w:t>
      </w:r>
      <w:r w:rsidR="00857238">
        <w:rPr>
          <w:rFonts w:asciiTheme="majorBidi" w:hAnsiTheme="majorBidi" w:cstheme="majorBidi"/>
          <w:sz w:val="24"/>
          <w:szCs w:val="24"/>
        </w:rPr>
        <w:t xml:space="preserve"> reservoir </w:t>
      </w:r>
      <w:r w:rsidR="00857238" w:rsidRPr="00F33EBD">
        <w:rPr>
          <w:rFonts w:asciiTheme="majorBidi" w:hAnsiTheme="majorBidi" w:cstheme="majorBidi"/>
          <w:sz w:val="24"/>
          <w:szCs w:val="24"/>
        </w:rPr>
        <w:t xml:space="preserve">storage </w:t>
      </w:r>
      <w:r w:rsidR="00857238" w:rsidRPr="00EC5470">
        <w:rPr>
          <w:rFonts w:asciiTheme="majorBidi" w:hAnsiTheme="majorBidi" w:cstheme="majorBidi"/>
          <w:i/>
          <w:iCs/>
          <w:sz w:val="24"/>
          <w:szCs w:val="24"/>
        </w:rPr>
        <w:t>STOR</w:t>
      </w:r>
      <w:r w:rsidR="00857238" w:rsidRPr="00EC5470">
        <w:rPr>
          <w:rFonts w:asciiTheme="majorBidi" w:hAnsiTheme="majorBidi" w:cstheme="majorBidi"/>
          <w:i/>
          <w:iCs/>
          <w:sz w:val="24"/>
          <w:szCs w:val="24"/>
          <w:vertAlign w:val="subscript"/>
        </w:rPr>
        <w:t>v</w:t>
      </w:r>
      <w:r w:rsidR="00857238" w:rsidRPr="00F33EBD">
        <w:rPr>
          <w:rFonts w:asciiTheme="majorBidi" w:hAnsiTheme="majorBidi" w:cstheme="majorBidi"/>
          <w:sz w:val="24"/>
          <w:szCs w:val="24"/>
          <w:vertAlign w:val="subscript"/>
        </w:rPr>
        <w:t>,t</w:t>
      </w:r>
      <w:r w:rsidR="00857238" w:rsidRPr="00F33EBD">
        <w:rPr>
          <w:rFonts w:asciiTheme="majorBidi" w:hAnsiTheme="majorBidi" w:cstheme="majorBidi"/>
          <w:sz w:val="24"/>
          <w:szCs w:val="24"/>
        </w:rPr>
        <w:t xml:space="preserve"> </w:t>
      </w:r>
      <w:r w:rsidR="003E00F2" w:rsidRPr="00F33EBD">
        <w:rPr>
          <w:rFonts w:asciiTheme="majorBidi" w:hAnsiTheme="majorBidi" w:cstheme="majorBidi"/>
          <w:sz w:val="24"/>
          <w:szCs w:val="24"/>
        </w:rPr>
        <w:t>[</w:t>
      </w:r>
      <w:r w:rsidR="00857238">
        <w:rPr>
          <w:rFonts w:asciiTheme="majorBidi" w:hAnsiTheme="majorBidi" w:cstheme="majorBidi"/>
          <w:sz w:val="24"/>
          <w:szCs w:val="24"/>
        </w:rPr>
        <w:t xml:space="preserve"> both </w:t>
      </w:r>
      <w:r w:rsidR="003E00F2" w:rsidRPr="00F33EBD">
        <w:rPr>
          <w:rFonts w:asciiTheme="majorBidi" w:hAnsiTheme="majorBidi" w:cstheme="majorBidi"/>
          <w:sz w:val="24"/>
          <w:szCs w:val="24"/>
        </w:rPr>
        <w:t>Mm</w:t>
      </w:r>
      <w:r w:rsidR="003E00F2" w:rsidRPr="00F33EBD">
        <w:rPr>
          <w:rFonts w:asciiTheme="majorBidi" w:hAnsiTheme="majorBidi" w:cstheme="majorBidi"/>
          <w:sz w:val="24"/>
          <w:szCs w:val="24"/>
          <w:vertAlign w:val="superscript"/>
        </w:rPr>
        <w:t>3</w:t>
      </w:r>
      <w:r w:rsidR="003E00F2">
        <w:rPr>
          <w:rFonts w:asciiTheme="majorBidi" w:hAnsiTheme="majorBidi" w:cstheme="majorBidi"/>
          <w:sz w:val="24"/>
          <w:szCs w:val="24"/>
        </w:rPr>
        <w:t>/month</w:t>
      </w:r>
      <w:r w:rsidR="00EB1E60">
        <w:rPr>
          <w:rFonts w:asciiTheme="majorBidi" w:hAnsiTheme="majorBidi" w:cstheme="majorBidi"/>
          <w:sz w:val="24"/>
          <w:szCs w:val="24"/>
        </w:rPr>
        <w:t xml:space="preserve">: </w:t>
      </w:r>
      <w:r w:rsidR="00EB1E60">
        <w:rPr>
          <w:rFonts w:asciiTheme="majorBidi" w:hAnsiTheme="majorBidi" w:cstheme="majorBidi"/>
          <w:bCs/>
          <w:sz w:val="24"/>
          <w:szCs w:val="24"/>
        </w:rPr>
        <w:t>million cubic meters per month</w:t>
      </w:r>
      <w:r w:rsidR="003E00F2" w:rsidRPr="00F33EBD">
        <w:rPr>
          <w:rFonts w:asciiTheme="majorBidi" w:hAnsiTheme="majorBidi" w:cstheme="majorBidi"/>
          <w:sz w:val="24"/>
          <w:szCs w:val="24"/>
        </w:rPr>
        <w:t>]</w:t>
      </w:r>
      <w:r w:rsidR="00857238">
        <w:rPr>
          <w:rFonts w:asciiTheme="majorBidi" w:hAnsiTheme="majorBidi" w:cstheme="majorBidi"/>
          <w:sz w:val="24"/>
          <w:szCs w:val="24"/>
        </w:rPr>
        <w:t>,</w:t>
      </w:r>
      <w:r w:rsidR="001F6052">
        <w:rPr>
          <w:rFonts w:asciiTheme="majorBidi" w:hAnsiTheme="majorBidi" w:cstheme="majorBidi"/>
          <w:sz w:val="24"/>
          <w:szCs w:val="24"/>
        </w:rPr>
        <w:t xml:space="preserve"> </w:t>
      </w:r>
      <w:r w:rsidR="00857238">
        <w:rPr>
          <w:rFonts w:asciiTheme="majorBidi" w:hAnsiTheme="majorBidi" w:cstheme="majorBidi"/>
          <w:sz w:val="24"/>
          <w:szCs w:val="24"/>
        </w:rPr>
        <w:t xml:space="preserve">and </w:t>
      </w:r>
      <w:r w:rsidR="00857238" w:rsidRPr="00F33EBD">
        <w:rPr>
          <w:rFonts w:asciiTheme="majorBidi" w:hAnsiTheme="majorBidi" w:cstheme="majorBidi"/>
          <w:sz w:val="24"/>
          <w:szCs w:val="24"/>
        </w:rPr>
        <w:lastRenderedPageBreak/>
        <w:t xml:space="preserve">reservoir surface area </w:t>
      </w:r>
      <w:r w:rsidR="00857238" w:rsidRPr="00EC5470">
        <w:rPr>
          <w:rFonts w:asciiTheme="majorBidi" w:hAnsiTheme="majorBidi" w:cstheme="majorBidi"/>
          <w:i/>
          <w:iCs/>
          <w:sz w:val="24"/>
          <w:szCs w:val="24"/>
        </w:rPr>
        <w:t>RA</w:t>
      </w:r>
      <w:r w:rsidR="00857238" w:rsidRPr="00EC5470">
        <w:rPr>
          <w:rFonts w:asciiTheme="majorBidi" w:hAnsiTheme="majorBidi" w:cstheme="majorBidi"/>
          <w:i/>
          <w:iCs/>
          <w:sz w:val="24"/>
          <w:szCs w:val="24"/>
          <w:vertAlign w:val="subscript"/>
        </w:rPr>
        <w:t>v</w:t>
      </w:r>
      <w:r w:rsidR="00857238" w:rsidRPr="00F33EBD">
        <w:rPr>
          <w:rFonts w:asciiTheme="majorBidi" w:hAnsiTheme="majorBidi" w:cstheme="majorBidi"/>
          <w:sz w:val="24"/>
          <w:szCs w:val="24"/>
          <w:vertAlign w:val="subscript"/>
        </w:rPr>
        <w:t>,t</w:t>
      </w:r>
      <w:r w:rsidR="00857238" w:rsidRPr="00F33EBD">
        <w:rPr>
          <w:rFonts w:asciiTheme="majorBidi" w:hAnsiTheme="majorBidi" w:cstheme="majorBidi"/>
          <w:sz w:val="24"/>
          <w:szCs w:val="24"/>
        </w:rPr>
        <w:t xml:space="preserve"> [Mm</w:t>
      </w:r>
      <w:r w:rsidR="00857238" w:rsidRPr="00F33EBD">
        <w:rPr>
          <w:rFonts w:asciiTheme="majorBidi" w:hAnsiTheme="majorBidi" w:cstheme="majorBidi"/>
          <w:sz w:val="24"/>
          <w:szCs w:val="24"/>
          <w:vertAlign w:val="superscript"/>
        </w:rPr>
        <w:t>2</w:t>
      </w:r>
      <w:r w:rsidR="00857238">
        <w:rPr>
          <w:rFonts w:asciiTheme="majorBidi" w:hAnsiTheme="majorBidi" w:cstheme="majorBidi"/>
          <w:sz w:val="24"/>
          <w:szCs w:val="24"/>
        </w:rPr>
        <w:t>/month</w:t>
      </w:r>
      <w:r w:rsidR="00857238" w:rsidRPr="00F33EBD">
        <w:rPr>
          <w:rFonts w:asciiTheme="majorBidi" w:hAnsiTheme="majorBidi" w:cstheme="majorBidi"/>
          <w:sz w:val="24"/>
          <w:szCs w:val="24"/>
        </w:rPr>
        <w:t>]</w:t>
      </w:r>
      <w:r w:rsidR="00857238">
        <w:rPr>
          <w:rFonts w:asciiTheme="majorBidi" w:hAnsiTheme="majorBidi" w:cstheme="majorBidi"/>
          <w:sz w:val="24"/>
          <w:szCs w:val="24"/>
        </w:rPr>
        <w:t xml:space="preserve"> at </w:t>
      </w:r>
      <w:r w:rsidR="001F6052">
        <w:rPr>
          <w:rFonts w:asciiTheme="majorBidi" w:hAnsiTheme="majorBidi" w:cstheme="majorBidi"/>
          <w:sz w:val="24"/>
          <w:szCs w:val="24"/>
        </w:rPr>
        <w:t xml:space="preserve">reservoir </w:t>
      </w:r>
      <w:r w:rsidR="001F6052" w:rsidRPr="001F6052">
        <w:rPr>
          <w:rFonts w:asciiTheme="majorBidi" w:hAnsiTheme="majorBidi" w:cstheme="majorBidi"/>
          <w:i/>
          <w:iCs/>
          <w:sz w:val="24"/>
          <w:szCs w:val="24"/>
        </w:rPr>
        <w:t>v</w:t>
      </w:r>
      <w:r w:rsidR="001F6052">
        <w:rPr>
          <w:rFonts w:asciiTheme="majorBidi" w:hAnsiTheme="majorBidi" w:cstheme="majorBidi"/>
          <w:sz w:val="24"/>
          <w:szCs w:val="24"/>
        </w:rPr>
        <w:t xml:space="preserve"> in month </w:t>
      </w:r>
      <w:r w:rsidR="001F6052" w:rsidRPr="001F6052">
        <w:rPr>
          <w:rFonts w:asciiTheme="majorBidi" w:hAnsiTheme="majorBidi" w:cstheme="majorBidi"/>
          <w:i/>
          <w:iCs/>
          <w:sz w:val="24"/>
          <w:szCs w:val="24"/>
        </w:rPr>
        <w:t>t</w:t>
      </w:r>
      <w:r w:rsidR="00857238">
        <w:rPr>
          <w:rFonts w:asciiTheme="majorBidi" w:hAnsiTheme="majorBidi" w:cstheme="majorBidi"/>
          <w:sz w:val="24"/>
          <w:szCs w:val="24"/>
        </w:rPr>
        <w:t>.</w:t>
      </w:r>
      <w:r w:rsidR="003E00F2">
        <w:rPr>
          <w:rFonts w:asciiTheme="majorBidi" w:hAnsiTheme="majorBidi" w:cstheme="majorBidi"/>
          <w:sz w:val="24"/>
          <w:szCs w:val="24"/>
        </w:rPr>
        <w:t xml:space="preserve"> </w:t>
      </w:r>
      <w:r w:rsidR="00857238">
        <w:rPr>
          <w:rFonts w:asciiTheme="majorBidi" w:hAnsiTheme="majorBidi" w:cstheme="majorBidi"/>
          <w:sz w:val="24"/>
          <w:szCs w:val="24"/>
        </w:rPr>
        <w:t xml:space="preserve">Managers can actively </w:t>
      </w:r>
      <w:r w:rsidR="001A77CA">
        <w:rPr>
          <w:rFonts w:asciiTheme="majorBidi" w:hAnsiTheme="majorBidi" w:cstheme="majorBidi"/>
          <w:sz w:val="24"/>
          <w:szCs w:val="24"/>
        </w:rPr>
        <w:t>re-vegetate</w:t>
      </w:r>
      <w:r w:rsidR="003E00F2">
        <w:rPr>
          <w:rFonts w:asciiTheme="majorBidi" w:hAnsiTheme="majorBidi" w:cstheme="majorBidi"/>
          <w:sz w:val="24"/>
          <w:szCs w:val="24"/>
        </w:rPr>
        <w:t xml:space="preserve"> </w:t>
      </w:r>
      <w:r w:rsidR="003E00F2" w:rsidRPr="00EC5470">
        <w:rPr>
          <w:rFonts w:asciiTheme="majorBidi" w:hAnsiTheme="majorBidi" w:cstheme="majorBidi"/>
          <w:i/>
          <w:iCs/>
          <w:sz w:val="24"/>
          <w:szCs w:val="24"/>
        </w:rPr>
        <w:t>RV</w:t>
      </w:r>
      <w:r w:rsidR="003E00F2" w:rsidRPr="00EC5470">
        <w:rPr>
          <w:rFonts w:asciiTheme="majorBidi" w:hAnsiTheme="majorBidi" w:cstheme="majorBidi"/>
          <w:i/>
          <w:iCs/>
          <w:sz w:val="24"/>
          <w:szCs w:val="24"/>
          <w:vertAlign w:val="subscript"/>
        </w:rPr>
        <w:t>j</w:t>
      </w:r>
      <w:r w:rsidR="003E00F2" w:rsidRPr="00F33EBD">
        <w:rPr>
          <w:rFonts w:asciiTheme="majorBidi" w:hAnsiTheme="majorBidi" w:cstheme="majorBidi"/>
          <w:sz w:val="24"/>
          <w:szCs w:val="24"/>
          <w:vertAlign w:val="subscript"/>
        </w:rPr>
        <w:t>,k,t,n</w:t>
      </w:r>
      <w:r w:rsidR="003E00F2" w:rsidRPr="00F33EBD">
        <w:rPr>
          <w:rFonts w:asciiTheme="majorBidi" w:hAnsiTheme="majorBidi" w:cstheme="majorBidi"/>
          <w:sz w:val="24"/>
          <w:szCs w:val="24"/>
        </w:rPr>
        <w:t xml:space="preserve"> [Mm</w:t>
      </w:r>
      <w:r w:rsidR="003E00F2" w:rsidRPr="00F33EBD">
        <w:rPr>
          <w:rFonts w:asciiTheme="majorBidi" w:hAnsiTheme="majorBidi" w:cstheme="majorBidi"/>
          <w:sz w:val="24"/>
          <w:szCs w:val="24"/>
          <w:vertAlign w:val="superscript"/>
        </w:rPr>
        <w:t>2</w:t>
      </w:r>
      <w:r w:rsidR="003E00F2">
        <w:rPr>
          <w:rFonts w:asciiTheme="majorBidi" w:hAnsiTheme="majorBidi" w:cstheme="majorBidi"/>
          <w:sz w:val="24"/>
          <w:szCs w:val="24"/>
        </w:rPr>
        <w:t>/month</w:t>
      </w:r>
      <w:r w:rsidR="003E00F2" w:rsidRPr="00F33EBD">
        <w:rPr>
          <w:rFonts w:asciiTheme="majorBidi" w:hAnsiTheme="majorBidi" w:cstheme="majorBidi"/>
          <w:sz w:val="24"/>
          <w:szCs w:val="24"/>
        </w:rPr>
        <w:t>]</w:t>
      </w:r>
      <w:r w:rsidR="001F6052">
        <w:rPr>
          <w:rFonts w:asciiTheme="majorBidi" w:hAnsiTheme="majorBidi" w:cstheme="majorBidi"/>
          <w:sz w:val="24"/>
          <w:szCs w:val="24"/>
        </w:rPr>
        <w:t xml:space="preserve"> </w:t>
      </w:r>
      <w:r w:rsidR="00857238">
        <w:rPr>
          <w:rFonts w:asciiTheme="majorBidi" w:hAnsiTheme="majorBidi" w:cstheme="majorBidi"/>
          <w:sz w:val="24"/>
          <w:szCs w:val="24"/>
        </w:rPr>
        <w:t>the</w:t>
      </w:r>
      <w:r w:rsidR="001F6052">
        <w:rPr>
          <w:rFonts w:asciiTheme="majorBidi" w:hAnsiTheme="majorBidi" w:cstheme="majorBidi"/>
          <w:sz w:val="24"/>
          <w:szCs w:val="24"/>
        </w:rPr>
        <w:t xml:space="preserve"> </w:t>
      </w:r>
      <w:r w:rsidR="00743C9C">
        <w:rPr>
          <w:rFonts w:asciiTheme="majorBidi" w:hAnsiTheme="majorBidi" w:cstheme="majorBidi"/>
          <w:sz w:val="24"/>
          <w:szCs w:val="24"/>
        </w:rPr>
        <w:t xml:space="preserve">floodplain </w:t>
      </w:r>
      <w:r w:rsidR="001F6052">
        <w:rPr>
          <w:rFonts w:asciiTheme="majorBidi" w:hAnsiTheme="majorBidi" w:cstheme="majorBidi"/>
          <w:sz w:val="24"/>
          <w:szCs w:val="24"/>
        </w:rPr>
        <w:t xml:space="preserve">site </w:t>
      </w:r>
      <w:r w:rsidR="00743C9C">
        <w:rPr>
          <w:rFonts w:asciiTheme="majorBidi" w:hAnsiTheme="majorBidi" w:cstheme="majorBidi"/>
          <w:sz w:val="24"/>
          <w:szCs w:val="24"/>
        </w:rPr>
        <w:t xml:space="preserve">adjacent to river link </w:t>
      </w:r>
      <w:r w:rsidR="00857238">
        <w:rPr>
          <w:rFonts w:asciiTheme="majorBidi" w:hAnsiTheme="majorBidi" w:cstheme="majorBidi"/>
          <w:sz w:val="24"/>
          <w:szCs w:val="24"/>
        </w:rPr>
        <w:t xml:space="preserve">from node </w:t>
      </w:r>
      <w:r w:rsidR="00857238">
        <w:rPr>
          <w:rFonts w:asciiTheme="majorBidi" w:hAnsiTheme="majorBidi" w:cstheme="majorBidi"/>
          <w:i/>
          <w:iCs/>
          <w:sz w:val="24"/>
          <w:szCs w:val="24"/>
        </w:rPr>
        <w:t xml:space="preserve">j </w:t>
      </w:r>
      <w:r w:rsidR="00857238">
        <w:rPr>
          <w:rFonts w:asciiTheme="majorBidi" w:hAnsiTheme="majorBidi" w:cstheme="majorBidi"/>
          <w:iCs/>
          <w:sz w:val="24"/>
          <w:szCs w:val="24"/>
        </w:rPr>
        <w:t xml:space="preserve">to node </w:t>
      </w:r>
      <w:r w:rsidR="001F6052" w:rsidRPr="001F6052">
        <w:rPr>
          <w:rFonts w:asciiTheme="majorBidi" w:hAnsiTheme="majorBidi" w:cstheme="majorBidi"/>
          <w:i/>
          <w:iCs/>
          <w:sz w:val="24"/>
          <w:szCs w:val="24"/>
        </w:rPr>
        <w:t>k</w:t>
      </w:r>
      <w:r w:rsidR="001F6052">
        <w:rPr>
          <w:rFonts w:asciiTheme="majorBidi" w:hAnsiTheme="majorBidi" w:cstheme="majorBidi"/>
          <w:sz w:val="24"/>
          <w:szCs w:val="24"/>
        </w:rPr>
        <w:t xml:space="preserve"> </w:t>
      </w:r>
      <w:r w:rsidR="00857238">
        <w:rPr>
          <w:rFonts w:asciiTheme="majorBidi" w:hAnsiTheme="majorBidi" w:cstheme="majorBidi"/>
          <w:sz w:val="24"/>
          <w:szCs w:val="24"/>
        </w:rPr>
        <w:t>during</w:t>
      </w:r>
      <w:r w:rsidR="001F6052">
        <w:rPr>
          <w:rFonts w:asciiTheme="majorBidi" w:hAnsiTheme="majorBidi" w:cstheme="majorBidi"/>
          <w:sz w:val="24"/>
          <w:szCs w:val="24"/>
        </w:rPr>
        <w:t xml:space="preserve"> month </w:t>
      </w:r>
      <w:r w:rsidR="001F6052" w:rsidRPr="001F6052">
        <w:rPr>
          <w:rFonts w:asciiTheme="majorBidi" w:hAnsiTheme="majorBidi" w:cstheme="majorBidi"/>
          <w:i/>
          <w:iCs/>
          <w:sz w:val="24"/>
          <w:szCs w:val="24"/>
        </w:rPr>
        <w:t>t</w:t>
      </w:r>
      <w:r w:rsidR="001F6052">
        <w:rPr>
          <w:rFonts w:asciiTheme="majorBidi" w:hAnsiTheme="majorBidi" w:cstheme="majorBidi"/>
          <w:sz w:val="24"/>
          <w:szCs w:val="24"/>
        </w:rPr>
        <w:t xml:space="preserve"> </w:t>
      </w:r>
      <w:r w:rsidR="001A77CA">
        <w:rPr>
          <w:rFonts w:asciiTheme="majorBidi" w:hAnsiTheme="majorBidi" w:cstheme="majorBidi"/>
          <w:sz w:val="24"/>
          <w:szCs w:val="24"/>
        </w:rPr>
        <w:t>by planting</w:t>
      </w:r>
      <w:r w:rsidR="001F6052">
        <w:rPr>
          <w:rFonts w:asciiTheme="majorBidi" w:hAnsiTheme="majorBidi" w:cstheme="majorBidi"/>
          <w:sz w:val="24"/>
          <w:szCs w:val="24"/>
        </w:rPr>
        <w:t xml:space="preserve"> vegetation species </w:t>
      </w:r>
      <w:r w:rsidR="001F6052" w:rsidRPr="001F6052">
        <w:rPr>
          <w:rFonts w:asciiTheme="majorBidi" w:hAnsiTheme="majorBidi" w:cstheme="majorBidi"/>
          <w:i/>
          <w:iCs/>
          <w:sz w:val="24"/>
          <w:szCs w:val="24"/>
        </w:rPr>
        <w:t>n</w:t>
      </w:r>
      <w:r w:rsidR="003E00F2">
        <w:rPr>
          <w:rFonts w:asciiTheme="majorBidi" w:hAnsiTheme="majorBidi" w:cstheme="majorBidi"/>
          <w:sz w:val="24"/>
          <w:szCs w:val="24"/>
        </w:rPr>
        <w:t>. Adjusting these variables control a group of state variables that include</w:t>
      </w:r>
      <w:r w:rsidR="003E00F2" w:rsidRPr="00F33EBD">
        <w:rPr>
          <w:rFonts w:asciiTheme="majorBidi" w:hAnsiTheme="majorBidi" w:cstheme="majorBidi"/>
          <w:sz w:val="24"/>
          <w:szCs w:val="24"/>
        </w:rPr>
        <w:t xml:space="preserve"> river </w:t>
      </w:r>
      <w:r w:rsidR="003E00F2">
        <w:rPr>
          <w:rFonts w:asciiTheme="majorBidi" w:hAnsiTheme="majorBidi" w:cstheme="majorBidi"/>
          <w:sz w:val="24"/>
          <w:szCs w:val="24"/>
        </w:rPr>
        <w:t xml:space="preserve">flow </w:t>
      </w:r>
      <w:r w:rsidR="003E00F2" w:rsidRPr="00EC5470">
        <w:rPr>
          <w:rFonts w:asciiTheme="majorBidi" w:hAnsiTheme="majorBidi" w:cstheme="majorBidi"/>
          <w:i/>
          <w:iCs/>
          <w:sz w:val="24"/>
          <w:szCs w:val="24"/>
        </w:rPr>
        <w:t>Q</w:t>
      </w:r>
      <w:r w:rsidR="003E00F2" w:rsidRPr="00EC5470">
        <w:rPr>
          <w:rFonts w:asciiTheme="majorBidi" w:hAnsiTheme="majorBidi" w:cstheme="majorBidi"/>
          <w:i/>
          <w:iCs/>
          <w:sz w:val="24"/>
          <w:szCs w:val="24"/>
          <w:vertAlign w:val="subscript"/>
        </w:rPr>
        <w:t>j</w:t>
      </w:r>
      <w:r w:rsidR="003E00F2" w:rsidRPr="00F33EBD">
        <w:rPr>
          <w:rFonts w:asciiTheme="majorBidi" w:hAnsiTheme="majorBidi" w:cstheme="majorBidi"/>
          <w:sz w:val="24"/>
          <w:szCs w:val="24"/>
          <w:vertAlign w:val="subscript"/>
        </w:rPr>
        <w:t xml:space="preserve">,k,t  </w:t>
      </w:r>
      <w:r w:rsidR="003E00F2" w:rsidRPr="00F33EBD">
        <w:rPr>
          <w:rFonts w:asciiTheme="majorBidi" w:hAnsiTheme="majorBidi" w:cstheme="majorBidi"/>
          <w:sz w:val="24"/>
          <w:szCs w:val="24"/>
        </w:rPr>
        <w:t>[Mm</w:t>
      </w:r>
      <w:r w:rsidR="003E00F2" w:rsidRPr="00F33EBD">
        <w:rPr>
          <w:rFonts w:asciiTheme="majorBidi" w:hAnsiTheme="majorBidi" w:cstheme="majorBidi"/>
          <w:sz w:val="24"/>
          <w:szCs w:val="24"/>
          <w:vertAlign w:val="superscript"/>
        </w:rPr>
        <w:t>3</w:t>
      </w:r>
      <w:r w:rsidR="003E00F2" w:rsidRPr="00F33EBD">
        <w:rPr>
          <w:rFonts w:asciiTheme="majorBidi" w:hAnsiTheme="majorBidi" w:cstheme="majorBidi"/>
          <w:sz w:val="24"/>
          <w:szCs w:val="24"/>
        </w:rPr>
        <w:t>/month]</w:t>
      </w:r>
      <w:r w:rsidR="002268B2">
        <w:rPr>
          <w:rFonts w:asciiTheme="majorBidi" w:hAnsiTheme="majorBidi" w:cstheme="majorBidi"/>
          <w:sz w:val="24"/>
          <w:szCs w:val="24"/>
        </w:rPr>
        <w:t xml:space="preserve"> </w:t>
      </w:r>
      <w:r w:rsidR="00857238">
        <w:rPr>
          <w:rFonts w:asciiTheme="majorBidi" w:hAnsiTheme="majorBidi" w:cstheme="majorBidi"/>
          <w:sz w:val="24"/>
          <w:szCs w:val="24"/>
        </w:rPr>
        <w:t xml:space="preserve">from node </w:t>
      </w:r>
      <w:r w:rsidR="00857238" w:rsidRPr="00857238">
        <w:rPr>
          <w:rFonts w:asciiTheme="majorBidi" w:hAnsiTheme="majorBidi" w:cstheme="majorBidi"/>
          <w:i/>
          <w:sz w:val="24"/>
          <w:szCs w:val="24"/>
        </w:rPr>
        <w:t>j</w:t>
      </w:r>
      <w:r w:rsidR="00857238">
        <w:rPr>
          <w:rFonts w:asciiTheme="majorBidi" w:hAnsiTheme="majorBidi" w:cstheme="majorBidi"/>
          <w:sz w:val="24"/>
          <w:szCs w:val="24"/>
        </w:rPr>
        <w:t xml:space="preserve"> to node </w:t>
      </w:r>
      <w:r w:rsidR="00857238" w:rsidRPr="00857238">
        <w:rPr>
          <w:rFonts w:asciiTheme="majorBidi" w:hAnsiTheme="majorBidi" w:cstheme="majorBidi"/>
          <w:i/>
          <w:sz w:val="24"/>
          <w:szCs w:val="24"/>
        </w:rPr>
        <w:t>k</w:t>
      </w:r>
      <w:r w:rsidR="00857238">
        <w:rPr>
          <w:rFonts w:asciiTheme="majorBidi" w:hAnsiTheme="majorBidi" w:cstheme="majorBidi"/>
          <w:sz w:val="24"/>
          <w:szCs w:val="24"/>
        </w:rPr>
        <w:t xml:space="preserve"> in month </w:t>
      </w:r>
      <w:r w:rsidR="00857238" w:rsidRPr="00857238">
        <w:rPr>
          <w:rFonts w:asciiTheme="majorBidi" w:hAnsiTheme="majorBidi" w:cstheme="majorBidi"/>
          <w:i/>
          <w:sz w:val="24"/>
          <w:szCs w:val="24"/>
        </w:rPr>
        <w:t>t</w:t>
      </w:r>
      <w:r w:rsidR="003E00F2" w:rsidRPr="00F33EBD">
        <w:rPr>
          <w:rFonts w:asciiTheme="majorBidi" w:hAnsiTheme="majorBidi" w:cstheme="majorBidi"/>
          <w:sz w:val="24"/>
          <w:szCs w:val="24"/>
        </w:rPr>
        <w:t>,</w:t>
      </w:r>
      <w:r w:rsidR="002268B2">
        <w:rPr>
          <w:rFonts w:asciiTheme="majorBidi" w:hAnsiTheme="majorBidi" w:cstheme="majorBidi"/>
          <w:sz w:val="24"/>
          <w:szCs w:val="24"/>
        </w:rPr>
        <w:t xml:space="preserve"> river </w:t>
      </w:r>
      <w:r w:rsidR="002268B2" w:rsidRPr="00F33EBD">
        <w:rPr>
          <w:rFonts w:asciiTheme="majorBidi" w:hAnsiTheme="majorBidi" w:cstheme="majorBidi"/>
          <w:sz w:val="24"/>
          <w:szCs w:val="24"/>
        </w:rPr>
        <w:t xml:space="preserve">water depth </w:t>
      </w:r>
      <w:r w:rsidR="002268B2" w:rsidRPr="00EC5470">
        <w:rPr>
          <w:rFonts w:asciiTheme="majorBidi" w:hAnsiTheme="majorBidi" w:cstheme="majorBidi"/>
          <w:i/>
          <w:iCs/>
          <w:sz w:val="24"/>
          <w:szCs w:val="24"/>
        </w:rPr>
        <w:t>D</w:t>
      </w:r>
      <w:r w:rsidR="002268B2" w:rsidRPr="00EC5470">
        <w:rPr>
          <w:rFonts w:asciiTheme="majorBidi" w:hAnsiTheme="majorBidi" w:cstheme="majorBidi"/>
          <w:i/>
          <w:iCs/>
          <w:sz w:val="24"/>
          <w:szCs w:val="24"/>
          <w:vertAlign w:val="subscript"/>
        </w:rPr>
        <w:t>j</w:t>
      </w:r>
      <w:r w:rsidR="002268B2" w:rsidRPr="00F33EBD">
        <w:rPr>
          <w:rFonts w:asciiTheme="majorBidi" w:hAnsiTheme="majorBidi" w:cstheme="majorBidi"/>
          <w:sz w:val="24"/>
          <w:szCs w:val="24"/>
          <w:vertAlign w:val="subscript"/>
        </w:rPr>
        <w:t>,k,t</w:t>
      </w:r>
      <w:r w:rsidR="002268B2" w:rsidRPr="00F33EBD">
        <w:rPr>
          <w:rFonts w:asciiTheme="majorBidi" w:hAnsiTheme="majorBidi" w:cstheme="majorBidi"/>
          <w:sz w:val="24"/>
          <w:szCs w:val="24"/>
        </w:rPr>
        <w:t xml:space="preserve"> [m</w:t>
      </w:r>
      <w:r w:rsidR="002268B2">
        <w:rPr>
          <w:rFonts w:asciiTheme="majorBidi" w:hAnsiTheme="majorBidi" w:cstheme="majorBidi"/>
          <w:sz w:val="24"/>
          <w:szCs w:val="24"/>
        </w:rPr>
        <w:t>/month</w:t>
      </w:r>
      <w:r w:rsidR="002268B2" w:rsidRPr="00F33EBD">
        <w:rPr>
          <w:rFonts w:asciiTheme="majorBidi" w:hAnsiTheme="majorBidi" w:cstheme="majorBidi"/>
          <w:sz w:val="24"/>
          <w:szCs w:val="24"/>
        </w:rPr>
        <w:t>]</w:t>
      </w:r>
      <w:r w:rsidR="00857238">
        <w:rPr>
          <w:rFonts w:asciiTheme="majorBidi" w:hAnsiTheme="majorBidi" w:cstheme="majorBidi"/>
          <w:sz w:val="24"/>
          <w:szCs w:val="24"/>
        </w:rPr>
        <w:t>, c</w:t>
      </w:r>
      <w:r w:rsidR="003E00F2" w:rsidRPr="00F33EBD">
        <w:rPr>
          <w:rFonts w:asciiTheme="majorBidi" w:hAnsiTheme="majorBidi" w:cstheme="majorBidi"/>
          <w:sz w:val="24"/>
          <w:szCs w:val="24"/>
        </w:rPr>
        <w:t>hannel surface area A</w:t>
      </w:r>
      <w:r w:rsidR="003E00F2" w:rsidRPr="00F33EBD">
        <w:rPr>
          <w:rFonts w:asciiTheme="majorBidi" w:hAnsiTheme="majorBidi" w:cstheme="majorBidi"/>
          <w:sz w:val="24"/>
          <w:szCs w:val="24"/>
          <w:vertAlign w:val="subscript"/>
        </w:rPr>
        <w:t>j,k,t,</w:t>
      </w:r>
      <w:r w:rsidR="003E00F2" w:rsidRPr="00F33EBD">
        <w:rPr>
          <w:rFonts w:asciiTheme="majorBidi" w:hAnsiTheme="majorBidi" w:cstheme="majorBidi"/>
          <w:sz w:val="24"/>
          <w:szCs w:val="24"/>
        </w:rPr>
        <w:t xml:space="preserve"> [Mm</w:t>
      </w:r>
      <w:r w:rsidR="003E00F2" w:rsidRPr="00F33EBD">
        <w:rPr>
          <w:rFonts w:asciiTheme="majorBidi" w:hAnsiTheme="majorBidi" w:cstheme="majorBidi"/>
          <w:sz w:val="24"/>
          <w:szCs w:val="24"/>
          <w:vertAlign w:val="superscript"/>
        </w:rPr>
        <w:t>2</w:t>
      </w:r>
      <w:r w:rsidR="003E00F2">
        <w:rPr>
          <w:rFonts w:asciiTheme="majorBidi" w:hAnsiTheme="majorBidi" w:cstheme="majorBidi"/>
          <w:sz w:val="24"/>
          <w:szCs w:val="24"/>
        </w:rPr>
        <w:t xml:space="preserve">/month] and </w:t>
      </w:r>
      <w:r w:rsidR="003E00F2" w:rsidRPr="00F33EBD">
        <w:rPr>
          <w:rFonts w:asciiTheme="majorBidi" w:hAnsiTheme="majorBidi" w:cstheme="majorBidi"/>
          <w:sz w:val="24"/>
          <w:szCs w:val="24"/>
        </w:rPr>
        <w:t xml:space="preserve">channel width </w:t>
      </w:r>
      <w:r w:rsidR="003E00F2" w:rsidRPr="00EC5470">
        <w:rPr>
          <w:rFonts w:asciiTheme="majorBidi" w:hAnsiTheme="majorBidi" w:cstheme="majorBidi"/>
          <w:i/>
          <w:iCs/>
          <w:sz w:val="24"/>
          <w:szCs w:val="24"/>
        </w:rPr>
        <w:t>WD</w:t>
      </w:r>
      <w:r w:rsidR="003E00F2" w:rsidRPr="00EC5470">
        <w:rPr>
          <w:rFonts w:asciiTheme="majorBidi" w:hAnsiTheme="majorBidi" w:cstheme="majorBidi"/>
          <w:i/>
          <w:iCs/>
          <w:sz w:val="24"/>
          <w:szCs w:val="24"/>
          <w:vertAlign w:val="subscript"/>
        </w:rPr>
        <w:t>j</w:t>
      </w:r>
      <w:r w:rsidR="003E00F2" w:rsidRPr="00F33EBD">
        <w:rPr>
          <w:rFonts w:asciiTheme="majorBidi" w:hAnsiTheme="majorBidi" w:cstheme="majorBidi"/>
          <w:sz w:val="24"/>
          <w:szCs w:val="24"/>
          <w:vertAlign w:val="subscript"/>
        </w:rPr>
        <w:t>,k,t</w:t>
      </w:r>
      <w:r w:rsidR="003E00F2" w:rsidRPr="00F33EBD">
        <w:rPr>
          <w:rFonts w:asciiTheme="majorBidi" w:hAnsiTheme="majorBidi" w:cstheme="majorBidi"/>
          <w:sz w:val="24"/>
          <w:szCs w:val="24"/>
        </w:rPr>
        <w:t xml:space="preserve"> [m</w:t>
      </w:r>
      <w:r w:rsidR="003E00F2">
        <w:rPr>
          <w:rFonts w:asciiTheme="majorBidi" w:hAnsiTheme="majorBidi" w:cstheme="majorBidi"/>
          <w:sz w:val="24"/>
          <w:szCs w:val="24"/>
        </w:rPr>
        <w:t>/month], and</w:t>
      </w:r>
      <w:r w:rsidR="003E00F2" w:rsidRPr="00F33EBD">
        <w:rPr>
          <w:rFonts w:asciiTheme="majorBidi" w:hAnsiTheme="majorBidi" w:cstheme="majorBidi"/>
          <w:sz w:val="24"/>
          <w:szCs w:val="24"/>
        </w:rPr>
        <w:t xml:space="preserve"> </w:t>
      </w:r>
      <w:r w:rsidRPr="00F33EBD">
        <w:rPr>
          <w:rFonts w:asciiTheme="majorBidi" w:hAnsiTheme="majorBidi" w:cstheme="majorBidi"/>
          <w:sz w:val="24"/>
          <w:szCs w:val="24"/>
        </w:rPr>
        <w:t xml:space="preserve">vegetation cover </w:t>
      </w:r>
      <w:r w:rsidRPr="00EC5470">
        <w:rPr>
          <w:rFonts w:asciiTheme="majorBidi" w:hAnsiTheme="majorBidi" w:cstheme="majorBidi"/>
          <w:i/>
          <w:iCs/>
          <w:sz w:val="24"/>
          <w:szCs w:val="24"/>
        </w:rPr>
        <w:t>C</w:t>
      </w:r>
      <w:r w:rsidRPr="00EC5470">
        <w:rPr>
          <w:rFonts w:asciiTheme="majorBidi" w:hAnsiTheme="majorBidi" w:cstheme="majorBidi"/>
          <w:i/>
          <w:iCs/>
          <w:sz w:val="24"/>
          <w:szCs w:val="24"/>
          <w:vertAlign w:val="subscript"/>
        </w:rPr>
        <w:t>j</w:t>
      </w:r>
      <w:r w:rsidRPr="00F33EBD">
        <w:rPr>
          <w:rFonts w:asciiTheme="majorBidi" w:hAnsiTheme="majorBidi" w:cstheme="majorBidi"/>
          <w:sz w:val="24"/>
          <w:szCs w:val="24"/>
          <w:vertAlign w:val="subscript"/>
        </w:rPr>
        <w:t>,k,t,n</w:t>
      </w:r>
      <w:r w:rsidRPr="00F33EBD">
        <w:rPr>
          <w:rFonts w:asciiTheme="majorBidi" w:hAnsiTheme="majorBidi" w:cstheme="majorBidi"/>
          <w:sz w:val="24"/>
          <w:szCs w:val="24"/>
        </w:rPr>
        <w:t xml:space="preserve"> [Mm</w:t>
      </w:r>
      <w:r w:rsidRPr="00F33EBD">
        <w:rPr>
          <w:rFonts w:asciiTheme="majorBidi" w:hAnsiTheme="majorBidi" w:cstheme="majorBidi"/>
          <w:sz w:val="24"/>
          <w:szCs w:val="24"/>
          <w:vertAlign w:val="superscript"/>
        </w:rPr>
        <w:t>2</w:t>
      </w:r>
      <w:r w:rsidR="0012465E">
        <w:rPr>
          <w:rFonts w:asciiTheme="majorBidi" w:hAnsiTheme="majorBidi" w:cstheme="majorBidi"/>
          <w:sz w:val="24"/>
          <w:szCs w:val="24"/>
        </w:rPr>
        <w:t>/month</w:t>
      </w:r>
      <w:r w:rsidR="003E00F2">
        <w:rPr>
          <w:rFonts w:asciiTheme="majorBidi" w:hAnsiTheme="majorBidi" w:cstheme="majorBidi"/>
          <w:sz w:val="24"/>
          <w:szCs w:val="24"/>
        </w:rPr>
        <w:t>].</w:t>
      </w:r>
    </w:p>
    <w:p w14:paraId="78C073DD" w14:textId="1EFFD5A9" w:rsidR="004A7BFC" w:rsidRDefault="004A7BFC" w:rsidP="00CF47BF">
      <w:pPr>
        <w:spacing w:after="0" w:line="480" w:lineRule="auto"/>
        <w:jc w:val="both"/>
        <w:rPr>
          <w:rFonts w:asciiTheme="majorBidi" w:eastAsiaTheme="minorEastAsia" w:hAnsiTheme="majorBidi" w:cstheme="majorBidi"/>
          <w:bCs/>
          <w:sz w:val="24"/>
          <w:szCs w:val="24"/>
        </w:rPr>
      </w:pPr>
      <w:r w:rsidRPr="00F33EBD">
        <w:rPr>
          <w:rFonts w:asciiTheme="majorBidi" w:hAnsiTheme="majorBidi" w:cstheme="majorBidi"/>
          <w:b/>
          <w:bCs/>
          <w:i/>
          <w:iCs/>
          <w:sz w:val="24"/>
          <w:szCs w:val="24"/>
        </w:rPr>
        <w:t>Objective Function</w:t>
      </w:r>
      <w:r>
        <w:rPr>
          <w:rFonts w:asciiTheme="majorBidi" w:hAnsiTheme="majorBidi" w:cstheme="majorBidi"/>
          <w:b/>
          <w:bCs/>
          <w:i/>
          <w:iCs/>
          <w:sz w:val="24"/>
          <w:szCs w:val="24"/>
        </w:rPr>
        <w:t xml:space="preserve">: </w:t>
      </w:r>
      <w:r w:rsidR="00A514BF">
        <w:rPr>
          <w:rFonts w:asciiTheme="majorBidi" w:hAnsiTheme="majorBidi" w:cstheme="majorBidi"/>
          <w:bCs/>
          <w:iCs/>
          <w:sz w:val="24"/>
          <w:szCs w:val="24"/>
        </w:rPr>
        <w:t xml:space="preserve">The </w:t>
      </w:r>
      <w:r w:rsidRPr="00F33EBD">
        <w:rPr>
          <w:rFonts w:asciiTheme="majorBidi" w:hAnsiTheme="majorBidi" w:cstheme="majorBidi"/>
          <w:bCs/>
          <w:sz w:val="24"/>
          <w:szCs w:val="24"/>
        </w:rPr>
        <w:t xml:space="preserve">WASH </w:t>
      </w:r>
      <w:r w:rsidR="00E144AC">
        <w:rPr>
          <w:rFonts w:asciiTheme="majorBidi" w:hAnsiTheme="majorBidi" w:cstheme="majorBidi"/>
          <w:sz w:val="24"/>
          <w:szCs w:val="24"/>
        </w:rPr>
        <w:t xml:space="preserve">objective function value </w:t>
      </w:r>
      <w:r w:rsidR="00E144AC" w:rsidRPr="00F33EBD">
        <w:rPr>
          <w:rFonts w:asciiTheme="majorBidi" w:hAnsiTheme="majorBidi" w:cstheme="majorBidi"/>
          <w:sz w:val="24"/>
          <w:szCs w:val="24"/>
        </w:rPr>
        <w:t>[Mm</w:t>
      </w:r>
      <w:r w:rsidR="00E144AC" w:rsidRPr="00F33EBD">
        <w:rPr>
          <w:rFonts w:asciiTheme="majorBidi" w:hAnsiTheme="majorBidi" w:cstheme="majorBidi"/>
          <w:sz w:val="24"/>
          <w:szCs w:val="24"/>
          <w:vertAlign w:val="superscript"/>
        </w:rPr>
        <w:t>2</w:t>
      </w:r>
      <w:r w:rsidR="00E144AC" w:rsidRPr="00F33EBD">
        <w:rPr>
          <w:rFonts w:asciiTheme="majorBidi" w:hAnsiTheme="majorBidi" w:cstheme="majorBidi"/>
          <w:sz w:val="24"/>
          <w:szCs w:val="24"/>
        </w:rPr>
        <w:t xml:space="preserve">] </w:t>
      </w:r>
      <w:r w:rsidRPr="00F33EBD">
        <w:rPr>
          <w:rFonts w:asciiTheme="majorBidi" w:hAnsiTheme="majorBidi" w:cstheme="majorBidi"/>
          <w:bCs/>
          <w:sz w:val="24"/>
          <w:szCs w:val="24"/>
        </w:rPr>
        <w:t xml:space="preserve">is the weighted sum of three </w:t>
      </w:r>
      <w:r w:rsidR="00E144AC">
        <w:rPr>
          <w:rFonts w:asciiTheme="majorBidi" w:hAnsiTheme="majorBidi" w:cstheme="majorBidi"/>
          <w:bCs/>
          <w:sz w:val="24"/>
          <w:szCs w:val="24"/>
        </w:rPr>
        <w:t xml:space="preserve">ecological </w:t>
      </w:r>
      <w:r w:rsidRPr="00F33EBD">
        <w:rPr>
          <w:rFonts w:asciiTheme="majorBidi" w:hAnsiTheme="majorBidi" w:cstheme="majorBidi"/>
          <w:bCs/>
          <w:sz w:val="24"/>
          <w:szCs w:val="24"/>
        </w:rPr>
        <w:t>indicators (</w:t>
      </w:r>
      <w:r>
        <w:rPr>
          <w:rFonts w:asciiTheme="majorBidi" w:hAnsiTheme="majorBidi" w:cstheme="majorBidi"/>
          <w:bCs/>
          <w:i/>
          <w:iCs/>
          <w:sz w:val="24"/>
          <w:szCs w:val="24"/>
        </w:rPr>
        <w:t>IND</w:t>
      </w:r>
      <w:r w:rsidRPr="00F33EBD">
        <w:rPr>
          <w:rFonts w:asciiTheme="majorBidi" w:hAnsiTheme="majorBidi" w:cstheme="majorBidi"/>
          <w:bCs/>
          <w:sz w:val="24"/>
          <w:szCs w:val="24"/>
        </w:rPr>
        <w:t>)</w:t>
      </w:r>
      <w:r w:rsidR="00E144AC">
        <w:rPr>
          <w:rFonts w:asciiTheme="majorBidi" w:hAnsiTheme="majorBidi" w:cstheme="majorBidi"/>
          <w:bCs/>
          <w:sz w:val="24"/>
          <w:szCs w:val="24"/>
        </w:rPr>
        <w:t>:</w:t>
      </w:r>
      <w:r w:rsidRPr="00F33EBD">
        <w:rPr>
          <w:rFonts w:asciiTheme="majorBidi" w:hAnsiTheme="majorBidi" w:cstheme="majorBidi"/>
          <w:bCs/>
          <w:sz w:val="24"/>
          <w:szCs w:val="24"/>
        </w:rPr>
        <w:t xml:space="preserve"> </w:t>
      </w:r>
      <w:r w:rsidR="00AA2E9B">
        <w:rPr>
          <w:rFonts w:asciiTheme="majorBidi" w:hAnsiTheme="majorBidi" w:cstheme="majorBidi"/>
          <w:bCs/>
          <w:sz w:val="24"/>
          <w:szCs w:val="24"/>
        </w:rPr>
        <w:t>aquatic</w:t>
      </w:r>
      <w:r w:rsidRPr="00F33EBD">
        <w:rPr>
          <w:rFonts w:asciiTheme="majorBidi" w:hAnsiTheme="majorBidi" w:cstheme="majorBidi"/>
          <w:bCs/>
          <w:sz w:val="24"/>
          <w:szCs w:val="24"/>
        </w:rPr>
        <w:t xml:space="preserve"> [</w:t>
      </w:r>
      <w:r w:rsidR="00AA2E9B" w:rsidRPr="00AA2E9B">
        <w:rPr>
          <w:rFonts w:asciiTheme="majorBidi" w:hAnsiTheme="majorBidi" w:cstheme="majorBidi"/>
          <w:bCs/>
          <w:i/>
          <w:iCs/>
          <w:sz w:val="24"/>
          <w:szCs w:val="24"/>
        </w:rPr>
        <w:t>IND</w:t>
      </w:r>
      <w:r w:rsidR="00AA2E9B" w:rsidRPr="00AA2E9B">
        <w:rPr>
          <w:rFonts w:asciiTheme="majorBidi" w:hAnsiTheme="majorBidi" w:cstheme="majorBidi"/>
          <w:bCs/>
          <w:i/>
          <w:iCs/>
          <w:sz w:val="24"/>
          <w:szCs w:val="24"/>
          <w:vertAlign w:val="subscript"/>
        </w:rPr>
        <w:t>aquatic</w:t>
      </w:r>
      <w:r w:rsidRPr="00F33EBD">
        <w:rPr>
          <w:rFonts w:asciiTheme="majorBidi" w:hAnsiTheme="majorBidi" w:cstheme="majorBidi"/>
          <w:bCs/>
          <w:sz w:val="24"/>
          <w:szCs w:val="24"/>
        </w:rPr>
        <w:t>], floodplain [</w:t>
      </w:r>
      <w:r w:rsidR="00AA2E9B" w:rsidRPr="00AA2E9B">
        <w:rPr>
          <w:rFonts w:asciiTheme="majorBidi" w:hAnsiTheme="majorBidi" w:cstheme="majorBidi"/>
          <w:bCs/>
          <w:i/>
          <w:iCs/>
          <w:sz w:val="24"/>
          <w:szCs w:val="24"/>
        </w:rPr>
        <w:t>IND</w:t>
      </w:r>
      <w:r w:rsidR="00AA2E9B">
        <w:rPr>
          <w:rFonts w:asciiTheme="majorBidi" w:hAnsiTheme="majorBidi" w:cstheme="majorBidi"/>
          <w:bCs/>
          <w:i/>
          <w:iCs/>
          <w:sz w:val="24"/>
          <w:szCs w:val="24"/>
          <w:vertAlign w:val="subscript"/>
        </w:rPr>
        <w:t>floodplains</w:t>
      </w:r>
      <w:r w:rsidRPr="00F33EBD">
        <w:rPr>
          <w:rFonts w:asciiTheme="majorBidi" w:hAnsiTheme="majorBidi" w:cstheme="majorBidi"/>
          <w:bCs/>
          <w:sz w:val="24"/>
          <w:szCs w:val="24"/>
        </w:rPr>
        <w:t>] and wetlands [</w:t>
      </w:r>
      <w:r w:rsidR="00AA2E9B" w:rsidRPr="00AA2E9B">
        <w:rPr>
          <w:rFonts w:asciiTheme="majorBidi" w:hAnsiTheme="majorBidi" w:cstheme="majorBidi"/>
          <w:bCs/>
          <w:i/>
          <w:iCs/>
          <w:sz w:val="24"/>
          <w:szCs w:val="24"/>
        </w:rPr>
        <w:t>IND</w:t>
      </w:r>
      <w:r w:rsidR="00AA2E9B">
        <w:rPr>
          <w:rFonts w:asciiTheme="majorBidi" w:hAnsiTheme="majorBidi" w:cstheme="majorBidi"/>
          <w:bCs/>
          <w:i/>
          <w:iCs/>
          <w:sz w:val="24"/>
          <w:szCs w:val="24"/>
          <w:vertAlign w:val="subscript"/>
        </w:rPr>
        <w:t>wetlands</w:t>
      </w:r>
      <w:r w:rsidRPr="00F33EBD">
        <w:rPr>
          <w:rFonts w:asciiTheme="majorBidi" w:hAnsiTheme="majorBidi" w:cstheme="majorBidi"/>
          <w:bCs/>
          <w:sz w:val="24"/>
          <w:szCs w:val="24"/>
        </w:rPr>
        <w:t>]</w:t>
      </w:r>
      <w:r>
        <w:rPr>
          <w:rFonts w:asciiTheme="majorBidi" w:hAnsiTheme="majorBidi" w:cstheme="majorBidi"/>
          <w:bCs/>
          <w:sz w:val="24"/>
          <w:szCs w:val="24"/>
        </w:rPr>
        <w:t>.</w:t>
      </w:r>
      <w:r w:rsidRPr="00F33EBD">
        <w:rPr>
          <w:rFonts w:asciiTheme="majorBidi" w:hAnsiTheme="majorBidi" w:cstheme="majorBidi"/>
          <w:bCs/>
          <w:sz w:val="24"/>
          <w:szCs w:val="24"/>
        </w:rPr>
        <w:t xml:space="preserve"> </w:t>
      </w:r>
      <m:oMath>
        <m:sSub>
          <m:sSubPr>
            <m:ctrlPr>
              <w:rPr>
                <w:rFonts w:ascii="Cambria Math" w:hAnsi="Cambria Math" w:cstheme="majorBidi"/>
                <w:bCs/>
                <w:sz w:val="24"/>
                <w:szCs w:val="24"/>
              </w:rPr>
            </m:ctrlPr>
          </m:sSubPr>
          <m:e>
            <m:r>
              <w:rPr>
                <w:rFonts w:ascii="Cambria Math" w:hAnsi="Cambria Math" w:cstheme="majorBidi"/>
                <w:sz w:val="24"/>
                <w:szCs w:val="24"/>
              </w:rPr>
              <m:t>wght</m:t>
            </m:r>
          </m:e>
          <m:sub>
            <m:r>
              <w:rPr>
                <w:rFonts w:ascii="Cambria Math" w:hAnsi="Cambria Math" w:cstheme="majorBidi"/>
                <w:sz w:val="24"/>
                <w:szCs w:val="24"/>
              </w:rPr>
              <m:t>s</m:t>
            </m:r>
            <m:r>
              <m:rPr>
                <m:sty m:val="p"/>
              </m:rPr>
              <w:rPr>
                <w:rFonts w:ascii="Cambria Math" w:hAnsi="Cambria Math" w:cstheme="majorBidi"/>
                <w:sz w:val="24"/>
                <w:szCs w:val="24"/>
              </w:rPr>
              <m:t>,</m:t>
            </m:r>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t</m:t>
            </m:r>
          </m:sub>
        </m:sSub>
      </m:oMath>
      <w:r w:rsidRPr="00F33EBD">
        <w:rPr>
          <w:rFonts w:asciiTheme="majorBidi" w:eastAsiaTheme="minorEastAsia" w:hAnsiTheme="majorBidi" w:cstheme="majorBidi"/>
          <w:bCs/>
          <w:sz w:val="24"/>
          <w:szCs w:val="24"/>
        </w:rPr>
        <w:t xml:space="preserve"> is the spatial an</w:t>
      </w:r>
      <w:r w:rsidR="00CD59C9">
        <w:rPr>
          <w:rFonts w:asciiTheme="majorBidi" w:eastAsiaTheme="minorEastAsia" w:hAnsiTheme="majorBidi" w:cstheme="majorBidi"/>
          <w:bCs/>
          <w:sz w:val="24"/>
          <w:szCs w:val="24"/>
        </w:rPr>
        <w:t xml:space="preserve">d temporal weights for each </w:t>
      </w:r>
      <w:r w:rsidRPr="00F33EBD">
        <w:rPr>
          <w:rFonts w:asciiTheme="majorBidi" w:eastAsiaTheme="minorEastAsia" w:hAnsiTheme="majorBidi" w:cstheme="majorBidi"/>
          <w:bCs/>
          <w:sz w:val="24"/>
          <w:szCs w:val="24"/>
        </w:rPr>
        <w:t>indicator and can take the value between 0 (not important) to 1 (important).</w:t>
      </w:r>
      <w:r w:rsidR="00CF47BF">
        <w:rPr>
          <w:rFonts w:asciiTheme="majorBidi" w:eastAsiaTheme="minorEastAsia" w:hAnsiTheme="majorBidi" w:cstheme="majorBidi"/>
          <w:bCs/>
          <w:sz w:val="24"/>
          <w:szCs w:val="24"/>
        </w:rPr>
        <w:t xml:space="preserve"> </w:t>
      </w:r>
    </w:p>
    <w:p w14:paraId="0A29DD53" w14:textId="6A63DD0C" w:rsidR="004A7BFC" w:rsidRDefault="004A7BFC" w:rsidP="004A7BFC">
      <w:pPr>
        <w:spacing w:line="480" w:lineRule="auto"/>
        <w:jc w:val="both"/>
        <w:rPr>
          <w:rFonts w:asciiTheme="majorBidi" w:eastAsiaTheme="minorEastAsia" w:hAnsiTheme="majorBidi" w:cstheme="majorBidi"/>
          <w:bCs/>
        </w:rPr>
      </w:pPr>
      <m:oMath>
        <m:r>
          <w:rPr>
            <w:rFonts w:ascii="Cambria Math" w:hAnsi="Cambria Math" w:cstheme="majorBidi"/>
          </w:rPr>
          <m:t>Max</m:t>
        </m:r>
        <m:r>
          <m:rPr>
            <m:sty m:val="p"/>
          </m:rPr>
          <w:rPr>
            <w:rFonts w:ascii="Cambria Math" w:hAnsi="Cambria Math" w:cstheme="majorBidi"/>
          </w:rPr>
          <m:t xml:space="preserve">  </m:t>
        </m:r>
        <m:r>
          <w:rPr>
            <w:rFonts w:ascii="Cambria Math" w:hAnsi="Cambria Math" w:cstheme="majorBidi"/>
          </w:rPr>
          <m:t>WASH</m:t>
        </m:r>
        <m:r>
          <m:rPr>
            <m:sty m:val="p"/>
          </m:rPr>
          <w:rPr>
            <w:rFonts w:ascii="Cambria Math" w:hAnsi="Cambria Math" w:cstheme="majorBidi"/>
          </w:rPr>
          <m:t>=</m:t>
        </m:r>
        <m:nary>
          <m:naryPr>
            <m:chr m:val="∑"/>
            <m:limLoc m:val="subSup"/>
            <m:supHide m:val="1"/>
            <m:ctrlPr>
              <w:rPr>
                <w:rFonts w:ascii="Cambria Math" w:hAnsi="Cambria Math" w:cstheme="majorBidi"/>
                <w:bCs/>
              </w:rPr>
            </m:ctrlPr>
          </m:naryPr>
          <m:sub>
            <m:r>
              <w:rPr>
                <w:rFonts w:ascii="Cambria Math" w:hAnsi="Cambria Math" w:cstheme="majorBidi"/>
              </w:rPr>
              <m:t>s,j,k,t</m:t>
            </m:r>
          </m:sub>
          <m:sup/>
          <m:e>
            <m:sSub>
              <m:sSubPr>
                <m:ctrlPr>
                  <w:rPr>
                    <w:rFonts w:ascii="Cambria Math" w:hAnsi="Cambria Math" w:cstheme="majorBidi"/>
                    <w:bCs/>
                  </w:rPr>
                </m:ctrlPr>
              </m:sSubPr>
              <m:e>
                <m:r>
                  <w:rPr>
                    <w:rFonts w:ascii="Cambria Math" w:hAnsi="Cambria Math" w:cstheme="majorBidi"/>
                  </w:rPr>
                  <m:t>wght</m:t>
                </m:r>
              </m:e>
              <m:sub>
                <m:r>
                  <w:rPr>
                    <w:rFonts w:ascii="Cambria Math" w:hAnsi="Cambria Math" w:cstheme="majorBidi"/>
                  </w:rPr>
                  <m:t>s</m:t>
                </m:r>
                <m:r>
                  <m:rPr>
                    <m:sty m:val="p"/>
                  </m:rPr>
                  <w:rPr>
                    <w:rFonts w:ascii="Cambria Math" w:hAnsi="Cambria Math" w:cstheme="majorBidi"/>
                  </w:rPr>
                  <m:t>,j,k,</m:t>
                </m:r>
                <m:r>
                  <w:rPr>
                    <w:rFonts w:ascii="Cambria Math" w:hAnsi="Cambria Math" w:cstheme="majorBidi"/>
                  </w:rPr>
                  <m:t>t</m:t>
                </m:r>
              </m:sub>
            </m:sSub>
            <m:r>
              <w:rPr>
                <w:rFonts w:ascii="Cambria Math" w:hAnsi="Cambria Math" w:cstheme="majorBidi"/>
              </w:rPr>
              <m:t xml:space="preserve"> </m:t>
            </m:r>
            <m:r>
              <m:rPr>
                <m:sty m:val="p"/>
              </m:rPr>
              <w:rPr>
                <w:rFonts w:ascii="Cambria Math" w:hAnsi="Cambria Math" w:cstheme="majorBidi"/>
              </w:rPr>
              <m:t xml:space="preserve">.  </m:t>
            </m:r>
            <m:sSub>
              <m:sSubPr>
                <m:ctrlPr>
                  <w:rPr>
                    <w:rFonts w:ascii="Cambria Math" w:hAnsi="Cambria Math" w:cstheme="majorBidi"/>
                    <w:bCs/>
                  </w:rPr>
                </m:ctrlPr>
              </m:sSubPr>
              <m:e>
                <m:r>
                  <w:rPr>
                    <w:rFonts w:ascii="Cambria Math" w:hAnsi="Cambria Math" w:cstheme="majorBidi"/>
                  </w:rPr>
                  <m:t>IND</m:t>
                </m:r>
              </m:e>
              <m:sub>
                <m:r>
                  <w:rPr>
                    <w:rFonts w:ascii="Cambria Math" w:hAnsi="Cambria Math" w:cstheme="majorBidi"/>
                  </w:rPr>
                  <m:t>s</m:t>
                </m:r>
                <m:r>
                  <m:rPr>
                    <m:sty m:val="p"/>
                  </m:rPr>
                  <w:rPr>
                    <w:rFonts w:ascii="Cambria Math" w:hAnsi="Cambria Math" w:cstheme="majorBidi"/>
                  </w:rPr>
                  <m:t>,</m:t>
                </m:r>
                <m:r>
                  <w:rPr>
                    <w:rFonts w:ascii="Cambria Math" w:hAnsi="Cambria Math" w:cstheme="majorBidi"/>
                  </w:rPr>
                  <m:t>j,k</m:t>
                </m:r>
                <m:r>
                  <m:rPr>
                    <m:sty m:val="p"/>
                  </m:rPr>
                  <w:rPr>
                    <w:rFonts w:ascii="Cambria Math" w:hAnsi="Cambria Math" w:cstheme="majorBidi"/>
                  </w:rPr>
                  <m:t>,</m:t>
                </m:r>
                <m:r>
                  <w:rPr>
                    <w:rFonts w:ascii="Cambria Math" w:hAnsi="Cambria Math" w:cstheme="majorBidi"/>
                  </w:rPr>
                  <m:t>t</m:t>
                </m:r>
              </m:sub>
            </m:sSub>
          </m:e>
        </m:nary>
      </m:oMath>
      <w:r w:rsidRPr="00850D88">
        <w:rPr>
          <w:rFonts w:asciiTheme="majorBidi" w:eastAsiaTheme="minorEastAsia" w:hAnsiTheme="majorBidi" w:cstheme="majorBidi"/>
          <w:bCs/>
        </w:rPr>
        <w:t xml:space="preserve"> </w:t>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r>
      <w:r>
        <w:rPr>
          <w:rFonts w:asciiTheme="majorBidi" w:eastAsiaTheme="minorEastAsia" w:hAnsiTheme="majorBidi" w:cstheme="majorBidi"/>
          <w:bCs/>
        </w:rPr>
        <w:tab/>
        <w:t xml:space="preserve"> </w:t>
      </w:r>
      <w:r w:rsidR="00AA2E9B">
        <w:rPr>
          <w:rFonts w:asciiTheme="majorBidi" w:eastAsiaTheme="minorEastAsia" w:hAnsiTheme="majorBidi" w:cstheme="majorBidi"/>
          <w:bCs/>
        </w:rPr>
        <w:tab/>
      </w:r>
      <w:r w:rsidRPr="00850D88">
        <w:rPr>
          <w:rFonts w:asciiTheme="majorBidi" w:eastAsiaTheme="minorEastAsia" w:hAnsiTheme="majorBidi" w:cstheme="majorBidi"/>
          <w:bCs/>
        </w:rPr>
        <w:t>-- [1]</w:t>
      </w:r>
    </w:p>
    <w:p w14:paraId="031C6C55" w14:textId="592C6D35" w:rsidR="00EE22F0" w:rsidRPr="00970EC2" w:rsidRDefault="00002E15" w:rsidP="009B2210">
      <w:pPr>
        <w:spacing w:line="480" w:lineRule="auto"/>
        <w:jc w:val="both"/>
        <w:rPr>
          <w:rFonts w:asciiTheme="majorBidi" w:hAnsiTheme="majorBidi" w:cstheme="majorBidi"/>
        </w:rPr>
      </w:pPr>
      <w:r>
        <w:rPr>
          <w:rFonts w:asciiTheme="majorBidi" w:eastAsiaTheme="minorEastAsia" w:hAnsiTheme="majorBidi" w:cstheme="majorBidi"/>
          <w:b/>
          <w:i/>
          <w:iCs/>
        </w:rPr>
        <w:t>Habitat</w:t>
      </w:r>
      <w:r w:rsidR="004A7BFC" w:rsidRPr="009906C2">
        <w:rPr>
          <w:rFonts w:asciiTheme="majorBidi" w:eastAsiaTheme="minorEastAsia" w:hAnsiTheme="majorBidi" w:cstheme="majorBidi"/>
          <w:b/>
          <w:i/>
          <w:iCs/>
        </w:rPr>
        <w:t xml:space="preserve"> </w:t>
      </w:r>
      <w:r w:rsidR="006C25F9" w:rsidRPr="009906C2">
        <w:rPr>
          <w:rFonts w:asciiTheme="majorBidi" w:eastAsiaTheme="minorEastAsia" w:hAnsiTheme="majorBidi" w:cstheme="majorBidi"/>
          <w:b/>
          <w:i/>
          <w:iCs/>
        </w:rPr>
        <w:t>I</w:t>
      </w:r>
      <w:r w:rsidR="004A7BFC" w:rsidRPr="009906C2">
        <w:rPr>
          <w:rFonts w:asciiTheme="majorBidi" w:hAnsiTheme="majorBidi" w:cstheme="majorBidi"/>
          <w:b/>
          <w:i/>
          <w:iCs/>
          <w:sz w:val="24"/>
          <w:szCs w:val="24"/>
        </w:rPr>
        <w:t>ndicators</w:t>
      </w:r>
      <w:r w:rsidR="004A7BFC">
        <w:rPr>
          <w:rFonts w:asciiTheme="majorBidi" w:hAnsiTheme="majorBidi" w:cstheme="majorBidi"/>
          <w:b/>
          <w:bCs/>
          <w:i/>
          <w:iCs/>
          <w:sz w:val="24"/>
          <w:szCs w:val="24"/>
        </w:rPr>
        <w:t xml:space="preserve">: </w:t>
      </w:r>
      <w:r w:rsidR="00080B92">
        <w:rPr>
          <w:rFonts w:asciiTheme="majorBidi" w:hAnsiTheme="majorBidi" w:cstheme="majorBidi"/>
          <w:bCs/>
          <w:sz w:val="24"/>
          <w:szCs w:val="24"/>
        </w:rPr>
        <w:t>T</w:t>
      </w:r>
      <w:r w:rsidR="00080B92" w:rsidRPr="00F33EBD">
        <w:rPr>
          <w:rFonts w:asciiTheme="majorBidi" w:hAnsiTheme="majorBidi" w:cstheme="majorBidi"/>
          <w:bCs/>
          <w:sz w:val="24"/>
          <w:szCs w:val="24"/>
        </w:rPr>
        <w:t xml:space="preserve">he value of </w:t>
      </w:r>
      <w:r w:rsidR="00080B92">
        <w:rPr>
          <w:rFonts w:asciiTheme="majorBidi" w:hAnsiTheme="majorBidi" w:cstheme="majorBidi"/>
          <w:bCs/>
          <w:sz w:val="24"/>
          <w:szCs w:val="24"/>
        </w:rPr>
        <w:t>each indicator is the product of</w:t>
      </w:r>
      <w:r w:rsidR="00080B92" w:rsidRPr="00F33EBD">
        <w:rPr>
          <w:rFonts w:asciiTheme="majorBidi" w:hAnsiTheme="majorBidi" w:cstheme="majorBidi"/>
          <w:bCs/>
          <w:sz w:val="24"/>
          <w:szCs w:val="24"/>
        </w:rPr>
        <w:t xml:space="preserve"> a suitability index </w:t>
      </w:r>
      <w:r w:rsidR="00E144AC">
        <w:rPr>
          <w:rFonts w:asciiTheme="majorBidi" w:hAnsiTheme="majorBidi" w:cstheme="majorBidi"/>
          <w:bCs/>
          <w:sz w:val="24"/>
          <w:szCs w:val="24"/>
        </w:rPr>
        <w:t>and</w:t>
      </w:r>
      <w:r w:rsidR="00080B92" w:rsidRPr="00F33EBD">
        <w:rPr>
          <w:rFonts w:asciiTheme="majorBidi" w:hAnsiTheme="majorBidi" w:cstheme="majorBidi"/>
          <w:bCs/>
          <w:sz w:val="24"/>
          <w:szCs w:val="24"/>
        </w:rPr>
        <w:t xml:space="preserve"> an affected area</w:t>
      </w:r>
      <w:r w:rsidR="00080B92">
        <w:rPr>
          <w:rFonts w:asciiTheme="majorBidi" w:hAnsiTheme="majorBidi" w:cstheme="majorBidi"/>
          <w:bCs/>
          <w:sz w:val="24"/>
          <w:szCs w:val="24"/>
        </w:rPr>
        <w:t>. Suitability indexes (</w:t>
      </w:r>
      <w:r w:rsidR="00080B92" w:rsidRPr="00EC5470">
        <w:rPr>
          <w:rFonts w:asciiTheme="majorBidi" w:hAnsiTheme="majorBidi" w:cstheme="majorBidi"/>
          <w:bCs/>
          <w:i/>
          <w:iCs/>
          <w:sz w:val="24"/>
          <w:szCs w:val="24"/>
        </w:rPr>
        <w:t>SIs</w:t>
      </w:r>
      <w:r w:rsidR="00080B92">
        <w:rPr>
          <w:rFonts w:asciiTheme="majorBidi" w:hAnsiTheme="majorBidi" w:cstheme="majorBidi"/>
          <w:bCs/>
          <w:sz w:val="24"/>
          <w:szCs w:val="24"/>
        </w:rPr>
        <w:t>) reflect species response to alterations in habitat attributes (e.g. flow) and can take a value between 0 [poor conditions] and 1 [</w:t>
      </w:r>
      <w:r w:rsidR="00080B92" w:rsidRPr="002D5BD4">
        <w:rPr>
          <w:rFonts w:asciiTheme="majorBidi" w:hAnsiTheme="majorBidi" w:cstheme="majorBidi"/>
          <w:bCs/>
          <w:sz w:val="24"/>
          <w:szCs w:val="24"/>
        </w:rPr>
        <w:t>excellent</w:t>
      </w:r>
      <w:r w:rsidR="00080B92">
        <w:rPr>
          <w:rFonts w:asciiTheme="majorBidi" w:hAnsiTheme="majorBidi" w:cstheme="majorBidi"/>
          <w:bCs/>
          <w:sz w:val="24"/>
          <w:szCs w:val="24"/>
        </w:rPr>
        <w:t xml:space="preserve"> conditions</w:t>
      </w:r>
      <w:r w:rsidR="00080B92" w:rsidRPr="002D5BD4">
        <w:rPr>
          <w:rFonts w:asciiTheme="majorBidi" w:hAnsiTheme="majorBidi" w:cstheme="majorBidi"/>
          <w:bCs/>
          <w:sz w:val="24"/>
          <w:szCs w:val="24"/>
        </w:rPr>
        <w:t>]</w:t>
      </w:r>
      <w:r w:rsidR="00080B92">
        <w:rPr>
          <w:rFonts w:asciiTheme="majorBidi" w:hAnsiTheme="majorBidi" w:cstheme="majorBidi"/>
          <w:bCs/>
          <w:sz w:val="24"/>
          <w:szCs w:val="24"/>
        </w:rPr>
        <w:t xml:space="preserve">. </w:t>
      </w:r>
      <w:r w:rsidR="004A7BFC" w:rsidRPr="00F33EBD">
        <w:rPr>
          <w:rFonts w:asciiTheme="majorBidi" w:hAnsiTheme="majorBidi" w:cstheme="majorBidi"/>
          <w:bCs/>
          <w:sz w:val="24"/>
          <w:szCs w:val="24"/>
        </w:rPr>
        <w:t>Whereas multiple species are considered (e.g. two or more fish</w:t>
      </w:r>
      <w:r w:rsidR="004A7BFC" w:rsidRPr="00D61D73">
        <w:rPr>
          <w:rFonts w:asciiTheme="majorBidi" w:hAnsiTheme="majorBidi" w:cstheme="majorBidi"/>
          <w:bCs/>
          <w:sz w:val="24"/>
          <w:szCs w:val="24"/>
        </w:rPr>
        <w:t xml:space="preserve"> species</w:t>
      </w:r>
      <w:r w:rsidR="00F95888">
        <w:rPr>
          <w:rFonts w:asciiTheme="majorBidi" w:hAnsiTheme="majorBidi" w:cstheme="majorBidi"/>
          <w:bCs/>
          <w:sz w:val="24"/>
          <w:szCs w:val="24"/>
        </w:rPr>
        <w:t xml:space="preserve"> exist at the same reach</w:t>
      </w:r>
      <w:r w:rsidR="004A7BFC" w:rsidRPr="00D61D73">
        <w:rPr>
          <w:rFonts w:asciiTheme="majorBidi" w:hAnsiTheme="majorBidi" w:cstheme="majorBidi"/>
          <w:bCs/>
          <w:sz w:val="24"/>
          <w:szCs w:val="24"/>
        </w:rPr>
        <w:t>), a composite index is calculated by multiplying the values of individual suitability indexes together.</w:t>
      </w:r>
      <w:r w:rsidR="00EE22F0" w:rsidRPr="00D61D73">
        <w:rPr>
          <w:rFonts w:asciiTheme="majorBidi" w:hAnsiTheme="majorBidi" w:cstheme="majorBidi"/>
          <w:bCs/>
          <w:sz w:val="24"/>
          <w:szCs w:val="24"/>
        </w:rPr>
        <w:t xml:space="preserve"> The multiplication </w:t>
      </w:r>
      <w:r w:rsidR="006E2A28">
        <w:rPr>
          <w:rFonts w:asciiTheme="majorBidi" w:hAnsiTheme="majorBidi" w:cstheme="majorBidi"/>
          <w:bCs/>
          <w:sz w:val="24"/>
          <w:szCs w:val="24"/>
        </w:rPr>
        <w:t xml:space="preserve">of index values implies the concurrent need for suitable habitat conditions for multiple species at the same time and location. Other methods to aggregate indexes such as </w:t>
      </w:r>
      <w:r w:rsidR="006E2A28" w:rsidRPr="00756BB7">
        <w:rPr>
          <w:rFonts w:asciiTheme="majorBidi" w:hAnsiTheme="majorBidi" w:cstheme="majorBidi"/>
          <w:bCs/>
          <w:sz w:val="24"/>
          <w:szCs w:val="24"/>
        </w:rPr>
        <w:t>arithmetic or geometric average</w:t>
      </w:r>
      <w:r w:rsidR="006E2A28">
        <w:rPr>
          <w:rFonts w:asciiTheme="majorBidi" w:hAnsiTheme="majorBidi" w:cstheme="majorBidi"/>
          <w:bCs/>
          <w:sz w:val="24"/>
          <w:szCs w:val="24"/>
        </w:rPr>
        <w:t>s</w:t>
      </w:r>
      <w:r w:rsidR="006E2A28" w:rsidRPr="00756BB7">
        <w:rPr>
          <w:rFonts w:asciiTheme="majorBidi" w:hAnsiTheme="majorBidi" w:cstheme="majorBidi"/>
          <w:bCs/>
          <w:sz w:val="24"/>
          <w:szCs w:val="24"/>
        </w:rPr>
        <w:t xml:space="preserve"> </w:t>
      </w:r>
      <w:r w:rsidR="006E2A28">
        <w:rPr>
          <w:rFonts w:asciiTheme="majorBidi" w:hAnsiTheme="majorBidi" w:cstheme="majorBidi"/>
          <w:bCs/>
          <w:sz w:val="24"/>
          <w:szCs w:val="24"/>
        </w:rPr>
        <w:t>are</w:t>
      </w:r>
      <w:r w:rsidR="00EE22F0" w:rsidRPr="00D61D73">
        <w:rPr>
          <w:rFonts w:asciiTheme="majorBidi" w:hAnsiTheme="majorBidi" w:cstheme="majorBidi"/>
          <w:bCs/>
          <w:sz w:val="24"/>
          <w:szCs w:val="24"/>
        </w:rPr>
        <w:t xml:space="preserve"> based on</w:t>
      </w:r>
      <w:r w:rsidR="00EE22F0" w:rsidRPr="00756BB7">
        <w:rPr>
          <w:rFonts w:asciiTheme="majorBidi" w:hAnsiTheme="majorBidi" w:cstheme="majorBidi"/>
          <w:bCs/>
          <w:sz w:val="24"/>
          <w:szCs w:val="24"/>
        </w:rPr>
        <w:t xml:space="preserve"> </w:t>
      </w:r>
      <w:r w:rsidR="006E2A28">
        <w:rPr>
          <w:rFonts w:asciiTheme="majorBidi" w:hAnsiTheme="majorBidi" w:cstheme="majorBidi"/>
          <w:bCs/>
          <w:sz w:val="24"/>
          <w:szCs w:val="24"/>
        </w:rPr>
        <w:t xml:space="preserve">the </w:t>
      </w:r>
      <w:r w:rsidR="00EE22F0" w:rsidRPr="00756BB7">
        <w:rPr>
          <w:rFonts w:asciiTheme="majorBidi" w:hAnsiTheme="majorBidi" w:cstheme="majorBidi"/>
          <w:bCs/>
          <w:sz w:val="24"/>
          <w:szCs w:val="24"/>
        </w:rPr>
        <w:t xml:space="preserve">assumption that </w:t>
      </w:r>
      <w:r w:rsidR="006E2A28">
        <w:rPr>
          <w:rFonts w:asciiTheme="majorBidi" w:hAnsiTheme="majorBidi" w:cstheme="majorBidi"/>
          <w:bCs/>
          <w:sz w:val="24"/>
          <w:szCs w:val="24"/>
        </w:rPr>
        <w:t xml:space="preserve">a good habitat condition for one species compensates a poor one for another which can </w:t>
      </w:r>
      <w:r w:rsidR="00D61D73" w:rsidRPr="00756BB7">
        <w:rPr>
          <w:rFonts w:asciiTheme="majorBidi" w:hAnsiTheme="majorBidi" w:cstheme="majorBidi"/>
          <w:bCs/>
          <w:sz w:val="24"/>
          <w:szCs w:val="24"/>
        </w:rPr>
        <w:t>overshadow poor habitat conditions for a priority species</w:t>
      </w:r>
      <w:r w:rsidR="00756BB7" w:rsidRPr="00756BB7">
        <w:rPr>
          <w:rFonts w:asciiTheme="majorBidi" w:hAnsiTheme="majorBidi" w:cstheme="majorBidi"/>
          <w:sz w:val="24"/>
          <w:szCs w:val="24"/>
        </w:rPr>
        <w:t xml:space="preserve"> </w:t>
      </w:r>
      <w:r w:rsidR="00756BB7" w:rsidRPr="00756BB7">
        <w:rPr>
          <w:rFonts w:asciiTheme="majorBidi" w:hAnsiTheme="majorBidi" w:cstheme="majorBidi"/>
          <w:sz w:val="24"/>
          <w:szCs w:val="24"/>
        </w:rPr>
        <w:fldChar w:fldCharType="begin">
          <w:fldData xml:space="preserve">PEVuZE5vdGU+PENpdGU+PEF1dGhvcj5BaG1hZGktTmVkdXNoYW48L0F1dGhvcj48WWVhcj4yMDA2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PEVuZE5vdGU+PENpdGU+PEF1dGhvcj5BaG1hZGktTmVkdXNoYW48L0F1dGhvcj48WWVhcj4yMDA2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00756BB7" w:rsidRPr="00756BB7">
        <w:rPr>
          <w:rFonts w:asciiTheme="majorBidi" w:hAnsiTheme="majorBidi" w:cstheme="majorBidi"/>
          <w:sz w:val="24"/>
          <w:szCs w:val="24"/>
        </w:rPr>
      </w:r>
      <w:r w:rsidR="00756BB7" w:rsidRPr="00756BB7">
        <w:rPr>
          <w:rFonts w:asciiTheme="majorBidi" w:hAnsiTheme="majorBidi" w:cstheme="majorBidi"/>
          <w:sz w:val="24"/>
          <w:szCs w:val="24"/>
        </w:rPr>
        <w:fldChar w:fldCharType="separate"/>
      </w:r>
      <w:r w:rsidR="009B2210">
        <w:rPr>
          <w:rFonts w:asciiTheme="majorBidi" w:hAnsiTheme="majorBidi" w:cstheme="majorBidi"/>
          <w:noProof/>
          <w:sz w:val="24"/>
          <w:szCs w:val="24"/>
        </w:rPr>
        <w:t>(Ahmadi-Nedushan et al., 2006)</w:t>
      </w:r>
      <w:r w:rsidR="00756BB7" w:rsidRPr="00756BB7">
        <w:rPr>
          <w:rFonts w:asciiTheme="majorBidi" w:hAnsiTheme="majorBidi" w:cstheme="majorBidi"/>
          <w:sz w:val="24"/>
          <w:szCs w:val="24"/>
        </w:rPr>
        <w:fldChar w:fldCharType="end"/>
      </w:r>
      <w:r w:rsidR="00D61D73" w:rsidRPr="00756BB7">
        <w:rPr>
          <w:rFonts w:asciiTheme="majorBidi" w:hAnsiTheme="majorBidi" w:cstheme="majorBidi"/>
          <w:bCs/>
          <w:sz w:val="24"/>
          <w:szCs w:val="24"/>
        </w:rPr>
        <w:t xml:space="preserve">. </w:t>
      </w:r>
    </w:p>
    <w:p w14:paraId="7474AEAD" w14:textId="5D70F2DA" w:rsidR="004A7BFC" w:rsidRDefault="003236A2" w:rsidP="002508C2">
      <w:pPr>
        <w:spacing w:before="120" w:after="120" w:line="480" w:lineRule="auto"/>
        <w:ind w:firstLine="284"/>
        <w:jc w:val="both"/>
        <w:rPr>
          <w:rFonts w:asciiTheme="majorBidi" w:hAnsiTheme="majorBidi" w:cstheme="majorBidi"/>
          <w:bCs/>
          <w:sz w:val="24"/>
          <w:szCs w:val="24"/>
        </w:rPr>
      </w:pPr>
      <w:r>
        <w:rPr>
          <w:rFonts w:asciiTheme="majorBidi" w:hAnsiTheme="majorBidi" w:cstheme="majorBidi"/>
          <w:bCs/>
          <w:sz w:val="24"/>
          <w:szCs w:val="24"/>
        </w:rPr>
        <w:t xml:space="preserve">The </w:t>
      </w:r>
      <w:r w:rsidRPr="00227002">
        <w:rPr>
          <w:rFonts w:asciiTheme="majorBidi" w:hAnsiTheme="majorBidi" w:cstheme="majorBidi"/>
          <w:sz w:val="24"/>
          <w:szCs w:val="24"/>
        </w:rPr>
        <w:t>relationship</w:t>
      </w:r>
      <w:r w:rsidR="00565AE8" w:rsidRPr="00227002">
        <w:rPr>
          <w:rFonts w:asciiTheme="majorBidi" w:hAnsiTheme="majorBidi" w:cstheme="majorBidi"/>
          <w:sz w:val="24"/>
          <w:szCs w:val="24"/>
        </w:rPr>
        <w:t>s</w:t>
      </w:r>
      <w:r>
        <w:rPr>
          <w:rFonts w:asciiTheme="majorBidi" w:hAnsiTheme="majorBidi" w:cstheme="majorBidi"/>
          <w:bCs/>
          <w:sz w:val="24"/>
          <w:szCs w:val="24"/>
        </w:rPr>
        <w:t xml:space="preserve"> between </w:t>
      </w:r>
      <w:r w:rsidRPr="00EC5470">
        <w:rPr>
          <w:rFonts w:asciiTheme="majorBidi" w:hAnsiTheme="majorBidi" w:cstheme="majorBidi"/>
          <w:bCs/>
          <w:i/>
          <w:iCs/>
          <w:sz w:val="24"/>
          <w:szCs w:val="24"/>
        </w:rPr>
        <w:t>SIs</w:t>
      </w:r>
      <w:r>
        <w:rPr>
          <w:rFonts w:asciiTheme="majorBidi" w:hAnsiTheme="majorBidi" w:cstheme="majorBidi"/>
          <w:bCs/>
          <w:sz w:val="24"/>
          <w:szCs w:val="24"/>
        </w:rPr>
        <w:t xml:space="preserve"> and habitat attributes </w:t>
      </w:r>
      <w:r w:rsidR="00565AE8">
        <w:rPr>
          <w:rFonts w:asciiTheme="majorBidi" w:hAnsiTheme="majorBidi" w:cstheme="majorBidi"/>
          <w:bCs/>
          <w:sz w:val="24"/>
          <w:szCs w:val="24"/>
        </w:rPr>
        <w:t>are</w:t>
      </w:r>
      <w:r>
        <w:rPr>
          <w:rFonts w:asciiTheme="majorBidi" w:hAnsiTheme="majorBidi" w:cstheme="majorBidi"/>
          <w:bCs/>
          <w:sz w:val="24"/>
          <w:szCs w:val="24"/>
        </w:rPr>
        <w:t xml:space="preserve"> established using empirical data</w:t>
      </w:r>
      <w:r w:rsidR="00565AE8">
        <w:rPr>
          <w:rFonts w:asciiTheme="majorBidi" w:hAnsiTheme="majorBidi" w:cstheme="majorBidi"/>
          <w:bCs/>
          <w:sz w:val="24"/>
          <w:szCs w:val="24"/>
        </w:rPr>
        <w:t xml:space="preserve"> from the literature</w:t>
      </w:r>
      <w:r>
        <w:rPr>
          <w:rFonts w:asciiTheme="majorBidi" w:hAnsiTheme="majorBidi" w:cstheme="majorBidi"/>
          <w:bCs/>
          <w:sz w:val="24"/>
          <w:szCs w:val="24"/>
        </w:rPr>
        <w:t xml:space="preserve">. Excellent </w:t>
      </w:r>
      <w:r w:rsidRPr="00EC5470">
        <w:rPr>
          <w:rFonts w:asciiTheme="majorBidi" w:hAnsiTheme="majorBidi" w:cstheme="majorBidi"/>
          <w:bCs/>
          <w:i/>
          <w:iCs/>
          <w:sz w:val="24"/>
          <w:szCs w:val="24"/>
        </w:rPr>
        <w:t>SI</w:t>
      </w:r>
      <w:r>
        <w:rPr>
          <w:rFonts w:asciiTheme="majorBidi" w:hAnsiTheme="majorBidi" w:cstheme="majorBidi"/>
          <w:bCs/>
          <w:sz w:val="24"/>
          <w:szCs w:val="24"/>
        </w:rPr>
        <w:t xml:space="preserve"> values are assigned to habitat attributes where selected species exist (or </w:t>
      </w:r>
      <w:r>
        <w:rPr>
          <w:rFonts w:asciiTheme="majorBidi" w:hAnsiTheme="majorBidi" w:cstheme="majorBidi"/>
          <w:bCs/>
          <w:sz w:val="24"/>
          <w:szCs w:val="24"/>
        </w:rPr>
        <w:lastRenderedPageBreak/>
        <w:t xml:space="preserve">their density exceeds a certain threshold). Similarly, poor </w:t>
      </w:r>
      <w:r w:rsidRPr="00EC5470">
        <w:rPr>
          <w:rFonts w:asciiTheme="majorBidi" w:hAnsiTheme="majorBidi" w:cstheme="majorBidi"/>
          <w:bCs/>
          <w:i/>
          <w:iCs/>
          <w:sz w:val="24"/>
          <w:szCs w:val="24"/>
        </w:rPr>
        <w:t>SI</w:t>
      </w:r>
      <w:r>
        <w:rPr>
          <w:rFonts w:asciiTheme="majorBidi" w:hAnsiTheme="majorBidi" w:cstheme="majorBidi"/>
          <w:bCs/>
          <w:sz w:val="24"/>
          <w:szCs w:val="24"/>
        </w:rPr>
        <w:t xml:space="preserve"> values are assigned to habitat attributes where selected species do not live or their density does not exceed a threshold </w:t>
      </w:r>
      <w:r>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&lt;EndNote&gt;&lt;Cite&gt;&lt;Author&gt;Roloff&lt;/Author&gt;&lt;Year&gt;1999&lt;/Year&gt;&lt;RecNum&gt;553&lt;/RecNum&gt;&lt;DisplayText&gt;(Roloff and Kernohan, 1999)&lt;/DisplayText&gt;&lt;record&gt;&lt;rec-number&gt;553&lt;/rec-number&gt;&lt;foreign-keys&gt;&lt;key app="EN" db-id="29at0wveof5tv3esxvkpaaxgppa0xdwrappf" timestamp="1475016144"&gt;553&lt;/key&gt;&lt;/foreign-keys&gt;&lt;ref-type name="Journal Article"&gt;17&lt;/ref-type&gt;&lt;contributors&gt;&lt;authors&gt;&lt;author&gt;Roloff, Gary J.&lt;/author&gt;&lt;author&gt;Kernohan, Brian J.&lt;/author&gt;&lt;/authors&gt;&lt;/contributors&gt;&lt;titles&gt;&lt;title&gt;Evaluating Reliability of Habitat Suitability Index Models&lt;/title&gt;&lt;secondary-title&gt;Wildlife Society Bulletin (1973-2006)&lt;/secondary-title&gt;&lt;/titles&gt;&lt;periodical&gt;&lt;full-title&gt;Wildlife Society Bulletin (1973-2006)&lt;/full-title&gt;&lt;/periodical&gt;&lt;pages&gt;973-985&lt;/pages&gt;&lt;volume&gt;27&lt;/volume&gt;&lt;number&gt;4&lt;/number&gt;&lt;dates&gt;&lt;year&gt;1999&lt;/year&gt;&lt;/dates&gt;&lt;publisher&gt;[Wiley, Wildlife Society]&lt;/publisher&gt;&lt;isbn&gt;00917648, 19385463&lt;/isbn&gt;&lt;urls&gt;&lt;related-urls&gt;&lt;url&gt;http://www.jstor.org/stable/3783655&lt;/url&gt;&lt;/related-urls&gt;&lt;/urls&gt;&lt;custom1&gt;Full publication date: Winter, 1999&lt;/custom1&gt;&lt;/record&gt;&lt;/Cite&gt;&lt;/EndNote&gt;</w:instrText>
      </w:r>
      <w:r>
        <w:rPr>
          <w:rFonts w:asciiTheme="majorBidi" w:hAnsiTheme="majorBidi" w:cstheme="majorBidi"/>
          <w:bCs/>
          <w:sz w:val="24"/>
          <w:szCs w:val="24"/>
        </w:rPr>
        <w:fldChar w:fldCharType="separate"/>
      </w:r>
      <w:r w:rsidR="009B2210">
        <w:rPr>
          <w:rFonts w:asciiTheme="majorBidi" w:hAnsiTheme="majorBidi" w:cstheme="majorBidi"/>
          <w:bCs/>
          <w:noProof/>
          <w:sz w:val="24"/>
          <w:szCs w:val="24"/>
        </w:rPr>
        <w:t>(Roloff and Kernohan, 1999)</w:t>
      </w:r>
      <w:r>
        <w:rPr>
          <w:rFonts w:asciiTheme="majorBidi" w:hAnsiTheme="majorBidi" w:cstheme="majorBidi"/>
          <w:bCs/>
          <w:sz w:val="24"/>
          <w:szCs w:val="24"/>
        </w:rPr>
        <w:fldChar w:fldCharType="end"/>
      </w:r>
      <w:r>
        <w:rPr>
          <w:rFonts w:asciiTheme="majorBidi" w:hAnsiTheme="majorBidi" w:cstheme="majorBidi"/>
          <w:bCs/>
          <w:sz w:val="24"/>
          <w:szCs w:val="24"/>
        </w:rPr>
        <w:t xml:space="preserve">. If such data is not available, </w:t>
      </w:r>
      <w:r w:rsidRPr="00EC5470">
        <w:rPr>
          <w:rFonts w:asciiTheme="majorBidi" w:hAnsiTheme="majorBidi" w:cstheme="majorBidi"/>
          <w:bCs/>
          <w:i/>
          <w:iCs/>
          <w:sz w:val="24"/>
          <w:szCs w:val="24"/>
        </w:rPr>
        <w:t>SI</w:t>
      </w:r>
      <w:r>
        <w:rPr>
          <w:rFonts w:asciiTheme="majorBidi" w:hAnsiTheme="majorBidi" w:cstheme="majorBidi"/>
          <w:bCs/>
          <w:sz w:val="24"/>
          <w:szCs w:val="24"/>
        </w:rPr>
        <w:t xml:space="preserve"> values are assigned based on expert opinions of what habitat attribute is considered suitable and unsuitable for fish species. Here, we use</w:t>
      </w:r>
      <w:r w:rsidR="00FB782D">
        <w:rPr>
          <w:rFonts w:asciiTheme="majorBidi" w:hAnsiTheme="majorBidi" w:cstheme="majorBidi"/>
          <w:bCs/>
          <w:sz w:val="24"/>
          <w:szCs w:val="24"/>
        </w:rPr>
        <w:t xml:space="preserve"> </w:t>
      </w:r>
      <w:r w:rsidR="00990E7D">
        <w:rPr>
          <w:rFonts w:asciiTheme="majorBidi" w:hAnsiTheme="majorBidi" w:cstheme="majorBidi"/>
          <w:bCs/>
          <w:sz w:val="24"/>
          <w:szCs w:val="24"/>
        </w:rPr>
        <w:t xml:space="preserve">both </w:t>
      </w:r>
      <w:r w:rsidR="00FB782D">
        <w:rPr>
          <w:rFonts w:asciiTheme="majorBidi" w:hAnsiTheme="majorBidi" w:cstheme="majorBidi"/>
          <w:bCs/>
          <w:sz w:val="24"/>
          <w:szCs w:val="24"/>
        </w:rPr>
        <w:t xml:space="preserve">the </w:t>
      </w:r>
      <w:r w:rsidR="00FB782D" w:rsidRPr="00FB782D">
        <w:rPr>
          <w:rFonts w:asciiTheme="majorBidi" w:hAnsiTheme="majorBidi" w:cstheme="majorBidi"/>
          <w:bCs/>
          <w:sz w:val="24"/>
          <w:szCs w:val="24"/>
        </w:rPr>
        <w:t>Boltzmann</w:t>
      </w:r>
      <w:r w:rsidR="00FB782D">
        <w:rPr>
          <w:rFonts w:asciiTheme="majorBidi" w:hAnsiTheme="majorBidi" w:cstheme="majorBidi"/>
          <w:bCs/>
          <w:sz w:val="24"/>
          <w:szCs w:val="24"/>
        </w:rPr>
        <w:t xml:space="preserve"> </w:t>
      </w:r>
      <w:r>
        <w:rPr>
          <w:rFonts w:asciiTheme="majorBidi" w:hAnsiTheme="majorBidi" w:cstheme="majorBidi"/>
          <w:bCs/>
          <w:sz w:val="24"/>
          <w:szCs w:val="24"/>
        </w:rPr>
        <w:t xml:space="preserve">sigmoidal </w:t>
      </w:r>
      <w:r w:rsidR="00CD2FBC">
        <w:rPr>
          <w:rFonts w:asciiTheme="majorBidi" w:hAnsiTheme="majorBidi" w:cstheme="majorBidi"/>
          <w:bCs/>
          <w:sz w:val="24"/>
          <w:szCs w:val="24"/>
        </w:rPr>
        <w:t>(</w:t>
      </w:r>
      <w:r w:rsidR="006E2A28">
        <w:rPr>
          <w:rFonts w:asciiTheme="majorBidi" w:hAnsiTheme="majorBidi" w:cstheme="majorBidi"/>
          <w:bCs/>
          <w:sz w:val="24"/>
          <w:szCs w:val="24"/>
        </w:rPr>
        <w:t xml:space="preserve">Appendix </w:t>
      </w:r>
      <w:r w:rsidR="002508C2">
        <w:rPr>
          <w:rFonts w:asciiTheme="majorBidi" w:hAnsiTheme="majorBidi" w:cstheme="majorBidi"/>
          <w:bCs/>
          <w:sz w:val="24"/>
          <w:szCs w:val="24"/>
        </w:rPr>
        <w:t>B</w:t>
      </w:r>
      <w:r w:rsidR="006E2A28">
        <w:rPr>
          <w:rFonts w:asciiTheme="majorBidi" w:hAnsiTheme="majorBidi" w:cstheme="majorBidi"/>
          <w:bCs/>
          <w:sz w:val="24"/>
          <w:szCs w:val="24"/>
        </w:rPr>
        <w:t xml:space="preserve">, </w:t>
      </w:r>
      <w:r w:rsidR="00CD2FBC">
        <w:rPr>
          <w:rFonts w:asciiTheme="majorBidi" w:hAnsiTheme="majorBidi" w:cstheme="majorBidi"/>
          <w:bCs/>
          <w:sz w:val="24"/>
          <w:szCs w:val="24"/>
        </w:rPr>
        <w:t xml:space="preserve">eq. </w:t>
      </w:r>
      <w:r w:rsidR="002508C2">
        <w:rPr>
          <w:rFonts w:asciiTheme="majorBidi" w:hAnsiTheme="majorBidi" w:cstheme="majorBidi"/>
          <w:bCs/>
          <w:sz w:val="24"/>
          <w:szCs w:val="24"/>
        </w:rPr>
        <w:t>B.</w:t>
      </w:r>
      <w:r w:rsidR="006E2A28">
        <w:rPr>
          <w:rFonts w:asciiTheme="majorBidi" w:hAnsiTheme="majorBidi" w:cstheme="majorBidi"/>
          <w:bCs/>
          <w:sz w:val="24"/>
          <w:szCs w:val="24"/>
        </w:rPr>
        <w:t>1</w:t>
      </w:r>
      <w:r w:rsidR="00CD2FBC">
        <w:rPr>
          <w:rFonts w:asciiTheme="majorBidi" w:hAnsiTheme="majorBidi" w:cstheme="majorBidi"/>
          <w:bCs/>
          <w:sz w:val="24"/>
          <w:szCs w:val="24"/>
        </w:rPr>
        <w:t>)</w:t>
      </w:r>
      <w:r w:rsidR="00990E7D">
        <w:rPr>
          <w:rFonts w:asciiTheme="majorBidi" w:hAnsiTheme="majorBidi" w:cstheme="majorBidi"/>
          <w:bCs/>
          <w:sz w:val="24"/>
          <w:szCs w:val="24"/>
        </w:rPr>
        <w:t xml:space="preserve"> and the exponential decay (</w:t>
      </w:r>
      <w:r w:rsidR="006E2A28">
        <w:rPr>
          <w:rFonts w:asciiTheme="majorBidi" w:hAnsiTheme="majorBidi" w:cstheme="majorBidi"/>
          <w:bCs/>
          <w:sz w:val="24"/>
          <w:szCs w:val="24"/>
        </w:rPr>
        <w:t xml:space="preserve">Appendix </w:t>
      </w:r>
      <w:r w:rsidR="002508C2">
        <w:rPr>
          <w:rFonts w:asciiTheme="majorBidi" w:hAnsiTheme="majorBidi" w:cstheme="majorBidi"/>
          <w:bCs/>
          <w:sz w:val="24"/>
          <w:szCs w:val="24"/>
        </w:rPr>
        <w:t>B</w:t>
      </w:r>
      <w:r w:rsidR="006E2A28">
        <w:rPr>
          <w:rFonts w:asciiTheme="majorBidi" w:hAnsiTheme="majorBidi" w:cstheme="majorBidi"/>
          <w:bCs/>
          <w:sz w:val="24"/>
          <w:szCs w:val="24"/>
        </w:rPr>
        <w:t xml:space="preserve">, eq. </w:t>
      </w:r>
      <w:r w:rsidR="002508C2">
        <w:rPr>
          <w:rFonts w:asciiTheme="majorBidi" w:hAnsiTheme="majorBidi" w:cstheme="majorBidi"/>
          <w:bCs/>
          <w:sz w:val="24"/>
          <w:szCs w:val="24"/>
        </w:rPr>
        <w:t>B.</w:t>
      </w:r>
      <w:r w:rsidR="006E2A28">
        <w:rPr>
          <w:rFonts w:asciiTheme="majorBidi" w:hAnsiTheme="majorBidi" w:cstheme="majorBidi"/>
          <w:bCs/>
          <w:sz w:val="24"/>
          <w:szCs w:val="24"/>
        </w:rPr>
        <w:t>2</w:t>
      </w:r>
      <w:r w:rsidR="00990E7D">
        <w:rPr>
          <w:rFonts w:asciiTheme="majorBidi" w:hAnsiTheme="majorBidi" w:cstheme="majorBidi"/>
          <w:bCs/>
          <w:sz w:val="24"/>
          <w:szCs w:val="24"/>
        </w:rPr>
        <w:t>) models</w:t>
      </w:r>
      <w:r w:rsidR="00CD2FBC">
        <w:rPr>
          <w:rFonts w:asciiTheme="majorBidi" w:hAnsiTheme="majorBidi" w:cstheme="majorBidi"/>
          <w:bCs/>
          <w:sz w:val="24"/>
          <w:szCs w:val="24"/>
        </w:rPr>
        <w:t xml:space="preserve"> </w:t>
      </w:r>
      <w:r>
        <w:rPr>
          <w:rFonts w:asciiTheme="majorBidi" w:hAnsiTheme="majorBidi" w:cstheme="majorBidi"/>
          <w:bCs/>
          <w:sz w:val="24"/>
          <w:szCs w:val="24"/>
        </w:rPr>
        <w:t xml:space="preserve">to define </w:t>
      </w:r>
      <w:r w:rsidRPr="00EC5470">
        <w:rPr>
          <w:rFonts w:asciiTheme="majorBidi" w:hAnsiTheme="majorBidi" w:cstheme="majorBidi"/>
          <w:bCs/>
          <w:i/>
          <w:iCs/>
          <w:sz w:val="24"/>
          <w:szCs w:val="24"/>
        </w:rPr>
        <w:t>SI</w:t>
      </w:r>
      <w:r>
        <w:rPr>
          <w:rFonts w:asciiTheme="majorBidi" w:hAnsiTheme="majorBidi" w:cstheme="majorBidi"/>
          <w:bCs/>
          <w:sz w:val="24"/>
          <w:szCs w:val="24"/>
        </w:rPr>
        <w:t xml:space="preserve"> </w:t>
      </w:r>
      <w:r w:rsidR="00EF696C">
        <w:rPr>
          <w:rFonts w:asciiTheme="majorBidi" w:hAnsiTheme="majorBidi" w:cstheme="majorBidi"/>
          <w:bCs/>
          <w:sz w:val="24"/>
          <w:szCs w:val="24"/>
        </w:rPr>
        <w:t>curves</w:t>
      </w:r>
      <w:r w:rsidR="00CD2FBC">
        <w:rPr>
          <w:rFonts w:asciiTheme="majorBidi" w:hAnsiTheme="majorBidi" w:cstheme="majorBidi"/>
          <w:bCs/>
          <w:sz w:val="24"/>
          <w:szCs w:val="24"/>
        </w:rPr>
        <w:t xml:space="preserve"> as continuous and smooth nonlinear functions to avoid numerical difficulties in the optimization model</w:t>
      </w:r>
      <w:r w:rsidR="00990E7D">
        <w:rPr>
          <w:rFonts w:asciiTheme="majorBidi" w:hAnsiTheme="majorBidi" w:cstheme="majorBidi"/>
          <w:bCs/>
          <w:sz w:val="24"/>
          <w:szCs w:val="24"/>
        </w:rPr>
        <w:t xml:space="preserve">. </w:t>
      </w:r>
      <w:r w:rsidR="001530AF">
        <w:rPr>
          <w:rFonts w:asciiTheme="majorBidi" w:hAnsiTheme="majorBidi" w:cstheme="majorBidi"/>
          <w:bCs/>
          <w:sz w:val="24"/>
          <w:szCs w:val="24"/>
        </w:rPr>
        <w:t xml:space="preserve">We selected </w:t>
      </w:r>
      <w:r w:rsidR="006E2A28">
        <w:rPr>
          <w:rFonts w:asciiTheme="majorBidi" w:hAnsiTheme="majorBidi" w:cstheme="majorBidi"/>
          <w:bCs/>
          <w:sz w:val="24"/>
          <w:szCs w:val="24"/>
        </w:rPr>
        <w:t xml:space="preserve">these two equation forms </w:t>
      </w:r>
      <w:r w:rsidR="00E62115">
        <w:rPr>
          <w:rFonts w:asciiTheme="majorBidi" w:hAnsiTheme="majorBidi" w:cstheme="majorBidi"/>
          <w:bCs/>
          <w:sz w:val="24"/>
          <w:szCs w:val="24"/>
        </w:rPr>
        <w:t xml:space="preserve">to match the </w:t>
      </w:r>
      <w:r w:rsidR="006E2A28">
        <w:rPr>
          <w:rFonts w:asciiTheme="majorBidi" w:hAnsiTheme="majorBidi" w:cstheme="majorBidi"/>
          <w:bCs/>
          <w:sz w:val="24"/>
          <w:szCs w:val="24"/>
        </w:rPr>
        <w:t xml:space="preserve">suitability curve shapes for water depth that are depicted in </w:t>
      </w:r>
      <w:r w:rsidR="00E62115">
        <w:rPr>
          <w:rFonts w:asciiTheme="majorBidi" w:hAnsiTheme="majorBidi" w:cstheme="majorBidi"/>
          <w:bCs/>
          <w:sz w:val="24"/>
          <w:szCs w:val="24"/>
        </w:rPr>
        <w:t xml:space="preserve">many </w:t>
      </w:r>
      <w:r w:rsidR="006E2A28">
        <w:rPr>
          <w:rFonts w:asciiTheme="majorBidi" w:hAnsiTheme="majorBidi" w:cstheme="majorBidi"/>
          <w:bCs/>
          <w:sz w:val="24"/>
          <w:szCs w:val="24"/>
        </w:rPr>
        <w:t>Fish and Wildlife Service reports for different species.</w:t>
      </w:r>
    </w:p>
    <w:p w14:paraId="0103DC88" w14:textId="29EE21EC" w:rsidR="00FB782D" w:rsidRPr="00FB782D" w:rsidRDefault="00FB782D" w:rsidP="000E375A">
      <w:pPr>
        <w:spacing w:line="480" w:lineRule="auto"/>
        <w:ind w:firstLine="284"/>
        <w:jc w:val="both"/>
        <w:rPr>
          <w:rFonts w:asciiTheme="majorBidi" w:hAnsiTheme="majorBidi" w:cstheme="majorBidi"/>
          <w:bCs/>
          <w:sz w:val="24"/>
          <w:szCs w:val="24"/>
        </w:rPr>
      </w:pPr>
      <w:r w:rsidRPr="00227002">
        <w:rPr>
          <w:rFonts w:asciiTheme="majorBidi" w:hAnsiTheme="majorBidi" w:cstheme="majorBidi"/>
          <w:sz w:val="24"/>
          <w:szCs w:val="24"/>
        </w:rPr>
        <w:t>Where</w:t>
      </w:r>
      <w:r>
        <w:rPr>
          <w:rFonts w:asciiTheme="majorBidi" w:hAnsiTheme="majorBidi" w:cstheme="majorBidi"/>
          <w:bCs/>
          <w:sz w:val="24"/>
          <w:szCs w:val="24"/>
        </w:rPr>
        <w:t xml:space="preserve"> </w:t>
      </w:r>
      <w:r w:rsidR="00EF696C" w:rsidRPr="00EF696C">
        <w:rPr>
          <w:rFonts w:asciiTheme="majorBidi" w:hAnsiTheme="majorBidi" w:cstheme="majorBidi"/>
          <w:bCs/>
          <w:i/>
          <w:iCs/>
          <w:sz w:val="24"/>
          <w:szCs w:val="24"/>
        </w:rPr>
        <w:t>SI</w:t>
      </w:r>
      <w:r w:rsidR="00EF696C">
        <w:rPr>
          <w:rFonts w:asciiTheme="majorBidi" w:hAnsiTheme="majorBidi" w:cstheme="majorBidi"/>
          <w:bCs/>
          <w:sz w:val="24"/>
          <w:szCs w:val="24"/>
        </w:rPr>
        <w:t xml:space="preserve"> is the suitability index valu</w:t>
      </w:r>
      <w:r w:rsidR="00F643F7">
        <w:rPr>
          <w:rFonts w:asciiTheme="majorBidi" w:hAnsiTheme="majorBidi" w:cstheme="majorBidi"/>
          <w:bCs/>
          <w:sz w:val="24"/>
          <w:szCs w:val="24"/>
        </w:rPr>
        <w:t>e that corresponds to</w:t>
      </w:r>
      <w:r w:rsidR="00EF696C">
        <w:rPr>
          <w:rFonts w:asciiTheme="majorBidi" w:hAnsiTheme="majorBidi" w:cstheme="majorBidi"/>
          <w:bCs/>
          <w:sz w:val="24"/>
          <w:szCs w:val="24"/>
        </w:rPr>
        <w:t xml:space="preserve"> </w:t>
      </w:r>
      <w:r w:rsidR="00142735">
        <w:rPr>
          <w:rFonts w:asciiTheme="majorBidi" w:hAnsiTheme="majorBidi" w:cstheme="majorBidi"/>
          <w:bCs/>
          <w:i/>
          <w:iCs/>
          <w:sz w:val="24"/>
          <w:szCs w:val="24"/>
        </w:rPr>
        <w:t>u</w:t>
      </w:r>
      <w:r w:rsidR="00EF696C">
        <w:rPr>
          <w:rFonts w:asciiTheme="majorBidi" w:hAnsiTheme="majorBidi" w:cstheme="majorBidi"/>
          <w:bCs/>
          <w:i/>
          <w:iCs/>
          <w:sz w:val="24"/>
          <w:szCs w:val="24"/>
        </w:rPr>
        <w:t xml:space="preserve"> </w:t>
      </w:r>
      <w:r w:rsidR="00EF696C">
        <w:rPr>
          <w:rFonts w:asciiTheme="majorBidi" w:hAnsiTheme="majorBidi" w:cstheme="majorBidi"/>
          <w:bCs/>
          <w:sz w:val="24"/>
          <w:szCs w:val="24"/>
        </w:rPr>
        <w:t>habitat attribute such as water depth or flow</w:t>
      </w:r>
      <w:r w:rsidR="00F643F7">
        <w:rPr>
          <w:rFonts w:asciiTheme="majorBidi" w:hAnsiTheme="majorBidi" w:cstheme="majorBidi"/>
          <w:bCs/>
          <w:sz w:val="24"/>
          <w:szCs w:val="24"/>
        </w:rPr>
        <w:t xml:space="preserve"> for </w:t>
      </w:r>
      <w:r w:rsidR="00836EAD">
        <w:rPr>
          <w:rFonts w:asciiTheme="majorBidi" w:hAnsiTheme="majorBidi" w:cstheme="majorBidi"/>
          <w:bCs/>
          <w:sz w:val="24"/>
          <w:szCs w:val="24"/>
        </w:rPr>
        <w:t>river link</w:t>
      </w:r>
      <w:r w:rsidR="006E2A28">
        <w:rPr>
          <w:rFonts w:asciiTheme="majorBidi" w:hAnsiTheme="majorBidi" w:cstheme="majorBidi"/>
          <w:bCs/>
          <w:sz w:val="24"/>
          <w:szCs w:val="24"/>
        </w:rPr>
        <w:t xml:space="preserve"> from node </w:t>
      </w:r>
      <w:r w:rsidR="006E2A28">
        <w:rPr>
          <w:rFonts w:asciiTheme="majorBidi" w:hAnsiTheme="majorBidi" w:cstheme="majorBidi"/>
          <w:bCs/>
          <w:i/>
          <w:iCs/>
          <w:sz w:val="24"/>
          <w:szCs w:val="24"/>
        </w:rPr>
        <w:t xml:space="preserve">j to </w:t>
      </w:r>
      <w:r w:rsidR="006E2A28" w:rsidRPr="006E2A28">
        <w:rPr>
          <w:rFonts w:asciiTheme="majorBidi" w:hAnsiTheme="majorBidi" w:cstheme="majorBidi"/>
          <w:bCs/>
          <w:sz w:val="24"/>
          <w:szCs w:val="24"/>
        </w:rPr>
        <w:t>node</w:t>
      </w:r>
      <w:r w:rsidR="006E2A28">
        <w:rPr>
          <w:rFonts w:asciiTheme="majorBidi" w:hAnsiTheme="majorBidi" w:cstheme="majorBidi"/>
          <w:bCs/>
          <w:i/>
          <w:iCs/>
          <w:sz w:val="24"/>
          <w:szCs w:val="24"/>
        </w:rPr>
        <w:t xml:space="preserve"> </w:t>
      </w:r>
      <w:r w:rsidR="00F643F7" w:rsidRPr="00F643F7">
        <w:rPr>
          <w:rFonts w:asciiTheme="majorBidi" w:hAnsiTheme="majorBidi" w:cstheme="majorBidi"/>
          <w:bCs/>
          <w:i/>
          <w:iCs/>
          <w:sz w:val="24"/>
          <w:szCs w:val="24"/>
        </w:rPr>
        <w:t>k</w:t>
      </w:r>
      <w:r w:rsidR="00F643F7">
        <w:rPr>
          <w:rFonts w:asciiTheme="majorBidi" w:hAnsiTheme="majorBidi" w:cstheme="majorBidi"/>
          <w:bCs/>
          <w:sz w:val="24"/>
          <w:szCs w:val="24"/>
        </w:rPr>
        <w:t xml:space="preserve"> </w:t>
      </w:r>
      <w:r w:rsidR="00836EAD">
        <w:rPr>
          <w:rFonts w:asciiTheme="majorBidi" w:hAnsiTheme="majorBidi" w:cstheme="majorBidi"/>
          <w:bCs/>
          <w:sz w:val="24"/>
          <w:szCs w:val="24"/>
        </w:rPr>
        <w:t xml:space="preserve">at </w:t>
      </w:r>
      <w:r w:rsidR="00F643F7">
        <w:rPr>
          <w:rFonts w:asciiTheme="majorBidi" w:hAnsiTheme="majorBidi" w:cstheme="majorBidi"/>
          <w:bCs/>
          <w:sz w:val="24"/>
          <w:szCs w:val="24"/>
        </w:rPr>
        <w:t xml:space="preserve">time </w:t>
      </w:r>
      <w:r w:rsidR="00F643F7" w:rsidRPr="00F643F7">
        <w:rPr>
          <w:rFonts w:asciiTheme="majorBidi" w:hAnsiTheme="majorBidi" w:cstheme="majorBidi"/>
          <w:bCs/>
          <w:i/>
          <w:iCs/>
          <w:sz w:val="24"/>
          <w:szCs w:val="24"/>
        </w:rPr>
        <w:t>t</w:t>
      </w:r>
      <w:r w:rsidR="00EF696C" w:rsidRPr="00F643F7">
        <w:rPr>
          <w:rFonts w:asciiTheme="majorBidi" w:hAnsiTheme="majorBidi" w:cstheme="majorBidi"/>
          <w:bCs/>
          <w:i/>
          <w:iCs/>
          <w:sz w:val="24"/>
          <w:szCs w:val="24"/>
        </w:rPr>
        <w:t>.</w:t>
      </w:r>
      <w:r w:rsidR="00EF696C">
        <w:rPr>
          <w:rFonts w:asciiTheme="majorBidi" w:hAnsiTheme="majorBidi" w:cstheme="majorBidi"/>
          <w:bCs/>
          <w:sz w:val="24"/>
          <w:szCs w:val="24"/>
        </w:rPr>
        <w:t xml:space="preserve"> </w:t>
      </w:r>
      <w:r w:rsidR="00DB4020">
        <w:rPr>
          <w:rFonts w:asciiTheme="majorBidi" w:hAnsiTheme="majorBidi" w:cstheme="majorBidi"/>
          <w:bCs/>
          <w:sz w:val="24"/>
          <w:szCs w:val="24"/>
        </w:rPr>
        <w:t xml:space="preserve">The top and bottom values are </w:t>
      </w:r>
      <w:r w:rsidR="00EF696C">
        <w:rPr>
          <w:rFonts w:asciiTheme="majorBidi" w:hAnsiTheme="majorBidi" w:cstheme="majorBidi"/>
          <w:bCs/>
          <w:sz w:val="24"/>
          <w:szCs w:val="24"/>
        </w:rPr>
        <w:t xml:space="preserve">the maximum </w:t>
      </w:r>
      <w:r w:rsidR="00DB4020">
        <w:rPr>
          <w:rFonts w:asciiTheme="majorBidi" w:hAnsiTheme="majorBidi" w:cstheme="majorBidi"/>
          <w:bCs/>
          <w:sz w:val="24"/>
          <w:szCs w:val="24"/>
        </w:rPr>
        <w:t xml:space="preserve">and minimum </w:t>
      </w:r>
      <w:r w:rsidR="00EF696C">
        <w:rPr>
          <w:rFonts w:asciiTheme="majorBidi" w:hAnsiTheme="majorBidi" w:cstheme="majorBidi"/>
          <w:bCs/>
          <w:sz w:val="24"/>
          <w:szCs w:val="24"/>
        </w:rPr>
        <w:t>SI values</w:t>
      </w:r>
      <w:r w:rsidR="00836EAD">
        <w:rPr>
          <w:rFonts w:asciiTheme="majorBidi" w:hAnsiTheme="majorBidi" w:cstheme="majorBidi"/>
          <w:bCs/>
          <w:sz w:val="24"/>
          <w:szCs w:val="24"/>
        </w:rPr>
        <w:t>, typically 1 and 0 representing excellent to poor habitat conditions</w:t>
      </w:r>
      <w:r w:rsidR="00EF696C">
        <w:rPr>
          <w:rFonts w:asciiTheme="majorBidi" w:hAnsiTheme="majorBidi" w:cstheme="majorBidi"/>
          <w:bCs/>
          <w:sz w:val="24"/>
          <w:szCs w:val="24"/>
        </w:rPr>
        <w:t xml:space="preserve">. </w:t>
      </w:r>
      <w:r w:rsidR="00EF696C" w:rsidRPr="00836EAD">
        <w:rPr>
          <w:rFonts w:asciiTheme="majorBidi" w:hAnsiTheme="majorBidi" w:cstheme="majorBidi"/>
          <w:bCs/>
          <w:i/>
          <w:iCs/>
          <w:sz w:val="24"/>
          <w:szCs w:val="24"/>
        </w:rPr>
        <w:t>c</w:t>
      </w:r>
      <w:r w:rsidR="00DB4020" w:rsidRPr="00836EAD">
        <w:rPr>
          <w:rFonts w:asciiTheme="majorBidi" w:hAnsiTheme="majorBidi" w:cstheme="majorBidi"/>
          <w:bCs/>
          <w:i/>
          <w:iCs/>
          <w:sz w:val="24"/>
          <w:szCs w:val="24"/>
        </w:rPr>
        <w:t>entroid</w:t>
      </w:r>
      <w:r w:rsidR="00EF696C">
        <w:rPr>
          <w:rFonts w:asciiTheme="majorBidi" w:hAnsiTheme="majorBidi" w:cstheme="majorBidi"/>
          <w:bCs/>
          <w:sz w:val="24"/>
          <w:szCs w:val="24"/>
        </w:rPr>
        <w:t xml:space="preserve"> i</w:t>
      </w:r>
      <w:r w:rsidR="00DB4020">
        <w:rPr>
          <w:rFonts w:asciiTheme="majorBidi" w:hAnsiTheme="majorBidi" w:cstheme="majorBidi"/>
          <w:bCs/>
          <w:sz w:val="24"/>
          <w:szCs w:val="24"/>
        </w:rPr>
        <w:t>s</w:t>
      </w:r>
      <w:r w:rsidR="00EF696C">
        <w:rPr>
          <w:rFonts w:asciiTheme="majorBidi" w:hAnsiTheme="majorBidi" w:cstheme="majorBidi"/>
          <w:bCs/>
          <w:sz w:val="24"/>
          <w:szCs w:val="24"/>
        </w:rPr>
        <w:t xml:space="preserve"> the </w:t>
      </w:r>
      <w:r w:rsidR="00DB4020">
        <w:rPr>
          <w:rFonts w:asciiTheme="majorBidi" w:hAnsiTheme="majorBidi" w:cstheme="majorBidi"/>
          <w:bCs/>
          <w:sz w:val="24"/>
          <w:szCs w:val="24"/>
        </w:rPr>
        <w:t xml:space="preserve">x-axis value that corresponds to </w:t>
      </w:r>
      <w:r w:rsidR="00EF696C">
        <w:rPr>
          <w:rFonts w:asciiTheme="majorBidi" w:hAnsiTheme="majorBidi" w:cstheme="majorBidi"/>
          <w:bCs/>
          <w:sz w:val="24"/>
          <w:szCs w:val="24"/>
        </w:rPr>
        <w:t>the middle SI values (i.e. at 0.5</w:t>
      </w:r>
      <w:r w:rsidR="00DB4020">
        <w:rPr>
          <w:rFonts w:asciiTheme="majorBidi" w:hAnsiTheme="majorBidi" w:cstheme="majorBidi"/>
          <w:bCs/>
          <w:sz w:val="24"/>
          <w:szCs w:val="24"/>
        </w:rPr>
        <w:t xml:space="preserve"> suitability</w:t>
      </w:r>
      <w:r w:rsidR="00EF696C">
        <w:rPr>
          <w:rFonts w:asciiTheme="majorBidi" w:hAnsiTheme="majorBidi" w:cstheme="majorBidi"/>
          <w:bCs/>
          <w:sz w:val="24"/>
          <w:szCs w:val="24"/>
        </w:rPr>
        <w:t xml:space="preserve">), </w:t>
      </w:r>
      <w:r w:rsidR="00836EAD">
        <w:rPr>
          <w:rFonts w:asciiTheme="majorBidi" w:hAnsiTheme="majorBidi" w:cstheme="majorBidi"/>
          <w:bCs/>
          <w:sz w:val="24"/>
          <w:szCs w:val="24"/>
        </w:rPr>
        <w:t xml:space="preserve">and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j,k,t</m:t>
            </m:r>
          </m:sub>
        </m:sSub>
      </m:oMath>
      <w:r w:rsidR="00DB4020">
        <w:rPr>
          <w:rFonts w:asciiTheme="majorBidi" w:hAnsiTheme="majorBidi" w:cstheme="majorBidi"/>
          <w:bCs/>
          <w:sz w:val="24"/>
          <w:szCs w:val="24"/>
        </w:rPr>
        <w:t xml:space="preserve"> describes the</w:t>
      </w:r>
      <w:r w:rsidR="00836EAD">
        <w:rPr>
          <w:rFonts w:asciiTheme="majorBidi" w:hAnsiTheme="majorBidi" w:cstheme="majorBidi"/>
          <w:bCs/>
          <w:sz w:val="24"/>
          <w:szCs w:val="24"/>
        </w:rPr>
        <w:t xml:space="preserve"> </w:t>
      </w:r>
      <w:r w:rsidR="00EA3A7C">
        <w:rPr>
          <w:rFonts w:asciiTheme="majorBidi" w:hAnsiTheme="majorBidi" w:cstheme="majorBidi"/>
          <w:bCs/>
          <w:sz w:val="24"/>
          <w:szCs w:val="24"/>
        </w:rPr>
        <w:t xml:space="preserve">curve slope which is the </w:t>
      </w:r>
      <w:r w:rsidR="00836EAD">
        <w:rPr>
          <w:rFonts w:asciiTheme="majorBidi" w:hAnsiTheme="majorBidi" w:cstheme="majorBidi"/>
          <w:bCs/>
          <w:sz w:val="24"/>
          <w:szCs w:val="24"/>
        </w:rPr>
        <w:t xml:space="preserve">rate at which the </w:t>
      </w:r>
      <w:r w:rsidR="00DB4020">
        <w:rPr>
          <w:rFonts w:asciiTheme="majorBidi" w:hAnsiTheme="majorBidi" w:cstheme="majorBidi"/>
          <w:bCs/>
          <w:sz w:val="24"/>
          <w:szCs w:val="24"/>
        </w:rPr>
        <w:t>curve</w:t>
      </w:r>
      <w:r w:rsidR="00836EAD">
        <w:rPr>
          <w:rFonts w:asciiTheme="majorBidi" w:hAnsiTheme="majorBidi" w:cstheme="majorBidi"/>
          <w:bCs/>
          <w:sz w:val="24"/>
          <w:szCs w:val="24"/>
        </w:rPr>
        <w:t xml:space="preserve"> reaches its maximum value</w:t>
      </w:r>
      <w:r w:rsidR="00EF696C">
        <w:rPr>
          <w:rFonts w:asciiTheme="majorBidi" w:hAnsiTheme="majorBidi" w:cstheme="majorBidi"/>
          <w:bCs/>
          <w:sz w:val="24"/>
          <w:szCs w:val="24"/>
        </w:rPr>
        <w:t>.</w:t>
      </w:r>
      <w:r w:rsidR="00875767">
        <w:rPr>
          <w:rFonts w:asciiTheme="majorBidi" w:hAnsiTheme="majorBidi" w:cstheme="majorBidi"/>
          <w:bCs/>
          <w:sz w:val="24"/>
          <w:szCs w:val="24"/>
        </w:rPr>
        <w:t xml:space="preserve"> </w:t>
      </w:r>
    </w:p>
    <w:p w14:paraId="1C829AE1" w14:textId="1FD4063F" w:rsidR="000238AC" w:rsidRDefault="008B2C1D" w:rsidP="009B2210">
      <w:pPr>
        <w:spacing w:line="480" w:lineRule="auto"/>
        <w:jc w:val="both"/>
        <w:rPr>
          <w:rFonts w:asciiTheme="majorBidi" w:hAnsiTheme="majorBidi" w:cstheme="majorBidi"/>
          <w:sz w:val="24"/>
          <w:szCs w:val="24"/>
        </w:rPr>
      </w:pPr>
      <w:r w:rsidRPr="00972912">
        <w:rPr>
          <w:rFonts w:asciiTheme="majorBidi" w:hAnsiTheme="majorBidi" w:cstheme="majorBidi"/>
          <w:b/>
          <w:bCs/>
          <w:sz w:val="24"/>
          <w:szCs w:val="24"/>
        </w:rPr>
        <w:t>Aquatic</w:t>
      </w:r>
      <w:r w:rsidR="004A7BFC" w:rsidRPr="00972912">
        <w:rPr>
          <w:rFonts w:asciiTheme="majorBidi" w:hAnsiTheme="majorBidi" w:cstheme="majorBidi"/>
          <w:b/>
          <w:bCs/>
          <w:sz w:val="24"/>
          <w:szCs w:val="24"/>
        </w:rPr>
        <w:t xml:space="preserve"> Habitat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aquatic</m:t>
            </m:r>
          </m:sub>
        </m:sSub>
      </m:oMath>
      <w:r w:rsidR="004A7BFC" w:rsidRPr="00972912">
        <w:rPr>
          <w:rFonts w:asciiTheme="majorBidi" w:hAnsiTheme="majorBidi" w:cstheme="majorBidi"/>
          <w:b/>
          <w:bCs/>
          <w:sz w:val="24"/>
          <w:szCs w:val="24"/>
        </w:rPr>
        <w:t xml:space="preserve">]: </w:t>
      </w:r>
      <w:r w:rsidR="000238AC" w:rsidRPr="000238AC">
        <w:rPr>
          <w:rFonts w:asciiTheme="majorBidi" w:hAnsiTheme="majorBidi" w:cstheme="majorBidi"/>
          <w:sz w:val="24"/>
          <w:szCs w:val="24"/>
        </w:rPr>
        <w:t xml:space="preserve">Managers can improve fish habitat in river systems by meeting </w:t>
      </w:r>
      <w:r w:rsidR="00881891">
        <w:rPr>
          <w:rFonts w:asciiTheme="majorBidi" w:hAnsiTheme="majorBidi" w:cstheme="majorBidi"/>
          <w:sz w:val="24"/>
          <w:szCs w:val="24"/>
        </w:rPr>
        <w:t>flow regime</w:t>
      </w:r>
      <w:r w:rsidR="000238AC" w:rsidRPr="000238AC">
        <w:rPr>
          <w:rFonts w:asciiTheme="majorBidi" w:hAnsiTheme="majorBidi" w:cstheme="majorBidi"/>
          <w:sz w:val="24"/>
          <w:szCs w:val="24"/>
        </w:rPr>
        <w:t xml:space="preserve"> </w:t>
      </w:r>
      <w:r w:rsidR="000238AC">
        <w:rPr>
          <w:rFonts w:asciiTheme="majorBidi" w:hAnsiTheme="majorBidi" w:cstheme="majorBidi"/>
          <w:sz w:val="24"/>
          <w:szCs w:val="24"/>
        </w:rPr>
        <w:t xml:space="preserve">and water quality </w:t>
      </w:r>
      <w:r w:rsidR="000238AC" w:rsidRPr="000238AC">
        <w:rPr>
          <w:rFonts w:asciiTheme="majorBidi" w:hAnsiTheme="majorBidi" w:cstheme="majorBidi"/>
          <w:sz w:val="24"/>
          <w:szCs w:val="24"/>
        </w:rPr>
        <w:t>requirements</w:t>
      </w:r>
      <w:r w:rsidR="00881891">
        <w:rPr>
          <w:rFonts w:asciiTheme="majorBidi" w:hAnsiTheme="majorBidi" w:cstheme="majorBidi"/>
          <w:sz w:val="24"/>
          <w:szCs w:val="24"/>
        </w:rPr>
        <w:t xml:space="preserve"> that </w:t>
      </w:r>
      <w:r w:rsidR="00881891" w:rsidRPr="0050277A">
        <w:rPr>
          <w:rFonts w:asciiTheme="majorBidi" w:hAnsiTheme="majorBidi" w:cstheme="majorBidi"/>
          <w:color w:val="000000" w:themeColor="text1"/>
          <w:sz w:val="24"/>
          <w:szCs w:val="24"/>
        </w:rPr>
        <w:t>shape physical habitat health and, in turn, are the major determinant of biotic composition</w:t>
      </w:r>
      <w:r w:rsidR="00881891">
        <w:rPr>
          <w:rFonts w:asciiTheme="majorBidi" w:hAnsiTheme="majorBidi" w:cstheme="majorBidi"/>
          <w:color w:val="000000" w:themeColor="text1"/>
          <w:sz w:val="24"/>
          <w:szCs w:val="24"/>
        </w:rPr>
        <w:t xml:space="preserve"> </w:t>
      </w:r>
      <w:r w:rsidR="00881891" w:rsidRPr="0050277A">
        <w:rPr>
          <w:rFonts w:asciiTheme="majorBidi" w:hAnsiTheme="majorBidi" w:cstheme="majorBidi"/>
          <w:color w:val="000000" w:themeColor="text1"/>
          <w:sz w:val="24"/>
          <w:szCs w:val="24"/>
        </w:rPr>
        <w:fldChar w:fldCharType="begin">
          <w:fldData xml:space="preserve">PEVuZE5vdGU+PENpdGU+PEF1dGhvcj5CdW5uPC9BdXRob3I+PFllYXI+MjAwMjwvWWVhcj48UmVj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</w:fldData>
        </w:fldChar>
      </w:r>
      <w:r w:rsidR="009B2210">
        <w:rPr>
          <w:rFonts w:asciiTheme="majorBidi" w:hAnsiTheme="majorBidi" w:cstheme="majorBidi"/>
          <w:color w:val="000000" w:themeColor="text1"/>
          <w:sz w:val="24"/>
          <w:szCs w:val="24"/>
        </w:rPr>
        <w:instrText xml:space="preserve"> ADDIN EN.CITE </w:instrText>
      </w:r>
      <w:r w:rsidR="009B2210">
        <w:rPr>
          <w:rFonts w:asciiTheme="majorBidi" w:hAnsiTheme="majorBidi" w:cstheme="majorBidi"/>
          <w:color w:val="000000" w:themeColor="text1"/>
          <w:sz w:val="24"/>
          <w:szCs w:val="24"/>
        </w:rPr>
        <w:fldChar w:fldCharType="begin">
          <w:fldData xml:space="preserve">PEVuZE5vdGU+PENpdGU+PEF1dGhvcj5CdW5uPC9BdXRob3I+PFllYXI+MjAwMjwvWWVhcj48UmVj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</w:fldData>
        </w:fldChar>
      </w:r>
      <w:r w:rsidR="009B2210">
        <w:rPr>
          <w:rFonts w:asciiTheme="majorBidi" w:hAnsiTheme="majorBidi" w:cstheme="majorBidi"/>
          <w:color w:val="000000" w:themeColor="text1"/>
          <w:sz w:val="24"/>
          <w:szCs w:val="24"/>
        </w:rPr>
        <w:instrText xml:space="preserve"> ADDIN EN.CITE.DATA </w:instrText>
      </w:r>
      <w:r w:rsidR="009B2210">
        <w:rPr>
          <w:rFonts w:asciiTheme="majorBidi" w:hAnsiTheme="majorBidi" w:cstheme="majorBidi"/>
          <w:color w:val="000000" w:themeColor="text1"/>
          <w:sz w:val="24"/>
          <w:szCs w:val="24"/>
        </w:rPr>
      </w:r>
      <w:r w:rsidR="009B2210">
        <w:rPr>
          <w:rFonts w:asciiTheme="majorBidi" w:hAnsiTheme="majorBidi" w:cstheme="majorBidi"/>
          <w:color w:val="000000" w:themeColor="text1"/>
          <w:sz w:val="24"/>
          <w:szCs w:val="24"/>
        </w:rPr>
        <w:fldChar w:fldCharType="end"/>
      </w:r>
      <w:r w:rsidR="00881891" w:rsidRPr="0050277A">
        <w:rPr>
          <w:rFonts w:asciiTheme="majorBidi" w:hAnsiTheme="majorBidi" w:cstheme="majorBidi"/>
          <w:color w:val="000000" w:themeColor="text1"/>
          <w:sz w:val="24"/>
          <w:szCs w:val="24"/>
        </w:rPr>
      </w:r>
      <w:r w:rsidR="00881891" w:rsidRPr="0050277A">
        <w:rPr>
          <w:rFonts w:asciiTheme="majorBidi" w:hAnsiTheme="majorBidi" w:cstheme="majorBidi"/>
          <w:color w:val="000000" w:themeColor="text1"/>
          <w:sz w:val="24"/>
          <w:szCs w:val="24"/>
        </w:rPr>
        <w:fldChar w:fldCharType="separate"/>
      </w:r>
      <w:r w:rsidR="009B2210">
        <w:rPr>
          <w:rFonts w:asciiTheme="majorBidi" w:hAnsiTheme="majorBidi" w:cstheme="majorBidi"/>
          <w:noProof/>
          <w:color w:val="000000" w:themeColor="text1"/>
          <w:sz w:val="24"/>
          <w:szCs w:val="24"/>
        </w:rPr>
        <w:t>(Bunn and Arthington, 2002)</w:t>
      </w:r>
      <w:r w:rsidR="00881891" w:rsidRPr="0050277A">
        <w:rPr>
          <w:rFonts w:asciiTheme="majorBidi" w:hAnsiTheme="majorBidi" w:cstheme="majorBidi"/>
          <w:color w:val="000000" w:themeColor="text1"/>
          <w:sz w:val="24"/>
          <w:szCs w:val="24"/>
        </w:rPr>
        <w:fldChar w:fldCharType="end"/>
      </w:r>
      <w:r w:rsidR="000238AC">
        <w:rPr>
          <w:rFonts w:asciiTheme="majorBidi" w:hAnsiTheme="majorBidi" w:cstheme="majorBidi"/>
          <w:sz w:val="24"/>
          <w:szCs w:val="24"/>
        </w:rPr>
        <w:t>.</w:t>
      </w:r>
      <w:r w:rsidR="000238AC" w:rsidRPr="000238AC">
        <w:rPr>
          <w:rFonts w:asciiTheme="majorBidi" w:hAnsiTheme="majorBidi" w:cstheme="majorBidi"/>
          <w:sz w:val="24"/>
          <w:szCs w:val="24"/>
        </w:rPr>
        <w:t xml:space="preserve"> Here, we use water depth as the primary abiotic factor in defining habitat suitability. Water depth is easier to control and measure while </w:t>
      </w:r>
      <w:r w:rsidR="00EA3A7C">
        <w:rPr>
          <w:rFonts w:asciiTheme="majorBidi" w:hAnsiTheme="majorBidi" w:cstheme="majorBidi"/>
          <w:sz w:val="24"/>
          <w:szCs w:val="24"/>
        </w:rPr>
        <w:t xml:space="preserve">water temperature </w:t>
      </w:r>
      <w:r w:rsidR="000238AC" w:rsidRPr="000238AC">
        <w:rPr>
          <w:rFonts w:asciiTheme="majorBidi" w:hAnsiTheme="majorBidi" w:cstheme="majorBidi"/>
          <w:sz w:val="24"/>
          <w:szCs w:val="24"/>
        </w:rPr>
        <w:t xml:space="preserve">is dictated by atmospheric and elevation variations. </w:t>
      </w:r>
      <w:r w:rsidR="000238AC">
        <w:rPr>
          <w:rFonts w:asciiTheme="majorBidi" w:hAnsiTheme="majorBidi" w:cstheme="majorBidi"/>
          <w:sz w:val="24"/>
          <w:szCs w:val="24"/>
        </w:rPr>
        <w:t>However, since w</w:t>
      </w:r>
      <w:r w:rsidR="000238AC">
        <w:rPr>
          <w:rFonts w:asciiTheme="majorBidi" w:hAnsiTheme="majorBidi" w:cstheme="majorBidi"/>
          <w:bCs/>
          <w:sz w:val="24"/>
          <w:szCs w:val="24"/>
        </w:rPr>
        <w:t>ater temperature influences the survival, distribution, and productivity of fish species, we designed species- and site-specific water depth suitability curves that are adjusted to water temperature tolerance of fish species. In</w:t>
      </w:r>
      <w:r w:rsidR="000238AC" w:rsidRPr="00BB2C85">
        <w:rPr>
          <w:rFonts w:asciiTheme="majorBidi" w:hAnsiTheme="majorBidi" w:cstheme="majorBidi"/>
          <w:bCs/>
          <w:sz w:val="24"/>
          <w:szCs w:val="24"/>
        </w:rPr>
        <w:t xml:space="preserve"> each</w:t>
      </w:r>
      <w:r w:rsidR="000238AC">
        <w:rPr>
          <w:rFonts w:asciiTheme="majorBidi" w:hAnsiTheme="majorBidi" w:cstheme="majorBidi"/>
          <w:bCs/>
          <w:sz w:val="24"/>
          <w:szCs w:val="24"/>
        </w:rPr>
        <w:t xml:space="preserve"> reach</w:t>
      </w:r>
      <w:r w:rsidR="000238AC" w:rsidRPr="00BB2C85">
        <w:rPr>
          <w:rFonts w:asciiTheme="majorBidi" w:hAnsiTheme="majorBidi" w:cstheme="majorBidi"/>
          <w:bCs/>
          <w:sz w:val="24"/>
          <w:szCs w:val="24"/>
        </w:rPr>
        <w:t xml:space="preserve">, </w:t>
      </w:r>
      <w:r w:rsidR="000238AC">
        <w:rPr>
          <w:rFonts w:asciiTheme="majorBidi" w:hAnsiTheme="majorBidi" w:cstheme="majorBidi"/>
          <w:bCs/>
          <w:sz w:val="24"/>
          <w:szCs w:val="24"/>
        </w:rPr>
        <w:t>we developed</w:t>
      </w:r>
      <w:r w:rsidR="000238AC" w:rsidRPr="00BB2C85">
        <w:rPr>
          <w:rFonts w:asciiTheme="majorBidi" w:hAnsiTheme="majorBidi" w:cstheme="majorBidi"/>
          <w:bCs/>
          <w:sz w:val="24"/>
          <w:szCs w:val="24"/>
        </w:rPr>
        <w:t xml:space="preserve"> habitat suitability curve</w:t>
      </w:r>
      <w:r w:rsidR="00B32C9C">
        <w:rPr>
          <w:rFonts w:asciiTheme="majorBidi" w:hAnsiTheme="majorBidi" w:cstheme="majorBidi"/>
          <w:bCs/>
          <w:sz w:val="24"/>
          <w:szCs w:val="24"/>
        </w:rPr>
        <w:t>s</w:t>
      </w:r>
      <w:r w:rsidR="000238AC" w:rsidRPr="00BB2C85">
        <w:rPr>
          <w:rFonts w:asciiTheme="majorBidi" w:hAnsiTheme="majorBidi" w:cstheme="majorBidi"/>
          <w:bCs/>
          <w:sz w:val="24"/>
          <w:szCs w:val="24"/>
        </w:rPr>
        <w:t xml:space="preserve"> </w:t>
      </w:r>
      <w:r w:rsidR="000238AC">
        <w:rPr>
          <w:rFonts w:asciiTheme="majorBidi" w:hAnsiTheme="majorBidi" w:cstheme="majorBidi"/>
          <w:bCs/>
          <w:sz w:val="24"/>
          <w:szCs w:val="24"/>
        </w:rPr>
        <w:t>to describe the suitability of water depth to fish survival and productivity at each life stage</w:t>
      </w:r>
      <w:r w:rsidR="0034746B">
        <w:rPr>
          <w:rFonts w:asciiTheme="majorBidi" w:hAnsiTheme="majorBidi" w:cstheme="majorBidi"/>
          <w:bCs/>
          <w:sz w:val="24"/>
          <w:szCs w:val="24"/>
        </w:rPr>
        <w:t xml:space="preserve"> </w:t>
      </w:r>
      <w:r w:rsidR="0034746B" w:rsidRPr="00972912">
        <w:rPr>
          <w:rFonts w:asciiTheme="majorBidi" w:hAnsiTheme="majorBidi" w:cstheme="majorBidi"/>
          <w:bCs/>
          <w:sz w:val="24"/>
          <w:szCs w:val="24"/>
        </w:rPr>
        <w:t xml:space="preserve">(i.e. fry </w:t>
      </w:r>
      <w:r w:rsidR="0034746B" w:rsidRPr="00972912">
        <w:rPr>
          <w:rFonts w:asciiTheme="majorBidi" w:hAnsiTheme="majorBidi" w:cstheme="majorBidi"/>
          <w:bCs/>
          <w:sz w:val="24"/>
          <w:szCs w:val="24"/>
        </w:rPr>
        <w:lastRenderedPageBreak/>
        <w:t xml:space="preserve">and adult) </w:t>
      </w:r>
      <w:r w:rsidR="000238AC">
        <w:rPr>
          <w:rFonts w:asciiTheme="majorBidi" w:hAnsiTheme="majorBidi" w:cstheme="majorBidi"/>
          <w:bCs/>
          <w:sz w:val="24"/>
          <w:szCs w:val="24"/>
        </w:rPr>
        <w:t xml:space="preserve">of the reach’s fish species and for every month of the year. At sites where water temperature does not exceed the tolerable temperature of fish species, suitable depth ranges are defined based on empirical data, literature review, or expert opinion. </w:t>
      </w:r>
      <w:r w:rsidR="001D08D4">
        <w:rPr>
          <w:rFonts w:asciiTheme="majorBidi" w:hAnsiTheme="majorBidi" w:cstheme="majorBidi"/>
          <w:bCs/>
          <w:sz w:val="24"/>
          <w:szCs w:val="24"/>
        </w:rPr>
        <w:t xml:space="preserve">At sites where water temperature </w:t>
      </w:r>
      <w:r w:rsidR="0034746B">
        <w:rPr>
          <w:rFonts w:asciiTheme="majorBidi" w:hAnsiTheme="majorBidi" w:cstheme="majorBidi"/>
          <w:bCs/>
          <w:sz w:val="24"/>
          <w:szCs w:val="24"/>
        </w:rPr>
        <w:t xml:space="preserve">is </w:t>
      </w:r>
      <w:r w:rsidR="00B32C9C">
        <w:rPr>
          <w:rFonts w:asciiTheme="majorBidi" w:hAnsiTheme="majorBidi" w:cstheme="majorBidi"/>
          <w:bCs/>
          <w:sz w:val="24"/>
          <w:szCs w:val="24"/>
        </w:rPr>
        <w:t>the</w:t>
      </w:r>
      <w:r w:rsidR="0034746B">
        <w:rPr>
          <w:rFonts w:asciiTheme="majorBidi" w:hAnsiTheme="majorBidi" w:cstheme="majorBidi"/>
          <w:bCs/>
          <w:sz w:val="24"/>
          <w:szCs w:val="24"/>
        </w:rPr>
        <w:t xml:space="preserve"> limiting factor,</w:t>
      </w:r>
      <w:r w:rsidR="001D08D4">
        <w:rPr>
          <w:rFonts w:asciiTheme="majorBidi" w:hAnsiTheme="majorBidi" w:cstheme="majorBidi"/>
          <w:bCs/>
          <w:sz w:val="24"/>
          <w:szCs w:val="24"/>
        </w:rPr>
        <w:t xml:space="preserve"> the minimum water depth is identified from temperature-depth observations as the water depth observed at these reaches at the warmest time of the year under study.</w:t>
      </w:r>
    </w:p>
    <w:p w14:paraId="0C2FEEE7" w14:textId="4B233F3B" w:rsidR="006C0A29" w:rsidRPr="00972912" w:rsidRDefault="004F7B63" w:rsidP="008E6876">
      <w:pPr>
        <w:spacing w:before="120" w:after="120" w:line="480" w:lineRule="auto"/>
        <w:ind w:firstLine="284"/>
        <w:jc w:val="both"/>
        <w:rPr>
          <w:rFonts w:asciiTheme="majorBidi" w:hAnsiTheme="majorBidi" w:cstheme="majorBidi"/>
          <w:bCs/>
          <w:sz w:val="24"/>
          <w:szCs w:val="24"/>
        </w:rPr>
      </w:pPr>
      <w:r>
        <w:rPr>
          <w:rFonts w:asciiTheme="majorBidi" w:hAnsiTheme="majorBidi" w:cstheme="majorBidi"/>
          <w:bCs/>
          <w:sz w:val="24"/>
          <w:szCs w:val="24"/>
        </w:rPr>
        <w:t>The aquatic</w:t>
      </w:r>
      <w:r w:rsidR="004A7BFC" w:rsidRPr="00972912">
        <w:rPr>
          <w:rFonts w:asciiTheme="majorBidi" w:hAnsiTheme="majorBidi" w:cstheme="majorBidi"/>
          <w:bCs/>
          <w:sz w:val="24"/>
          <w:szCs w:val="24"/>
        </w:rPr>
        <w:t xml:space="preserve"> habitat </w:t>
      </w:r>
      <w:r w:rsidR="0034746B">
        <w:rPr>
          <w:rFonts w:asciiTheme="majorBidi" w:hAnsiTheme="majorBidi" w:cstheme="majorBidi"/>
          <w:bCs/>
          <w:sz w:val="24"/>
          <w:szCs w:val="24"/>
        </w:rPr>
        <w:t xml:space="preserve">indicator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aquatic</m:t>
            </m:r>
          </m:sub>
        </m:sSub>
      </m:oMath>
      <w:r w:rsidR="004A7BFC" w:rsidRPr="00972912">
        <w:rPr>
          <w:rFonts w:asciiTheme="majorBidi" w:hAnsiTheme="majorBidi" w:cstheme="majorBidi"/>
          <w:bCs/>
          <w:sz w:val="24"/>
          <w:szCs w:val="24"/>
        </w:rPr>
        <w:t xml:space="preserve"> [Mm</w:t>
      </w:r>
      <w:r w:rsidR="004A7BFC" w:rsidRPr="00972912">
        <w:rPr>
          <w:rFonts w:asciiTheme="majorBidi" w:hAnsiTheme="majorBidi" w:cstheme="majorBidi"/>
          <w:bCs/>
          <w:sz w:val="24"/>
          <w:szCs w:val="24"/>
          <w:vertAlign w:val="superscript"/>
        </w:rPr>
        <w:t>2</w:t>
      </w:r>
      <w:r w:rsidR="00751194" w:rsidRPr="00972912">
        <w:rPr>
          <w:rFonts w:asciiTheme="majorBidi" w:hAnsiTheme="majorBidi" w:cstheme="majorBidi"/>
          <w:bCs/>
          <w:sz w:val="24"/>
          <w:szCs w:val="24"/>
        </w:rPr>
        <w:t>] measures the response of fish species to changes in river water depth</w:t>
      </w:r>
      <w:r w:rsidR="0034746B">
        <w:rPr>
          <w:rFonts w:asciiTheme="majorBidi" w:hAnsiTheme="majorBidi" w:cstheme="majorBidi"/>
          <w:bCs/>
          <w:sz w:val="24"/>
          <w:szCs w:val="24"/>
        </w:rPr>
        <w:t xml:space="preserve"> D [m]</w:t>
      </w:r>
      <w:r w:rsidR="00751194" w:rsidRPr="00972912">
        <w:rPr>
          <w:rFonts w:asciiTheme="majorBidi" w:hAnsiTheme="majorBidi" w:cstheme="majorBidi"/>
          <w:bCs/>
          <w:sz w:val="24"/>
          <w:szCs w:val="24"/>
        </w:rPr>
        <w:t xml:space="preserve">. </w:t>
      </w:r>
      <w:r w:rsidR="004A7BFC" w:rsidRPr="00972912">
        <w:rPr>
          <w:rFonts w:asciiTheme="majorBidi" w:hAnsiTheme="majorBidi" w:cstheme="majorBidi"/>
          <w:bCs/>
          <w:sz w:val="24"/>
          <w:szCs w:val="24"/>
        </w:rPr>
        <w:t xml:space="preserve">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aquatic</m:t>
            </m:r>
          </m:sub>
        </m:sSub>
      </m:oMath>
      <w:r w:rsidR="004D4312" w:rsidRPr="00972912">
        <w:rPr>
          <w:rFonts w:asciiTheme="majorBidi" w:hAnsiTheme="majorBidi" w:cstheme="majorBidi"/>
          <w:bCs/>
          <w:sz w:val="24"/>
          <w:szCs w:val="24"/>
        </w:rPr>
        <w:t xml:space="preserve"> is </w:t>
      </w:r>
      <w:r w:rsidR="004A7BFC" w:rsidRPr="00972912">
        <w:rPr>
          <w:rFonts w:asciiTheme="majorBidi" w:hAnsiTheme="majorBidi" w:cstheme="majorBidi"/>
          <w:bCs/>
          <w:sz w:val="24"/>
          <w:szCs w:val="24"/>
        </w:rPr>
        <w:t>calculated by multiplying a</w:t>
      </w:r>
      <w:r w:rsidR="00875767" w:rsidRPr="00972912">
        <w:rPr>
          <w:rFonts w:asciiTheme="majorBidi" w:hAnsiTheme="majorBidi" w:cstheme="majorBidi"/>
          <w:bCs/>
          <w:sz w:val="24"/>
          <w:szCs w:val="24"/>
        </w:rPr>
        <w:t>n Aquatic</w:t>
      </w:r>
      <w:r w:rsidR="004A7BFC" w:rsidRPr="00972912">
        <w:rPr>
          <w:rFonts w:asciiTheme="majorBidi" w:hAnsiTheme="majorBidi" w:cstheme="majorBidi"/>
          <w:bCs/>
          <w:sz w:val="24"/>
          <w:szCs w:val="24"/>
        </w:rPr>
        <w:t xml:space="preserve"> Suitability Index (</w:t>
      </w:r>
      <w:r w:rsidR="007B10D8" w:rsidRPr="00972912">
        <w:rPr>
          <w:rFonts w:asciiTheme="majorBidi" w:hAnsiTheme="majorBidi" w:cstheme="majorBidi"/>
          <w:bCs/>
          <w:sz w:val="24"/>
          <w:szCs w:val="24"/>
        </w:rPr>
        <w:t>RSI</w:t>
      </w:r>
      <w:r w:rsidR="004A7BFC" w:rsidRPr="00972912">
        <w:rPr>
          <w:rFonts w:asciiTheme="majorBidi" w:hAnsiTheme="majorBidi" w:cstheme="majorBidi"/>
          <w:bCs/>
          <w:sz w:val="24"/>
          <w:szCs w:val="24"/>
        </w:rPr>
        <w:t xml:space="preserve">) for each fish species by the channel surface area </w:t>
      </w:r>
      <w:r w:rsidR="004A7BFC" w:rsidRPr="00972912">
        <w:rPr>
          <w:rFonts w:asciiTheme="majorBidi" w:hAnsiTheme="majorBidi" w:cstheme="majorBidi"/>
          <w:bCs/>
          <w:i/>
          <w:iCs/>
          <w:sz w:val="24"/>
          <w:szCs w:val="24"/>
        </w:rPr>
        <w:t xml:space="preserve">A </w:t>
      </w:r>
      <w:r w:rsidR="004A7BFC" w:rsidRPr="00972912">
        <w:rPr>
          <w:rFonts w:asciiTheme="majorBidi" w:hAnsiTheme="majorBidi" w:cstheme="majorBidi"/>
          <w:bCs/>
          <w:sz w:val="24"/>
          <w:szCs w:val="24"/>
        </w:rPr>
        <w:t>[Mm</w:t>
      </w:r>
      <w:r w:rsidR="004A7BFC" w:rsidRPr="00972912">
        <w:rPr>
          <w:rFonts w:asciiTheme="majorBidi" w:hAnsiTheme="majorBidi" w:cstheme="majorBidi"/>
          <w:bCs/>
          <w:sz w:val="24"/>
          <w:szCs w:val="24"/>
          <w:vertAlign w:val="superscript"/>
        </w:rPr>
        <w:t>2</w:t>
      </w:r>
      <w:r w:rsidR="004A7BFC" w:rsidRPr="00972912">
        <w:rPr>
          <w:rFonts w:asciiTheme="majorBidi" w:hAnsiTheme="majorBidi" w:cstheme="majorBidi"/>
          <w:bCs/>
          <w:sz w:val="24"/>
          <w:szCs w:val="24"/>
        </w:rPr>
        <w:t>].</w:t>
      </w:r>
      <w:r w:rsidR="00BA6FEA" w:rsidRPr="00972912">
        <w:rPr>
          <w:rFonts w:asciiTheme="majorBidi" w:eastAsiaTheme="minorEastAsia" w:hAnsiTheme="majorBidi" w:cstheme="majorBidi"/>
          <w:bCs/>
          <w:sz w:val="20"/>
          <w:szCs w:val="20"/>
        </w:rPr>
        <w:t xml:space="preserve"> </w:t>
      </w:r>
      <w:r w:rsidR="0034746B">
        <w:rPr>
          <w:rFonts w:asciiTheme="majorBidi" w:eastAsiaTheme="minorEastAsia" w:hAnsiTheme="majorBidi" w:cstheme="majorBidi"/>
          <w:bCs/>
          <w:sz w:val="24"/>
          <w:szCs w:val="24"/>
        </w:rPr>
        <w:t xml:space="preserve">RSI </w:t>
      </w:r>
      <w:r w:rsidRPr="00972912">
        <w:rPr>
          <w:rFonts w:asciiTheme="majorBidi" w:hAnsiTheme="majorBidi" w:cstheme="majorBidi"/>
          <w:bCs/>
          <w:sz w:val="24"/>
          <w:szCs w:val="24"/>
        </w:rPr>
        <w:t>take</w:t>
      </w:r>
      <w:r w:rsidR="0034746B">
        <w:rPr>
          <w:rFonts w:asciiTheme="majorBidi" w:hAnsiTheme="majorBidi" w:cstheme="majorBidi"/>
          <w:bCs/>
          <w:sz w:val="24"/>
          <w:szCs w:val="24"/>
        </w:rPr>
        <w:t>s</w:t>
      </w:r>
      <w:r w:rsidRPr="00972912">
        <w:rPr>
          <w:rFonts w:asciiTheme="majorBidi" w:hAnsiTheme="majorBidi" w:cstheme="majorBidi"/>
          <w:bCs/>
          <w:sz w:val="24"/>
          <w:szCs w:val="24"/>
        </w:rPr>
        <w:t xml:space="preserve"> a value between 0 to 1 representing poor to excellent habitat conditions.</w:t>
      </w:r>
      <w:r w:rsidR="0034746B" w:rsidRPr="0034746B">
        <w:t xml:space="preserve"> </w:t>
      </w:r>
      <w:r w:rsidR="0034746B" w:rsidRPr="0034746B">
        <w:rPr>
          <w:rFonts w:asciiTheme="majorBidi" w:hAnsiTheme="majorBidi" w:cstheme="majorBidi"/>
          <w:bCs/>
          <w:sz w:val="24"/>
          <w:szCs w:val="24"/>
        </w:rPr>
        <w:t>The product of suitability index values for multiple fish species emphasizes the concurrent need for suitable water depths at the location.</w:t>
      </w:r>
    </w:p>
    <w:p w14:paraId="25ECCED1" w14:textId="36DD538A" w:rsidR="00CA2273" w:rsidRDefault="00CA2273" w:rsidP="005518C2">
      <w:pPr>
        <w:spacing w:line="480" w:lineRule="auto"/>
        <w:rPr>
          <w:rFonts w:asciiTheme="majorBidi" w:eastAsiaTheme="minorEastAsia" w:hAnsiTheme="majorBidi" w:cstheme="majorBidi"/>
          <w:bCs/>
          <w:sz w:val="24"/>
          <w:szCs w:val="24"/>
          <w:rtl/>
        </w:rPr>
      </w:pPr>
      <w:r>
        <w:rPr>
          <w:rFonts w:asciiTheme="majorBidi" w:eastAsiaTheme="minorEastAsia" w:hAnsiTheme="majorBidi" w:cstheme="majorBidi"/>
        </w:rPr>
        <w:t xml:space="preserve">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aquatic,j,k,t</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y</m:t>
            </m:r>
          </m:sub>
          <m:sup/>
          <m:e>
            <m:sSub>
              <m:sSubPr>
                <m:ctrlPr>
                  <w:rPr>
                    <w:rFonts w:ascii="Cambria Math" w:hAnsi="Cambria Math" w:cstheme="majorBidi"/>
                    <w:i/>
                    <w:sz w:val="24"/>
                    <w:szCs w:val="24"/>
                  </w:rPr>
                </m:ctrlPr>
              </m:sSubPr>
              <m:e>
                <m:r>
                  <w:rPr>
                    <w:rFonts w:ascii="Cambria Math" w:hAnsi="Cambria Math" w:cstheme="majorBidi"/>
                    <w:sz w:val="24"/>
                    <w:szCs w:val="24"/>
                  </w:rPr>
                  <m:t>rsi</m:t>
                </m:r>
              </m:e>
              <m:sub>
                <m:r>
                  <w:rPr>
                    <w:rFonts w:ascii="Cambria Math" w:hAnsi="Cambria Math" w:cstheme="majorBidi"/>
                    <w:sz w:val="24"/>
                    <w:szCs w:val="24"/>
                  </w:rPr>
                  <m:t>j,k,t,y</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j,k,t</m:t>
                    </m:r>
                  </m:sub>
                </m:sSub>
              </m:e>
            </m:d>
          </m:e>
        </m:nary>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 xml:space="preserve"> </m:t>
            </m:r>
            <m:r>
              <w:rPr>
                <w:rFonts w:ascii="Cambria Math" w:hAnsi="Cambria Math" w:cstheme="majorBidi"/>
                <w:sz w:val="24"/>
                <w:szCs w:val="24"/>
              </w:rPr>
              <m:t>A</m:t>
            </m:r>
          </m:e>
          <m:sub>
            <m:r>
              <w:rPr>
                <w:rFonts w:ascii="Cambria Math" w:hAnsi="Cambria Math" w:cstheme="majorBidi"/>
                <w:sz w:val="24"/>
                <w:szCs w:val="24"/>
              </w:rPr>
              <m:t>j,k,t</m:t>
            </m:r>
          </m:sub>
        </m:sSub>
        <m:r>
          <w:rPr>
            <w:rFonts w:ascii="Cambria Math" w:hAnsi="Cambria Math" w:cstheme="majorBidi"/>
            <w:sz w:val="24"/>
            <w:szCs w:val="24"/>
          </w:rPr>
          <m:t xml:space="preserve"> ,        ∀ j,k,t   </m:t>
        </m:r>
      </m:oMath>
      <w:r w:rsidRPr="00BA6FEA">
        <w:rPr>
          <w:rFonts w:asciiTheme="majorBidi" w:eastAsiaTheme="minorEastAsia" w:hAnsiTheme="majorBidi" w:cstheme="majorBidi"/>
          <w:sz w:val="24"/>
          <w:szCs w:val="24"/>
        </w:rPr>
        <w:t xml:space="preserve">  </w:t>
      </w:r>
      <w:r w:rsidRPr="00BA6FEA">
        <w:rPr>
          <w:rFonts w:asciiTheme="majorBidi" w:eastAsiaTheme="minorEastAsia" w:hAnsiTheme="majorBidi" w:cstheme="majorBidi"/>
          <w:sz w:val="24"/>
          <w:szCs w:val="24"/>
        </w:rPr>
        <w:tab/>
      </w:r>
      <w:r w:rsidRPr="00BA6FEA">
        <w:rPr>
          <w:rFonts w:asciiTheme="majorBidi" w:eastAsiaTheme="minorEastAsia" w:hAnsiTheme="majorBidi" w:cstheme="majorBidi"/>
          <w:sz w:val="24"/>
          <w:szCs w:val="24"/>
        </w:rPr>
        <w:tab/>
      </w:r>
      <w:r w:rsidR="00ED31A6">
        <w:rPr>
          <w:rFonts w:asciiTheme="majorBidi" w:eastAsiaTheme="minorEastAsia" w:hAnsiTheme="majorBidi" w:cstheme="majorBidi"/>
          <w:bCs/>
          <w:sz w:val="24"/>
          <w:szCs w:val="24"/>
        </w:rPr>
        <w:t xml:space="preserve"> </w:t>
      </w:r>
      <w:r w:rsidR="00ED31A6">
        <w:rPr>
          <w:rFonts w:asciiTheme="majorBidi" w:eastAsiaTheme="minorEastAsia" w:hAnsiTheme="majorBidi" w:cstheme="majorBidi"/>
          <w:bCs/>
          <w:sz w:val="24"/>
          <w:szCs w:val="24"/>
        </w:rPr>
        <w:tab/>
      </w:r>
      <w:r w:rsidR="00ED31A6">
        <w:rPr>
          <w:rFonts w:asciiTheme="majorBidi" w:eastAsiaTheme="minorEastAsia" w:hAnsiTheme="majorBidi" w:cstheme="majorBidi"/>
          <w:bCs/>
          <w:sz w:val="24"/>
          <w:szCs w:val="24"/>
        </w:rPr>
        <w:tab/>
      </w:r>
      <w:r w:rsidRPr="00BA6FEA">
        <w:rPr>
          <w:rFonts w:asciiTheme="majorBidi" w:eastAsiaTheme="minorEastAsia" w:hAnsiTheme="majorBidi" w:cstheme="majorBidi"/>
          <w:bCs/>
          <w:sz w:val="24"/>
          <w:szCs w:val="24"/>
        </w:rPr>
        <w:t>---- [</w:t>
      </w:r>
      <w:r w:rsidR="008E6876">
        <w:rPr>
          <w:rFonts w:asciiTheme="majorBidi" w:eastAsiaTheme="minorEastAsia" w:hAnsiTheme="majorBidi" w:cstheme="majorBidi"/>
          <w:bCs/>
          <w:sz w:val="24"/>
          <w:szCs w:val="24"/>
        </w:rPr>
        <w:t>2</w:t>
      </w:r>
      <w:r w:rsidRPr="00BA6FEA">
        <w:rPr>
          <w:rFonts w:asciiTheme="majorBidi" w:eastAsiaTheme="minorEastAsia" w:hAnsiTheme="majorBidi" w:cstheme="majorBidi"/>
          <w:bCs/>
          <w:sz w:val="24"/>
          <w:szCs w:val="24"/>
        </w:rPr>
        <w:t>]</w:t>
      </w:r>
      <w:r>
        <w:rPr>
          <w:rFonts w:asciiTheme="majorBidi" w:eastAsiaTheme="minorEastAsia" w:hAnsiTheme="majorBidi"/>
          <w:bCs/>
          <w:noProof/>
        </w:rPr>
        <w:drawing>
          <wp:anchor distT="0" distB="0" distL="114300" distR="114300" simplePos="0" relativeHeight="251798528" behindDoc="0" locked="0" layoutInCell="1" allowOverlap="1" wp14:anchorId="589B8239" wp14:editId="2FF745B5">
            <wp:simplePos x="0" y="0"/>
            <wp:positionH relativeFrom="column">
              <wp:posOffset>-10963275</wp:posOffset>
            </wp:positionH>
            <wp:positionV relativeFrom="paragraph">
              <wp:posOffset>650875</wp:posOffset>
            </wp:positionV>
            <wp:extent cx="3810000" cy="2543175"/>
            <wp:effectExtent l="19050" t="19050" r="19050" b="285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fitChart2D P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Theme="majorBidi" w:eastAsiaTheme="minorEastAsia" w:hAnsiTheme="majorBidi"/>
          <w:bCs/>
          <w:noProof/>
        </w:rPr>
        <w:drawing>
          <wp:anchor distT="0" distB="0" distL="114300" distR="114300" simplePos="0" relativeHeight="251799552" behindDoc="0" locked="0" layoutInCell="1" allowOverlap="1" wp14:anchorId="00B7D12B" wp14:editId="3C39FDB5">
            <wp:simplePos x="0" y="0"/>
            <wp:positionH relativeFrom="column">
              <wp:posOffset>13096875</wp:posOffset>
            </wp:positionH>
            <wp:positionV relativeFrom="paragraph">
              <wp:posOffset>1260475</wp:posOffset>
            </wp:positionV>
            <wp:extent cx="3810000" cy="2543175"/>
            <wp:effectExtent l="19050" t="19050" r="19050" b="2857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fitChart2D AW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BA6FEA">
        <w:rPr>
          <w:rFonts w:asciiTheme="majorBidi" w:eastAsiaTheme="minorEastAsia" w:hAnsiTheme="majorBidi" w:cstheme="majorBidi"/>
          <w:bCs/>
          <w:sz w:val="24"/>
          <w:szCs w:val="24"/>
        </w:rPr>
        <w:t xml:space="preserve"> </w:t>
      </w:r>
    </w:p>
    <w:p w14:paraId="5041DB80" w14:textId="3B97D157" w:rsidR="00CA2273" w:rsidRPr="00407D9C" w:rsidRDefault="004A7BFC" w:rsidP="009B2210">
      <w:pPr>
        <w:tabs>
          <w:tab w:val="left" w:pos="0"/>
          <w:tab w:val="left" w:pos="270"/>
        </w:tabs>
        <w:spacing w:after="0" w:line="480" w:lineRule="auto"/>
        <w:jc w:val="both"/>
        <w:rPr>
          <w:rFonts w:asciiTheme="majorBidi" w:eastAsiaTheme="minorEastAsia" w:hAnsiTheme="majorBidi" w:cstheme="majorBidi"/>
          <w:bCs/>
          <w:sz w:val="24"/>
          <w:szCs w:val="24"/>
        </w:rPr>
      </w:pPr>
      <w:r w:rsidRPr="001F5773">
        <w:rPr>
          <w:rFonts w:asciiTheme="majorBidi" w:hAnsiTheme="majorBidi" w:cstheme="majorBidi"/>
          <w:b/>
          <w:bCs/>
          <w:sz w:val="24"/>
          <w:szCs w:val="24"/>
        </w:rPr>
        <w:t>Floodplain Habitat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floodplains</m:t>
            </m:r>
          </m:sub>
        </m:sSub>
      </m:oMath>
      <w:r w:rsidRPr="001F5773">
        <w:rPr>
          <w:rFonts w:asciiTheme="majorBidi" w:hAnsiTheme="majorBidi" w:cstheme="majorBidi"/>
          <w:b/>
          <w:bCs/>
          <w:sz w:val="24"/>
          <w:szCs w:val="24"/>
        </w:rPr>
        <w:t xml:space="preserve">]: </w:t>
      </w:r>
      <w:r w:rsidRPr="001F5773">
        <w:rPr>
          <w:rFonts w:asciiTheme="majorBidi" w:hAnsiTheme="majorBidi" w:cstheme="majorBidi"/>
          <w:bCs/>
          <w:noProof/>
          <w:sz w:val="24"/>
          <w:szCs w:val="24"/>
        </w:rPr>
        <w:t>Floodplain</w:t>
      </w:r>
      <w:r w:rsidRPr="001F5773">
        <w:rPr>
          <w:rFonts w:asciiTheme="majorBidi" w:hAnsiTheme="majorBidi" w:cstheme="majorBidi"/>
          <w:bCs/>
          <w:sz w:val="24"/>
          <w:szCs w:val="24"/>
        </w:rPr>
        <w:t xml:space="preserve">s are areas adjacent to streams that are </w:t>
      </w:r>
      <w:r w:rsidR="00E144AC">
        <w:rPr>
          <w:rFonts w:asciiTheme="majorBidi" w:hAnsiTheme="majorBidi" w:cstheme="majorBidi"/>
          <w:bCs/>
          <w:sz w:val="24"/>
          <w:szCs w:val="24"/>
        </w:rPr>
        <w:t xml:space="preserve">periodically </w:t>
      </w:r>
      <w:r w:rsidRPr="001F5773">
        <w:rPr>
          <w:rFonts w:asciiTheme="majorBidi" w:hAnsiTheme="majorBidi" w:cstheme="majorBidi"/>
          <w:bCs/>
          <w:sz w:val="24"/>
          <w:szCs w:val="24"/>
        </w:rPr>
        <w:t xml:space="preserve">inundated </w:t>
      </w:r>
      <w:r w:rsidR="00E144AC">
        <w:rPr>
          <w:rFonts w:asciiTheme="majorBidi" w:hAnsiTheme="majorBidi" w:cstheme="majorBidi"/>
          <w:bCs/>
          <w:sz w:val="24"/>
          <w:szCs w:val="24"/>
        </w:rPr>
        <w:t>with water</w:t>
      </w:r>
      <w:r w:rsidR="00302FE5" w:rsidRPr="00A37ED2">
        <w:rPr>
          <w:rFonts w:asciiTheme="majorBidi" w:hAnsiTheme="majorBidi" w:cstheme="majorBidi"/>
          <w:bCs/>
          <w:sz w:val="24"/>
          <w:szCs w:val="24"/>
        </w:rPr>
        <w:t xml:space="preserve">. Floodplains are characterized by </w:t>
      </w:r>
      <w:r w:rsidR="00A37ED2">
        <w:rPr>
          <w:rFonts w:asciiTheme="majorBidi" w:hAnsiTheme="majorBidi" w:cstheme="majorBidi"/>
          <w:bCs/>
          <w:sz w:val="24"/>
          <w:szCs w:val="24"/>
        </w:rPr>
        <w:t xml:space="preserve">a </w:t>
      </w:r>
      <w:r w:rsidR="00302FE5" w:rsidRPr="00A37ED2">
        <w:rPr>
          <w:rFonts w:asciiTheme="majorBidi" w:hAnsiTheme="majorBidi" w:cstheme="majorBidi"/>
          <w:bCs/>
          <w:sz w:val="24"/>
          <w:szCs w:val="24"/>
        </w:rPr>
        <w:t>high water table level that interacts with riparian vegetation roots and keep</w:t>
      </w:r>
      <w:r w:rsidR="00A37ED2">
        <w:rPr>
          <w:rFonts w:asciiTheme="majorBidi" w:hAnsiTheme="majorBidi" w:cstheme="majorBidi"/>
          <w:bCs/>
          <w:sz w:val="24"/>
          <w:szCs w:val="24"/>
        </w:rPr>
        <w:t>s</w:t>
      </w:r>
      <w:r w:rsidR="00302FE5" w:rsidRPr="00A37ED2">
        <w:rPr>
          <w:rFonts w:asciiTheme="majorBidi" w:hAnsiTheme="majorBidi" w:cstheme="majorBidi"/>
          <w:bCs/>
          <w:sz w:val="24"/>
          <w:szCs w:val="24"/>
        </w:rPr>
        <w:t xml:space="preserve"> soil moist</w:t>
      </w:r>
      <w:r w:rsidR="007059CA" w:rsidRPr="00A37ED2">
        <w:rPr>
          <w:rFonts w:asciiTheme="majorBidi" w:hAnsiTheme="majorBidi" w:cstheme="majorBidi"/>
          <w:bCs/>
          <w:sz w:val="24"/>
          <w:szCs w:val="24"/>
        </w:rPr>
        <w:t xml:space="preserve"> </w:t>
      </w:r>
      <w:r w:rsidR="007059CA" w:rsidRPr="00A37ED2">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&lt;EndNote&gt;&lt;Cite&gt;&lt;Author&gt;Meier&lt;/Author&gt;&lt;Year&gt;2010&lt;/Year&gt;&lt;RecNum&gt;528&lt;/RecNum&gt;&lt;DisplayText&gt;(Meier and Hauer, 2010)&lt;/DisplayText&gt;&lt;record&gt;&lt;rec-number&gt;528&lt;/rec-number&gt;&lt;foreign-keys&gt;&lt;key app="EN" db-id="29at0wveof5tv3esxvkpaaxgppa0xdwrappf" timestamp="1470693808"&gt;528&lt;/key&gt;&lt;/foreign-keys&gt;&lt;ref-type name="Journal Article"&gt;17&lt;/ref-type&gt;&lt;contributors&gt;&lt;authors&gt;&lt;author&gt;Meier, C. I.&lt;/author&gt;&lt;author&gt;Hauer, F. R.&lt;/author&gt;&lt;/authors&gt;&lt;/contributors&gt;&lt;auth-address&gt;Univ Concepcion, Dept Civil Engn, Concepcion, Chile&amp;#xD;Univ Montana, Flathead Lake Biol Stn, Polson, MT 59860 USA&lt;/auth-address&gt;&lt;titles&gt;&lt;title&gt;Strong effect of coarse surface layer on moisture within gravel bars: Results from an outdoor experiment&lt;/title&gt;&lt;secondary-title&gt;Water Resources Research&lt;/secondary-title&gt;&lt;alt-title&gt;Water Resour Res&lt;/alt-title&gt;&lt;/titles&gt;&lt;periodical&gt;&lt;full-title&gt;Water Resources Research&lt;/full-title&gt;&lt;abbr-1&gt;Water Resour Res&lt;/abbr-1&gt;&lt;/periodical&gt;&lt;alt-periodical&gt;&lt;full-title&gt;Water Resources Research&lt;/full-title&gt;&lt;abbr-1&gt;Water Resour Res&lt;/abbr-1&gt;&lt;/alt-periodical&gt;&lt;volume&gt;46&lt;/volume&gt;&lt;keywords&gt;&lt;keyword&gt;riparian vegetation&lt;/keyword&gt;&lt;keyword&gt;river&lt;/keyword&gt;&lt;keyword&gt;establishment&lt;/keyword&gt;&lt;keyword&gt;restoration&lt;/keyword&gt;&lt;keyword&gt;USA&lt;/keyword&gt;&lt;keyword&gt;evaporation&lt;/keyword&gt;&lt;keyword&gt;cottonwoods&lt;/keyword&gt;&lt;keyword&gt;ecology&lt;/keyword&gt;&lt;keyword&gt;zones&lt;/keyword&gt;&lt;keyword&gt;soil&lt;/keyword&gt;&lt;/keywords&gt;&lt;dates&gt;&lt;year&gt;2010&lt;/year&gt;&lt;pub-dates&gt;&lt;date&gt;May 1&lt;/date&gt;&lt;/pub-dates&gt;&lt;/dates&gt;&lt;isbn&gt;0043-1397&lt;/isbn&gt;&lt;accession-num&gt;WOS:000277266300001&lt;/accession-num&gt;&lt;urls&gt;&lt;related-urls&gt;&lt;url&gt;&amp;lt;Go to ISI&amp;gt;://WOS:000277266300001&lt;/url&gt;&lt;/related-urls&gt;&lt;/urls&gt;&lt;electronic-resource-num&gt;Artn W05507&amp;#xD;10.1029/2008wr007250&lt;/electronic-resource-num&gt;&lt;language&gt;English&lt;/language&gt;&lt;/record&gt;&lt;/Cite&gt;&lt;/EndNote&gt;</w:instrText>
      </w:r>
      <w:r w:rsidR="007059CA" w:rsidRPr="00A37ED2">
        <w:rPr>
          <w:rFonts w:asciiTheme="majorBidi" w:hAnsiTheme="majorBidi" w:cstheme="majorBidi"/>
          <w:bCs/>
          <w:sz w:val="24"/>
          <w:szCs w:val="24"/>
        </w:rPr>
        <w:fldChar w:fldCharType="separate"/>
      </w:r>
      <w:r w:rsidR="009B2210">
        <w:rPr>
          <w:rFonts w:asciiTheme="majorBidi" w:hAnsiTheme="majorBidi" w:cstheme="majorBidi"/>
          <w:bCs/>
          <w:noProof/>
          <w:sz w:val="24"/>
          <w:szCs w:val="24"/>
        </w:rPr>
        <w:t>(Meier and Hauer, 2010)</w:t>
      </w:r>
      <w:r w:rsidR="007059CA" w:rsidRPr="00A37ED2">
        <w:rPr>
          <w:rFonts w:asciiTheme="majorBidi" w:hAnsiTheme="majorBidi" w:cstheme="majorBidi"/>
          <w:bCs/>
          <w:sz w:val="24"/>
          <w:szCs w:val="24"/>
        </w:rPr>
        <w:fldChar w:fldCharType="end"/>
      </w:r>
      <w:r w:rsidR="00302FE5" w:rsidRPr="00451999">
        <w:rPr>
          <w:rFonts w:asciiTheme="majorBidi" w:hAnsiTheme="majorBidi" w:cstheme="majorBidi"/>
          <w:bCs/>
          <w:sz w:val="24"/>
          <w:szCs w:val="24"/>
        </w:rPr>
        <w:t>. The lateral connectivity between the river channel and its floodplain area is the primary factor shaping vegetation communities’ composition, abundance</w:t>
      </w:r>
      <w:r w:rsidR="00EA3A7C">
        <w:rPr>
          <w:rFonts w:asciiTheme="majorBidi" w:hAnsiTheme="majorBidi" w:cstheme="majorBidi"/>
          <w:bCs/>
          <w:sz w:val="24"/>
          <w:szCs w:val="24"/>
        </w:rPr>
        <w:t>,</w:t>
      </w:r>
      <w:r w:rsidR="00302FE5" w:rsidRPr="00451999">
        <w:rPr>
          <w:rFonts w:asciiTheme="majorBidi" w:hAnsiTheme="majorBidi" w:cstheme="majorBidi"/>
          <w:bCs/>
          <w:sz w:val="24"/>
          <w:szCs w:val="24"/>
        </w:rPr>
        <w:t xml:space="preserve"> and survival </w:t>
      </w:r>
      <w:r w:rsidR="00302FE5" w:rsidRPr="00451999">
        <w:rPr>
          <w:rFonts w:asciiTheme="majorBidi" w:hAnsiTheme="majorBidi" w:cstheme="majorBidi"/>
          <w:bCs/>
          <w:sz w:val="24"/>
          <w:szCs w:val="24"/>
        </w:rPr>
        <w:fldChar w:fldCharType="begin">
          <w:fldData xml:space="preserve">PEVuZE5vdGU+PENpdGU+PEF1dGhvcj5Qb2ZmPC9BdXRob3I+PFllYXI+MTk5NzwvWWVhcj48UmVj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=
</w:fldData>
        </w:fldChar>
      </w:r>
      <w:r w:rsidR="009B2210">
        <w:rPr>
          <w:rFonts w:asciiTheme="majorBidi" w:hAnsiTheme="majorBidi" w:cstheme="majorBidi"/>
          <w:bCs/>
          <w:sz w:val="24"/>
          <w:szCs w:val="24"/>
        </w:rPr>
        <w:instrText xml:space="preserve"> ADDIN EN.CITE </w:instrText>
      </w:r>
      <w:r w:rsidR="009B2210">
        <w:rPr>
          <w:rFonts w:asciiTheme="majorBidi" w:hAnsiTheme="majorBidi" w:cstheme="majorBidi"/>
          <w:bCs/>
          <w:sz w:val="24"/>
          <w:szCs w:val="24"/>
        </w:rPr>
        <w:fldChar w:fldCharType="begin">
          <w:fldData xml:space="preserve">PEVuZE5vdGU+PENpdGU+PEF1dGhvcj5Qb2ZmPC9BdXRob3I+PFllYXI+MTk5NzwvWWVhcj48UmVj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=
</w:fldData>
        </w:fldChar>
      </w:r>
      <w:r w:rsidR="009B2210">
        <w:rPr>
          <w:rFonts w:asciiTheme="majorBidi" w:hAnsiTheme="majorBidi" w:cstheme="majorBidi"/>
          <w:bCs/>
          <w:sz w:val="24"/>
          <w:szCs w:val="24"/>
        </w:rPr>
        <w:instrText xml:space="preserve"> ADDIN EN.CITE.DATA </w:instrText>
      </w:r>
      <w:r w:rsidR="009B2210">
        <w:rPr>
          <w:rFonts w:asciiTheme="majorBidi" w:hAnsiTheme="majorBidi" w:cstheme="majorBidi"/>
          <w:bCs/>
          <w:sz w:val="24"/>
          <w:szCs w:val="24"/>
        </w:rPr>
      </w:r>
      <w:r w:rsidR="009B2210">
        <w:rPr>
          <w:rFonts w:asciiTheme="majorBidi" w:hAnsiTheme="majorBidi" w:cstheme="majorBidi"/>
          <w:bCs/>
          <w:sz w:val="24"/>
          <w:szCs w:val="24"/>
        </w:rPr>
        <w:fldChar w:fldCharType="end"/>
      </w:r>
      <w:r w:rsidR="00302FE5" w:rsidRPr="00451999">
        <w:rPr>
          <w:rFonts w:asciiTheme="majorBidi" w:hAnsiTheme="majorBidi" w:cstheme="majorBidi"/>
          <w:bCs/>
          <w:sz w:val="24"/>
          <w:szCs w:val="24"/>
        </w:rPr>
      </w:r>
      <w:r w:rsidR="00302FE5" w:rsidRPr="00451999">
        <w:rPr>
          <w:rFonts w:asciiTheme="majorBidi" w:hAnsiTheme="majorBidi" w:cstheme="majorBidi"/>
          <w:bCs/>
          <w:sz w:val="24"/>
          <w:szCs w:val="24"/>
        </w:rPr>
        <w:fldChar w:fldCharType="separate"/>
      </w:r>
      <w:r w:rsidR="009B2210">
        <w:rPr>
          <w:rFonts w:asciiTheme="majorBidi" w:hAnsiTheme="majorBidi" w:cstheme="majorBidi"/>
          <w:bCs/>
          <w:noProof/>
          <w:sz w:val="24"/>
          <w:szCs w:val="24"/>
        </w:rPr>
        <w:t>(Merritt et al., 2010; Poff et al., 1997; Rivaes et al., 2013; Rood et al., 2005)</w:t>
      </w:r>
      <w:r w:rsidR="00302FE5" w:rsidRPr="00451999">
        <w:rPr>
          <w:rFonts w:asciiTheme="majorBidi" w:hAnsiTheme="majorBidi" w:cstheme="majorBidi"/>
          <w:bCs/>
          <w:sz w:val="24"/>
          <w:szCs w:val="24"/>
        </w:rPr>
        <w:fldChar w:fldCharType="end"/>
      </w:r>
      <w:r w:rsidR="00302FE5" w:rsidRPr="00451999">
        <w:rPr>
          <w:rFonts w:asciiTheme="majorBidi" w:hAnsiTheme="majorBidi" w:cstheme="majorBidi"/>
          <w:bCs/>
          <w:sz w:val="24"/>
          <w:szCs w:val="24"/>
        </w:rPr>
        <w:t>.</w:t>
      </w:r>
      <w:r w:rsidR="00451999" w:rsidRPr="00451999">
        <w:rPr>
          <w:rFonts w:asciiTheme="majorBidi" w:hAnsiTheme="majorBidi" w:cstheme="majorBidi"/>
          <w:bCs/>
          <w:sz w:val="24"/>
          <w:szCs w:val="24"/>
        </w:rPr>
        <w:t xml:space="preserve"> Successful connectivity </w:t>
      </w:r>
      <w:r w:rsidR="00451999" w:rsidRPr="00451999">
        <w:rPr>
          <w:rFonts w:asciiTheme="majorBidi" w:eastAsiaTheme="minorEastAsia" w:hAnsiTheme="majorBidi" w:cstheme="majorBidi"/>
          <w:sz w:val="24"/>
          <w:szCs w:val="24"/>
        </w:rPr>
        <w:t xml:space="preserve">means that vegetation recruitment and seed germination coincide with </w:t>
      </w:r>
      <w:r w:rsidR="00451999" w:rsidRPr="00451999">
        <w:rPr>
          <w:rFonts w:asciiTheme="majorBidi" w:hAnsiTheme="majorBidi" w:cstheme="majorBidi"/>
          <w:bCs/>
          <w:sz w:val="24"/>
          <w:szCs w:val="24"/>
        </w:rPr>
        <w:t>flood</w:t>
      </w:r>
      <w:r w:rsidR="00451999" w:rsidRPr="00451999">
        <w:rPr>
          <w:rFonts w:asciiTheme="majorBidi" w:eastAsiaTheme="minorEastAsia" w:hAnsiTheme="majorBidi" w:cstheme="majorBidi"/>
          <w:sz w:val="24"/>
          <w:szCs w:val="24"/>
        </w:rPr>
        <w:t xml:space="preserve"> events </w:t>
      </w:r>
      <w:r w:rsidR="007059CA">
        <w:rPr>
          <w:rFonts w:asciiTheme="majorBidi" w:eastAsiaTheme="minorEastAsia" w:hAnsiTheme="majorBidi" w:cstheme="majorBidi"/>
          <w:sz w:val="24"/>
          <w:szCs w:val="24"/>
        </w:rPr>
        <w:t>that</w:t>
      </w:r>
      <w:r w:rsidR="00766859">
        <w:rPr>
          <w:rFonts w:asciiTheme="majorBidi" w:eastAsiaTheme="minorEastAsia" w:hAnsiTheme="majorBidi" w:cstheme="majorBidi"/>
          <w:sz w:val="24"/>
          <w:szCs w:val="24"/>
        </w:rPr>
        <w:t xml:space="preserve"> occur</w:t>
      </w:r>
      <w:r w:rsidR="00E64CF2">
        <w:rPr>
          <w:rFonts w:asciiTheme="majorBidi" w:eastAsiaTheme="minorEastAsia" w:hAnsiTheme="majorBidi" w:cstheme="majorBidi"/>
          <w:sz w:val="24"/>
          <w:szCs w:val="24"/>
        </w:rPr>
        <w:t xml:space="preserve"> when the discharge </w:t>
      </w:r>
      <w:r w:rsidR="007059CA">
        <w:rPr>
          <w:rFonts w:asciiTheme="majorBidi" w:eastAsiaTheme="minorEastAsia" w:hAnsiTheme="majorBidi" w:cstheme="majorBidi"/>
          <w:sz w:val="24"/>
          <w:szCs w:val="24"/>
        </w:rPr>
        <w:t xml:space="preserve">exceeds </w:t>
      </w:r>
      <w:r w:rsidR="00766859">
        <w:rPr>
          <w:rFonts w:asciiTheme="majorBidi" w:hAnsiTheme="majorBidi" w:cstheme="majorBidi"/>
          <w:bCs/>
          <w:sz w:val="24"/>
          <w:szCs w:val="24"/>
        </w:rPr>
        <w:t>b</w:t>
      </w:r>
      <w:r w:rsidR="00344412" w:rsidRPr="001F5773">
        <w:rPr>
          <w:rFonts w:asciiTheme="majorBidi" w:hAnsiTheme="majorBidi" w:cstheme="majorBidi"/>
          <w:bCs/>
          <w:sz w:val="24"/>
          <w:szCs w:val="24"/>
        </w:rPr>
        <w:t xml:space="preserve">ankfull </w:t>
      </w:r>
      <w:r w:rsidR="007059CA">
        <w:rPr>
          <w:rFonts w:asciiTheme="majorBidi" w:hAnsiTheme="majorBidi" w:cstheme="majorBidi"/>
          <w:bCs/>
          <w:sz w:val="24"/>
          <w:szCs w:val="24"/>
        </w:rPr>
        <w:t>flow</w:t>
      </w:r>
      <w:r w:rsidR="00B76409">
        <w:rPr>
          <w:rFonts w:asciiTheme="majorBidi" w:hAnsiTheme="majorBidi" w:cstheme="majorBidi"/>
          <w:bCs/>
          <w:sz w:val="24"/>
          <w:szCs w:val="24"/>
        </w:rPr>
        <w:t xml:space="preserve"> </w:t>
      </w:r>
      <w:r w:rsidR="00B76409" w:rsidRPr="00451999">
        <w:rPr>
          <w:rFonts w:asciiTheme="majorBidi" w:eastAsiaTheme="minorEastAsia" w:hAnsiTheme="majorBidi" w:cstheme="majorBidi"/>
          <w:sz w:val="24"/>
          <w:szCs w:val="24"/>
        </w:rPr>
        <w:fldChar w:fldCharType="begin">
          <w:fldData xml:space="preserve">PEVuZE5vdGU+PENpdGU+PEF1dGhvcj5ZYXJuZWxsPC9BdXRob3I+PFllYXI+MjAxMDwvWWVhcj48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==
</w:fldData>
        </w:fldChar>
      </w:r>
      <w:r w:rsidR="009B2210">
        <w:rPr>
          <w:rFonts w:asciiTheme="majorBidi" w:eastAsiaTheme="minorEastAsia" w:hAnsiTheme="majorBidi" w:cstheme="majorBidi"/>
          <w:sz w:val="24"/>
          <w:szCs w:val="24"/>
        </w:rPr>
        <w:instrText xml:space="preserve"> ADDIN EN.CITE </w:instrText>
      </w:r>
      <w:r w:rsidR="009B2210">
        <w:rPr>
          <w:rFonts w:asciiTheme="majorBidi" w:eastAsiaTheme="minorEastAsia" w:hAnsiTheme="majorBidi" w:cstheme="majorBidi"/>
          <w:sz w:val="24"/>
          <w:szCs w:val="24"/>
        </w:rPr>
        <w:fldChar w:fldCharType="begin">
          <w:fldData xml:space="preserve">PEVuZE5vdGU+PENpdGU+PEF1dGhvcj5ZYXJuZWxsPC9BdXRob3I+PFllYXI+MjAxMDwvWWVhcj48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==
</w:fldData>
        </w:fldChar>
      </w:r>
      <w:r w:rsidR="009B2210">
        <w:rPr>
          <w:rFonts w:asciiTheme="majorBidi" w:eastAsiaTheme="minorEastAsia" w:hAnsiTheme="majorBidi" w:cstheme="majorBidi"/>
          <w:sz w:val="24"/>
          <w:szCs w:val="24"/>
        </w:rPr>
        <w:instrText xml:space="preserve"> ADDIN EN.CITE.DATA </w:instrText>
      </w:r>
      <w:r w:rsidR="009B2210">
        <w:rPr>
          <w:rFonts w:asciiTheme="majorBidi" w:eastAsiaTheme="minorEastAsia" w:hAnsiTheme="majorBidi" w:cstheme="majorBidi"/>
          <w:sz w:val="24"/>
          <w:szCs w:val="24"/>
        </w:rPr>
      </w:r>
      <w:r w:rsidR="009B2210">
        <w:rPr>
          <w:rFonts w:asciiTheme="majorBidi" w:eastAsiaTheme="minorEastAsia" w:hAnsiTheme="majorBidi" w:cstheme="majorBidi"/>
          <w:sz w:val="24"/>
          <w:szCs w:val="24"/>
        </w:rPr>
        <w:fldChar w:fldCharType="end"/>
      </w:r>
      <w:r w:rsidR="00B76409" w:rsidRPr="00451999">
        <w:rPr>
          <w:rFonts w:asciiTheme="majorBidi" w:eastAsiaTheme="minorEastAsia" w:hAnsiTheme="majorBidi" w:cstheme="majorBidi"/>
          <w:sz w:val="24"/>
          <w:szCs w:val="24"/>
        </w:rPr>
      </w:r>
      <w:r w:rsidR="00B76409" w:rsidRPr="00451999">
        <w:rPr>
          <w:rFonts w:asciiTheme="majorBidi" w:eastAsiaTheme="minorEastAsia" w:hAnsiTheme="majorBidi" w:cstheme="majorBidi"/>
          <w:sz w:val="24"/>
          <w:szCs w:val="24"/>
        </w:rPr>
        <w:fldChar w:fldCharType="separate"/>
      </w:r>
      <w:r w:rsidR="009B2210">
        <w:rPr>
          <w:rFonts w:asciiTheme="majorBidi" w:eastAsiaTheme="minorEastAsia" w:hAnsiTheme="majorBidi" w:cstheme="majorBidi"/>
          <w:noProof/>
          <w:sz w:val="24"/>
          <w:szCs w:val="24"/>
        </w:rPr>
        <w:t>(Meier and Hauer, 2010; Yarnell et al., 2010)</w:t>
      </w:r>
      <w:r w:rsidR="00B76409" w:rsidRPr="00451999">
        <w:rPr>
          <w:rFonts w:asciiTheme="majorBidi" w:eastAsiaTheme="minorEastAsia" w:hAnsiTheme="majorBidi" w:cstheme="majorBidi"/>
          <w:sz w:val="24"/>
          <w:szCs w:val="24"/>
        </w:rPr>
        <w:fldChar w:fldCharType="end"/>
      </w:r>
      <w:r w:rsidR="007059CA">
        <w:rPr>
          <w:rFonts w:asciiTheme="majorBidi" w:hAnsiTheme="majorBidi" w:cstheme="majorBidi"/>
          <w:bCs/>
          <w:sz w:val="24"/>
          <w:szCs w:val="24"/>
        </w:rPr>
        <w:t>. Bankfull</w:t>
      </w:r>
      <w:r w:rsidR="00B968FC">
        <w:rPr>
          <w:rFonts w:asciiTheme="majorBidi" w:hAnsiTheme="majorBidi" w:cstheme="majorBidi"/>
          <w:bCs/>
          <w:sz w:val="24"/>
          <w:szCs w:val="24"/>
        </w:rPr>
        <w:t xml:space="preserve"> flood level</w:t>
      </w:r>
      <w:r w:rsidR="007059CA">
        <w:rPr>
          <w:rFonts w:asciiTheme="majorBidi" w:hAnsiTheme="majorBidi" w:cstheme="majorBidi"/>
          <w:bCs/>
          <w:sz w:val="24"/>
          <w:szCs w:val="24"/>
        </w:rPr>
        <w:t xml:space="preserve"> </w:t>
      </w:r>
      <w:r w:rsidR="00344412" w:rsidRPr="001F5773">
        <w:rPr>
          <w:rFonts w:asciiTheme="majorBidi" w:hAnsiTheme="majorBidi" w:cstheme="majorBidi"/>
          <w:bCs/>
          <w:sz w:val="24"/>
          <w:szCs w:val="24"/>
        </w:rPr>
        <w:t>is defined at a visible break in slope between the un</w:t>
      </w:r>
      <w:r w:rsidR="000E405B">
        <w:rPr>
          <w:rFonts w:asciiTheme="majorBidi" w:hAnsiTheme="majorBidi" w:cstheme="majorBidi"/>
          <w:bCs/>
          <w:sz w:val="24"/>
          <w:szCs w:val="24"/>
        </w:rPr>
        <w:t>-</w:t>
      </w:r>
      <w:r w:rsidR="00344412" w:rsidRPr="001F5773">
        <w:rPr>
          <w:rFonts w:asciiTheme="majorBidi" w:hAnsiTheme="majorBidi" w:cstheme="majorBidi"/>
          <w:bCs/>
          <w:sz w:val="24"/>
          <w:szCs w:val="24"/>
        </w:rPr>
        <w:t>vegetated bank and adjacen</w:t>
      </w:r>
      <w:r w:rsidR="009A5477">
        <w:rPr>
          <w:rFonts w:asciiTheme="majorBidi" w:hAnsiTheme="majorBidi" w:cstheme="majorBidi"/>
          <w:bCs/>
          <w:sz w:val="24"/>
          <w:szCs w:val="24"/>
        </w:rPr>
        <w:t xml:space="preserve">t vegetated floodplain surface </w:t>
      </w:r>
      <w:r w:rsidR="009A5477">
        <w:rPr>
          <w:rFonts w:asciiTheme="majorBidi" w:hAnsiTheme="majorBidi" w:cstheme="majorBidi"/>
          <w:bCs/>
          <w:sz w:val="24"/>
          <w:szCs w:val="24"/>
        </w:rPr>
        <w:fldChar w:fldCharType="begin">
          <w:fldData xml:space="preserve">PEVuZE5vdGU+PENpdGU+PEF1dGhvcj5MaTwvQXV0aG9yPjxZZWFyPjIwMTU8L1llYXI+PFJlY051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</w:fldData>
        </w:fldChar>
      </w:r>
      <w:r w:rsidR="009B2210">
        <w:rPr>
          <w:rFonts w:asciiTheme="majorBidi" w:hAnsiTheme="majorBidi" w:cstheme="majorBidi"/>
          <w:bCs/>
          <w:sz w:val="24"/>
          <w:szCs w:val="24"/>
        </w:rPr>
        <w:instrText xml:space="preserve"> ADDIN EN.CITE </w:instrText>
      </w:r>
      <w:r w:rsidR="009B2210">
        <w:rPr>
          <w:rFonts w:asciiTheme="majorBidi" w:hAnsiTheme="majorBidi" w:cstheme="majorBidi"/>
          <w:bCs/>
          <w:sz w:val="24"/>
          <w:szCs w:val="24"/>
        </w:rPr>
        <w:fldChar w:fldCharType="begin">
          <w:fldData xml:space="preserve">PEVuZE5vdGU+PENpdGU+PEF1dGhvcj5MaTwvQXV0aG9yPjxZZWFyPjIwMTU8L1llYXI+PFJlY051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</w:fldData>
        </w:fldChar>
      </w:r>
      <w:r w:rsidR="009B2210">
        <w:rPr>
          <w:rFonts w:asciiTheme="majorBidi" w:hAnsiTheme="majorBidi" w:cstheme="majorBidi"/>
          <w:bCs/>
          <w:sz w:val="24"/>
          <w:szCs w:val="24"/>
        </w:rPr>
        <w:instrText xml:space="preserve"> ADDIN EN.CITE.DATA </w:instrText>
      </w:r>
      <w:r w:rsidR="009B2210">
        <w:rPr>
          <w:rFonts w:asciiTheme="majorBidi" w:hAnsiTheme="majorBidi" w:cstheme="majorBidi"/>
          <w:bCs/>
          <w:sz w:val="24"/>
          <w:szCs w:val="24"/>
        </w:rPr>
      </w:r>
      <w:r w:rsidR="009B2210">
        <w:rPr>
          <w:rFonts w:asciiTheme="majorBidi" w:hAnsiTheme="majorBidi" w:cstheme="majorBidi"/>
          <w:bCs/>
          <w:sz w:val="24"/>
          <w:szCs w:val="24"/>
        </w:rPr>
        <w:fldChar w:fldCharType="end"/>
      </w:r>
      <w:r w:rsidR="009A5477">
        <w:rPr>
          <w:rFonts w:asciiTheme="majorBidi" w:hAnsiTheme="majorBidi" w:cstheme="majorBidi"/>
          <w:bCs/>
          <w:sz w:val="24"/>
          <w:szCs w:val="24"/>
        </w:rPr>
      </w:r>
      <w:r w:rsidR="009A5477">
        <w:rPr>
          <w:rFonts w:asciiTheme="majorBidi" w:hAnsiTheme="majorBidi" w:cstheme="majorBidi"/>
          <w:bCs/>
          <w:sz w:val="24"/>
          <w:szCs w:val="24"/>
        </w:rPr>
        <w:fldChar w:fldCharType="separate"/>
      </w:r>
      <w:r w:rsidR="009B2210">
        <w:rPr>
          <w:rFonts w:asciiTheme="majorBidi" w:hAnsiTheme="majorBidi" w:cstheme="majorBidi"/>
          <w:bCs/>
          <w:noProof/>
          <w:sz w:val="24"/>
          <w:szCs w:val="24"/>
        </w:rPr>
        <w:t>(Li et al., 2015; Parker et al., 2007)</w:t>
      </w:r>
      <w:r w:rsidR="009A5477">
        <w:rPr>
          <w:rFonts w:asciiTheme="majorBidi" w:hAnsiTheme="majorBidi" w:cstheme="majorBidi"/>
          <w:bCs/>
          <w:sz w:val="24"/>
          <w:szCs w:val="24"/>
        </w:rPr>
        <w:fldChar w:fldCharType="end"/>
      </w:r>
      <w:r w:rsidR="00400388" w:rsidRPr="001F5773">
        <w:rPr>
          <w:rFonts w:asciiTheme="majorBidi" w:hAnsiTheme="majorBidi" w:cstheme="majorBidi"/>
          <w:bCs/>
          <w:sz w:val="24"/>
          <w:szCs w:val="24"/>
        </w:rPr>
        <w:t>. Bankfull discharge</w:t>
      </w:r>
      <w:r w:rsidRPr="001F5773">
        <w:rPr>
          <w:rFonts w:asciiTheme="majorBidi" w:eastAsiaTheme="minorEastAsia" w:hAnsiTheme="majorBidi" w:cstheme="majorBidi"/>
          <w:sz w:val="24"/>
          <w:szCs w:val="24"/>
        </w:rPr>
        <w:t xml:space="preserve"> </w:t>
      </w:r>
      <w:r w:rsidR="007059CA">
        <w:rPr>
          <w:rFonts w:asciiTheme="majorBidi" w:eastAsiaTheme="minorEastAsia" w:hAnsiTheme="majorBidi" w:cstheme="majorBidi"/>
          <w:sz w:val="24"/>
          <w:szCs w:val="24"/>
        </w:rPr>
        <w:t>is reported to occur</w:t>
      </w:r>
      <w:r w:rsidR="00400388" w:rsidRPr="001F5773">
        <w:rPr>
          <w:rFonts w:asciiTheme="majorBidi" w:eastAsiaTheme="minorEastAsia" w:hAnsiTheme="majorBidi" w:cstheme="majorBidi"/>
          <w:sz w:val="24"/>
          <w:szCs w:val="24"/>
        </w:rPr>
        <w:t xml:space="preserve">, on average, </w:t>
      </w:r>
      <w:r w:rsidR="00400388" w:rsidRPr="001F5773">
        <w:rPr>
          <w:rFonts w:asciiTheme="majorBidi" w:eastAsiaTheme="minorEastAsia" w:hAnsiTheme="majorBidi" w:cstheme="majorBidi"/>
          <w:sz w:val="24"/>
          <w:szCs w:val="24"/>
        </w:rPr>
        <w:lastRenderedPageBreak/>
        <w:t>every 1 to</w:t>
      </w:r>
      <w:r w:rsidRPr="001F5773">
        <w:rPr>
          <w:rFonts w:asciiTheme="majorBidi" w:eastAsiaTheme="minorEastAsia" w:hAnsiTheme="majorBidi" w:cstheme="majorBidi"/>
          <w:sz w:val="24"/>
          <w:szCs w:val="24"/>
        </w:rPr>
        <w:t xml:space="preserve"> 2</w:t>
      </w:r>
      <w:r w:rsidR="00400388" w:rsidRPr="001F5773">
        <w:rPr>
          <w:rFonts w:asciiTheme="majorBidi" w:eastAsiaTheme="minorEastAsia" w:hAnsiTheme="majorBidi" w:cstheme="majorBidi"/>
          <w:sz w:val="24"/>
          <w:szCs w:val="24"/>
        </w:rPr>
        <w:t xml:space="preserve"> </w:t>
      </w:r>
      <w:r w:rsidRPr="001F5773">
        <w:rPr>
          <w:rFonts w:asciiTheme="majorBidi" w:eastAsiaTheme="minorEastAsia" w:hAnsiTheme="majorBidi" w:cstheme="majorBidi"/>
          <w:sz w:val="24"/>
          <w:szCs w:val="24"/>
        </w:rPr>
        <w:t>year</w:t>
      </w:r>
      <w:r w:rsidR="00400388" w:rsidRPr="001F5773">
        <w:rPr>
          <w:rFonts w:asciiTheme="majorBidi" w:eastAsiaTheme="minorEastAsia" w:hAnsiTheme="majorBidi" w:cstheme="majorBidi"/>
          <w:sz w:val="24"/>
          <w:szCs w:val="24"/>
        </w:rPr>
        <w:t xml:space="preserve">s </w:t>
      </w:r>
      <w:r w:rsidR="001F5773" w:rsidRPr="001F5773">
        <w:rPr>
          <w:rFonts w:asciiTheme="majorBidi" w:eastAsiaTheme="minorEastAsia" w:hAnsiTheme="majorBidi" w:cstheme="majorBidi"/>
          <w:sz w:val="24"/>
          <w:szCs w:val="24"/>
        </w:rPr>
        <w:fldChar w:fldCharType="begin">
          <w:fldData xml:space="preserve">PEVuZE5vdGU+PENpdGU+PEF1dGhvcj5MZW9wb2xkPC9BdXRob3I+PFllYXI+MTk2NDwvWWVhcj48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</w:fldData>
        </w:fldChar>
      </w:r>
      <w:r w:rsidR="009B2210">
        <w:rPr>
          <w:rFonts w:asciiTheme="majorBidi" w:eastAsiaTheme="minorEastAsia" w:hAnsiTheme="majorBidi" w:cstheme="majorBidi"/>
          <w:sz w:val="24"/>
          <w:szCs w:val="24"/>
        </w:rPr>
        <w:instrText xml:space="preserve"> ADDIN EN.CITE </w:instrText>
      </w:r>
      <w:r w:rsidR="009B2210">
        <w:rPr>
          <w:rFonts w:asciiTheme="majorBidi" w:eastAsiaTheme="minorEastAsia" w:hAnsiTheme="majorBidi" w:cstheme="majorBidi"/>
          <w:sz w:val="24"/>
          <w:szCs w:val="24"/>
        </w:rPr>
        <w:fldChar w:fldCharType="begin">
          <w:fldData xml:space="preserve">PEVuZE5vdGU+PENpdGU+PEF1dGhvcj5MZW9wb2xkPC9BdXRob3I+PFllYXI+MTk2NDwvWWVhcj48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</w:fldData>
        </w:fldChar>
      </w:r>
      <w:r w:rsidR="009B2210">
        <w:rPr>
          <w:rFonts w:asciiTheme="majorBidi" w:eastAsiaTheme="minorEastAsia" w:hAnsiTheme="majorBidi" w:cstheme="majorBidi"/>
          <w:sz w:val="24"/>
          <w:szCs w:val="24"/>
        </w:rPr>
        <w:instrText xml:space="preserve"> ADDIN EN.CITE.DATA </w:instrText>
      </w:r>
      <w:r w:rsidR="009B2210">
        <w:rPr>
          <w:rFonts w:asciiTheme="majorBidi" w:eastAsiaTheme="minorEastAsia" w:hAnsiTheme="majorBidi" w:cstheme="majorBidi"/>
          <w:sz w:val="24"/>
          <w:szCs w:val="24"/>
        </w:rPr>
      </w:r>
      <w:r w:rsidR="009B2210">
        <w:rPr>
          <w:rFonts w:asciiTheme="majorBidi" w:eastAsiaTheme="minorEastAsia" w:hAnsiTheme="majorBidi" w:cstheme="majorBidi"/>
          <w:sz w:val="24"/>
          <w:szCs w:val="24"/>
        </w:rPr>
        <w:fldChar w:fldCharType="end"/>
      </w:r>
      <w:r w:rsidR="001F5773" w:rsidRPr="001F5773">
        <w:rPr>
          <w:rFonts w:asciiTheme="majorBidi" w:eastAsiaTheme="minorEastAsia" w:hAnsiTheme="majorBidi" w:cstheme="majorBidi"/>
          <w:sz w:val="24"/>
          <w:szCs w:val="24"/>
        </w:rPr>
      </w:r>
      <w:r w:rsidR="001F5773" w:rsidRPr="001F5773">
        <w:rPr>
          <w:rFonts w:asciiTheme="majorBidi" w:eastAsiaTheme="minorEastAsia" w:hAnsiTheme="majorBidi" w:cstheme="majorBidi"/>
          <w:sz w:val="24"/>
          <w:szCs w:val="24"/>
        </w:rPr>
        <w:fldChar w:fldCharType="separate"/>
      </w:r>
      <w:r w:rsidR="009B2210">
        <w:rPr>
          <w:rFonts w:asciiTheme="majorBidi" w:eastAsiaTheme="minorEastAsia" w:hAnsiTheme="majorBidi" w:cstheme="majorBidi"/>
          <w:noProof/>
          <w:sz w:val="24"/>
          <w:szCs w:val="24"/>
        </w:rPr>
        <w:t>(Dunne et al., 1978; Harman and Jennings, 1999; Leopold et al., 1964)</w:t>
      </w:r>
      <w:r w:rsidR="001F5773" w:rsidRPr="001F5773">
        <w:rPr>
          <w:rFonts w:asciiTheme="majorBidi" w:eastAsiaTheme="minorEastAsia" w:hAnsiTheme="majorBidi" w:cstheme="majorBidi"/>
          <w:sz w:val="24"/>
          <w:szCs w:val="24"/>
        </w:rPr>
        <w:fldChar w:fldCharType="end"/>
      </w:r>
      <w:r w:rsidR="004524CC">
        <w:rPr>
          <w:rFonts w:asciiTheme="majorBidi" w:eastAsiaTheme="minorEastAsia" w:hAnsiTheme="majorBidi" w:cstheme="majorBidi"/>
          <w:sz w:val="24"/>
          <w:szCs w:val="24"/>
        </w:rPr>
        <w:t xml:space="preserve"> </w:t>
      </w:r>
      <w:r w:rsidR="00400388" w:rsidRPr="001F5773">
        <w:rPr>
          <w:rFonts w:asciiTheme="majorBidi" w:eastAsiaTheme="minorEastAsia" w:hAnsiTheme="majorBidi" w:cstheme="majorBidi"/>
          <w:sz w:val="24"/>
          <w:szCs w:val="24"/>
        </w:rPr>
        <w:t xml:space="preserve">and </w:t>
      </w:r>
      <w:r w:rsidR="007059CA">
        <w:rPr>
          <w:rFonts w:asciiTheme="majorBidi" w:eastAsiaTheme="minorEastAsia" w:hAnsiTheme="majorBidi" w:cstheme="majorBidi"/>
          <w:sz w:val="24"/>
          <w:szCs w:val="24"/>
        </w:rPr>
        <w:t xml:space="preserve">is </w:t>
      </w:r>
      <w:r w:rsidR="00400388" w:rsidRPr="001F5773">
        <w:rPr>
          <w:rFonts w:asciiTheme="majorBidi" w:eastAsiaTheme="minorEastAsia" w:hAnsiTheme="majorBidi" w:cstheme="majorBidi"/>
          <w:sz w:val="24"/>
          <w:szCs w:val="24"/>
        </w:rPr>
        <w:t>often associated with the 1.5 year</w:t>
      </w:r>
      <w:r w:rsidRPr="001F5773">
        <w:rPr>
          <w:rFonts w:asciiTheme="majorBidi" w:eastAsiaTheme="minorEastAsia" w:hAnsiTheme="majorBidi" w:cstheme="majorBidi"/>
          <w:sz w:val="24"/>
          <w:szCs w:val="24"/>
        </w:rPr>
        <w:t xml:space="preserve"> </w:t>
      </w:r>
      <w:r w:rsidR="00400388" w:rsidRPr="001F5773">
        <w:rPr>
          <w:rFonts w:asciiTheme="majorBidi" w:eastAsiaTheme="minorEastAsia" w:hAnsiTheme="majorBidi" w:cstheme="majorBidi"/>
          <w:sz w:val="24"/>
          <w:szCs w:val="24"/>
        </w:rPr>
        <w:t xml:space="preserve">flood </w:t>
      </w:r>
      <w:r w:rsidRPr="001F5773">
        <w:rPr>
          <w:rFonts w:asciiTheme="majorBidi" w:eastAsiaTheme="minorEastAsia" w:hAnsiTheme="majorBidi" w:cstheme="majorBidi"/>
          <w:sz w:val="24"/>
          <w:szCs w:val="24"/>
        </w:rPr>
        <w:t>recurrence</w:t>
      </w:r>
      <w:r w:rsidR="00400388" w:rsidRPr="001F5773">
        <w:rPr>
          <w:rFonts w:asciiTheme="majorBidi" w:eastAsiaTheme="minorEastAsia" w:hAnsiTheme="majorBidi" w:cstheme="majorBidi"/>
          <w:sz w:val="24"/>
          <w:szCs w:val="24"/>
        </w:rPr>
        <w:t xml:space="preserve"> </w:t>
      </w:r>
      <w:r w:rsidR="001F5773">
        <w:rPr>
          <w:rFonts w:asciiTheme="majorBidi" w:eastAsiaTheme="minorEastAsia" w:hAnsiTheme="majorBidi" w:cstheme="majorBidi"/>
          <w:sz w:val="24"/>
          <w:szCs w:val="24"/>
        </w:rPr>
        <w:t>interval</w:t>
      </w:r>
      <w:r w:rsidRPr="001F5773">
        <w:rPr>
          <w:rFonts w:asciiTheme="majorBidi" w:eastAsiaTheme="minorEastAsia" w:hAnsiTheme="majorBidi" w:cstheme="majorBidi"/>
          <w:sz w:val="24"/>
          <w:szCs w:val="24"/>
        </w:rPr>
        <w:t xml:space="preserve"> </w:t>
      </w:r>
      <w:r w:rsidR="00400388">
        <w:t xml:space="preserve"> </w:t>
      </w:r>
      <w:r w:rsidRPr="001F5773">
        <w:rPr>
          <w:rFonts w:asciiTheme="majorBidi" w:eastAsiaTheme="minorEastAsia" w:hAnsiTheme="majorBidi" w:cstheme="majorBidi"/>
          <w:sz w:val="24"/>
          <w:szCs w:val="24"/>
        </w:rPr>
        <w:fldChar w:fldCharType="begin"/>
      </w:r>
      <w:r w:rsidR="009B2210">
        <w:rPr>
          <w:rFonts w:asciiTheme="majorBidi" w:eastAsiaTheme="minorEastAsia" w:hAnsiTheme="majorBidi" w:cstheme="majorBidi"/>
          <w:sz w:val="24"/>
          <w:szCs w:val="24"/>
        </w:rPr>
        <w:instrText xml:space="preserve"> ADDIN EN.CITE &lt;EndNote&gt;&lt;Cite&gt;&lt;Author&gt;Kilpatrick&lt;/Author&gt;&lt;Year&gt;1964&lt;/Year&gt;&lt;RecNum&gt;513&lt;/RecNum&gt;&lt;DisplayText&gt;(Kilpatrick and Barnes, 1964; NOAA, 2015; Rosgen, 1994)&lt;/DisplayText&gt;&lt;record&gt;&lt;rec-number&gt;513&lt;/rec-number&gt;&lt;foreign-keys&gt;&lt;key app="EN" db-id="29at0wveof5tv3esxvkpaaxgppa0xdwrappf" timestamp="1458321014"&gt;513&lt;/key&gt;&lt;/foreign-keys&gt;&lt;ref-type name="Government Document"&gt;46&lt;/ref-type&gt;&lt;contributors&gt;&lt;authors&gt;&lt;author&gt;F.A. Kilpatrick&lt;/author&gt;&lt;author&gt;H.H. Barnes&lt;/author&gt;&lt;/authors&gt;&lt;secondary-authors&gt;&lt;author&gt;U.S. Department of the Interior&lt;/author&gt;&lt;/secondary-authors&gt;&lt;/contributors&gt;&lt;titles&gt;&lt;title&gt;Channel Geometry of Piedmont Streams as Related to Frequency of Floods&lt;/title&gt;&lt;secondary-title&gt;Physiographic and Hydraulic Studies of Rivers&lt;/secondary-title&gt;&lt;/titles&gt;&lt;volume&gt;Geological Survey Professional Paper 422-E&lt;/volume&gt;&lt;dates&gt;&lt;year&gt;1964&lt;/year&gt;&lt;/dates&gt;&lt;pub-location&gt;Washington D.C.&lt;/pub-location&gt;&lt;urls&gt;&lt;/urls&gt;&lt;/record&gt;&lt;/Cite&gt;&lt;Cite&gt;&lt;Author&gt;NOAA&lt;/Author&gt;&lt;Year&gt;2015&lt;/Year&gt;&lt;RecNum&gt;514&lt;/RecNum&gt;&lt;record&gt;&lt;rec-number&gt;514&lt;/rec-number&gt;&lt;foreign-keys&gt;&lt;key app="EN" db-id="29at0wveof5tv3esxvkpaaxgppa0xdwrappf" timestamp="1458321195"&gt;514&lt;/key&gt;&lt;/foreign-keys&gt;&lt;ref-type name="Web Page"&gt;12&lt;/ref-type&gt;&lt;contributors&gt;&lt;authors&gt;&lt;author&gt;NOAA&lt;/author&gt;&lt;/authors&gt;&lt;/contributors&gt;&lt;titles&gt;&lt;title&gt;High Water Level Terminology&lt;/title&gt;&lt;/titles&gt;&lt;dates&gt;&lt;year&gt;2015&lt;/year&gt;&lt;/dates&gt;&lt;pub-location&gt;Alaska - pacific River Forecast Center&lt;/pub-location&gt;&lt;urls&gt;&lt;/urls&gt;&lt;/record&gt;&lt;/Cite&gt;&lt;Cite&gt;&lt;Author&gt;Rosgen&lt;/Author&gt;&lt;Year&gt;1994&lt;/Year&gt;&lt;RecNum&gt;524&lt;/RecNum&gt;&lt;record&gt;&lt;rec-number&gt;524&lt;/rec-number&gt;&lt;foreign-keys&gt;&lt;key app="EN" db-id="29at0wveof5tv3esxvkpaaxgppa0xdwrappf" timestamp="1470683974"&gt;524&lt;/key&gt;&lt;/foreign-keys&gt;&lt;ref-type name="Government Document"&gt;46&lt;/ref-type&gt;&lt;contributors&gt;&lt;authors&gt;&lt;author&gt;D.L. Rosgen&lt;/author&gt;&lt;/authors&gt;&lt;secondary-authors&gt;&lt;author&gt;Catena&lt;/author&gt;&lt;/secondary-authors&gt;&lt;/contributors&gt;&lt;titles&gt;&lt;title&gt;A classification of natural rivers&lt;/title&gt;&lt;/titles&gt;&lt;pages&gt;169-199&lt;/pages&gt;&lt;volume&gt;22&lt;/volume&gt;&lt;number&gt;3&lt;/number&gt;&lt;dates&gt;&lt;year&gt;1994&lt;/year&gt;&lt;/dates&gt;&lt;urls&gt;&lt;/urls&gt;&lt;/record&gt;&lt;/Cite&gt;&lt;/EndNote&gt;</w:instrText>
      </w:r>
      <w:r w:rsidRPr="001F5773">
        <w:rPr>
          <w:rFonts w:asciiTheme="majorBidi" w:eastAsiaTheme="minorEastAsia" w:hAnsiTheme="majorBidi" w:cstheme="majorBidi"/>
          <w:sz w:val="24"/>
          <w:szCs w:val="24"/>
        </w:rPr>
        <w:fldChar w:fldCharType="separate"/>
      </w:r>
      <w:r w:rsidR="009B2210">
        <w:rPr>
          <w:rFonts w:asciiTheme="majorBidi" w:eastAsiaTheme="minorEastAsia" w:hAnsiTheme="majorBidi" w:cstheme="majorBidi"/>
          <w:noProof/>
          <w:sz w:val="24"/>
          <w:szCs w:val="24"/>
        </w:rPr>
        <w:t>(Kilpatrick and Barnes, 1964; NOAA, 2015; Rosgen, 1994)</w:t>
      </w:r>
      <w:r w:rsidRPr="001F5773">
        <w:rPr>
          <w:rFonts w:asciiTheme="majorBidi" w:eastAsiaTheme="minorEastAsia" w:hAnsiTheme="majorBidi" w:cstheme="majorBidi"/>
          <w:sz w:val="24"/>
          <w:szCs w:val="24"/>
        </w:rPr>
        <w:fldChar w:fldCharType="end"/>
      </w:r>
      <w:r w:rsidRPr="001F5773">
        <w:rPr>
          <w:rFonts w:asciiTheme="majorBidi" w:eastAsiaTheme="minorEastAsia" w:hAnsiTheme="majorBidi" w:cstheme="majorBidi"/>
          <w:sz w:val="24"/>
          <w:szCs w:val="24"/>
        </w:rPr>
        <w:t xml:space="preserve">. </w:t>
      </w:r>
      <w:r w:rsidR="001715F8">
        <w:rPr>
          <w:rFonts w:asciiTheme="majorBidi" w:eastAsiaTheme="minorEastAsia" w:hAnsiTheme="majorBidi" w:cstheme="majorBidi"/>
          <w:sz w:val="24"/>
          <w:szCs w:val="24"/>
        </w:rPr>
        <w:t>Restoring lateral connectivity for vegetation habitat restoration requires timely managing flow magnitude to exceed bankfull discharge during seed germination season for desired riparian vegetation.</w:t>
      </w:r>
      <w:r w:rsidR="00CA2273">
        <w:rPr>
          <w:rFonts w:asciiTheme="majorBidi" w:eastAsiaTheme="minorEastAsia" w:hAnsiTheme="majorBidi" w:cstheme="majorBidi"/>
          <w:sz w:val="24"/>
          <w:szCs w:val="24"/>
        </w:rPr>
        <w:t xml:space="preserve"> </w:t>
      </w:r>
      <w:r w:rsidR="00CA2273" w:rsidRPr="00CA2273">
        <w:rPr>
          <w:rFonts w:asciiTheme="majorBidi" w:eastAsiaTheme="minorEastAsia" w:hAnsiTheme="majorBidi" w:cstheme="majorBidi"/>
          <w:sz w:val="24"/>
          <w:szCs w:val="24"/>
        </w:rPr>
        <w:t xml:space="preserve">The value of the floodplain connectivity indicator </w:t>
      </w:r>
      <w:r w:rsidR="00CA2273" w:rsidRPr="00CA2273">
        <w:rPr>
          <w:rFonts w:asciiTheme="majorBidi" w:eastAsiaTheme="minorEastAsia" w:hAnsiTheme="majorBidi" w:cstheme="majorBidi"/>
          <w:i/>
          <w:iCs/>
          <w:sz w:val="24"/>
          <w:szCs w:val="24"/>
        </w:rPr>
        <w:t>IND</w:t>
      </w:r>
      <w:r w:rsidR="00CA2273" w:rsidRPr="00CA2273">
        <w:rPr>
          <w:rFonts w:asciiTheme="majorBidi" w:eastAsiaTheme="minorEastAsia" w:hAnsiTheme="majorBidi" w:cstheme="majorBidi"/>
          <w:i/>
          <w:iCs/>
          <w:sz w:val="24"/>
          <w:szCs w:val="24"/>
          <w:vertAlign w:val="subscript"/>
        </w:rPr>
        <w:t>floodplains</w:t>
      </w:r>
      <w:r w:rsidR="00CA2273" w:rsidRPr="00CA2273">
        <w:rPr>
          <w:rFonts w:asciiTheme="majorBidi" w:eastAsiaTheme="minorEastAsia" w:hAnsiTheme="majorBidi" w:cstheme="majorBidi"/>
          <w:sz w:val="24"/>
          <w:szCs w:val="24"/>
        </w:rPr>
        <w:t xml:space="preserve"> [Mm</w:t>
      </w:r>
      <w:r w:rsidR="00CA2273" w:rsidRPr="00CA2273">
        <w:rPr>
          <w:rFonts w:asciiTheme="majorBidi" w:eastAsiaTheme="minorEastAsia" w:hAnsiTheme="majorBidi" w:cstheme="majorBidi"/>
          <w:sz w:val="24"/>
          <w:szCs w:val="24"/>
          <w:vertAlign w:val="superscript"/>
        </w:rPr>
        <w:t>2</w:t>
      </w:r>
      <w:r w:rsidR="00CA2273" w:rsidRPr="00CA2273">
        <w:rPr>
          <w:rFonts w:asciiTheme="majorBidi" w:eastAsiaTheme="minorEastAsia" w:hAnsiTheme="majorBidi" w:cstheme="majorBidi"/>
          <w:sz w:val="24"/>
          <w:szCs w:val="24"/>
        </w:rPr>
        <w:t xml:space="preserve">] is calculated by multiplying a </w:t>
      </w:r>
      <w:r w:rsidR="00CA2273">
        <w:rPr>
          <w:rFonts w:asciiTheme="majorBidi" w:eastAsiaTheme="minorEastAsia" w:hAnsiTheme="majorBidi" w:cstheme="majorBidi"/>
          <w:sz w:val="24"/>
          <w:szCs w:val="24"/>
        </w:rPr>
        <w:t>floodplain connectivity</w:t>
      </w:r>
      <w:r w:rsidR="00CA2273" w:rsidRPr="00CA2273">
        <w:rPr>
          <w:rFonts w:asciiTheme="majorBidi" w:eastAsiaTheme="minorEastAsia" w:hAnsiTheme="majorBidi" w:cstheme="majorBidi"/>
          <w:sz w:val="24"/>
          <w:szCs w:val="24"/>
        </w:rPr>
        <w:t xml:space="preserve"> index </w:t>
      </w:r>
      <w:r w:rsidR="00CA2273" w:rsidRPr="00CA2273">
        <w:rPr>
          <w:rFonts w:asciiTheme="majorBidi" w:eastAsiaTheme="minorEastAsia" w:hAnsiTheme="majorBidi" w:cstheme="majorBidi"/>
          <w:i/>
          <w:iCs/>
          <w:sz w:val="24"/>
          <w:szCs w:val="24"/>
        </w:rPr>
        <w:t>FCI</w:t>
      </w:r>
      <w:r w:rsidR="00CA2273" w:rsidRPr="00CA2273">
        <w:rPr>
          <w:rFonts w:asciiTheme="majorBidi" w:eastAsiaTheme="minorEastAsia" w:hAnsiTheme="majorBidi" w:cstheme="majorBidi"/>
          <w:sz w:val="24"/>
          <w:szCs w:val="24"/>
        </w:rPr>
        <w:t xml:space="preserve"> by the </w:t>
      </w:r>
      <w:r w:rsidR="00E144AC">
        <w:rPr>
          <w:rFonts w:asciiTheme="majorBidi" w:eastAsiaTheme="minorEastAsia" w:hAnsiTheme="majorBidi" w:cstheme="majorBidi"/>
          <w:sz w:val="24"/>
          <w:szCs w:val="24"/>
        </w:rPr>
        <w:t xml:space="preserve">area of </w:t>
      </w:r>
      <w:r w:rsidR="00CA2273" w:rsidRPr="00CA2273">
        <w:rPr>
          <w:rFonts w:asciiTheme="majorBidi" w:eastAsiaTheme="minorEastAsia" w:hAnsiTheme="majorBidi" w:cstheme="majorBidi"/>
          <w:sz w:val="24"/>
          <w:szCs w:val="24"/>
        </w:rPr>
        <w:t>vegetation cover C [Mm</w:t>
      </w:r>
      <w:r w:rsidR="00CA2273" w:rsidRPr="00CA2273">
        <w:rPr>
          <w:rFonts w:asciiTheme="majorBidi" w:eastAsiaTheme="minorEastAsia" w:hAnsiTheme="majorBidi" w:cstheme="majorBidi"/>
          <w:sz w:val="24"/>
          <w:szCs w:val="24"/>
          <w:vertAlign w:val="superscript"/>
        </w:rPr>
        <w:t>2</w:t>
      </w:r>
      <w:r w:rsidR="00CA2273" w:rsidRPr="00CA2273">
        <w:rPr>
          <w:rFonts w:asciiTheme="majorBidi" w:eastAsiaTheme="minorEastAsia" w:hAnsiTheme="majorBidi" w:cstheme="majorBidi"/>
          <w:sz w:val="24"/>
          <w:szCs w:val="24"/>
        </w:rPr>
        <w:t xml:space="preserve">] for each month </w:t>
      </w:r>
      <w:r w:rsidR="00CA2273" w:rsidRPr="00CA2273">
        <w:rPr>
          <w:rFonts w:asciiTheme="majorBidi" w:eastAsiaTheme="minorEastAsia" w:hAnsiTheme="majorBidi" w:cstheme="majorBidi"/>
          <w:i/>
          <w:iCs/>
          <w:sz w:val="24"/>
          <w:szCs w:val="24"/>
        </w:rPr>
        <w:t>t</w:t>
      </w:r>
      <w:r w:rsidR="00CA2273" w:rsidRPr="00CA2273">
        <w:rPr>
          <w:rFonts w:asciiTheme="majorBidi" w:eastAsiaTheme="minorEastAsia" w:hAnsiTheme="majorBidi" w:cstheme="majorBidi"/>
          <w:sz w:val="24"/>
          <w:szCs w:val="24"/>
        </w:rPr>
        <w:t xml:space="preserve"> and then summing the values for each vegetation species </w:t>
      </w:r>
      <w:r w:rsidR="00CA2273" w:rsidRPr="00CA2273">
        <w:rPr>
          <w:rFonts w:asciiTheme="majorBidi" w:eastAsiaTheme="minorEastAsia" w:hAnsiTheme="majorBidi" w:cstheme="majorBidi"/>
          <w:i/>
          <w:iCs/>
          <w:sz w:val="24"/>
          <w:szCs w:val="24"/>
        </w:rPr>
        <w:t xml:space="preserve">n </w:t>
      </w:r>
      <w:r w:rsidR="008E6876">
        <w:rPr>
          <w:rFonts w:asciiTheme="majorBidi" w:eastAsiaTheme="minorEastAsia" w:hAnsiTheme="majorBidi" w:cstheme="majorBidi"/>
          <w:sz w:val="24"/>
          <w:szCs w:val="24"/>
        </w:rPr>
        <w:t>[eq. 3</w:t>
      </w:r>
      <w:r w:rsidR="00CA2273" w:rsidRPr="00CA2273">
        <w:rPr>
          <w:rFonts w:asciiTheme="majorBidi" w:eastAsiaTheme="minorEastAsia" w:hAnsiTheme="majorBidi" w:cstheme="majorBidi"/>
          <w:sz w:val="24"/>
          <w:szCs w:val="24"/>
        </w:rPr>
        <w:t xml:space="preserve">]. </w:t>
      </w:r>
      <w:r w:rsidR="00CA2273" w:rsidRPr="00CA2273">
        <w:rPr>
          <w:rFonts w:asciiTheme="majorBidi" w:eastAsiaTheme="minorEastAsia" w:hAnsiTheme="majorBidi" w:cstheme="majorBidi"/>
          <w:i/>
          <w:iCs/>
          <w:sz w:val="24"/>
          <w:szCs w:val="24"/>
        </w:rPr>
        <w:t>FCI</w:t>
      </w:r>
      <w:r w:rsidR="00CA2273">
        <w:rPr>
          <w:rFonts w:asciiTheme="majorBidi" w:eastAsiaTheme="minorEastAsia" w:hAnsiTheme="majorBidi" w:cstheme="majorBidi"/>
          <w:i/>
          <w:iCs/>
          <w:sz w:val="24"/>
          <w:szCs w:val="24"/>
        </w:rPr>
        <w:t xml:space="preserve"> </w:t>
      </w:r>
      <w:r w:rsidR="00CA2273">
        <w:rPr>
          <w:rFonts w:asciiTheme="majorBidi" w:eastAsiaTheme="minorEastAsia" w:hAnsiTheme="majorBidi" w:cstheme="majorBidi"/>
          <w:sz w:val="24"/>
          <w:szCs w:val="24"/>
        </w:rPr>
        <w:t>is</w:t>
      </w:r>
      <w:r w:rsidR="00CA2273" w:rsidRPr="00BA6FEA">
        <w:rPr>
          <w:rFonts w:asciiTheme="majorBidi" w:eastAsiaTheme="minorEastAsia" w:hAnsiTheme="majorBidi" w:cstheme="majorBidi"/>
          <w:sz w:val="24"/>
          <w:szCs w:val="24"/>
        </w:rPr>
        <w:t xml:space="preserve"> a function of streamflow </w:t>
      </w:r>
      <w:r w:rsidR="00CA2273">
        <w:rPr>
          <w:rFonts w:asciiTheme="majorBidi" w:eastAsiaTheme="minorEastAsia" w:hAnsiTheme="majorBidi" w:cstheme="majorBidi"/>
          <w:sz w:val="24"/>
          <w:szCs w:val="24"/>
        </w:rPr>
        <w:t xml:space="preserve">and takes the value of 1 [excellent </w:t>
      </w:r>
      <w:r w:rsidR="00754DB1">
        <w:rPr>
          <w:rFonts w:asciiTheme="majorBidi" w:eastAsiaTheme="minorEastAsia" w:hAnsiTheme="majorBidi" w:cstheme="majorBidi"/>
          <w:sz w:val="24"/>
          <w:szCs w:val="24"/>
        </w:rPr>
        <w:t xml:space="preserve">lateral </w:t>
      </w:r>
      <w:r w:rsidR="00CA2273">
        <w:rPr>
          <w:rFonts w:asciiTheme="majorBidi" w:eastAsiaTheme="minorEastAsia" w:hAnsiTheme="majorBidi" w:cstheme="majorBidi"/>
          <w:sz w:val="24"/>
          <w:szCs w:val="24"/>
        </w:rPr>
        <w:t xml:space="preserve">connectivity] if the instream flow </w:t>
      </w:r>
      <m:oMath>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 xml:space="preserve"> </m:t>
        </m:r>
      </m:oMath>
      <w:r w:rsidR="0054422D">
        <w:rPr>
          <w:rFonts w:asciiTheme="majorBidi" w:eastAsiaTheme="minorEastAsia" w:hAnsiTheme="majorBidi" w:cstheme="majorBidi"/>
          <w:sz w:val="24"/>
          <w:szCs w:val="24"/>
        </w:rPr>
        <w:t>equals or exceeds</w:t>
      </w:r>
      <w:r w:rsidR="00CA2273">
        <w:rPr>
          <w:rFonts w:asciiTheme="majorBidi" w:eastAsiaTheme="minorEastAsia" w:hAnsiTheme="majorBidi" w:cstheme="majorBidi"/>
          <w:sz w:val="24"/>
          <w:szCs w:val="24"/>
        </w:rPr>
        <w:t xml:space="preserve"> the </w:t>
      </w:r>
      <w:r w:rsidR="00CA2273" w:rsidRPr="00BA6FEA">
        <w:rPr>
          <w:rFonts w:asciiTheme="majorBidi" w:eastAsiaTheme="minorEastAsia" w:hAnsiTheme="majorBidi" w:cstheme="majorBidi"/>
          <w:sz w:val="24"/>
          <w:szCs w:val="24"/>
        </w:rPr>
        <w:t xml:space="preserve">2-year recurrence flow </w:t>
      </w:r>
      <w:r w:rsidR="00CA2273">
        <w:rPr>
          <w:rFonts w:asciiTheme="majorBidi" w:eastAsiaTheme="minorEastAsia" w:hAnsiTheme="majorBidi" w:cstheme="majorBidi"/>
          <w:sz w:val="24"/>
          <w:szCs w:val="24"/>
        </w:rPr>
        <w:t xml:space="preserve">which </w:t>
      </w:r>
      <w:r w:rsidR="00CA2273" w:rsidRPr="00BA6FEA">
        <w:rPr>
          <w:rFonts w:asciiTheme="majorBidi" w:eastAsiaTheme="minorEastAsia" w:hAnsiTheme="majorBidi" w:cstheme="majorBidi"/>
          <w:sz w:val="24"/>
          <w:szCs w:val="24"/>
        </w:rPr>
        <w:t xml:space="preserve">is sufficient to create a flood event </w:t>
      </w:r>
      <w:r w:rsidR="00CA2273">
        <w:rPr>
          <w:rFonts w:asciiTheme="majorBidi" w:eastAsiaTheme="minorEastAsia" w:hAnsiTheme="majorBidi" w:cstheme="majorBidi"/>
          <w:sz w:val="24"/>
          <w:szCs w:val="24"/>
        </w:rPr>
        <w:t>for adjacent riparian vegetation</w:t>
      </w:r>
      <w:r w:rsidR="00CA2273" w:rsidRPr="00BA6FEA">
        <w:rPr>
          <w:rFonts w:asciiTheme="majorBidi" w:eastAsiaTheme="minorEastAsia" w:hAnsiTheme="majorBidi" w:cstheme="majorBidi"/>
          <w:sz w:val="24"/>
          <w:szCs w:val="24"/>
        </w:rPr>
        <w:t>.</w:t>
      </w:r>
      <w:r w:rsidR="00CA2273">
        <w:rPr>
          <w:rFonts w:asciiTheme="majorBidi" w:eastAsiaTheme="minorEastAsia" w:hAnsiTheme="majorBidi" w:cstheme="majorBidi"/>
          <w:sz w:val="24"/>
          <w:szCs w:val="24"/>
        </w:rPr>
        <w:t xml:space="preserve"> </w:t>
      </w:r>
      <w:r w:rsidR="004F6D54">
        <w:rPr>
          <w:rFonts w:asciiTheme="majorBidi" w:eastAsiaTheme="minorEastAsia" w:hAnsiTheme="majorBidi" w:cstheme="majorBidi"/>
          <w:sz w:val="24"/>
          <w:szCs w:val="24"/>
        </w:rPr>
        <w:t>FCI takes the value of 0 [poor connectivity]</w:t>
      </w:r>
      <w:r w:rsidR="0051679F">
        <w:rPr>
          <w:rFonts w:asciiTheme="majorBidi" w:eastAsiaTheme="minorEastAsia" w:hAnsiTheme="majorBidi" w:cstheme="majorBidi"/>
          <w:sz w:val="24"/>
          <w:szCs w:val="24"/>
        </w:rPr>
        <w:t xml:space="preserve"> when the flow is at the regular 1-year recurrence value</w:t>
      </w:r>
      <w:r w:rsidR="00377799">
        <w:rPr>
          <w:rFonts w:asciiTheme="majorBidi" w:eastAsiaTheme="minorEastAsia" w:hAnsiTheme="majorBidi" w:cstheme="majorBidi" w:hint="cs"/>
          <w:sz w:val="24"/>
          <w:szCs w:val="24"/>
          <w:rtl/>
          <w:lang w:bidi="ar-EG"/>
        </w:rPr>
        <w:t>.</w:t>
      </w:r>
      <w:r w:rsidR="00377799">
        <w:rPr>
          <w:rFonts w:asciiTheme="majorBidi" w:eastAsiaTheme="minorEastAsia" w:hAnsiTheme="majorBidi" w:cstheme="majorBidi"/>
          <w:sz w:val="24"/>
          <w:szCs w:val="24"/>
          <w:lang w:bidi="ar-EG"/>
        </w:rPr>
        <w:t xml:space="preserve"> </w:t>
      </w:r>
      <w:r w:rsidR="00407D9C">
        <w:rPr>
          <w:rFonts w:asciiTheme="majorBidi" w:eastAsiaTheme="minorEastAsia" w:hAnsiTheme="majorBidi" w:cstheme="majorBidi"/>
          <w:sz w:val="24"/>
          <w:szCs w:val="24"/>
          <w:lang w:bidi="ar-EG"/>
        </w:rPr>
        <w:t>The 1- and 2-year recurrence flow thresholds are determined from historical records of flow</w:t>
      </w:r>
      <w:r w:rsidR="00377799">
        <w:rPr>
          <w:rFonts w:asciiTheme="majorBidi" w:eastAsiaTheme="minorEastAsia" w:hAnsiTheme="majorBidi" w:cstheme="majorBidi"/>
          <w:sz w:val="24"/>
          <w:szCs w:val="24"/>
          <w:lang w:bidi="ar-EG"/>
        </w:rPr>
        <w:t xml:space="preserve"> using the Log Pearson Type III distribution that uses the mean and standard deviation of the log-transformed annual flow series. </w:t>
      </w:r>
      <w:r w:rsidR="00E11D30">
        <w:rPr>
          <w:rFonts w:asciiTheme="majorBidi" w:eastAsiaTheme="minorEastAsia" w:hAnsiTheme="majorBidi" w:cstheme="majorBidi"/>
          <w:sz w:val="24"/>
          <w:szCs w:val="24"/>
          <w:lang w:bidi="ar-EG"/>
        </w:rPr>
        <w:t>The summation in equ</w:t>
      </w:r>
      <w:r w:rsidR="008E6876">
        <w:rPr>
          <w:rFonts w:asciiTheme="majorBidi" w:eastAsiaTheme="minorEastAsia" w:hAnsiTheme="majorBidi" w:cstheme="majorBidi"/>
          <w:sz w:val="24"/>
          <w:szCs w:val="24"/>
          <w:lang w:bidi="ar-EG"/>
        </w:rPr>
        <w:t>ation [3</w:t>
      </w:r>
      <w:r w:rsidR="00AD6197">
        <w:rPr>
          <w:rFonts w:asciiTheme="majorBidi" w:eastAsiaTheme="minorEastAsia" w:hAnsiTheme="majorBidi" w:cstheme="majorBidi"/>
          <w:sz w:val="24"/>
          <w:szCs w:val="24"/>
          <w:lang w:bidi="ar-EG"/>
        </w:rPr>
        <w:t xml:space="preserve">] </w:t>
      </w:r>
      <w:r w:rsidR="00BA7E2A">
        <w:rPr>
          <w:rFonts w:asciiTheme="majorBidi" w:eastAsiaTheme="minorEastAsia" w:hAnsiTheme="majorBidi" w:cstheme="majorBidi"/>
          <w:sz w:val="24"/>
          <w:szCs w:val="24"/>
          <w:lang w:bidi="ar-EG"/>
        </w:rPr>
        <w:t xml:space="preserve">is used to emphasize </w:t>
      </w:r>
      <w:r w:rsidR="00AD6197">
        <w:rPr>
          <w:rFonts w:asciiTheme="majorBidi" w:eastAsiaTheme="minorEastAsia" w:hAnsiTheme="majorBidi" w:cstheme="majorBidi"/>
          <w:sz w:val="24"/>
          <w:szCs w:val="24"/>
          <w:lang w:bidi="ar-EG"/>
        </w:rPr>
        <w:t>the</w:t>
      </w:r>
      <w:r w:rsidR="00BA7E2A">
        <w:rPr>
          <w:rFonts w:asciiTheme="majorBidi" w:eastAsiaTheme="minorEastAsia" w:hAnsiTheme="majorBidi" w:cstheme="majorBidi"/>
          <w:sz w:val="24"/>
          <w:szCs w:val="24"/>
          <w:lang w:bidi="ar-EG"/>
        </w:rPr>
        <w:t xml:space="preserve"> individual</w:t>
      </w:r>
      <w:r w:rsidR="00AD6197">
        <w:rPr>
          <w:rFonts w:asciiTheme="majorBidi" w:eastAsiaTheme="minorEastAsia" w:hAnsiTheme="majorBidi" w:cstheme="majorBidi"/>
          <w:sz w:val="24"/>
          <w:szCs w:val="24"/>
          <w:lang w:bidi="ar-EG"/>
        </w:rPr>
        <w:t xml:space="preserve"> </w:t>
      </w:r>
      <w:r w:rsidR="00BA7E2A">
        <w:rPr>
          <w:rFonts w:asciiTheme="majorBidi" w:eastAsiaTheme="minorEastAsia" w:hAnsiTheme="majorBidi" w:cstheme="majorBidi"/>
          <w:sz w:val="24"/>
          <w:szCs w:val="24"/>
          <w:lang w:bidi="ar-EG"/>
        </w:rPr>
        <w:t xml:space="preserve">requirements of each vegetation species for water. </w:t>
      </w:r>
      <w:r w:rsidR="000758CE">
        <w:rPr>
          <w:rFonts w:asciiTheme="majorBidi" w:eastAsiaTheme="minorEastAsia" w:hAnsiTheme="majorBidi" w:cstheme="majorBidi"/>
          <w:sz w:val="24"/>
          <w:szCs w:val="24"/>
          <w:lang w:bidi="ar-EG"/>
        </w:rPr>
        <w:t>R</w:t>
      </w:r>
      <w:r w:rsidR="00BA7E2A">
        <w:rPr>
          <w:rFonts w:asciiTheme="majorBidi" w:eastAsiaTheme="minorEastAsia" w:hAnsiTheme="majorBidi" w:cstheme="majorBidi"/>
          <w:sz w:val="24"/>
          <w:szCs w:val="24"/>
          <w:lang w:bidi="ar-EG"/>
        </w:rPr>
        <w:t xml:space="preserve">iparian vegetation </w:t>
      </w:r>
      <w:r w:rsidR="0027766A">
        <w:rPr>
          <w:rFonts w:asciiTheme="majorBidi" w:eastAsiaTheme="minorEastAsia" w:hAnsiTheme="majorBidi" w:cstheme="majorBidi"/>
          <w:sz w:val="24"/>
          <w:szCs w:val="24"/>
          <w:lang w:bidi="ar-EG"/>
        </w:rPr>
        <w:t>exists</w:t>
      </w:r>
      <w:r w:rsidR="000758CE">
        <w:rPr>
          <w:rFonts w:asciiTheme="majorBidi" w:eastAsiaTheme="minorEastAsia" w:hAnsiTheme="majorBidi" w:cstheme="majorBidi"/>
          <w:sz w:val="24"/>
          <w:szCs w:val="24"/>
          <w:lang w:bidi="ar-EG"/>
        </w:rPr>
        <w:t xml:space="preserve"> at different </w:t>
      </w:r>
      <w:r w:rsidR="0027766A">
        <w:rPr>
          <w:rFonts w:asciiTheme="majorBidi" w:eastAsiaTheme="minorEastAsia" w:hAnsiTheme="majorBidi" w:cstheme="majorBidi"/>
          <w:sz w:val="24"/>
          <w:szCs w:val="24"/>
          <w:lang w:bidi="ar-EG"/>
        </w:rPr>
        <w:t xml:space="preserve">distances from the river banks and thus </w:t>
      </w:r>
      <w:r w:rsidR="00407D9C">
        <w:rPr>
          <w:rFonts w:asciiTheme="majorBidi" w:eastAsiaTheme="minorEastAsia" w:hAnsiTheme="majorBidi" w:cstheme="majorBidi"/>
          <w:sz w:val="24"/>
          <w:szCs w:val="24"/>
          <w:lang w:bidi="ar-EG"/>
        </w:rPr>
        <w:t>might require different flood event to establish connectivity.</w:t>
      </w:r>
    </w:p>
    <w:p w14:paraId="098E8ADE" w14:textId="05511973" w:rsidR="00CA2273" w:rsidRDefault="00FB5963" w:rsidP="00E11D30">
      <w:pPr>
        <w:pStyle w:val="ListParagraph"/>
        <w:tabs>
          <w:tab w:val="left" w:pos="0"/>
          <w:tab w:val="left" w:pos="270"/>
        </w:tabs>
        <w:spacing w:after="0" w:line="480" w:lineRule="auto"/>
        <w:jc w:val="both"/>
        <w:rPr>
          <w:rFonts w:asciiTheme="majorBidi" w:eastAsiaTheme="minorEastAsia" w:hAnsiTheme="majorBidi" w:cstheme="majorBidi"/>
          <w:bCs/>
          <w:sz w:val="24"/>
          <w:szCs w:val="24"/>
        </w:rPr>
      </w:pP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floodplains,j,k,t</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eastAsiaTheme="minorEastAsia" w:hAnsi="Cambria Math" w:cstheme="majorBidi"/>
                    <w:sz w:val="24"/>
                    <w:szCs w:val="24"/>
                  </w:rPr>
                  <m:t>FCI</m:t>
                </m:r>
              </m:e>
              <m:sub>
                <m:r>
                  <w:rPr>
                    <w:rFonts w:ascii="Cambria Math" w:hAnsi="Cambria Math" w:cstheme="majorBidi"/>
                    <w:sz w:val="24"/>
                    <w:szCs w:val="24"/>
                  </w:rPr>
                  <m:t>j,k,t,n</m:t>
                </m:r>
              </m:sub>
            </m:sSub>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e>
        </m:nary>
      </m:oMath>
      <w:r w:rsidR="00CA2273" w:rsidRPr="00D92DCA">
        <w:rPr>
          <w:rFonts w:asciiTheme="majorBidi" w:eastAsiaTheme="minorEastAsia" w:hAnsiTheme="majorBidi" w:cstheme="majorBidi"/>
          <w:sz w:val="24"/>
          <w:szCs w:val="24"/>
        </w:rPr>
        <w:t xml:space="preserve"> </w:t>
      </w:r>
      <w:r w:rsidR="00CA2273">
        <w:rPr>
          <w:rFonts w:asciiTheme="majorBidi" w:eastAsiaTheme="minorEastAsia" w:hAnsiTheme="majorBidi" w:cstheme="majorBidi"/>
          <w:sz w:val="24"/>
          <w:szCs w:val="24"/>
        </w:rPr>
        <w:tab/>
      </w:r>
      <m:oMath>
        <m:r>
          <w:rPr>
            <w:rFonts w:ascii="Cambria Math" w:hAnsi="Cambria Math" w:cstheme="majorBidi"/>
            <w:sz w:val="24"/>
            <w:szCs w:val="24"/>
          </w:rPr>
          <m:t>∀ j,k,t</m:t>
        </m:r>
      </m:oMath>
      <w:r w:rsidR="00CA2273">
        <w:rPr>
          <w:rFonts w:asciiTheme="majorBidi" w:eastAsiaTheme="minorEastAsia" w:hAnsiTheme="majorBidi" w:cstheme="majorBidi"/>
          <w:sz w:val="24"/>
          <w:szCs w:val="24"/>
        </w:rPr>
        <w:tab/>
      </w:r>
      <w:r w:rsidR="00CA2273">
        <w:rPr>
          <w:rFonts w:asciiTheme="majorBidi" w:eastAsiaTheme="minorEastAsia" w:hAnsiTheme="majorBidi" w:cstheme="majorBidi"/>
          <w:sz w:val="24"/>
          <w:szCs w:val="24"/>
        </w:rPr>
        <w:tab/>
        <w:t xml:space="preserve">         </w:t>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CA2273">
        <w:rPr>
          <w:rFonts w:asciiTheme="majorBidi" w:eastAsiaTheme="minorEastAsia" w:hAnsiTheme="majorBidi" w:cstheme="majorBidi"/>
          <w:sz w:val="24"/>
          <w:szCs w:val="24"/>
        </w:rPr>
        <w:t>--</w:t>
      </w:r>
      <w:r w:rsidR="00CA2273" w:rsidRPr="00D92DCA">
        <w:rPr>
          <w:rFonts w:asciiTheme="majorBidi" w:eastAsiaTheme="minorEastAsia" w:hAnsiTheme="majorBidi" w:cstheme="majorBidi"/>
          <w:sz w:val="24"/>
          <w:szCs w:val="24"/>
        </w:rPr>
        <w:t>--</w:t>
      </w:r>
      <w:r w:rsidR="00CA2273">
        <w:rPr>
          <w:rFonts w:asciiTheme="majorBidi" w:eastAsiaTheme="minorEastAsia" w:hAnsiTheme="majorBidi" w:cstheme="majorBidi"/>
          <w:bCs/>
          <w:sz w:val="24"/>
          <w:szCs w:val="24"/>
        </w:rPr>
        <w:t>[</w:t>
      </w:r>
      <w:r w:rsidR="008E6876">
        <w:rPr>
          <w:rFonts w:asciiTheme="majorBidi" w:eastAsiaTheme="minorEastAsia" w:hAnsiTheme="majorBidi" w:cstheme="majorBidi"/>
          <w:bCs/>
          <w:sz w:val="24"/>
          <w:szCs w:val="24"/>
        </w:rPr>
        <w:t>3</w:t>
      </w:r>
      <w:r w:rsidR="00CA2273" w:rsidRPr="00D92DCA">
        <w:rPr>
          <w:rFonts w:asciiTheme="majorBidi" w:eastAsiaTheme="minorEastAsia" w:hAnsiTheme="majorBidi" w:cstheme="majorBidi"/>
          <w:bCs/>
          <w:sz w:val="24"/>
          <w:szCs w:val="24"/>
        </w:rPr>
        <w:t xml:space="preserve">] </w:t>
      </w:r>
    </w:p>
    <w:p w14:paraId="2CD8F9E8" w14:textId="2FDAA152" w:rsidR="00F971F6" w:rsidRPr="005814D5" w:rsidRDefault="004A7BFC" w:rsidP="009B2210">
      <w:pPr>
        <w:tabs>
          <w:tab w:val="left" w:pos="0"/>
          <w:tab w:val="left" w:pos="270"/>
        </w:tabs>
        <w:spacing w:after="0" w:line="480" w:lineRule="auto"/>
        <w:jc w:val="both"/>
        <w:rPr>
          <w:rFonts w:asciiTheme="majorBidi" w:hAnsiTheme="majorBidi" w:cstheme="majorBidi"/>
          <w:sz w:val="24"/>
          <w:szCs w:val="24"/>
        </w:rPr>
      </w:pPr>
      <w:r w:rsidRPr="00AE4B66">
        <w:rPr>
          <w:rFonts w:asciiTheme="majorBidi" w:hAnsiTheme="majorBidi" w:cstheme="majorBidi"/>
          <w:b/>
          <w:bCs/>
          <w:sz w:val="24"/>
          <w:szCs w:val="24"/>
        </w:rPr>
        <w:t>Impounded Wetlands [</w:t>
      </w: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wetlands</m:t>
            </m:r>
          </m:sub>
        </m:sSub>
      </m:oMath>
      <w:r w:rsidRPr="00AE4B66">
        <w:rPr>
          <w:rFonts w:asciiTheme="majorBidi" w:hAnsiTheme="majorBidi" w:cstheme="majorBidi"/>
          <w:b/>
          <w:bCs/>
          <w:sz w:val="24"/>
          <w:szCs w:val="24"/>
        </w:rPr>
        <w:t xml:space="preserve">]: </w:t>
      </w:r>
      <w:r w:rsidR="00086463">
        <w:rPr>
          <w:rFonts w:asciiTheme="majorBidi" w:hAnsiTheme="majorBidi" w:cstheme="majorBidi"/>
          <w:sz w:val="24"/>
          <w:szCs w:val="24"/>
        </w:rPr>
        <w:t>Wetlands are recognized as one of the most productive ecosystems for a variety of wildlife specie</w:t>
      </w:r>
      <w:r w:rsidR="0067490F">
        <w:rPr>
          <w:rFonts w:asciiTheme="majorBidi" w:hAnsiTheme="majorBidi" w:cstheme="majorBidi"/>
          <w:sz w:val="24"/>
          <w:szCs w:val="24"/>
        </w:rPr>
        <w:t xml:space="preserve">s, particularly waterbirds. </w:t>
      </w:r>
      <w:r w:rsidRPr="00AE4B66">
        <w:rPr>
          <w:rFonts w:asciiTheme="majorBidi" w:hAnsiTheme="majorBidi" w:cstheme="majorBidi"/>
          <w:sz w:val="24"/>
          <w:szCs w:val="24"/>
        </w:rPr>
        <w:t xml:space="preserve">Maintaining and managing wetlands ecological services requires an understanding of the water </w:t>
      </w:r>
      <w:r w:rsidR="00FB74CA">
        <w:rPr>
          <w:rFonts w:asciiTheme="majorBidi" w:hAnsiTheme="majorBidi" w:cstheme="majorBidi"/>
          <w:sz w:val="24"/>
          <w:szCs w:val="24"/>
        </w:rPr>
        <w:t xml:space="preserve">depth and vegetation cover </w:t>
      </w:r>
      <w:r w:rsidRPr="00AE4B66">
        <w:rPr>
          <w:rFonts w:asciiTheme="majorBidi" w:hAnsiTheme="majorBidi" w:cstheme="majorBidi"/>
          <w:sz w:val="24"/>
          <w:szCs w:val="24"/>
        </w:rPr>
        <w:t xml:space="preserve">requirements that </w:t>
      </w:r>
      <w:r w:rsidR="00FB74CA">
        <w:rPr>
          <w:rFonts w:asciiTheme="majorBidi" w:hAnsiTheme="majorBidi" w:cstheme="majorBidi"/>
          <w:sz w:val="24"/>
          <w:szCs w:val="24"/>
        </w:rPr>
        <w:t xml:space="preserve">for </w:t>
      </w:r>
      <w:r w:rsidR="0067490F">
        <w:rPr>
          <w:rFonts w:asciiTheme="majorBidi" w:hAnsiTheme="majorBidi" w:cstheme="majorBidi"/>
          <w:sz w:val="24"/>
          <w:szCs w:val="24"/>
        </w:rPr>
        <w:t xml:space="preserve">different </w:t>
      </w:r>
      <w:r w:rsidR="00FB74CA">
        <w:rPr>
          <w:rFonts w:asciiTheme="majorBidi" w:hAnsiTheme="majorBidi" w:cstheme="majorBidi"/>
          <w:sz w:val="24"/>
          <w:szCs w:val="24"/>
        </w:rPr>
        <w:t xml:space="preserve">bird </w:t>
      </w:r>
      <w:r w:rsidR="00754DB1">
        <w:rPr>
          <w:rFonts w:asciiTheme="majorBidi" w:hAnsiTheme="majorBidi" w:cstheme="majorBidi"/>
          <w:sz w:val="24"/>
          <w:szCs w:val="24"/>
        </w:rPr>
        <w:t>species</w:t>
      </w:r>
      <w:r w:rsidR="00FB74CA">
        <w:rPr>
          <w:rFonts w:asciiTheme="majorBidi" w:hAnsiTheme="majorBidi" w:cstheme="majorBidi"/>
          <w:sz w:val="24"/>
          <w:szCs w:val="24"/>
        </w:rPr>
        <w:t xml:space="preserve"> </w:t>
      </w:r>
      <w:r w:rsidRPr="00AE4B66">
        <w:rPr>
          <w:rFonts w:asciiTheme="majorBidi" w:hAnsiTheme="majorBidi" w:cstheme="majorBidi"/>
          <w:sz w:val="24"/>
          <w:szCs w:val="24"/>
        </w:rPr>
        <w:fldChar w:fldCharType="begin">
          <w:fldData xml:space="preserve">PEVuZE5vdGU+PENpdGU+PEF1dGhvcj5GYXVsa25lcjwvQXV0aG9yPjxZZWFyPjIwMTA8L1llYXI+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PEVuZE5vdGU+PENpdGU+PEF1dGhvcj5GYXVsa25lcjwvQXV0aG9yPjxZZWFyPjIwMTA8L1llYXI+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Pr="00AE4B66">
        <w:rPr>
          <w:rFonts w:asciiTheme="majorBidi" w:hAnsiTheme="majorBidi" w:cstheme="majorBidi"/>
          <w:sz w:val="24"/>
          <w:szCs w:val="24"/>
        </w:rPr>
      </w:r>
      <w:r w:rsidRPr="00AE4B66">
        <w:rPr>
          <w:rFonts w:asciiTheme="majorBidi" w:hAnsiTheme="majorBidi" w:cstheme="majorBidi"/>
          <w:sz w:val="24"/>
          <w:szCs w:val="24"/>
        </w:rPr>
        <w:fldChar w:fldCharType="separate"/>
      </w:r>
      <w:r w:rsidR="009B2210">
        <w:rPr>
          <w:rFonts w:asciiTheme="majorBidi" w:hAnsiTheme="majorBidi" w:cstheme="majorBidi"/>
          <w:noProof/>
          <w:sz w:val="24"/>
          <w:szCs w:val="24"/>
        </w:rPr>
        <w:t>(Downard and Endter-Wada, 2013; Faulkner et al., 2010)</w:t>
      </w:r>
      <w:r w:rsidRPr="00AE4B66">
        <w:rPr>
          <w:rFonts w:asciiTheme="majorBidi" w:hAnsiTheme="majorBidi" w:cstheme="majorBidi"/>
          <w:sz w:val="24"/>
          <w:szCs w:val="24"/>
        </w:rPr>
        <w:fldChar w:fldCharType="end"/>
      </w:r>
      <w:r w:rsidRPr="00AE4B66">
        <w:rPr>
          <w:rFonts w:asciiTheme="majorBidi" w:hAnsiTheme="majorBidi" w:cstheme="majorBidi"/>
          <w:sz w:val="24"/>
          <w:szCs w:val="24"/>
        </w:rPr>
        <w:t xml:space="preserve">. Waterbirds increase their productivity during </w:t>
      </w:r>
      <w:r w:rsidR="00FB74CA">
        <w:rPr>
          <w:rFonts w:asciiTheme="majorBidi" w:hAnsiTheme="majorBidi" w:cstheme="majorBidi"/>
          <w:sz w:val="24"/>
          <w:szCs w:val="24"/>
        </w:rPr>
        <w:t xml:space="preserve">high flow </w:t>
      </w:r>
      <w:r w:rsidRPr="00AE4B66">
        <w:rPr>
          <w:rFonts w:asciiTheme="majorBidi" w:hAnsiTheme="majorBidi" w:cstheme="majorBidi"/>
          <w:sz w:val="24"/>
          <w:szCs w:val="24"/>
        </w:rPr>
        <w:t xml:space="preserve">pulses when food items becomes abundant and they tend to migrate at low </w:t>
      </w:r>
      <w:r w:rsidR="00FB74CA">
        <w:rPr>
          <w:rFonts w:asciiTheme="majorBidi" w:hAnsiTheme="majorBidi" w:cstheme="majorBidi"/>
          <w:sz w:val="24"/>
          <w:szCs w:val="24"/>
        </w:rPr>
        <w:t xml:space="preserve">water depths </w:t>
      </w:r>
      <w:r w:rsidRPr="00AE4B66">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&lt;EndNote&gt;&lt;Cite&gt;&lt;Author&gt;Rogers&lt;/Author&gt;&lt;Year&gt;2011&lt;/Year&gt;&lt;RecNum&gt;501&lt;/RecNum&gt;&lt;DisplayText&gt;(Rogers and Ralph, 2011)&lt;/DisplayText&gt;&lt;record&gt;&lt;rec-number&gt;501&lt;/rec-number&gt;&lt;foreign-keys&gt;&lt;key app="EN" db-id="29at0wveof5tv3esxvkpaaxgppa0xdwrappf" timestamp="1425260886"&gt;501&lt;/key&gt;&lt;/foreign-keys&gt;&lt;ref-type name="Book"&gt;6&lt;/ref-type&gt;&lt;contributors&gt;&lt;authors&gt;&lt;author&gt;Rogers, K.&lt;/author&gt;&lt;author&gt;Ralph, T.J.&lt;/author&gt;&lt;/authors&gt;&lt;/contributors&gt;&lt;titles&gt;&lt;title&gt;Floodplain Wetland Biota in the Murray-Darling Basin: Water and Habitat Requirements&lt;/title&gt;&lt;/titles&gt;&lt;dates&gt;&lt;year&gt;2011&lt;/year&gt;&lt;/dates&gt;&lt;publisher&gt;CSIRO Publishing&lt;/publisher&gt;&lt;isbn&gt;9780643096288&lt;/isbn&gt;&lt;urls&gt;&lt;related-urls&gt;&lt;url&gt;https://books.google.com/books?id=DsJWAQXVBFYC&lt;/url&gt;&lt;/related-urls&gt;&lt;/urls&gt;&lt;/record&gt;&lt;/Cite&gt;&lt;/EndNote&gt;</w:instrText>
      </w:r>
      <w:r w:rsidRPr="00AE4B66">
        <w:rPr>
          <w:rFonts w:asciiTheme="majorBidi" w:hAnsiTheme="majorBidi" w:cstheme="majorBidi"/>
          <w:sz w:val="24"/>
          <w:szCs w:val="24"/>
        </w:rPr>
        <w:fldChar w:fldCharType="separate"/>
      </w:r>
      <w:r w:rsidR="009B2210">
        <w:rPr>
          <w:rFonts w:asciiTheme="majorBidi" w:hAnsiTheme="majorBidi" w:cstheme="majorBidi"/>
          <w:noProof/>
          <w:sz w:val="24"/>
          <w:szCs w:val="24"/>
        </w:rPr>
        <w:t>(Rogers and Ralph, 2011)</w:t>
      </w:r>
      <w:r w:rsidRPr="00AE4B66">
        <w:rPr>
          <w:rFonts w:asciiTheme="majorBidi" w:hAnsiTheme="majorBidi" w:cstheme="majorBidi"/>
          <w:sz w:val="24"/>
          <w:szCs w:val="24"/>
        </w:rPr>
        <w:fldChar w:fldCharType="end"/>
      </w:r>
      <w:r w:rsidRPr="00AE4B66">
        <w:rPr>
          <w:rFonts w:asciiTheme="majorBidi" w:hAnsiTheme="majorBidi" w:cstheme="majorBidi"/>
          <w:sz w:val="24"/>
          <w:szCs w:val="24"/>
        </w:rPr>
        <w:t xml:space="preserve">. Managers can </w:t>
      </w:r>
      <w:r w:rsidRPr="00AE4B66">
        <w:rPr>
          <w:rFonts w:asciiTheme="majorBidi" w:hAnsiTheme="majorBidi" w:cstheme="majorBidi"/>
          <w:sz w:val="24"/>
          <w:szCs w:val="24"/>
        </w:rPr>
        <w:lastRenderedPageBreak/>
        <w:t>improve wetlands habitat structure and diversity by integra</w:t>
      </w:r>
      <w:r w:rsidR="008E2DD8" w:rsidRPr="00AE4B66">
        <w:rPr>
          <w:rFonts w:asciiTheme="majorBidi" w:hAnsiTheme="majorBidi" w:cstheme="majorBidi"/>
          <w:sz w:val="24"/>
          <w:szCs w:val="24"/>
        </w:rPr>
        <w:t>ting wetlands water requirement</w:t>
      </w:r>
      <w:r w:rsidRPr="00AE4B66">
        <w:rPr>
          <w:rFonts w:asciiTheme="majorBidi" w:hAnsiTheme="majorBidi" w:cstheme="majorBidi"/>
          <w:sz w:val="24"/>
          <w:szCs w:val="24"/>
        </w:rPr>
        <w:t xml:space="preserve"> </w:t>
      </w:r>
      <w:r w:rsidR="008E2DD8" w:rsidRPr="00AE4B66">
        <w:rPr>
          <w:rFonts w:asciiTheme="majorBidi" w:hAnsiTheme="majorBidi" w:cstheme="majorBidi"/>
          <w:sz w:val="24"/>
          <w:szCs w:val="24"/>
        </w:rPr>
        <w:t xml:space="preserve">timing and volumes </w:t>
      </w:r>
      <w:r w:rsidRPr="00AE4B66">
        <w:rPr>
          <w:rFonts w:asciiTheme="majorBidi" w:hAnsiTheme="majorBidi" w:cstheme="majorBidi"/>
          <w:sz w:val="24"/>
          <w:szCs w:val="24"/>
        </w:rPr>
        <w:t>in a systems model</w:t>
      </w:r>
      <w:r w:rsidR="008E2DD8" w:rsidRPr="00AE4B66">
        <w:rPr>
          <w:rFonts w:asciiTheme="majorBidi" w:hAnsiTheme="majorBidi" w:cstheme="majorBidi"/>
          <w:sz w:val="24"/>
          <w:szCs w:val="24"/>
        </w:rPr>
        <w:t>.</w:t>
      </w:r>
      <w:r w:rsidRPr="00AE4B66">
        <w:rPr>
          <w:rFonts w:asciiTheme="majorBidi" w:hAnsiTheme="majorBidi" w:cstheme="majorBidi"/>
          <w:sz w:val="24"/>
          <w:szCs w:val="24"/>
        </w:rPr>
        <w:t xml:space="preserve"> </w:t>
      </w:r>
      <w:r w:rsidR="007B10D8" w:rsidRPr="00AE4B66">
        <w:rPr>
          <w:rFonts w:asciiTheme="majorBidi" w:hAnsiTheme="majorBidi" w:cstheme="majorBidi"/>
          <w:sz w:val="24"/>
          <w:szCs w:val="24"/>
        </w:rPr>
        <w:t>The Wetlands Suitability Index (</w:t>
      </w:r>
      <w:r w:rsidR="007B10D8" w:rsidRPr="00AE4B66">
        <w:rPr>
          <w:rFonts w:asciiTheme="majorBidi" w:hAnsiTheme="majorBidi" w:cstheme="majorBidi"/>
          <w:i/>
          <w:iCs/>
          <w:sz w:val="24"/>
          <w:szCs w:val="24"/>
        </w:rPr>
        <w:t>WSI</w:t>
      </w:r>
      <w:r w:rsidR="007B10D8" w:rsidRPr="00AE4B66">
        <w:rPr>
          <w:rFonts w:asciiTheme="majorBidi" w:hAnsiTheme="majorBidi" w:cstheme="majorBidi"/>
          <w:sz w:val="24"/>
          <w:szCs w:val="24"/>
        </w:rPr>
        <w:t xml:space="preserve">) of WASH represents the suitability of impounded wetlands to support </w:t>
      </w:r>
      <w:r w:rsidR="00E144AC">
        <w:rPr>
          <w:rFonts w:asciiTheme="majorBidi" w:hAnsiTheme="majorBidi" w:cstheme="majorBidi"/>
          <w:sz w:val="24"/>
          <w:szCs w:val="24"/>
        </w:rPr>
        <w:t>priority</w:t>
      </w:r>
      <w:r w:rsidR="007B10D8" w:rsidRPr="00AE4B66">
        <w:rPr>
          <w:rFonts w:asciiTheme="majorBidi" w:hAnsiTheme="majorBidi" w:cstheme="majorBidi"/>
          <w:sz w:val="24"/>
          <w:szCs w:val="24"/>
        </w:rPr>
        <w:t xml:space="preserve"> </w:t>
      </w:r>
      <w:r w:rsidR="00DB0CEC" w:rsidRPr="00AE4B66">
        <w:rPr>
          <w:rFonts w:asciiTheme="majorBidi" w:hAnsiTheme="majorBidi" w:cstheme="majorBidi"/>
          <w:sz w:val="24"/>
          <w:szCs w:val="24"/>
        </w:rPr>
        <w:t xml:space="preserve">bird </w:t>
      </w:r>
      <w:r w:rsidR="007B10D8" w:rsidRPr="00AE4B66">
        <w:rPr>
          <w:rFonts w:asciiTheme="majorBidi" w:hAnsiTheme="majorBidi" w:cstheme="majorBidi"/>
          <w:sz w:val="24"/>
          <w:szCs w:val="24"/>
        </w:rPr>
        <w:t xml:space="preserve">species. </w:t>
      </w:r>
      <w:r w:rsidR="007B10D8" w:rsidRPr="00AE4B66">
        <w:rPr>
          <w:rFonts w:asciiTheme="majorBidi" w:hAnsiTheme="majorBidi" w:cstheme="majorBidi"/>
          <w:i/>
          <w:iCs/>
          <w:sz w:val="24"/>
          <w:szCs w:val="24"/>
        </w:rPr>
        <w:t>WSI</w:t>
      </w:r>
      <w:r w:rsidR="007B10D8" w:rsidRPr="00AE4B66">
        <w:rPr>
          <w:rFonts w:asciiTheme="majorBidi" w:hAnsiTheme="majorBidi" w:cstheme="majorBidi"/>
          <w:sz w:val="24"/>
          <w:szCs w:val="24"/>
        </w:rPr>
        <w:t xml:space="preserve"> value </w:t>
      </w:r>
      <w:r w:rsidR="00F971F6">
        <w:rPr>
          <w:rFonts w:asciiTheme="majorBidi" w:hAnsiTheme="majorBidi" w:cstheme="majorBidi"/>
          <w:sz w:val="24"/>
          <w:szCs w:val="24"/>
        </w:rPr>
        <w:t>is a function</w:t>
      </w:r>
      <w:r w:rsidR="007B10D8" w:rsidRPr="00AE4B66">
        <w:rPr>
          <w:rFonts w:asciiTheme="majorBidi" w:hAnsiTheme="majorBidi" w:cstheme="majorBidi"/>
          <w:sz w:val="24"/>
          <w:szCs w:val="24"/>
        </w:rPr>
        <w:t xml:space="preserve"> o</w:t>
      </w:r>
      <w:r w:rsidR="00F971F6">
        <w:rPr>
          <w:rFonts w:asciiTheme="majorBidi" w:hAnsiTheme="majorBidi" w:cstheme="majorBidi"/>
          <w:sz w:val="24"/>
          <w:szCs w:val="24"/>
        </w:rPr>
        <w:t xml:space="preserve">f water availability to wetlands and is species-dependent. </w:t>
      </w:r>
      <w:r w:rsidR="0059213C">
        <w:rPr>
          <w:rFonts w:asciiTheme="majorBidi" w:hAnsiTheme="majorBidi" w:cstheme="majorBidi"/>
          <w:sz w:val="24"/>
          <w:szCs w:val="24"/>
        </w:rPr>
        <w:t xml:space="preserve">Water availability controls several hydrologic variables that are important to wetlands species such as water depth, wetlands volume, and surface area. </w:t>
      </w:r>
      <w:r w:rsidR="0059213C" w:rsidRPr="0059213C">
        <w:rPr>
          <w:rFonts w:asciiTheme="majorBidi" w:hAnsiTheme="majorBidi" w:cstheme="majorBidi"/>
          <w:i/>
          <w:iCs/>
          <w:sz w:val="24"/>
          <w:szCs w:val="24"/>
        </w:rPr>
        <w:t>WSI</w:t>
      </w:r>
      <w:r w:rsidR="0059213C">
        <w:rPr>
          <w:rFonts w:asciiTheme="majorBidi" w:hAnsiTheme="majorBidi" w:cstheme="majorBidi"/>
          <w:sz w:val="24"/>
          <w:szCs w:val="24"/>
        </w:rPr>
        <w:t xml:space="preserve"> relationships </w:t>
      </w:r>
      <w:r w:rsidR="00754DB1">
        <w:rPr>
          <w:rFonts w:asciiTheme="majorBidi" w:hAnsiTheme="majorBidi" w:cstheme="majorBidi"/>
          <w:sz w:val="24"/>
          <w:szCs w:val="24"/>
        </w:rPr>
        <w:t xml:space="preserve">for different bird species </w:t>
      </w:r>
      <w:r w:rsidR="0059213C">
        <w:rPr>
          <w:rFonts w:asciiTheme="majorBidi" w:hAnsiTheme="majorBidi" w:cstheme="majorBidi"/>
          <w:sz w:val="24"/>
          <w:szCs w:val="24"/>
        </w:rPr>
        <w:t xml:space="preserve">are established from literature review and expert opinion </w:t>
      </w:r>
      <w:r w:rsidR="0067490F">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&lt;EndNote&gt;&lt;Cite&gt;&lt;Author&gt;Alminagorta&lt;/Author&gt;&lt;Year&gt;2016&lt;/Year&gt;&lt;RecNum&gt;554&lt;/RecNum&gt;&lt;DisplayText&gt;(Alminagorta et al., 2016)&lt;/DisplayText&gt;&lt;record&gt;&lt;rec-number&gt;554&lt;/rec-number&gt;&lt;foreign-keys&gt;&lt;key app="EN" db-id="29at0wveof5tv3esxvkpaaxgppa0xdwrappf" timestamp="1475177452"&gt;554&lt;/key&gt;&lt;/foreign-keys&gt;&lt;ref-type name="Journal Article"&gt;17&lt;/ref-type&gt;&lt;contributors&gt;&lt;authors&gt;&lt;author&gt;Alminagorta, Omar&lt;/author&gt;&lt;author&gt;Rosenberg, David E.&lt;/author&gt;&lt;author&gt;Kettenring, Karin M.&lt;/author&gt;&lt;/authors&gt;&lt;/contributors&gt;&lt;titles&gt;&lt;title&gt;Systems modeling to improve the hydro-ecological performance of diked wetlands&lt;/title&gt;&lt;secondary-title&gt;Water Resources Research&lt;/secondary-title&gt;&lt;/titles&gt;&lt;periodical&gt;&lt;full-title&gt;Water Resources Research&lt;/full-title&gt;&lt;abbr-1&gt;Water Resour Res&lt;/abbr-1&gt;&lt;/periodical&gt;&lt;pages&gt;n/a-n/a&lt;/pages&gt;&lt;keywords&gt;&lt;keyword&gt;water management&lt;/keyword&gt;&lt;keyword&gt;systems optimization model&lt;/keyword&gt;&lt;keyword&gt;wetland habitat&lt;/keyword&gt;&lt;keyword&gt;invasive vegetation management&lt;/keyword&gt;&lt;keyword&gt;phragmites&lt;/keyword&gt;&lt;keyword&gt;migratory birds&lt;/keyword&gt;&lt;keyword&gt;Utah&lt;/keyword&gt;&lt;keyword&gt;1813 Eco-hydrology&lt;/keyword&gt;&lt;keyword&gt;1880 Water management&lt;/keyword&gt;&lt;keyword&gt;1890 Wetlands&lt;/keyword&gt;&lt;keyword&gt;1847 Modeling&lt;/keyword&gt;&lt;/keywords&gt;&lt;dates&gt;&lt;year&gt;2016&lt;/year&gt;&lt;/dates&gt;&lt;isbn&gt;1944-7973&lt;/isbn&gt;&lt;urls&gt;&lt;related-urls&gt;&lt;url&gt;http://dx.doi.org/10.1002/2015WR018105&lt;/url&gt;&lt;/related-urls&gt;&lt;/urls&gt;&lt;electronic-resource-num&gt;10.1002/2015WR018105&lt;/electronic-resource-num&gt;&lt;/record&gt;&lt;/Cite&gt;&lt;/EndNote&gt;</w:instrText>
      </w:r>
      <w:r w:rsidR="0067490F">
        <w:rPr>
          <w:rFonts w:asciiTheme="majorBidi" w:hAnsiTheme="majorBidi" w:cstheme="majorBidi"/>
          <w:sz w:val="24"/>
          <w:szCs w:val="24"/>
        </w:rPr>
        <w:fldChar w:fldCharType="separate"/>
      </w:r>
      <w:r w:rsidR="009B2210">
        <w:rPr>
          <w:rFonts w:asciiTheme="majorBidi" w:hAnsiTheme="majorBidi" w:cstheme="majorBidi"/>
          <w:noProof/>
          <w:sz w:val="24"/>
          <w:szCs w:val="24"/>
        </w:rPr>
        <w:t>(Alminagorta et al., 2016)</w:t>
      </w:r>
      <w:r w:rsidR="0067490F">
        <w:rPr>
          <w:rFonts w:asciiTheme="majorBidi" w:hAnsiTheme="majorBidi" w:cstheme="majorBidi"/>
          <w:sz w:val="24"/>
          <w:szCs w:val="24"/>
        </w:rPr>
        <w:fldChar w:fldCharType="end"/>
      </w:r>
      <w:r w:rsidR="0067490F">
        <w:rPr>
          <w:rFonts w:asciiTheme="majorBidi" w:hAnsiTheme="majorBidi" w:cstheme="majorBidi"/>
          <w:sz w:val="24"/>
          <w:szCs w:val="24"/>
        </w:rPr>
        <w:t xml:space="preserve">. </w:t>
      </w:r>
      <w:r w:rsidR="0059213C">
        <w:rPr>
          <w:rFonts w:asciiTheme="majorBidi" w:hAnsiTheme="majorBidi" w:cstheme="majorBidi"/>
          <w:sz w:val="24"/>
          <w:szCs w:val="24"/>
        </w:rPr>
        <w:t xml:space="preserve">The impounded wetlands indicator is </w:t>
      </w:r>
      <w:r w:rsidR="005814D5">
        <w:rPr>
          <w:rFonts w:asciiTheme="majorBidi" w:hAnsiTheme="majorBidi" w:cstheme="majorBidi"/>
          <w:sz w:val="24"/>
          <w:szCs w:val="24"/>
        </w:rPr>
        <w:t>calculated</w:t>
      </w:r>
      <w:r w:rsidR="0059213C">
        <w:rPr>
          <w:rFonts w:asciiTheme="majorBidi" w:hAnsiTheme="majorBidi" w:cstheme="majorBidi"/>
          <w:sz w:val="24"/>
          <w:szCs w:val="24"/>
        </w:rPr>
        <w:t xml:space="preserve"> by multiplying a </w:t>
      </w:r>
      <w:r w:rsidR="0059213C" w:rsidRPr="0059213C">
        <w:rPr>
          <w:rFonts w:asciiTheme="majorBidi" w:hAnsiTheme="majorBidi" w:cstheme="majorBidi"/>
          <w:i/>
          <w:iCs/>
          <w:sz w:val="24"/>
          <w:szCs w:val="24"/>
        </w:rPr>
        <w:t>WSI</w:t>
      </w:r>
      <w:r w:rsidR="0059213C">
        <w:rPr>
          <w:rFonts w:asciiTheme="majorBidi" w:hAnsiTheme="majorBidi" w:cstheme="majorBidi"/>
          <w:sz w:val="24"/>
          <w:szCs w:val="24"/>
        </w:rPr>
        <w:t xml:space="preserve"> index by the wetlands total surface area </w:t>
      </w:r>
      <w:r w:rsidR="0059213C" w:rsidRPr="00BA6FEA">
        <w:rPr>
          <w:rFonts w:asciiTheme="majorBidi" w:hAnsiTheme="majorBidi" w:cstheme="majorBidi"/>
          <w:i/>
          <w:iCs/>
          <w:sz w:val="24"/>
          <w:szCs w:val="24"/>
        </w:rPr>
        <w:t>aw</w:t>
      </w:r>
      <w:r w:rsidR="0059213C" w:rsidRPr="00BA6FEA">
        <w:rPr>
          <w:rFonts w:asciiTheme="majorBidi" w:hAnsiTheme="majorBidi" w:cstheme="majorBidi"/>
          <w:sz w:val="24"/>
          <w:szCs w:val="24"/>
        </w:rPr>
        <w:t xml:space="preserve"> [Mm</w:t>
      </w:r>
      <w:r w:rsidR="0059213C" w:rsidRPr="00BA6FEA">
        <w:rPr>
          <w:rFonts w:asciiTheme="majorBidi" w:hAnsiTheme="majorBidi" w:cstheme="majorBidi"/>
          <w:sz w:val="24"/>
          <w:szCs w:val="24"/>
          <w:vertAlign w:val="superscript"/>
        </w:rPr>
        <w:t>2</w:t>
      </w:r>
      <w:r w:rsidR="0059213C" w:rsidRPr="00BA6FEA">
        <w:rPr>
          <w:rFonts w:asciiTheme="majorBidi" w:hAnsiTheme="majorBidi" w:cstheme="majorBidi"/>
          <w:sz w:val="24"/>
          <w:szCs w:val="24"/>
        </w:rPr>
        <w:t>] as shown in eq. [</w:t>
      </w:r>
      <w:r w:rsidR="008E6876">
        <w:rPr>
          <w:rFonts w:asciiTheme="majorBidi" w:hAnsiTheme="majorBidi" w:cstheme="majorBidi"/>
          <w:sz w:val="24"/>
          <w:szCs w:val="24"/>
        </w:rPr>
        <w:t>4</w:t>
      </w:r>
      <w:r w:rsidR="0059213C" w:rsidRPr="00BA6FEA">
        <w:rPr>
          <w:rFonts w:asciiTheme="majorBidi" w:hAnsiTheme="majorBidi" w:cstheme="majorBidi"/>
          <w:sz w:val="24"/>
          <w:szCs w:val="24"/>
        </w:rPr>
        <w:t>].</w:t>
      </w:r>
      <w:r w:rsidR="008E6876">
        <w:rPr>
          <w:rFonts w:asciiTheme="majorBidi" w:hAnsiTheme="majorBidi" w:cstheme="majorBidi"/>
          <w:sz w:val="24"/>
          <w:szCs w:val="24"/>
        </w:rPr>
        <w:t xml:space="preserve"> Similar to equation [3</w:t>
      </w:r>
      <w:r w:rsidR="005814D5">
        <w:rPr>
          <w:rFonts w:asciiTheme="majorBidi" w:hAnsiTheme="majorBidi" w:cstheme="majorBidi"/>
          <w:sz w:val="24"/>
          <w:szCs w:val="24"/>
        </w:rPr>
        <w:t xml:space="preserve">], a summation is used where multiple bird species </w:t>
      </w:r>
      <w:r w:rsidR="00754DB1">
        <w:rPr>
          <w:rFonts w:asciiTheme="majorBidi" w:hAnsiTheme="majorBidi" w:cstheme="majorBidi"/>
          <w:i/>
          <w:iCs/>
          <w:sz w:val="24"/>
          <w:szCs w:val="24"/>
        </w:rPr>
        <w:t>r</w:t>
      </w:r>
      <w:r w:rsidR="005814D5">
        <w:rPr>
          <w:rFonts w:asciiTheme="majorBidi" w:hAnsiTheme="majorBidi" w:cstheme="majorBidi"/>
          <w:i/>
          <w:iCs/>
          <w:sz w:val="24"/>
          <w:szCs w:val="24"/>
        </w:rPr>
        <w:t xml:space="preserve"> </w:t>
      </w:r>
      <w:r w:rsidR="005814D5" w:rsidRPr="005814D5">
        <w:rPr>
          <w:rFonts w:asciiTheme="majorBidi" w:hAnsiTheme="majorBidi" w:cstheme="majorBidi"/>
          <w:sz w:val="24"/>
          <w:szCs w:val="24"/>
        </w:rPr>
        <w:t>are</w:t>
      </w:r>
      <w:r w:rsidR="005814D5">
        <w:rPr>
          <w:rFonts w:asciiTheme="majorBidi" w:hAnsiTheme="majorBidi" w:cstheme="majorBidi"/>
          <w:sz w:val="24"/>
          <w:szCs w:val="24"/>
        </w:rPr>
        <w:t xml:space="preserve"> considered </w:t>
      </w:r>
      <w:r w:rsidR="005814D5">
        <w:rPr>
          <w:rFonts w:asciiTheme="majorBidi" w:eastAsiaTheme="minorEastAsia" w:hAnsiTheme="majorBidi" w:cstheme="majorBidi"/>
          <w:sz w:val="24"/>
          <w:szCs w:val="24"/>
          <w:lang w:bidi="ar-EG"/>
        </w:rPr>
        <w:t>to emphasize the individual requirements of each species for water.</w:t>
      </w:r>
    </w:p>
    <w:p w14:paraId="0EE8337D" w14:textId="380D94DE" w:rsidR="002660FC" w:rsidRPr="00CA2273" w:rsidRDefault="00FB5963" w:rsidP="005518C2">
      <w:pPr>
        <w:pStyle w:val="ListParagraph"/>
        <w:spacing w:line="480" w:lineRule="auto"/>
        <w:ind w:left="360"/>
        <w:rPr>
          <w:rFonts w:asciiTheme="majorBidi" w:eastAsiaTheme="minorEastAsia" w:hAnsiTheme="majorBidi" w:cstheme="majorBidi"/>
          <w:bCs/>
          <w:sz w:val="24"/>
          <w:szCs w:val="24"/>
        </w:rPr>
      </w:pPr>
      <m:oMath>
        <m:sSub>
          <m:sSubPr>
            <m:ctrlPr>
              <w:rPr>
                <w:rFonts w:ascii="Cambria Math" w:hAnsi="Cambria Math" w:cstheme="majorBidi"/>
                <w:i/>
              </w:rPr>
            </m:ctrlPr>
          </m:sSubPr>
          <m:e>
            <m:r>
              <w:rPr>
                <w:rFonts w:ascii="Cambria Math" w:hAnsi="Cambria Math" w:cstheme="majorBidi"/>
              </w:rPr>
              <m:t>IND</m:t>
            </m:r>
          </m:e>
          <m:sub>
            <m:r>
              <w:rPr>
                <w:rFonts w:ascii="Cambria Math" w:hAnsi="Cambria Math" w:cstheme="majorBidi"/>
              </w:rPr>
              <m:t>wetlands,j,k,t</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r</m:t>
            </m:r>
          </m:sub>
          <m:sup/>
          <m:e>
            <m:sSub>
              <m:sSubPr>
                <m:ctrlPr>
                  <w:rPr>
                    <w:rFonts w:ascii="Cambria Math" w:hAnsi="Cambria Math" w:cstheme="majorBidi"/>
                    <w:i/>
                    <w:sz w:val="24"/>
                    <w:szCs w:val="24"/>
                  </w:rPr>
                </m:ctrlPr>
              </m:sSubPr>
              <m:e>
                <m:r>
                  <w:rPr>
                    <w:rFonts w:ascii="Cambria Math" w:hAnsi="Cambria Math" w:cstheme="majorBidi"/>
                    <w:sz w:val="24"/>
                    <w:szCs w:val="24"/>
                  </w:rPr>
                  <m:t>WSI</m:t>
                </m:r>
              </m:e>
              <m:sub>
                <m:r>
                  <w:rPr>
                    <w:rFonts w:ascii="Cambria Math" w:hAnsi="Cambria Math" w:cstheme="majorBidi"/>
                    <w:sz w:val="24"/>
                    <w:szCs w:val="24"/>
                  </w:rPr>
                  <m:t>j,k,t,r</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e>
            </m:d>
            <m:r>
              <w:rPr>
                <w:rFonts w:ascii="Cambria Math" w:hAnsi="Cambria Math" w:cstheme="majorBidi"/>
                <w:sz w:val="24"/>
                <w:szCs w:val="24"/>
              </w:rPr>
              <m:t xml:space="preserve"> </m:t>
            </m:r>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aw</m:t>
                </m:r>
              </m:e>
              <m:sub>
                <m:r>
                  <w:rPr>
                    <w:rFonts w:ascii="Cambria Math" w:hAnsi="Cambria Math" w:cstheme="majorBidi"/>
                    <w:sz w:val="24"/>
                    <w:szCs w:val="24"/>
                  </w:rPr>
                  <m:t>j,k,t</m:t>
                </m:r>
              </m:sub>
            </m:sSub>
            <m:r>
              <w:rPr>
                <w:rFonts w:ascii="Cambria Math" w:hAnsi="Cambria Math" w:cstheme="majorBidi"/>
                <w:sz w:val="24"/>
                <w:szCs w:val="24"/>
              </w:rPr>
              <m:t xml:space="preserve"> </m:t>
            </m:r>
          </m:e>
        </m:nary>
        <m:r>
          <w:rPr>
            <w:rFonts w:ascii="Cambria Math" w:hAnsi="Cambria Math" w:cstheme="majorBidi"/>
            <w:sz w:val="24"/>
            <w:szCs w:val="24"/>
          </w:rPr>
          <m:t xml:space="preserve">,             ∀ j,k, t   </m:t>
        </m:r>
      </m:oMath>
      <w:r w:rsidR="00CA2273" w:rsidRPr="00F33EBD">
        <w:rPr>
          <w:rFonts w:asciiTheme="majorBidi" w:eastAsiaTheme="minorEastAsia" w:hAnsiTheme="majorBidi" w:cstheme="majorBidi"/>
          <w:sz w:val="24"/>
          <w:szCs w:val="24"/>
        </w:rPr>
        <w:t xml:space="preserve">    </w:t>
      </w:r>
      <w:r w:rsidR="00CA2273" w:rsidRPr="00F33EBD">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t xml:space="preserve">         </w:t>
      </w:r>
      <w:r w:rsidR="00E11D30">
        <w:rPr>
          <w:rFonts w:asciiTheme="majorBidi" w:eastAsiaTheme="minorEastAsia" w:hAnsiTheme="majorBidi" w:cstheme="majorBidi"/>
          <w:bCs/>
          <w:sz w:val="24"/>
          <w:szCs w:val="24"/>
        </w:rPr>
        <w:t>----- [</w:t>
      </w:r>
      <w:r w:rsidR="008E6876">
        <w:rPr>
          <w:rFonts w:asciiTheme="majorBidi" w:eastAsiaTheme="minorEastAsia" w:hAnsiTheme="majorBidi" w:cstheme="majorBidi"/>
          <w:bCs/>
          <w:sz w:val="24"/>
          <w:szCs w:val="24"/>
        </w:rPr>
        <w:t>4</w:t>
      </w:r>
      <w:r w:rsidR="00CA2273" w:rsidRPr="00F33EBD">
        <w:rPr>
          <w:rFonts w:asciiTheme="majorBidi" w:eastAsiaTheme="minorEastAsia" w:hAnsiTheme="majorBidi" w:cstheme="majorBidi"/>
          <w:bCs/>
          <w:sz w:val="24"/>
          <w:szCs w:val="24"/>
        </w:rPr>
        <w:t>]</w:t>
      </w:r>
    </w:p>
    <w:p w14:paraId="7D0BF2E3" w14:textId="0D1EE89D" w:rsidR="004A7BFC" w:rsidRPr="00F33EBD" w:rsidRDefault="004A7BFC" w:rsidP="008E6876">
      <w:pPr>
        <w:spacing w:after="0" w:line="480" w:lineRule="auto"/>
        <w:jc w:val="both"/>
        <w:rPr>
          <w:rFonts w:asciiTheme="majorBidi" w:hAnsiTheme="majorBidi" w:cstheme="majorBidi"/>
          <w:sz w:val="24"/>
          <w:szCs w:val="24"/>
        </w:rPr>
      </w:pPr>
      <w:r w:rsidRPr="00F33EBD">
        <w:rPr>
          <w:rFonts w:asciiTheme="majorBidi" w:hAnsiTheme="majorBidi" w:cstheme="majorBidi"/>
          <w:b/>
          <w:bCs/>
          <w:i/>
          <w:iCs/>
          <w:sz w:val="24"/>
          <w:szCs w:val="24"/>
        </w:rPr>
        <w:t>System Constraints</w:t>
      </w:r>
      <w:r>
        <w:rPr>
          <w:rFonts w:asciiTheme="majorBidi" w:hAnsiTheme="majorBidi" w:cstheme="majorBidi"/>
          <w:b/>
          <w:bCs/>
          <w:i/>
          <w:iCs/>
          <w:sz w:val="24"/>
          <w:szCs w:val="24"/>
        </w:rPr>
        <w:t xml:space="preserve">: </w:t>
      </w:r>
      <w:r w:rsidR="0054422D">
        <w:rPr>
          <w:rFonts w:asciiTheme="majorBidi" w:hAnsiTheme="majorBidi" w:cstheme="majorBidi"/>
          <w:sz w:val="24"/>
          <w:szCs w:val="24"/>
        </w:rPr>
        <w:t>Reservoir storage, reservoir release, diversion, and stream flow decision</w:t>
      </w:r>
      <w:r w:rsidR="00E144AC">
        <w:rPr>
          <w:rFonts w:asciiTheme="majorBidi" w:hAnsiTheme="majorBidi" w:cstheme="majorBidi"/>
          <w:sz w:val="24"/>
          <w:szCs w:val="24"/>
        </w:rPr>
        <w:t>s</w:t>
      </w:r>
      <w:r w:rsidR="0054422D">
        <w:rPr>
          <w:rFonts w:asciiTheme="majorBidi" w:hAnsiTheme="majorBidi" w:cstheme="majorBidi"/>
          <w:sz w:val="24"/>
          <w:szCs w:val="24"/>
        </w:rPr>
        <w:t xml:space="preserve"> are</w:t>
      </w:r>
      <w:r w:rsidRPr="00F33EBD">
        <w:rPr>
          <w:rFonts w:asciiTheme="majorBidi" w:hAnsiTheme="majorBidi" w:cstheme="majorBidi"/>
          <w:sz w:val="24"/>
          <w:szCs w:val="24"/>
        </w:rPr>
        <w:t xml:space="preserve"> boun</w:t>
      </w:r>
      <w:r w:rsidR="0054422D">
        <w:rPr>
          <w:rFonts w:asciiTheme="majorBidi" w:hAnsiTheme="majorBidi" w:cstheme="majorBidi"/>
          <w:sz w:val="24"/>
          <w:szCs w:val="24"/>
        </w:rPr>
        <w:t>d</w:t>
      </w:r>
      <w:r w:rsidRPr="00F33EBD">
        <w:rPr>
          <w:rFonts w:asciiTheme="majorBidi" w:hAnsiTheme="majorBidi" w:cstheme="majorBidi"/>
          <w:sz w:val="24"/>
          <w:szCs w:val="24"/>
        </w:rPr>
        <w:t xml:space="preserve"> by a set of physical, </w:t>
      </w:r>
      <w:r>
        <w:rPr>
          <w:rFonts w:asciiTheme="majorBidi" w:hAnsiTheme="majorBidi" w:cstheme="majorBidi"/>
          <w:sz w:val="24"/>
          <w:szCs w:val="24"/>
        </w:rPr>
        <w:t xml:space="preserve">infrastructure, </w:t>
      </w:r>
      <w:r w:rsidRPr="00F33EBD">
        <w:rPr>
          <w:rFonts w:asciiTheme="majorBidi" w:hAnsiTheme="majorBidi" w:cstheme="majorBidi"/>
          <w:sz w:val="24"/>
          <w:szCs w:val="24"/>
        </w:rPr>
        <w:t>and management constraints</w:t>
      </w:r>
      <w:r w:rsidR="0067490F">
        <w:rPr>
          <w:rFonts w:asciiTheme="majorBidi" w:hAnsiTheme="majorBidi" w:cstheme="majorBidi"/>
          <w:sz w:val="24"/>
          <w:szCs w:val="24"/>
        </w:rPr>
        <w:t xml:space="preserve"> which </w:t>
      </w:r>
      <w:r w:rsidRPr="00F33EBD">
        <w:rPr>
          <w:rFonts w:asciiTheme="majorBidi" w:hAnsiTheme="majorBidi" w:cstheme="majorBidi"/>
          <w:sz w:val="24"/>
          <w:szCs w:val="24"/>
        </w:rPr>
        <w:t>include</w:t>
      </w:r>
      <w:r w:rsidR="00894703">
        <w:rPr>
          <w:rFonts w:asciiTheme="majorBidi" w:hAnsiTheme="majorBidi" w:cstheme="majorBidi"/>
          <w:sz w:val="24"/>
          <w:szCs w:val="24"/>
        </w:rPr>
        <w:t xml:space="preserve"> simple low-order finite-difference approximation to conservation of water mass balance at each reservoi</w:t>
      </w:r>
      <w:r w:rsidR="00E11D30">
        <w:rPr>
          <w:rFonts w:asciiTheme="majorBidi" w:hAnsiTheme="majorBidi" w:cstheme="majorBidi"/>
          <w:sz w:val="24"/>
          <w:szCs w:val="24"/>
        </w:rPr>
        <w:t xml:space="preserve">r, node, and demand site </w:t>
      </w:r>
      <w:r w:rsidR="008E6876">
        <w:rPr>
          <w:rFonts w:asciiTheme="majorBidi" w:hAnsiTheme="majorBidi" w:cstheme="majorBidi"/>
          <w:sz w:val="24"/>
          <w:szCs w:val="24"/>
        </w:rPr>
        <w:t>eqs. [5</w:t>
      </w:r>
      <w:r w:rsidR="00894703">
        <w:rPr>
          <w:rFonts w:asciiTheme="majorBidi" w:hAnsiTheme="majorBidi" w:cstheme="majorBidi"/>
          <w:sz w:val="24"/>
          <w:szCs w:val="24"/>
        </w:rPr>
        <w:t xml:space="preserve"> -</w:t>
      </w:r>
      <w:r w:rsidR="008E6876">
        <w:rPr>
          <w:rFonts w:asciiTheme="majorBidi" w:hAnsiTheme="majorBidi" w:cstheme="majorBidi"/>
          <w:sz w:val="24"/>
          <w:szCs w:val="24"/>
        </w:rPr>
        <w:t>8]</w:t>
      </w:r>
      <w:r w:rsidR="00894703">
        <w:rPr>
          <w:rFonts w:asciiTheme="majorBidi" w:hAnsiTheme="majorBidi" w:cstheme="majorBidi"/>
          <w:sz w:val="24"/>
          <w:szCs w:val="24"/>
        </w:rPr>
        <w:t xml:space="preserve"> in addition to </w:t>
      </w:r>
      <w:r w:rsidR="0067490F">
        <w:rPr>
          <w:rFonts w:asciiTheme="majorBidi" w:hAnsiTheme="majorBidi" w:cstheme="majorBidi"/>
          <w:sz w:val="24"/>
          <w:szCs w:val="24"/>
        </w:rPr>
        <w:t xml:space="preserve">constraints on </w:t>
      </w:r>
      <w:r w:rsidR="0092185D">
        <w:rPr>
          <w:rFonts w:asciiTheme="majorBidi" w:hAnsiTheme="majorBidi" w:cstheme="majorBidi"/>
          <w:sz w:val="24"/>
          <w:szCs w:val="24"/>
        </w:rPr>
        <w:t xml:space="preserve">riparian </w:t>
      </w:r>
      <w:r w:rsidR="00894703">
        <w:rPr>
          <w:rFonts w:asciiTheme="majorBidi" w:hAnsiTheme="majorBidi" w:cstheme="majorBidi"/>
          <w:sz w:val="24"/>
          <w:szCs w:val="24"/>
        </w:rPr>
        <w:t>vege</w:t>
      </w:r>
      <w:r w:rsidR="00594364">
        <w:rPr>
          <w:rFonts w:asciiTheme="majorBidi" w:hAnsiTheme="majorBidi" w:cstheme="majorBidi"/>
          <w:sz w:val="24"/>
          <w:szCs w:val="24"/>
        </w:rPr>
        <w:t>t</w:t>
      </w:r>
      <w:r w:rsidR="00E11D30">
        <w:rPr>
          <w:rFonts w:asciiTheme="majorBidi" w:hAnsiTheme="majorBidi" w:cstheme="majorBidi"/>
          <w:sz w:val="24"/>
          <w:szCs w:val="24"/>
        </w:rPr>
        <w:t xml:space="preserve">ation cover </w:t>
      </w:r>
      <w:r w:rsidR="008E6876">
        <w:rPr>
          <w:rFonts w:asciiTheme="majorBidi" w:hAnsiTheme="majorBidi" w:cstheme="majorBidi"/>
          <w:sz w:val="24"/>
          <w:szCs w:val="24"/>
        </w:rPr>
        <w:t>area eq. [9-10]</w:t>
      </w:r>
      <w:r w:rsidR="00894703">
        <w:rPr>
          <w:rFonts w:asciiTheme="majorBidi" w:hAnsiTheme="majorBidi" w:cstheme="majorBidi"/>
          <w:sz w:val="24"/>
          <w:szCs w:val="24"/>
        </w:rPr>
        <w:t>. Other equations defin</w:t>
      </w:r>
      <w:r w:rsidR="00594364">
        <w:rPr>
          <w:rFonts w:asciiTheme="majorBidi" w:hAnsiTheme="majorBidi" w:cstheme="majorBidi"/>
          <w:sz w:val="24"/>
          <w:szCs w:val="24"/>
        </w:rPr>
        <w:t xml:space="preserve">e channel </w:t>
      </w:r>
      <w:r w:rsidR="0067490F" w:rsidRPr="0067490F">
        <w:rPr>
          <w:rFonts w:asciiTheme="majorBidi" w:hAnsiTheme="majorBidi" w:cstheme="majorBidi"/>
          <w:sz w:val="24"/>
          <w:szCs w:val="24"/>
        </w:rPr>
        <w:t xml:space="preserve">topology-hydrology </w:t>
      </w:r>
      <w:r w:rsidR="008E6876">
        <w:rPr>
          <w:rFonts w:asciiTheme="majorBidi" w:hAnsiTheme="majorBidi" w:cstheme="majorBidi"/>
          <w:sz w:val="24"/>
          <w:szCs w:val="24"/>
        </w:rPr>
        <w:t>eqs. [11 -13]</w:t>
      </w:r>
      <w:r w:rsidR="00894703">
        <w:rPr>
          <w:rFonts w:asciiTheme="majorBidi" w:hAnsiTheme="majorBidi" w:cstheme="majorBidi"/>
          <w:sz w:val="24"/>
          <w:szCs w:val="24"/>
        </w:rPr>
        <w:t xml:space="preserve"> while the remaining equations place minimum and maximum limits on infrastructure capacity, demand requirements</w:t>
      </w:r>
      <w:r w:rsidR="00E144AC">
        <w:rPr>
          <w:rFonts w:asciiTheme="majorBidi" w:hAnsiTheme="majorBidi" w:cstheme="majorBidi"/>
          <w:sz w:val="24"/>
          <w:szCs w:val="24"/>
        </w:rPr>
        <w:t>,</w:t>
      </w:r>
      <w:r w:rsidR="00894703">
        <w:rPr>
          <w:rFonts w:asciiTheme="majorBidi" w:hAnsiTheme="majorBidi" w:cstheme="majorBidi"/>
          <w:sz w:val="24"/>
          <w:szCs w:val="24"/>
        </w:rPr>
        <w:t xml:space="preserve"> a</w:t>
      </w:r>
      <w:r w:rsidR="008E6876">
        <w:rPr>
          <w:rFonts w:asciiTheme="majorBidi" w:hAnsiTheme="majorBidi" w:cstheme="majorBidi"/>
          <w:sz w:val="24"/>
          <w:szCs w:val="24"/>
        </w:rPr>
        <w:t xml:space="preserve">nd management limitations </w:t>
      </w:r>
      <w:r w:rsidR="00894703">
        <w:rPr>
          <w:rFonts w:asciiTheme="majorBidi" w:hAnsiTheme="majorBidi" w:cstheme="majorBidi"/>
          <w:sz w:val="24"/>
          <w:szCs w:val="24"/>
        </w:rPr>
        <w:t xml:space="preserve">eqs. </w:t>
      </w:r>
      <w:r w:rsidR="008E6876">
        <w:rPr>
          <w:rFonts w:asciiTheme="majorBidi" w:hAnsiTheme="majorBidi" w:cstheme="majorBidi"/>
          <w:sz w:val="24"/>
          <w:szCs w:val="24"/>
        </w:rPr>
        <w:t>[</w:t>
      </w:r>
      <w:r w:rsidR="00894703">
        <w:rPr>
          <w:rFonts w:asciiTheme="majorBidi" w:hAnsiTheme="majorBidi" w:cstheme="majorBidi"/>
          <w:sz w:val="24"/>
          <w:szCs w:val="24"/>
        </w:rPr>
        <w:t>1</w:t>
      </w:r>
      <w:r w:rsidR="008E6876">
        <w:rPr>
          <w:rFonts w:asciiTheme="majorBidi" w:hAnsiTheme="majorBidi" w:cstheme="majorBidi"/>
          <w:sz w:val="24"/>
          <w:szCs w:val="24"/>
        </w:rPr>
        <w:t>4</w:t>
      </w:r>
      <w:r w:rsidR="00594364">
        <w:rPr>
          <w:rFonts w:asciiTheme="majorBidi" w:hAnsiTheme="majorBidi" w:cstheme="majorBidi"/>
          <w:sz w:val="24"/>
          <w:szCs w:val="24"/>
        </w:rPr>
        <w:t xml:space="preserve"> – 1</w:t>
      </w:r>
      <w:r w:rsidR="008E6876">
        <w:rPr>
          <w:rFonts w:asciiTheme="majorBidi" w:hAnsiTheme="majorBidi" w:cstheme="majorBidi"/>
          <w:sz w:val="24"/>
          <w:szCs w:val="24"/>
        </w:rPr>
        <w:t>7]</w:t>
      </w:r>
      <w:r w:rsidR="00894703">
        <w:rPr>
          <w:rFonts w:asciiTheme="majorBidi" w:hAnsiTheme="majorBidi" w:cstheme="majorBidi"/>
          <w:sz w:val="24"/>
          <w:szCs w:val="24"/>
        </w:rPr>
        <w:t xml:space="preserve">.  </w:t>
      </w:r>
    </w:p>
    <w:p w14:paraId="4E71E7D0" w14:textId="1165342A" w:rsidR="004A7BFC" w:rsidRPr="00CD2064" w:rsidRDefault="004A7BFC" w:rsidP="008E71A8">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sz w:val="20"/>
          <w:szCs w:val="20"/>
        </w:rPr>
      </w:pPr>
      <w:r w:rsidRPr="00CD2064">
        <w:rPr>
          <w:rFonts w:asciiTheme="majorBidi" w:hAnsiTheme="majorBidi" w:cstheme="majorBidi"/>
          <w:sz w:val="24"/>
          <w:szCs w:val="24"/>
        </w:rPr>
        <w:t xml:space="preserve">A mass balance requires that reservoir storage </w:t>
      </w:r>
      <w:r w:rsidR="00B268D5">
        <w:rPr>
          <w:rFonts w:asciiTheme="majorBidi" w:hAnsiTheme="majorBidi" w:cstheme="majorBidi"/>
          <w:sz w:val="24"/>
          <w:szCs w:val="24"/>
        </w:rPr>
        <w:t xml:space="preserve">for each reservoir </w:t>
      </w:r>
      <w:r w:rsidR="00B268D5" w:rsidRPr="00B268D5">
        <w:rPr>
          <w:rFonts w:asciiTheme="majorBidi" w:hAnsiTheme="majorBidi" w:cstheme="majorBidi"/>
          <w:i/>
          <w:iCs/>
          <w:sz w:val="24"/>
          <w:szCs w:val="24"/>
        </w:rPr>
        <w:t>v</w:t>
      </w:r>
      <w:r w:rsidR="00B268D5">
        <w:rPr>
          <w:rFonts w:asciiTheme="majorBidi" w:hAnsiTheme="majorBidi" w:cstheme="majorBidi"/>
          <w:sz w:val="24"/>
          <w:szCs w:val="24"/>
        </w:rPr>
        <w:t xml:space="preserve"> </w:t>
      </w:r>
      <w:r w:rsidRPr="00CD2064">
        <w:rPr>
          <w:rFonts w:asciiTheme="majorBidi" w:hAnsiTheme="majorBidi" w:cstheme="majorBidi"/>
          <w:sz w:val="24"/>
          <w:szCs w:val="24"/>
        </w:rPr>
        <w:t xml:space="preserve">at the beginning of </w:t>
      </w:r>
      <w:r w:rsidR="00E144AC">
        <w:rPr>
          <w:rFonts w:asciiTheme="majorBidi" w:hAnsiTheme="majorBidi" w:cstheme="majorBidi"/>
          <w:sz w:val="24"/>
          <w:szCs w:val="24"/>
        </w:rPr>
        <w:t xml:space="preserve">each </w:t>
      </w:r>
      <w:r w:rsidRPr="00CD2064">
        <w:rPr>
          <w:rFonts w:asciiTheme="majorBidi" w:hAnsiTheme="majorBidi" w:cstheme="majorBidi"/>
          <w:sz w:val="24"/>
          <w:szCs w:val="24"/>
        </w:rPr>
        <w:t xml:space="preserve">time step </w:t>
      </w:r>
      <w:r w:rsidRPr="00B268D5">
        <w:rPr>
          <w:rFonts w:asciiTheme="majorBidi" w:hAnsiTheme="majorBidi" w:cstheme="majorBidi"/>
          <w:i/>
          <w:iCs/>
          <w:sz w:val="24"/>
          <w:szCs w:val="24"/>
        </w:rPr>
        <w:t xml:space="preserve">t+1 </w:t>
      </w:r>
      <w:r w:rsidRPr="00CD2064">
        <w:rPr>
          <w:rFonts w:asciiTheme="majorBidi" w:hAnsiTheme="majorBidi" w:cstheme="majorBidi"/>
          <w:sz w:val="24"/>
          <w:szCs w:val="24"/>
        </w:rPr>
        <w:t xml:space="preserve">equal storage </w:t>
      </w:r>
      <m:oMath>
        <m:sSub>
          <m:sSubPr>
            <m:ctrlPr>
              <w:rPr>
                <w:rFonts w:ascii="Cambria Math" w:hAnsi="Cambria Math" w:cstheme="majorBidi"/>
                <w:i/>
                <w:sz w:val="24"/>
                <w:szCs w:val="24"/>
              </w:rPr>
            </m:ctrlPr>
          </m:sSubPr>
          <m:e>
            <m:r>
              <w:rPr>
                <w:rFonts w:ascii="Cambria Math" w:hAnsi="Cambria Math" w:cstheme="majorBidi"/>
                <w:sz w:val="24"/>
                <w:szCs w:val="24"/>
              </w:rPr>
              <m:t>STOR</m:t>
            </m:r>
          </m:e>
          <m:sub>
            <m:r>
              <w:rPr>
                <w:rFonts w:ascii="Cambria Math" w:hAnsi="Cambria Math" w:cstheme="majorBidi"/>
                <w:sz w:val="24"/>
                <w:szCs w:val="24"/>
              </w:rPr>
              <m:t>v,t</m:t>
            </m:r>
          </m:sub>
        </m:sSub>
      </m:oMath>
      <w:r w:rsidRPr="00CD2064">
        <w:rPr>
          <w:rFonts w:asciiTheme="majorBidi" w:eastAsiaTheme="minorEastAsia" w:hAnsiTheme="majorBidi" w:cstheme="majorBidi"/>
          <w:sz w:val="24"/>
          <w:szCs w:val="24"/>
        </w:rPr>
        <w:t xml:space="preserve"> [Mm</w:t>
      </w:r>
      <w:r w:rsidRPr="00CD2064">
        <w:rPr>
          <w:rFonts w:asciiTheme="majorBidi" w:eastAsiaTheme="minorEastAsia" w:hAnsiTheme="majorBidi" w:cstheme="majorBidi"/>
          <w:sz w:val="24"/>
          <w:szCs w:val="24"/>
          <w:vertAlign w:val="superscript"/>
        </w:rPr>
        <w:t>3</w:t>
      </w:r>
      <w:r w:rsidRPr="00CD2064">
        <w:rPr>
          <w:rFonts w:asciiTheme="majorBidi" w:eastAsiaTheme="minorEastAsia" w:hAnsiTheme="majorBidi" w:cstheme="majorBidi"/>
          <w:sz w:val="24"/>
          <w:szCs w:val="24"/>
        </w:rPr>
        <w:t xml:space="preserve">/month] at the beginning of time step </w:t>
      </w:r>
      <w:r w:rsidRPr="00B268D5">
        <w:rPr>
          <w:rFonts w:asciiTheme="majorBidi" w:eastAsiaTheme="minorEastAsia" w:hAnsiTheme="majorBidi" w:cstheme="majorBidi"/>
          <w:i/>
          <w:iCs/>
          <w:sz w:val="24"/>
          <w:szCs w:val="24"/>
        </w:rPr>
        <w:t>t</w:t>
      </w:r>
      <w:r w:rsidRPr="00CD2064">
        <w:rPr>
          <w:rFonts w:asciiTheme="majorBidi" w:eastAsiaTheme="minorEastAsia" w:hAnsiTheme="majorBidi" w:cstheme="majorBidi"/>
          <w:sz w:val="24"/>
          <w:szCs w:val="24"/>
        </w:rPr>
        <w:t xml:space="preserve"> plus the </w:t>
      </w:r>
      <w:r w:rsidR="0067490F" w:rsidRPr="0067490F">
        <w:rPr>
          <w:rFonts w:asciiTheme="majorBidi" w:eastAsiaTheme="minorEastAsia" w:hAnsiTheme="majorBidi" w:cstheme="majorBidi"/>
          <w:sz w:val="24"/>
          <w:szCs w:val="24"/>
        </w:rPr>
        <w:t>net flows along lin</w:t>
      </w:r>
      <w:r w:rsidR="0067490F">
        <w:rPr>
          <w:rFonts w:asciiTheme="majorBidi" w:eastAsiaTheme="minorEastAsia" w:hAnsiTheme="majorBidi" w:cstheme="majorBidi"/>
          <w:sz w:val="24"/>
          <w:szCs w:val="24"/>
        </w:rPr>
        <w:t xml:space="preserve">ks leading to reservoir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Q</m:t>
            </m:r>
          </m:e>
          <m:sub>
            <m:r>
              <w:rPr>
                <w:rFonts w:ascii="Cambria Math" w:eastAsiaTheme="minorEastAsia" w:hAnsi="Cambria Math" w:cstheme="majorBidi"/>
                <w:sz w:val="24"/>
                <w:szCs w:val="24"/>
              </w:rPr>
              <m:t>j,v,t</m:t>
            </m:r>
          </m:sub>
        </m:sSub>
      </m:oMath>
      <w:r w:rsidRPr="00CD2064">
        <w:rPr>
          <w:rFonts w:asciiTheme="majorBidi" w:eastAsiaTheme="minorEastAsia" w:hAnsiTheme="majorBidi" w:cstheme="majorBidi"/>
          <w:sz w:val="24"/>
          <w:szCs w:val="24"/>
        </w:rPr>
        <w:t xml:space="preserve"> [Mm</w:t>
      </w:r>
      <w:r w:rsidRPr="00CD2064">
        <w:rPr>
          <w:rFonts w:asciiTheme="majorBidi" w:eastAsiaTheme="minorEastAsia" w:hAnsiTheme="majorBidi" w:cstheme="majorBidi"/>
          <w:sz w:val="24"/>
          <w:szCs w:val="24"/>
          <w:vertAlign w:val="superscript"/>
        </w:rPr>
        <w:t>3</w:t>
      </w:r>
      <w:r w:rsidRPr="00CD2064">
        <w:rPr>
          <w:rFonts w:asciiTheme="majorBidi" w:eastAsiaTheme="minorEastAsia" w:hAnsiTheme="majorBidi" w:cstheme="majorBidi"/>
          <w:sz w:val="24"/>
          <w:szCs w:val="24"/>
        </w:rPr>
        <w:t xml:space="preserve">/month] </w:t>
      </w:r>
      <w:r w:rsidR="00594364">
        <w:rPr>
          <w:rFonts w:asciiTheme="majorBidi" w:eastAsiaTheme="minorEastAsia" w:hAnsiTheme="majorBidi" w:cstheme="majorBidi"/>
          <w:sz w:val="24"/>
          <w:szCs w:val="24"/>
        </w:rPr>
        <w:t>from node</w:t>
      </w:r>
      <w:r w:rsidR="00E144AC">
        <w:rPr>
          <w:rFonts w:asciiTheme="majorBidi" w:eastAsiaTheme="minorEastAsia" w:hAnsiTheme="majorBidi" w:cstheme="majorBidi"/>
          <w:sz w:val="24"/>
          <w:szCs w:val="24"/>
        </w:rPr>
        <w:t>s</w:t>
      </w:r>
      <w:r w:rsidR="00594364">
        <w:rPr>
          <w:rFonts w:asciiTheme="majorBidi" w:eastAsiaTheme="minorEastAsia" w:hAnsiTheme="majorBidi" w:cstheme="majorBidi"/>
          <w:sz w:val="24"/>
          <w:szCs w:val="24"/>
        </w:rPr>
        <w:t xml:space="preserve"> </w:t>
      </w:r>
      <w:r w:rsidR="00594364" w:rsidRPr="00594364">
        <w:rPr>
          <w:rFonts w:asciiTheme="majorBidi" w:eastAsiaTheme="minorEastAsia" w:hAnsiTheme="majorBidi" w:cstheme="majorBidi"/>
          <w:i/>
          <w:iCs/>
          <w:sz w:val="24"/>
          <w:szCs w:val="24"/>
        </w:rPr>
        <w:t>j</w:t>
      </w:r>
      <w:r w:rsidR="00594364">
        <w:rPr>
          <w:rFonts w:asciiTheme="majorBidi" w:eastAsiaTheme="minorEastAsia" w:hAnsiTheme="majorBidi" w:cstheme="majorBidi"/>
          <w:sz w:val="24"/>
          <w:szCs w:val="24"/>
        </w:rPr>
        <w:t xml:space="preserve"> to reservoir </w:t>
      </w:r>
      <w:r w:rsidR="00594364" w:rsidRPr="00594364">
        <w:rPr>
          <w:rFonts w:asciiTheme="majorBidi" w:eastAsiaTheme="minorEastAsia" w:hAnsiTheme="majorBidi" w:cstheme="majorBidi"/>
          <w:i/>
          <w:iCs/>
          <w:sz w:val="24"/>
          <w:szCs w:val="24"/>
        </w:rPr>
        <w:t>v</w:t>
      </w:r>
      <w:r w:rsidR="00594364">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minus reservoir releases </w:t>
      </w:r>
      <m:oMath>
        <m:r>
          <w:rPr>
            <w:rFonts w:ascii="Cambria Math" w:eastAsiaTheme="minorEastAsia" w:hAnsi="Cambria Math" w:cstheme="majorBidi"/>
            <w:sz w:val="24"/>
            <w:szCs w:val="24"/>
          </w:rPr>
          <m:t>R</m:t>
        </m:r>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v,t</m:t>
            </m:r>
          </m:sub>
        </m:sSub>
      </m:oMath>
      <w:r w:rsidRPr="00CD2064">
        <w:rPr>
          <w:rFonts w:asciiTheme="majorBidi" w:eastAsiaTheme="minorEastAsia" w:hAnsiTheme="majorBidi" w:cstheme="majorBidi"/>
          <w:sz w:val="24"/>
          <w:szCs w:val="24"/>
        </w:rPr>
        <w:t xml:space="preserve"> [Mm</w:t>
      </w:r>
      <w:r w:rsidRPr="00CD2064">
        <w:rPr>
          <w:rFonts w:asciiTheme="majorBidi" w:eastAsiaTheme="minorEastAsia" w:hAnsiTheme="majorBidi" w:cstheme="majorBidi"/>
          <w:sz w:val="24"/>
          <w:szCs w:val="24"/>
          <w:vertAlign w:val="superscript"/>
        </w:rPr>
        <w:t>3</w:t>
      </w:r>
      <w:r w:rsidRPr="00CD2064">
        <w:rPr>
          <w:rFonts w:asciiTheme="majorBidi" w:eastAsiaTheme="minorEastAsia" w:hAnsiTheme="majorBidi" w:cstheme="majorBidi"/>
          <w:sz w:val="24"/>
          <w:szCs w:val="24"/>
        </w:rPr>
        <w:t xml:space="preserve">/month] and </w:t>
      </w:r>
      <w:r w:rsidR="00E144AC">
        <w:rPr>
          <w:rFonts w:asciiTheme="majorBidi" w:eastAsiaTheme="minorEastAsia" w:hAnsiTheme="majorBidi" w:cstheme="majorBidi"/>
          <w:sz w:val="24"/>
          <w:szCs w:val="24"/>
        </w:rPr>
        <w:t xml:space="preserve">minus </w:t>
      </w:r>
      <w:r w:rsidRPr="00CD2064">
        <w:rPr>
          <w:rFonts w:asciiTheme="majorBidi" w:eastAsiaTheme="minorEastAsia" w:hAnsiTheme="majorBidi" w:cstheme="majorBidi"/>
          <w:sz w:val="24"/>
          <w:szCs w:val="24"/>
        </w:rPr>
        <w:t>evaporation losses.</w:t>
      </w:r>
      <w:r w:rsidR="00594364">
        <w:rPr>
          <w:rFonts w:asciiTheme="majorBidi" w:eastAsiaTheme="minorEastAsia" w:hAnsiTheme="majorBidi" w:cstheme="majorBidi"/>
          <w:sz w:val="24"/>
          <w:szCs w:val="24"/>
        </w:rPr>
        <w:t xml:space="preserve"> Reservoir releases are calculated by summing all the flows that are leaving a reservoir </w:t>
      </w:r>
      <w:r w:rsidR="00594364" w:rsidRPr="00594364">
        <w:rPr>
          <w:rFonts w:asciiTheme="majorBidi" w:eastAsiaTheme="minorEastAsia" w:hAnsiTheme="majorBidi" w:cstheme="majorBidi"/>
          <w:i/>
          <w:iCs/>
          <w:sz w:val="24"/>
          <w:szCs w:val="24"/>
        </w:rPr>
        <w:t>v</w:t>
      </w:r>
      <w:r w:rsidRPr="00CD2064">
        <w:rPr>
          <w:rFonts w:asciiTheme="majorBidi" w:eastAsiaTheme="minorEastAsia" w:hAnsiTheme="majorBidi" w:cstheme="majorBidi"/>
          <w:sz w:val="24"/>
          <w:szCs w:val="24"/>
        </w:rPr>
        <w:t xml:space="preserve"> </w:t>
      </w:r>
      <w:r w:rsidR="00594364">
        <w:rPr>
          <w:rFonts w:asciiTheme="majorBidi" w:eastAsiaTheme="minorEastAsia" w:hAnsiTheme="majorBidi" w:cstheme="majorBidi"/>
          <w:sz w:val="24"/>
          <w:szCs w:val="24"/>
        </w:rPr>
        <w:t xml:space="preserve">at month </w:t>
      </w:r>
      <w:r w:rsidR="00594364" w:rsidRPr="00594364">
        <w:rPr>
          <w:rFonts w:asciiTheme="majorBidi" w:eastAsiaTheme="minorEastAsia" w:hAnsiTheme="majorBidi" w:cstheme="majorBidi"/>
          <w:i/>
          <w:iCs/>
          <w:sz w:val="24"/>
          <w:szCs w:val="24"/>
        </w:rPr>
        <w:t>t</w:t>
      </w:r>
      <w:r w:rsidR="00E144AC">
        <w:rPr>
          <w:rFonts w:asciiTheme="majorBidi" w:eastAsiaTheme="minorEastAsia" w:hAnsiTheme="majorBidi" w:cstheme="majorBidi"/>
          <w:i/>
          <w:iCs/>
          <w:sz w:val="24"/>
          <w:szCs w:val="24"/>
        </w:rPr>
        <w:t>.</w:t>
      </w:r>
      <w:r w:rsidR="00594364">
        <w:rPr>
          <w:rFonts w:asciiTheme="majorBidi" w:eastAsiaTheme="minorEastAsia" w:hAnsiTheme="majorBidi" w:cstheme="majorBidi"/>
          <w:sz w:val="24"/>
          <w:szCs w:val="24"/>
        </w:rPr>
        <w:t xml:space="preserve"> </w:t>
      </w:r>
      <w:r w:rsidR="00E144AC">
        <w:rPr>
          <w:rFonts w:asciiTheme="majorBidi" w:eastAsiaTheme="minorEastAsia" w:hAnsiTheme="majorBidi" w:cstheme="majorBidi"/>
          <w:sz w:val="24"/>
          <w:szCs w:val="24"/>
        </w:rPr>
        <w:t>E</w:t>
      </w:r>
      <w:r w:rsidR="00594364">
        <w:rPr>
          <w:rFonts w:asciiTheme="majorBidi" w:eastAsiaTheme="minorEastAsia" w:hAnsiTheme="majorBidi" w:cstheme="majorBidi"/>
          <w:sz w:val="24"/>
          <w:szCs w:val="24"/>
        </w:rPr>
        <w:t xml:space="preserve">vaporation losses </w:t>
      </w:r>
      <w:r w:rsidR="00594364">
        <w:rPr>
          <w:rFonts w:asciiTheme="majorBidi" w:eastAsiaTheme="minorEastAsia" w:hAnsiTheme="majorBidi" w:cstheme="majorBidi"/>
          <w:sz w:val="24"/>
          <w:szCs w:val="24"/>
        </w:rPr>
        <w:lastRenderedPageBreak/>
        <w:t xml:space="preserve">are </w:t>
      </w:r>
      <w:r w:rsidR="00E144AC">
        <w:rPr>
          <w:rFonts w:asciiTheme="majorBidi" w:eastAsiaTheme="minorEastAsia" w:hAnsiTheme="majorBidi" w:cstheme="majorBidi"/>
          <w:sz w:val="24"/>
          <w:szCs w:val="24"/>
        </w:rPr>
        <w:t xml:space="preserve">estimated </w:t>
      </w:r>
      <w:r w:rsidR="00594364">
        <w:rPr>
          <w:rFonts w:asciiTheme="majorBidi" w:eastAsiaTheme="minorEastAsia" w:hAnsiTheme="majorBidi" w:cstheme="majorBidi"/>
          <w:sz w:val="24"/>
          <w:szCs w:val="24"/>
        </w:rPr>
        <w:t xml:space="preserve">by multiplying the monthly evaporative </w:t>
      </w:r>
      <w:r w:rsidR="00E144AC">
        <w:rPr>
          <w:rFonts w:asciiTheme="majorBidi" w:eastAsiaTheme="minorEastAsia" w:hAnsiTheme="majorBidi" w:cstheme="majorBidi"/>
          <w:sz w:val="24"/>
          <w:szCs w:val="24"/>
        </w:rPr>
        <w:t xml:space="preserve">rate </w:t>
      </w:r>
      <m:oMath>
        <m:sSub>
          <m:sSubPr>
            <m:ctrlPr>
              <w:rPr>
                <w:rFonts w:ascii="Cambria Math" w:hAnsi="Cambria Math" w:cstheme="majorBidi"/>
                <w:i/>
                <w:szCs w:val="20"/>
              </w:rPr>
            </m:ctrlPr>
          </m:sSubPr>
          <m:e>
            <m:r>
              <w:rPr>
                <w:rFonts w:ascii="Cambria Math" w:hAnsi="Cambria Math" w:cstheme="majorBidi"/>
                <w:szCs w:val="20"/>
              </w:rPr>
              <m:t>evap</m:t>
            </m:r>
          </m:e>
          <m:sub>
            <m:r>
              <w:rPr>
                <w:rFonts w:ascii="Cambria Math" w:hAnsi="Cambria Math" w:cstheme="majorBidi"/>
                <w:szCs w:val="20"/>
              </w:rPr>
              <m:t>v,t</m:t>
            </m:r>
          </m:sub>
        </m:sSub>
      </m:oMath>
      <w:r w:rsidR="00E144AC">
        <w:rPr>
          <w:rFonts w:asciiTheme="majorBidi" w:eastAsiaTheme="minorEastAsia" w:hAnsiTheme="majorBidi" w:cstheme="majorBidi"/>
          <w:sz w:val="24"/>
          <w:szCs w:val="24"/>
        </w:rPr>
        <w:t xml:space="preserve"> </w:t>
      </w:r>
      <w:r w:rsidR="00594364">
        <w:rPr>
          <w:rFonts w:asciiTheme="majorBidi" w:eastAsiaTheme="minorEastAsia" w:hAnsiTheme="majorBidi" w:cstheme="majorBidi"/>
          <w:sz w:val="24"/>
          <w:szCs w:val="24"/>
        </w:rPr>
        <w:t xml:space="preserve">[m/month] by the reservoir surface area  </w:t>
      </w:r>
      <m:oMath>
        <m:sSub>
          <m:sSubPr>
            <m:ctrlPr>
              <w:rPr>
                <w:rFonts w:ascii="Cambria Math" w:hAnsi="Cambria Math" w:cstheme="majorBidi"/>
                <w:i/>
                <w:sz w:val="24"/>
                <w:szCs w:val="24"/>
              </w:rPr>
            </m:ctrlPr>
          </m:sSubPr>
          <m:e>
            <m:r>
              <w:rPr>
                <w:rFonts w:ascii="Cambria Math" w:hAnsi="Cambria Math" w:cstheme="majorBidi"/>
                <w:sz w:val="24"/>
                <w:szCs w:val="24"/>
              </w:rPr>
              <m:t>RA</m:t>
            </m:r>
          </m:e>
          <m:sub>
            <m:r>
              <w:rPr>
                <w:rFonts w:ascii="Cambria Math" w:hAnsi="Cambria Math" w:cstheme="majorBidi"/>
                <w:sz w:val="24"/>
                <w:szCs w:val="24"/>
              </w:rPr>
              <m:t>v,t</m:t>
            </m:r>
          </m:sub>
        </m:sSub>
      </m:oMath>
      <w:r w:rsidRPr="00CD2064">
        <w:rPr>
          <w:rFonts w:asciiTheme="majorBidi" w:eastAsiaTheme="minorEastAsia" w:hAnsiTheme="majorBidi" w:cstheme="majorBidi"/>
          <w:sz w:val="24"/>
          <w:szCs w:val="24"/>
        </w:rPr>
        <w:t xml:space="preserve"> [Mm</w:t>
      </w:r>
      <w:r w:rsidRPr="00CD2064">
        <w:rPr>
          <w:rFonts w:asciiTheme="majorBidi" w:eastAsiaTheme="minorEastAsia" w:hAnsiTheme="majorBidi" w:cstheme="majorBidi"/>
          <w:sz w:val="24"/>
          <w:szCs w:val="24"/>
          <w:vertAlign w:val="superscript"/>
        </w:rPr>
        <w:t>2</w:t>
      </w:r>
      <w:r w:rsidRPr="00CD2064">
        <w:rPr>
          <w:rFonts w:asciiTheme="majorBidi" w:eastAsiaTheme="minorEastAsia" w:hAnsiTheme="majorBidi" w:cstheme="majorBidi"/>
          <w:sz w:val="24"/>
          <w:szCs w:val="24"/>
        </w:rPr>
        <w:t>]</w:t>
      </w:r>
      <w:r w:rsidR="00594364">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RA</m:t>
            </m:r>
          </m:e>
          <m:sub>
            <m:r>
              <w:rPr>
                <w:rFonts w:ascii="Cambria Math" w:hAnsi="Cambria Math" w:cstheme="majorBidi"/>
                <w:sz w:val="24"/>
                <w:szCs w:val="24"/>
              </w:rPr>
              <m:t>v,t</m:t>
            </m:r>
          </m:sub>
        </m:sSub>
        <m:r>
          <w:rPr>
            <w:rFonts w:ascii="Cambria Math" w:hAnsi="Cambria Math" w:cstheme="majorBidi"/>
            <w:sz w:val="24"/>
            <w:szCs w:val="24"/>
          </w:rPr>
          <m:t xml:space="preserve"> is </m:t>
        </m:r>
      </m:oMath>
      <w:r w:rsidRPr="00CD2064">
        <w:rPr>
          <w:rFonts w:asciiTheme="majorBidi" w:eastAsiaTheme="minorEastAsia" w:hAnsiTheme="majorBidi" w:cstheme="majorBidi"/>
          <w:sz w:val="24"/>
          <w:szCs w:val="24"/>
        </w:rPr>
        <w:t xml:space="preserve">a function of reservoir storage </w:t>
      </w:r>
      <m:oMath>
        <m:sSub>
          <m:sSubPr>
            <m:ctrlPr>
              <w:rPr>
                <w:rFonts w:ascii="Cambria Math" w:hAnsi="Cambria Math" w:cstheme="majorBidi"/>
                <w:i/>
                <w:sz w:val="24"/>
                <w:szCs w:val="24"/>
              </w:rPr>
            </m:ctrlPr>
          </m:sSubPr>
          <m:e>
            <m:r>
              <w:rPr>
                <w:rFonts w:ascii="Cambria Math" w:hAnsi="Cambria Math" w:cstheme="majorBidi"/>
                <w:sz w:val="24"/>
                <w:szCs w:val="24"/>
              </w:rPr>
              <m:t>STOR</m:t>
            </m:r>
          </m:e>
          <m:sub>
            <m:r>
              <w:rPr>
                <w:rFonts w:ascii="Cambria Math" w:hAnsi="Cambria Math" w:cstheme="majorBidi"/>
                <w:sz w:val="24"/>
                <w:szCs w:val="24"/>
              </w:rPr>
              <m:t>v,t</m:t>
            </m:r>
          </m:sub>
        </m:sSub>
      </m:oMath>
      <w:r w:rsidRPr="00CD2064">
        <w:rPr>
          <w:rFonts w:asciiTheme="majorBidi" w:eastAsiaTheme="minorEastAsia" w:hAnsiTheme="majorBidi" w:cstheme="majorBidi"/>
          <w:sz w:val="24"/>
          <w:szCs w:val="24"/>
        </w:rPr>
        <w:t xml:space="preserve"> [Mm</w:t>
      </w:r>
      <w:r w:rsidRPr="00CD2064">
        <w:rPr>
          <w:rFonts w:asciiTheme="majorBidi" w:eastAsiaTheme="minorEastAsia" w:hAnsiTheme="majorBidi" w:cstheme="majorBidi"/>
          <w:sz w:val="24"/>
          <w:szCs w:val="24"/>
          <w:vertAlign w:val="superscript"/>
        </w:rPr>
        <w:t>3</w:t>
      </w:r>
      <w:r w:rsidRPr="00CD2064">
        <w:rPr>
          <w:rFonts w:asciiTheme="majorBidi" w:eastAsiaTheme="minorEastAsia" w:hAnsiTheme="majorBidi" w:cstheme="majorBidi"/>
          <w:sz w:val="24"/>
          <w:szCs w:val="24"/>
        </w:rPr>
        <w:t>]</w:t>
      </w:r>
      <w:r w:rsidR="001D4248">
        <w:rPr>
          <w:rFonts w:asciiTheme="majorBidi" w:eastAsiaTheme="minorEastAsia" w:hAnsiTheme="majorBidi" w:cstheme="majorBidi"/>
          <w:sz w:val="24"/>
          <w:szCs w:val="24"/>
        </w:rPr>
        <w:t>. The term</w:t>
      </w:r>
      <w:r w:rsidRPr="00CD2064">
        <w:rPr>
          <w:rFonts w:asciiTheme="majorBidi" w:eastAsiaTheme="minorEastAsia" w:hAnsiTheme="majorBidi" w:cstheme="majorBidi"/>
          <w:sz w:val="24"/>
          <w:szCs w:val="24"/>
        </w:rPr>
        <w:t xml:space="preserv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lss</m:t>
            </m:r>
          </m:e>
          <m:sub>
            <m:r>
              <w:rPr>
                <w:rFonts w:ascii="Cambria Math" w:eastAsiaTheme="minorEastAsia" w:hAnsi="Cambria Math" w:cstheme="majorBidi"/>
                <w:sz w:val="24"/>
                <w:szCs w:val="24"/>
              </w:rPr>
              <m:t>j,v,t</m:t>
            </m:r>
          </m:sub>
        </m:sSub>
      </m:oMath>
      <w:r w:rsidRPr="00CD2064">
        <w:rPr>
          <w:rFonts w:asciiTheme="majorBidi" w:eastAsiaTheme="minorEastAsia" w:hAnsiTheme="majorBidi" w:cstheme="majorBidi"/>
          <w:sz w:val="24"/>
          <w:szCs w:val="24"/>
        </w:rPr>
        <w:t xml:space="preserve"> is the net loss</w:t>
      </w:r>
      <w:r w:rsidR="00A7682D">
        <w:rPr>
          <w:rFonts w:asciiTheme="majorBidi" w:eastAsiaTheme="minorEastAsia" w:hAnsiTheme="majorBidi" w:cstheme="majorBidi"/>
          <w:sz w:val="24"/>
          <w:szCs w:val="24"/>
        </w:rPr>
        <w:t xml:space="preserve"> rate</w:t>
      </w:r>
      <w:r w:rsidRPr="00CD2064">
        <w:rPr>
          <w:rFonts w:asciiTheme="majorBidi" w:eastAsiaTheme="minorEastAsia" w:hAnsiTheme="majorBidi" w:cstheme="majorBidi"/>
          <w:sz w:val="24"/>
          <w:szCs w:val="24"/>
        </w:rPr>
        <w:t xml:space="preserve"> on links</w:t>
      </w:r>
      <w:r>
        <w:rPr>
          <w:rFonts w:asciiTheme="majorBidi" w:eastAsiaTheme="minorEastAsia" w:hAnsiTheme="majorBidi" w:cstheme="majorBidi"/>
          <w:sz w:val="24"/>
          <w:szCs w:val="24"/>
        </w:rPr>
        <w:t xml:space="preserve"> </w:t>
      </w:r>
      <w:r w:rsidR="00A7682D">
        <w:rPr>
          <w:rFonts w:asciiTheme="majorBidi" w:eastAsiaTheme="minorEastAsia" w:hAnsiTheme="majorBidi" w:cstheme="majorBidi"/>
          <w:sz w:val="24"/>
          <w:szCs w:val="24"/>
        </w:rPr>
        <w:t xml:space="preserve">connecting to reservoir </w:t>
      </w:r>
      <w:r w:rsidR="00A7682D" w:rsidRPr="00A7682D">
        <w:rPr>
          <w:rFonts w:asciiTheme="majorBidi" w:eastAsiaTheme="minorEastAsia" w:hAnsiTheme="majorBidi" w:cstheme="majorBidi"/>
          <w:i/>
          <w:sz w:val="24"/>
          <w:szCs w:val="24"/>
        </w:rPr>
        <w:t>v</w:t>
      </w:r>
      <w:r w:rsidR="00A7682D">
        <w:rPr>
          <w:rFonts w:asciiTheme="majorBidi" w:eastAsiaTheme="minorEastAsia" w:hAnsiTheme="majorBidi" w:cstheme="majorBidi"/>
          <w:sz w:val="24"/>
          <w:szCs w:val="24"/>
        </w:rPr>
        <w:t xml:space="preserve"> and are expressed as </w:t>
      </w:r>
      <w:r>
        <w:rPr>
          <w:rFonts w:asciiTheme="majorBidi" w:eastAsiaTheme="minorEastAsia" w:hAnsiTheme="majorBidi" w:cstheme="majorBidi"/>
          <w:sz w:val="24"/>
          <w:szCs w:val="24"/>
        </w:rPr>
        <w:t>a fraction</w:t>
      </w:r>
      <w:r w:rsidR="00594364">
        <w:rPr>
          <w:rFonts w:asciiTheme="majorBidi" w:eastAsiaTheme="minorEastAsia" w:hAnsiTheme="majorBidi" w:cstheme="majorBidi"/>
          <w:sz w:val="24"/>
          <w:szCs w:val="24"/>
        </w:rPr>
        <w:t xml:space="preserve"> of </w:t>
      </w:r>
      <w:r w:rsidR="00A7682D">
        <w:rPr>
          <w:rFonts w:asciiTheme="majorBidi" w:eastAsiaTheme="minorEastAsia" w:hAnsiTheme="majorBidi" w:cstheme="majorBidi"/>
          <w:sz w:val="24"/>
          <w:szCs w:val="24"/>
        </w:rPr>
        <w:t xml:space="preserve">link flow </w:t>
      </w:r>
      <m:oMath>
        <m:sSub>
          <m:sSubPr>
            <m:ctrlPr>
              <w:rPr>
                <w:rFonts w:ascii="Cambria Math" w:eastAsiaTheme="minorEastAsia" w:hAnsi="Cambria Math" w:cstheme="majorBidi"/>
                <w:i/>
              </w:rPr>
            </m:ctrlPr>
          </m:sSubPr>
          <m:e>
            <m:r>
              <w:rPr>
                <w:rFonts w:ascii="Cambria Math" w:eastAsiaTheme="minorEastAsia" w:hAnsi="Cambria Math" w:cstheme="majorBidi"/>
              </w:rPr>
              <m:t>Q</m:t>
            </m:r>
          </m:e>
          <m:sub>
            <m:r>
              <w:rPr>
                <w:rFonts w:ascii="Cambria Math" w:eastAsiaTheme="minorEastAsia" w:hAnsi="Cambria Math" w:cstheme="majorBidi"/>
              </w:rPr>
              <m:t>j,v,t</m:t>
            </m:r>
          </m:sub>
        </m:sSub>
      </m:oMath>
    </w:p>
    <w:p w14:paraId="02D6E3AB" w14:textId="537918BC" w:rsidR="004A7BFC" w:rsidRPr="00A7682D" w:rsidRDefault="00FB5963" w:rsidP="004A7BFC">
      <w:pPr>
        <w:pStyle w:val="ListParagraph"/>
        <w:tabs>
          <w:tab w:val="left" w:pos="360"/>
        </w:tabs>
        <w:spacing w:after="120" w:line="480" w:lineRule="auto"/>
        <w:ind w:left="360"/>
        <w:rPr>
          <w:rFonts w:asciiTheme="majorBidi" w:eastAsiaTheme="minorEastAsia" w:hAnsiTheme="majorBidi" w:cstheme="majorBidi"/>
          <w:bCs/>
        </w:rPr>
      </w:pPr>
      <m:oMath>
        <m:sSub>
          <m:sSubPr>
            <m:ctrlPr>
              <w:rPr>
                <w:rFonts w:ascii="Cambria Math" w:hAnsi="Cambria Math" w:cstheme="majorBidi"/>
                <w:i/>
              </w:rPr>
            </m:ctrlPr>
          </m:sSubPr>
          <m:e>
            <m:r>
              <w:rPr>
                <w:rFonts w:ascii="Cambria Math" w:hAnsi="Cambria Math" w:cstheme="majorBidi"/>
              </w:rPr>
              <m:t>STOR</m:t>
            </m:r>
          </m:e>
          <m:sub>
            <m:r>
              <w:rPr>
                <w:rFonts w:ascii="Cambria Math" w:hAnsi="Cambria Math" w:cstheme="majorBidi"/>
              </w:rPr>
              <m:t>v,t+1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STOR</m:t>
            </m:r>
          </m:e>
          <m:sub>
            <m:r>
              <w:rPr>
                <w:rFonts w:ascii="Cambria Math" w:hAnsi="Cambria Math" w:cstheme="majorBidi"/>
              </w:rPr>
              <m:t>v,t</m:t>
            </m:r>
          </m:sub>
        </m:sSub>
        <m:r>
          <w:rPr>
            <w:rFonts w:ascii="Cambria Math" w:eastAsiaTheme="minorEastAsia" w:hAnsi="Cambria Math" w:cstheme="majorBidi"/>
          </w:rPr>
          <m:t>+</m:t>
        </m:r>
        <m:nary>
          <m:naryPr>
            <m:chr m:val="∑"/>
            <m:limLoc m:val="undOvr"/>
            <m:supHide m:val="1"/>
            <m:ctrlPr>
              <w:rPr>
                <w:rFonts w:ascii="Cambria Math" w:eastAsiaTheme="minorEastAsia" w:hAnsi="Cambria Math" w:cstheme="majorBidi"/>
                <w:i/>
              </w:rPr>
            </m:ctrlPr>
          </m:naryPr>
          <m:sub>
            <m:r>
              <w:rPr>
                <w:rFonts w:ascii="Cambria Math" w:eastAsiaTheme="minorEastAsia" w:hAnsi="Cambria Math" w:cstheme="majorBidi"/>
              </w:rPr>
              <m:t>j</m:t>
            </m:r>
          </m:sub>
          <m:sup/>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Q</m:t>
                    </m:r>
                  </m:e>
                  <m:sub>
                    <m:r>
                      <w:rPr>
                        <w:rFonts w:ascii="Cambria Math" w:eastAsiaTheme="minorEastAsia" w:hAnsi="Cambria Math" w:cstheme="majorBidi"/>
                      </w:rPr>
                      <m:t>j,v,t</m:t>
                    </m:r>
                  </m:sub>
                </m:sSub>
                <m:r>
                  <w:rPr>
                    <w:rFonts w:ascii="Cambria Math" w:eastAsiaTheme="minorEastAsia" w:hAnsi="Cambria Math" w:cstheme="majorBidi"/>
                  </w:rPr>
                  <m:t>(1-</m:t>
                </m:r>
                <m:sSub>
                  <m:sSubPr>
                    <m:ctrlPr>
                      <w:rPr>
                        <w:rFonts w:ascii="Cambria Math" w:eastAsiaTheme="minorEastAsia" w:hAnsi="Cambria Math" w:cstheme="majorBidi"/>
                        <w:i/>
                      </w:rPr>
                    </m:ctrlPr>
                  </m:sSubPr>
                  <m:e>
                    <m:r>
                      <w:rPr>
                        <w:rFonts w:ascii="Cambria Math" w:eastAsiaTheme="minorEastAsia" w:hAnsi="Cambria Math" w:cstheme="majorBidi"/>
                      </w:rPr>
                      <m:t>lss</m:t>
                    </m:r>
                  </m:e>
                  <m:sub>
                    <m:r>
                      <w:rPr>
                        <w:rFonts w:ascii="Cambria Math" w:eastAsiaTheme="minorEastAsia" w:hAnsi="Cambria Math" w:cstheme="majorBidi"/>
                      </w:rPr>
                      <m:t>j,v,t</m:t>
                    </m:r>
                  </m:sub>
                </m:sSub>
                <m:r>
                  <w:rPr>
                    <w:rFonts w:ascii="Cambria Math" w:eastAsiaTheme="minorEastAsia" w:hAnsi="Cambria Math" w:cstheme="majorBidi"/>
                  </w:rPr>
                  <m:t>)</m:t>
                </m:r>
              </m:e>
            </m:d>
          </m:e>
        </m:nary>
        <m:r>
          <w:rPr>
            <w:rFonts w:ascii="Cambria Math" w:eastAsiaTheme="minorEastAsia" w:hAnsi="Cambria Math" w:cstheme="majorBidi"/>
          </w:rPr>
          <m:t>-</m:t>
        </m:r>
        <m:sSub>
          <m:sSubPr>
            <m:ctrlPr>
              <w:rPr>
                <w:rFonts w:ascii="Cambria Math" w:hAnsi="Cambria Math" w:cstheme="majorBidi"/>
                <w:i/>
              </w:rPr>
            </m:ctrlPr>
          </m:sSubPr>
          <m:e>
            <m:r>
              <w:rPr>
                <w:rFonts w:ascii="Cambria Math" w:hAnsi="Cambria Math" w:cstheme="majorBidi"/>
              </w:rPr>
              <m:t>RR</m:t>
            </m:r>
          </m:e>
          <m:sub>
            <m:r>
              <w:rPr>
                <w:rFonts w:ascii="Cambria Math" w:hAnsi="Cambria Math" w:cstheme="majorBidi"/>
              </w:rPr>
              <m:t>v,t</m:t>
            </m:r>
          </m:sub>
        </m:sSub>
        <m:r>
          <w:rPr>
            <w:rFonts w:ascii="Cambria Math" w:eastAsiaTheme="minorEastAsia" w:hAnsi="Cambria Math" w:cstheme="majorBidi"/>
          </w:rPr>
          <m:t xml:space="preserve">-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evap</m:t>
                </m:r>
              </m:e>
              <m:sub>
                <m:r>
                  <w:rPr>
                    <w:rFonts w:ascii="Cambria Math" w:hAnsi="Cambria Math" w:cstheme="majorBidi"/>
                  </w:rPr>
                  <m:t>v,t</m:t>
                </m:r>
              </m:sub>
            </m:sSub>
            <m:r>
              <w:rPr>
                <w:rFonts w:ascii="Cambria Math" w:eastAsiaTheme="minorEastAsia" w:hAnsi="Cambria Math" w:cstheme="majorBidi"/>
              </w:rPr>
              <m:t xml:space="preserve"> .  </m:t>
            </m:r>
            <m:sSub>
              <m:sSubPr>
                <m:ctrlPr>
                  <w:rPr>
                    <w:rFonts w:ascii="Cambria Math" w:hAnsi="Cambria Math" w:cstheme="majorBidi"/>
                    <w:i/>
                  </w:rPr>
                </m:ctrlPr>
              </m:sSubPr>
              <m:e>
                <m:r>
                  <w:rPr>
                    <w:rFonts w:ascii="Cambria Math" w:hAnsi="Cambria Math" w:cstheme="majorBidi"/>
                  </w:rPr>
                  <m:t>RA</m:t>
                </m:r>
              </m:e>
              <m:sub>
                <m:r>
                  <w:rPr>
                    <w:rFonts w:ascii="Cambria Math" w:hAnsi="Cambria Math" w:cstheme="majorBidi"/>
                  </w:rPr>
                  <m:t>v,t</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STOR</m:t>
                    </m:r>
                  </m:e>
                  <m:sub>
                    <m:r>
                      <w:rPr>
                        <w:rFonts w:ascii="Cambria Math" w:hAnsi="Cambria Math" w:cstheme="majorBidi"/>
                      </w:rPr>
                      <m:t>v,t</m:t>
                    </m:r>
                  </m:sub>
                </m:sSub>
              </m:e>
            </m:d>
          </m:e>
        </m:d>
        <m:r>
          <w:rPr>
            <w:rFonts w:ascii="Cambria Math" w:eastAsiaTheme="minorEastAsia" w:hAnsi="Cambria Math" w:cstheme="majorBidi"/>
          </w:rPr>
          <m:t xml:space="preserve"> </m:t>
        </m:r>
        <m:r>
          <w:rPr>
            <w:rFonts w:ascii="Cambria Math" w:hAnsi="Cambria Math" w:cstheme="majorBidi"/>
          </w:rPr>
          <m:t xml:space="preserve">∀v,t  </m:t>
        </m:r>
      </m:oMath>
      <w:r w:rsidR="004A7BFC" w:rsidRPr="00A7682D">
        <w:rPr>
          <w:rFonts w:asciiTheme="majorBidi" w:eastAsiaTheme="minorEastAsia" w:hAnsiTheme="majorBidi" w:cstheme="majorBidi"/>
        </w:rPr>
        <w:t>---</w:t>
      </w:r>
      <w:r w:rsidR="004A7BFC" w:rsidRPr="00A7682D">
        <w:rPr>
          <w:rFonts w:asciiTheme="majorBidi" w:eastAsiaTheme="minorEastAsia" w:hAnsiTheme="majorBidi" w:cstheme="majorBidi"/>
          <w:bCs/>
        </w:rPr>
        <w:t xml:space="preserve"> </w:t>
      </w:r>
      <w:r w:rsidR="008E6876">
        <w:rPr>
          <w:rFonts w:asciiTheme="majorBidi" w:eastAsiaTheme="minorEastAsia" w:hAnsiTheme="majorBidi" w:cstheme="majorBidi"/>
          <w:bCs/>
        </w:rPr>
        <w:t>[5</w:t>
      </w:r>
      <w:r w:rsidR="004A7BFC" w:rsidRPr="00A7682D">
        <w:rPr>
          <w:rFonts w:asciiTheme="majorBidi" w:eastAsiaTheme="minorEastAsia" w:hAnsiTheme="majorBidi" w:cstheme="majorBidi"/>
          <w:bCs/>
        </w:rPr>
        <w:t>]</w:t>
      </w:r>
    </w:p>
    <w:p w14:paraId="2A3BCA72" w14:textId="17FAE327" w:rsidR="00594364" w:rsidRPr="00594364" w:rsidRDefault="00594364" w:rsidP="00594364">
      <w:pPr>
        <w:pStyle w:val="ListParagraph"/>
        <w:tabs>
          <w:tab w:val="left" w:pos="360"/>
        </w:tabs>
        <w:spacing w:after="120" w:line="480" w:lineRule="auto"/>
        <w:ind w:left="360"/>
        <w:rPr>
          <w:rFonts w:asciiTheme="majorBidi" w:eastAsiaTheme="minorEastAsia" w:hAnsiTheme="majorBidi" w:cstheme="majorBidi"/>
          <w:bCs/>
          <w:sz w:val="20"/>
          <w:szCs w:val="20"/>
        </w:rPr>
      </w:pPr>
      <m:oMath>
        <m:r>
          <w:rPr>
            <w:rFonts w:ascii="Cambria Math" w:eastAsiaTheme="minorEastAsia" w:hAnsi="Cambria Math" w:cstheme="majorBidi"/>
            <w:sz w:val="24"/>
            <w:szCs w:val="24"/>
          </w:rPr>
          <m:t>R</m:t>
        </m:r>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v,t</m:t>
            </m:r>
          </m:sub>
        </m:sSub>
      </m:oMath>
      <w:r>
        <w:rPr>
          <w:rFonts w:asciiTheme="majorBidi" w:eastAsiaTheme="minorEastAsia" w:hAnsiTheme="majorBidi" w:cstheme="majorBidi"/>
          <w:sz w:val="24"/>
          <w:szCs w:val="24"/>
        </w:rPr>
        <w:t xml:space="preserve"> = </w:t>
      </w:r>
      <m:oMath>
        <m:nary>
          <m:naryPr>
            <m:chr m:val="∑"/>
            <m:limLoc m:val="undOvr"/>
            <m:supHide m:val="1"/>
            <m:ctrlPr>
              <w:rPr>
                <w:rFonts w:ascii="Cambria Math" w:eastAsiaTheme="minorEastAsia" w:hAnsi="Cambria Math" w:cstheme="majorBidi"/>
                <w:i/>
                <w:sz w:val="20"/>
                <w:szCs w:val="20"/>
              </w:rPr>
            </m:ctrlPr>
          </m:naryPr>
          <m:sub>
            <m:r>
              <w:rPr>
                <w:rFonts w:ascii="Cambria Math" w:eastAsiaTheme="minorEastAsia" w:hAnsi="Cambria Math" w:cstheme="majorBidi"/>
                <w:sz w:val="20"/>
                <w:szCs w:val="20"/>
              </w:rPr>
              <m:t>j</m:t>
            </m:r>
          </m:sub>
          <m:sup/>
          <m:e>
            <m:r>
              <m:rPr>
                <m:sty m:val="p"/>
              </m:rPr>
              <w:rPr>
                <w:rFonts w:ascii="Cambria Math" w:eastAsiaTheme="minorEastAsia" w:hAnsi="Cambria Math" w:cstheme="majorBidi"/>
                <w:sz w:val="24"/>
                <w:szCs w:val="24"/>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Q</m:t>
                </m:r>
              </m:e>
              <m:sub>
                <m:r>
                  <w:rPr>
                    <w:rFonts w:ascii="Cambria Math" w:eastAsiaTheme="minorEastAsia" w:hAnsi="Cambria Math" w:cstheme="majorBidi"/>
                  </w:rPr>
                  <m:t>v,j,t</m:t>
                </m:r>
              </m:sub>
            </m:sSub>
          </m:e>
        </m:nary>
      </m:oMath>
      <w:r>
        <w:rPr>
          <w:rFonts w:asciiTheme="majorBidi" w:eastAsiaTheme="minorEastAsia" w:hAnsiTheme="majorBidi" w:cstheme="majorBidi"/>
          <w:sz w:val="20"/>
          <w:szCs w:val="20"/>
        </w:rPr>
        <w:t xml:space="preserve">   </w:t>
      </w:r>
      <w:r>
        <w:rPr>
          <w:rFonts w:asciiTheme="majorBidi" w:eastAsiaTheme="minorEastAsia" w:hAnsiTheme="majorBidi" w:cstheme="majorBidi"/>
          <w:sz w:val="20"/>
          <w:szCs w:val="20"/>
        </w:rPr>
        <w:tab/>
      </w:r>
      <m:oMath>
        <m:r>
          <w:rPr>
            <w:rFonts w:ascii="Cambria Math" w:hAnsi="Cambria Math" w:cstheme="majorBidi"/>
            <w:sz w:val="24"/>
            <w:szCs w:val="24"/>
          </w:rPr>
          <m:t xml:space="preserve">∀v,t  </m:t>
        </m:r>
      </m:oMath>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r>
      <w:r w:rsidR="00ED31A6">
        <w:rPr>
          <w:rFonts w:asciiTheme="majorBidi" w:eastAsiaTheme="minorEastAsia" w:hAnsiTheme="majorBidi" w:cstheme="majorBidi"/>
          <w:sz w:val="24"/>
          <w:szCs w:val="24"/>
        </w:rPr>
        <w:tab/>
        <w:t xml:space="preserve">          </w:t>
      </w:r>
      <w:r w:rsidR="008E6876">
        <w:rPr>
          <w:rFonts w:asciiTheme="majorBidi" w:eastAsiaTheme="minorEastAsia" w:hAnsiTheme="majorBidi" w:cstheme="majorBidi"/>
          <w:sz w:val="24"/>
          <w:szCs w:val="24"/>
        </w:rPr>
        <w:t xml:space="preserve"> </w:t>
      </w:r>
      <w:r w:rsidRPr="00594364">
        <w:rPr>
          <w:rFonts w:asciiTheme="majorBidi" w:eastAsiaTheme="minorEastAsia" w:hAnsiTheme="majorBidi" w:cstheme="majorBidi"/>
          <w:sz w:val="24"/>
          <w:szCs w:val="24"/>
        </w:rPr>
        <w:t>-----</w:t>
      </w:r>
      <w:r w:rsidR="008E6876">
        <w:rPr>
          <w:rFonts w:asciiTheme="majorBidi" w:eastAsiaTheme="minorEastAsia" w:hAnsiTheme="majorBidi" w:cstheme="majorBidi"/>
          <w:bCs/>
          <w:sz w:val="24"/>
          <w:szCs w:val="24"/>
        </w:rPr>
        <w:t xml:space="preserve"> [6</w:t>
      </w:r>
      <w:r w:rsidRPr="00594364">
        <w:rPr>
          <w:rFonts w:asciiTheme="majorBidi" w:eastAsiaTheme="minorEastAsia" w:hAnsiTheme="majorBidi" w:cstheme="majorBidi"/>
          <w:bCs/>
          <w:sz w:val="24"/>
          <w:szCs w:val="24"/>
        </w:rPr>
        <w:t>]</w:t>
      </w:r>
    </w:p>
    <w:p w14:paraId="1DFF8756" w14:textId="2541E976" w:rsidR="0097789F" w:rsidRPr="00A7682D" w:rsidRDefault="004A7BFC" w:rsidP="008E71A8">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bCs/>
          <w:sz w:val="24"/>
          <w:szCs w:val="24"/>
        </w:rPr>
      </w:pPr>
      <w:r w:rsidRPr="00F33EBD">
        <w:rPr>
          <w:rFonts w:asciiTheme="majorBidi" w:hAnsiTheme="majorBidi" w:cstheme="majorBidi"/>
          <w:sz w:val="24"/>
          <w:szCs w:val="24"/>
        </w:rPr>
        <w:t xml:space="preserve">Mass balance at each </w:t>
      </w:r>
      <w:r w:rsidR="00A7682D">
        <w:rPr>
          <w:rFonts w:asciiTheme="majorBidi" w:hAnsiTheme="majorBidi" w:cstheme="majorBidi"/>
          <w:sz w:val="24"/>
          <w:szCs w:val="24"/>
        </w:rPr>
        <w:t xml:space="preserve">non-reservoir </w:t>
      </w:r>
      <w:r w:rsidRPr="00F33EBD">
        <w:rPr>
          <w:rFonts w:asciiTheme="majorBidi" w:hAnsiTheme="majorBidi" w:cstheme="majorBidi"/>
          <w:sz w:val="24"/>
          <w:szCs w:val="24"/>
        </w:rPr>
        <w:t xml:space="preserve">node </w:t>
      </w:r>
      <w:r w:rsidRPr="00594364">
        <w:rPr>
          <w:rFonts w:asciiTheme="majorBidi" w:hAnsiTheme="majorBidi" w:cstheme="majorBidi"/>
          <w:i/>
          <w:iCs/>
          <w:sz w:val="24"/>
          <w:szCs w:val="24"/>
        </w:rPr>
        <w:t>j</w:t>
      </w:r>
      <w:r w:rsidR="0097789F">
        <w:rPr>
          <w:rFonts w:asciiTheme="majorBidi" w:hAnsiTheme="majorBidi" w:cstheme="majorBidi"/>
          <w:i/>
          <w:iCs/>
          <w:sz w:val="24"/>
          <w:szCs w:val="24"/>
        </w:rPr>
        <w:t>: w</w:t>
      </w:r>
      <w:r w:rsidR="0097789F" w:rsidRPr="00A7682D">
        <w:rPr>
          <w:rFonts w:asciiTheme="majorBidi" w:eastAsiaTheme="minorEastAsia" w:hAnsiTheme="majorBidi" w:cstheme="majorBidi"/>
          <w:sz w:val="24"/>
          <w:szCs w:val="24"/>
        </w:rPr>
        <w:t xml:space="preserve">here </w:t>
      </w:r>
      <w:r w:rsidR="0097789F" w:rsidRPr="00A7682D">
        <w:rPr>
          <w:rFonts w:asciiTheme="majorBidi" w:eastAsiaTheme="minorEastAsia" w:hAnsiTheme="majorBidi" w:cstheme="majorBidi"/>
          <w:i/>
          <w:iCs/>
          <w:sz w:val="24"/>
          <w:szCs w:val="24"/>
        </w:rPr>
        <w:t>localInflow</w:t>
      </w:r>
      <w:r w:rsidR="0097789F" w:rsidRPr="00A7682D">
        <w:rPr>
          <w:rFonts w:asciiTheme="majorBidi" w:eastAsiaTheme="minorEastAsia" w:hAnsiTheme="majorBidi" w:cstheme="majorBidi"/>
          <w:i/>
          <w:iCs/>
          <w:sz w:val="24"/>
          <w:szCs w:val="24"/>
          <w:vertAlign w:val="subscript"/>
        </w:rPr>
        <w:t>j,t</w:t>
      </w:r>
      <w:r w:rsidR="0097789F" w:rsidRPr="00A7682D">
        <w:rPr>
          <w:rFonts w:asciiTheme="majorBidi" w:eastAsiaTheme="minorEastAsia" w:hAnsiTheme="majorBidi" w:cstheme="majorBidi"/>
          <w:sz w:val="24"/>
          <w:szCs w:val="24"/>
        </w:rPr>
        <w:t xml:space="preserve"> describes local flows, reach gains, groundwater inflows or other flows that accumulate at node </w:t>
      </w:r>
      <w:r w:rsidR="0097789F" w:rsidRPr="00A7682D">
        <w:rPr>
          <w:rFonts w:asciiTheme="majorBidi" w:eastAsiaTheme="minorEastAsia" w:hAnsiTheme="majorBidi" w:cstheme="majorBidi"/>
          <w:i/>
          <w:sz w:val="24"/>
          <w:szCs w:val="24"/>
        </w:rPr>
        <w:t>j</w:t>
      </w:r>
      <w:r w:rsidR="0097789F" w:rsidRPr="00A7682D">
        <w:rPr>
          <w:rFonts w:asciiTheme="majorBidi" w:eastAsiaTheme="minorEastAsia" w:hAnsiTheme="majorBidi" w:cstheme="majorBidi"/>
          <w:sz w:val="24"/>
          <w:szCs w:val="24"/>
        </w:rPr>
        <w:t xml:space="preserve"> in time </w:t>
      </w:r>
      <w:r w:rsidR="0097789F" w:rsidRPr="00A7682D">
        <w:rPr>
          <w:rFonts w:asciiTheme="majorBidi" w:eastAsiaTheme="minorEastAsia" w:hAnsiTheme="majorBidi" w:cstheme="majorBidi"/>
          <w:i/>
          <w:sz w:val="24"/>
          <w:szCs w:val="24"/>
        </w:rPr>
        <w:t xml:space="preserve">t </w:t>
      </w:r>
      <w:r w:rsidR="0097789F" w:rsidRPr="00A7682D">
        <w:rPr>
          <w:rFonts w:asciiTheme="majorBidi" w:eastAsiaTheme="minorEastAsia" w:hAnsiTheme="majorBidi" w:cstheme="majorBidi"/>
          <w:sz w:val="24"/>
          <w:szCs w:val="24"/>
        </w:rPr>
        <w:t xml:space="preserve">. When the node is the most upstream node in a network, the </w:t>
      </w:r>
      <w:r w:rsidR="0097789F" w:rsidRPr="00A7682D">
        <w:rPr>
          <w:rFonts w:asciiTheme="majorBidi" w:eastAsiaTheme="minorEastAsia" w:hAnsiTheme="majorBidi" w:cstheme="majorBidi"/>
          <w:i/>
          <w:iCs/>
          <w:sz w:val="24"/>
          <w:szCs w:val="24"/>
        </w:rPr>
        <w:t>localInflow</w:t>
      </w:r>
      <w:r w:rsidR="0097789F" w:rsidRPr="00A7682D">
        <w:rPr>
          <w:rFonts w:asciiTheme="majorBidi" w:eastAsiaTheme="minorEastAsia" w:hAnsiTheme="majorBidi" w:cstheme="majorBidi"/>
          <w:sz w:val="24"/>
          <w:szCs w:val="24"/>
        </w:rPr>
        <w:t xml:space="preserve"> is the head flow and represents the boundary condition and cumulative contribution of climate, runoff, and other hydrologic processes.  </w:t>
      </w:r>
      <w:r w:rsidR="0097789F" w:rsidRPr="00A7682D">
        <w:rPr>
          <w:rFonts w:asciiTheme="majorBidi" w:eastAsiaTheme="minorEastAsia" w:hAnsiTheme="majorBidi" w:cstheme="majorBidi"/>
          <w:i/>
          <w:iCs/>
          <w:sz w:val="24"/>
          <w:szCs w:val="24"/>
        </w:rPr>
        <w:t>linkEvap</w:t>
      </w:r>
      <w:r w:rsidR="0097789F" w:rsidRPr="00A7682D">
        <w:rPr>
          <w:rFonts w:asciiTheme="majorBidi" w:eastAsiaTheme="minorEastAsia" w:hAnsiTheme="majorBidi" w:cstheme="majorBidi"/>
          <w:sz w:val="24"/>
          <w:szCs w:val="24"/>
        </w:rPr>
        <w:t xml:space="preserve"> describes the evaporative loss rate on links [m/month]</w:t>
      </w:r>
      <w:r w:rsidR="0097789F" w:rsidRPr="00A7682D">
        <w:rPr>
          <w:rFonts w:asciiTheme="majorBidi" w:eastAsiaTheme="minorEastAsia" w:hAnsiTheme="majorBidi" w:cstheme="majorBidi"/>
          <w:bCs/>
          <w:sz w:val="24"/>
          <w:szCs w:val="24"/>
        </w:rPr>
        <w:t>; link evaporation (m</w:t>
      </w:r>
      <w:r w:rsidR="0097789F" w:rsidRPr="00A7682D">
        <w:rPr>
          <w:rFonts w:asciiTheme="majorBidi" w:eastAsiaTheme="minorEastAsia" w:hAnsiTheme="majorBidi" w:cstheme="majorBidi"/>
          <w:bCs/>
          <w:sz w:val="24"/>
          <w:szCs w:val="24"/>
          <w:vertAlign w:val="superscript"/>
        </w:rPr>
        <w:t>3</w:t>
      </w:r>
      <w:r w:rsidR="0097789F" w:rsidRPr="00A7682D">
        <w:rPr>
          <w:rFonts w:asciiTheme="majorBidi" w:eastAsiaTheme="minorEastAsia" w:hAnsiTheme="majorBidi" w:cstheme="majorBidi"/>
          <w:bCs/>
          <w:sz w:val="24"/>
          <w:szCs w:val="24"/>
        </w:rPr>
        <w:t>/month) is the product of the evaporative loss rate and channel surface area.</w:t>
      </w:r>
    </w:p>
    <w:p w14:paraId="652A0755" w14:textId="2BB1508A" w:rsidR="00471833" w:rsidRDefault="00FB5963" w:rsidP="00ED31A6">
      <w:pPr>
        <w:pStyle w:val="ListParagraph"/>
        <w:spacing w:after="120" w:line="480" w:lineRule="auto"/>
        <w:ind w:left="90"/>
        <w:jc w:val="both"/>
        <w:rPr>
          <w:rFonts w:asciiTheme="majorBidi" w:eastAsiaTheme="minorEastAsia" w:hAnsiTheme="majorBidi" w:cstheme="majorBidi"/>
          <w:bCs/>
          <w:sz w:val="24"/>
          <w:szCs w:val="24"/>
        </w:rPr>
      </w:pPr>
      <m:oMath>
        <m:sSub>
          <m:sSubPr>
            <m:ctrlPr>
              <w:rPr>
                <w:rFonts w:ascii="Cambria Math" w:hAnsi="Cambria Math" w:cstheme="majorBidi"/>
                <w:i/>
                <w:sz w:val="24"/>
                <w:szCs w:val="24"/>
              </w:rPr>
            </m:ctrlPr>
          </m:sSubPr>
          <m:e>
            <m:r>
              <w:rPr>
                <w:rFonts w:ascii="Cambria Math" w:eastAsiaTheme="minorEastAsia" w:hAnsi="Cambria Math" w:cstheme="majorBidi"/>
                <w:sz w:val="24"/>
                <w:szCs w:val="24"/>
              </w:rPr>
              <m:t>localInflow</m:t>
            </m:r>
          </m:e>
          <m:sub>
            <m:r>
              <w:rPr>
                <w:rFonts w:ascii="Cambria Math" w:hAnsi="Cambria Math" w:cstheme="majorBidi"/>
                <w:sz w:val="24"/>
                <w:szCs w:val="24"/>
              </w:rPr>
              <m:t>j,t</m:t>
            </m:r>
          </m:sub>
        </m:sSub>
        <m:r>
          <w:rPr>
            <w:rFonts w:ascii="Cambria Math"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k,j,t</m:t>
                </m:r>
              </m:sub>
            </m:sSub>
            <m:d>
              <m:dPr>
                <m:ctrlPr>
                  <w:rPr>
                    <w:rFonts w:ascii="Cambria Math" w:hAnsi="Cambria Math" w:cstheme="majorBidi"/>
                    <w:i/>
                    <w:sz w:val="24"/>
                    <w:szCs w:val="24"/>
                  </w:rPr>
                </m:ctrlPr>
              </m:dPr>
              <m:e>
                <m:r>
                  <w:rPr>
                    <w:rFonts w:ascii="Cambria Math" w:hAnsi="Cambria Math" w:cstheme="majorBidi"/>
                    <w:sz w:val="24"/>
                    <w:szCs w:val="24"/>
                  </w:rPr>
                  <m:t>1-</m:t>
                </m:r>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k,j,t</m:t>
                    </m:r>
                  </m:sub>
                </m:sSub>
              </m:e>
            </m:d>
            <m:r>
              <w:rPr>
                <w:rFonts w:ascii="Cambria Math"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k,j,t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linkEvap</m:t>
                    </m:r>
                  </m:e>
                  <m:sub>
                    <m:r>
                      <w:rPr>
                        <w:rFonts w:ascii="Cambria Math" w:hAnsi="Cambria Math" w:cstheme="majorBidi"/>
                        <w:sz w:val="24"/>
                        <w:szCs w:val="24"/>
                      </w:rPr>
                      <m:t>k,j,t</m:t>
                    </m:r>
                  </m:sub>
                </m:sSub>
                <m:r>
                  <w:rPr>
                    <w:rFonts w:ascii="Cambria Math" w:hAnsi="Cambria Math" w:cstheme="majorBidi"/>
                    <w:sz w:val="24"/>
                    <w:szCs w:val="24"/>
                  </w:rPr>
                  <m:t xml:space="preserve"> ≥ </m:t>
                </m:r>
              </m:e>
            </m:nary>
          </m:e>
        </m:nary>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e>
            </m:d>
            <m:r>
              <w:rPr>
                <w:rFonts w:ascii="Cambria Math" w:hAnsi="Cambria Math" w:cstheme="majorBidi"/>
                <w:sz w:val="24"/>
                <w:szCs w:val="24"/>
              </w:rPr>
              <m:t xml:space="preserve"> ∀j,t</m:t>
            </m:r>
          </m:e>
        </m:nary>
      </m:oMath>
      <w:r w:rsidR="00ED31A6">
        <w:rPr>
          <w:rFonts w:asciiTheme="majorBidi" w:eastAsiaTheme="minorEastAsia" w:hAnsiTheme="majorBidi" w:cstheme="majorBidi"/>
          <w:sz w:val="24"/>
          <w:szCs w:val="24"/>
        </w:rPr>
        <w:t xml:space="preserve">    -</w:t>
      </w:r>
      <w:r w:rsidR="003C260F">
        <w:rPr>
          <w:rFonts w:asciiTheme="majorBidi" w:eastAsiaTheme="minorEastAsia" w:hAnsiTheme="majorBidi" w:cstheme="majorBidi"/>
          <w:sz w:val="24"/>
          <w:szCs w:val="24"/>
        </w:rPr>
        <w:t>--</w:t>
      </w:r>
      <w:r w:rsidR="00E82F00">
        <w:rPr>
          <w:rFonts w:asciiTheme="majorBidi" w:eastAsiaTheme="minorEastAsia" w:hAnsiTheme="majorBidi" w:cstheme="majorBidi"/>
          <w:bCs/>
          <w:sz w:val="24"/>
          <w:szCs w:val="24"/>
        </w:rPr>
        <w:t>[</w:t>
      </w:r>
      <w:r w:rsidR="008E6876">
        <w:rPr>
          <w:rFonts w:asciiTheme="majorBidi" w:eastAsiaTheme="minorEastAsia" w:hAnsiTheme="majorBidi" w:cstheme="majorBidi"/>
          <w:bCs/>
          <w:sz w:val="24"/>
          <w:szCs w:val="24"/>
        </w:rPr>
        <w:t>7</w:t>
      </w:r>
      <w:r w:rsidR="004A7BFC" w:rsidRPr="00F33EBD">
        <w:rPr>
          <w:rFonts w:asciiTheme="majorBidi" w:eastAsiaTheme="minorEastAsia" w:hAnsiTheme="majorBidi" w:cstheme="majorBidi"/>
          <w:bCs/>
          <w:sz w:val="24"/>
          <w:szCs w:val="24"/>
        </w:rPr>
        <w:t>]</w:t>
      </w:r>
    </w:p>
    <w:p w14:paraId="4B6C0806" w14:textId="48F3EC6A" w:rsidR="00BD7FDC" w:rsidRPr="0046114A" w:rsidRDefault="0097789F" w:rsidP="008E71A8">
      <w:pPr>
        <w:pStyle w:val="ListParagraph"/>
        <w:numPr>
          <w:ilvl w:val="1"/>
          <w:numId w:val="2"/>
        </w:numPr>
        <w:tabs>
          <w:tab w:val="left" w:pos="360"/>
        </w:tabs>
        <w:spacing w:after="120" w:line="480" w:lineRule="auto"/>
        <w:ind w:left="90" w:firstLine="0"/>
        <w:jc w:val="both"/>
        <w:rPr>
          <w:rFonts w:asciiTheme="majorBidi" w:eastAsiaTheme="minorEastAsia" w:hAnsiTheme="majorBidi" w:cstheme="majorBidi"/>
          <w:bCs/>
          <w:sz w:val="24"/>
          <w:szCs w:val="24"/>
        </w:rPr>
      </w:pPr>
      <w:r w:rsidRPr="0046114A">
        <w:rPr>
          <w:rFonts w:asciiTheme="majorBidi" w:eastAsiaTheme="minorEastAsia" w:hAnsiTheme="majorBidi" w:cstheme="majorBidi"/>
          <w:bCs/>
          <w:sz w:val="24"/>
          <w:szCs w:val="24"/>
        </w:rPr>
        <w:t xml:space="preserve">Mass balance at each demand site </w:t>
      </w:r>
      <w:r w:rsidRPr="0046114A">
        <w:rPr>
          <w:rFonts w:asciiTheme="majorBidi" w:eastAsiaTheme="minorEastAsia" w:hAnsiTheme="majorBidi" w:cstheme="majorBidi"/>
          <w:bCs/>
          <w:i/>
          <w:iCs/>
          <w:sz w:val="24"/>
          <w:szCs w:val="24"/>
        </w:rPr>
        <w:t xml:space="preserve">dem: </w:t>
      </w:r>
      <w:r w:rsidRPr="0046114A">
        <w:rPr>
          <w:rFonts w:asciiTheme="majorBidi" w:eastAsiaTheme="minorEastAsia" w:hAnsiTheme="majorBidi" w:cstheme="majorBidi"/>
          <w:bCs/>
          <w:sz w:val="24"/>
          <w:szCs w:val="24"/>
        </w:rPr>
        <w:t>where</w:t>
      </w:r>
      <w:r w:rsidR="0046114A">
        <w:rPr>
          <w:rFonts w:asciiTheme="majorBidi" w:eastAsiaTheme="minorEastAsia" w:hAnsiTheme="majorBidi" w:cstheme="majorBidi"/>
          <w:bCs/>
          <w:sz w:val="24"/>
          <w:szCs w:val="24"/>
        </w:rPr>
        <w:t xml:space="preserve"> t</w:t>
      </w:r>
      <w:r w:rsidR="00BD7FDC" w:rsidRPr="0046114A">
        <w:rPr>
          <w:rFonts w:asciiTheme="majorBidi" w:hAnsiTheme="majorBidi" w:cstheme="majorBidi"/>
          <w:sz w:val="24"/>
          <w:szCs w:val="24"/>
        </w:rPr>
        <w:t xml:space="preserve">he total inflow </w:t>
      </w:r>
      <m:oMath>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k,dem,t</m:t>
            </m:r>
          </m:sub>
        </m:sSub>
      </m:oMath>
      <w:r w:rsidR="00BD7FDC" w:rsidRPr="0046114A">
        <w:rPr>
          <w:rFonts w:asciiTheme="majorBidi" w:eastAsiaTheme="minorEastAsia" w:hAnsiTheme="majorBidi" w:cstheme="majorBidi"/>
          <w:sz w:val="24"/>
          <w:szCs w:val="24"/>
        </w:rPr>
        <w:t xml:space="preserve"> to each demand site </w:t>
      </w:r>
      <w:r w:rsidR="0046114A" w:rsidRPr="0046114A">
        <w:rPr>
          <w:rFonts w:asciiTheme="majorBidi" w:eastAsiaTheme="minorEastAsia" w:hAnsiTheme="majorBidi" w:cstheme="majorBidi"/>
          <w:sz w:val="24"/>
          <w:szCs w:val="24"/>
        </w:rPr>
        <w:t xml:space="preserve">has to be larger than or equal to </w:t>
      </w:r>
      <w:r w:rsidR="0046114A" w:rsidRPr="0046114A">
        <w:rPr>
          <w:rFonts w:asciiTheme="majorBidi" w:hAnsiTheme="majorBidi" w:cstheme="majorBidi"/>
          <w:sz w:val="24"/>
          <w:szCs w:val="24"/>
        </w:rPr>
        <w:t xml:space="preserve">the total return flow </w:t>
      </w:r>
      <m:oMath>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dem,k,t</m:t>
            </m:r>
          </m:sub>
        </m:sSub>
        <m:r>
          <w:rPr>
            <w:rFonts w:ascii="Cambria Math" w:hAnsi="Cambria Math" w:cstheme="majorBidi"/>
            <w:sz w:val="24"/>
            <w:szCs w:val="24"/>
          </w:rPr>
          <m:t xml:space="preserve"> </m:t>
        </m:r>
      </m:oMath>
      <w:r w:rsidR="0046114A" w:rsidRPr="0046114A">
        <w:rPr>
          <w:rFonts w:asciiTheme="majorBidi" w:hAnsiTheme="majorBidi" w:cstheme="majorBidi"/>
          <w:sz w:val="24"/>
          <w:szCs w:val="24"/>
        </w:rPr>
        <w:t>back to the river network</w:t>
      </w:r>
      <w:r w:rsidR="0046114A">
        <w:rPr>
          <w:rFonts w:asciiTheme="majorBidi" w:hAnsiTheme="majorBidi" w:cstheme="majorBidi"/>
          <w:sz w:val="24"/>
          <w:szCs w:val="24"/>
        </w:rPr>
        <w:t>.</w:t>
      </w:r>
      <w:r w:rsidR="0046114A" w:rsidRPr="0046114A">
        <w:rPr>
          <w:rFonts w:asciiTheme="majorBidi" w:hAnsiTheme="majorBidi" w:cstheme="majorBidi"/>
          <w:sz w:val="24"/>
          <w:szCs w:val="24"/>
        </w:rPr>
        <w:t xml:space="preserve"> </w:t>
      </w:r>
      <w:r w:rsidR="0046114A">
        <w:rPr>
          <w:rFonts w:asciiTheme="majorBidi" w:hAnsiTheme="majorBidi" w:cstheme="majorBidi"/>
          <w:sz w:val="24"/>
          <w:szCs w:val="24"/>
        </w:rPr>
        <w:t xml:space="preserve">Total inflow is </w:t>
      </w:r>
      <w:r w:rsidR="00BD7FDC" w:rsidRPr="0046114A">
        <w:rPr>
          <w:rFonts w:asciiTheme="majorBidi" w:eastAsiaTheme="minorEastAsia" w:hAnsiTheme="majorBidi" w:cstheme="majorBidi"/>
          <w:sz w:val="24"/>
          <w:szCs w:val="24"/>
        </w:rPr>
        <w:t xml:space="preserve">multiplied by </w:t>
      </w:r>
      <w:r w:rsidR="0046114A">
        <w:rPr>
          <w:rFonts w:asciiTheme="majorBidi" w:eastAsiaTheme="minorEastAsia" w:hAnsiTheme="majorBidi" w:cstheme="majorBidi"/>
          <w:sz w:val="24"/>
          <w:szCs w:val="24"/>
        </w:rPr>
        <w:t xml:space="preserve">depleted flow amounts that include </w:t>
      </w:r>
      <w:r w:rsidR="00BD7FDC" w:rsidRPr="0046114A">
        <w:rPr>
          <w:rFonts w:asciiTheme="majorBidi" w:eastAsiaTheme="minorEastAsia" w:hAnsiTheme="majorBidi" w:cstheme="majorBidi"/>
          <w:sz w:val="24"/>
          <w:szCs w:val="24"/>
        </w:rPr>
        <w:t xml:space="preserve">diversion losses </w:t>
      </w:r>
      <m:oMath>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k,dem,t</m:t>
            </m:r>
          </m:sub>
        </m:sSub>
      </m:oMath>
      <w:r w:rsidR="00BD7FDC" w:rsidRPr="0046114A">
        <w:rPr>
          <w:rFonts w:asciiTheme="majorBidi" w:eastAsiaTheme="minorEastAsia" w:hAnsiTheme="majorBidi" w:cstheme="majorBidi"/>
          <w:sz w:val="24"/>
          <w:szCs w:val="24"/>
        </w:rPr>
        <w:t xml:space="preserve"> and the urban or agricultural consumptive use fraction </w:t>
      </w:r>
      <m:oMath>
        <m:sSub>
          <m:sSubPr>
            <m:ctrlPr>
              <w:rPr>
                <w:rFonts w:ascii="Cambria Math" w:hAnsi="Cambria Math" w:cstheme="majorBidi"/>
                <w:i/>
                <w:sz w:val="24"/>
                <w:szCs w:val="24"/>
              </w:rPr>
            </m:ctrlPr>
          </m:sSubPr>
          <m:e>
            <m:r>
              <w:rPr>
                <w:rFonts w:ascii="Cambria Math" w:hAnsi="Cambria Math" w:cstheme="majorBidi"/>
                <w:sz w:val="24"/>
                <w:szCs w:val="24"/>
              </w:rPr>
              <m:t>Cons</m:t>
            </m:r>
          </m:e>
          <m:sub>
            <m:r>
              <w:rPr>
                <w:rFonts w:ascii="Cambria Math" w:hAnsi="Cambria Math" w:cstheme="majorBidi"/>
                <w:sz w:val="24"/>
                <w:szCs w:val="24"/>
              </w:rPr>
              <m:t>k,dem,t</m:t>
            </m:r>
          </m:sub>
        </m:sSub>
      </m:oMath>
      <w:r w:rsidR="00BD7FDC" w:rsidRPr="0046114A">
        <w:rPr>
          <w:rFonts w:asciiTheme="majorBidi" w:eastAsiaTheme="minorEastAsia" w:hAnsiTheme="majorBidi" w:cstheme="majorBidi"/>
          <w:sz w:val="24"/>
          <w:szCs w:val="24"/>
        </w:rPr>
        <w:t xml:space="preserve">, </w:t>
      </w:r>
      <w:r w:rsidR="0046114A">
        <w:rPr>
          <w:rFonts w:asciiTheme="majorBidi" w:eastAsiaTheme="minorEastAsia" w:hAnsiTheme="majorBidi" w:cstheme="majorBidi"/>
          <w:sz w:val="24"/>
          <w:szCs w:val="24"/>
        </w:rPr>
        <w:t xml:space="preserve">both </w:t>
      </w:r>
      <w:r w:rsidR="00BD7FDC" w:rsidRPr="0046114A">
        <w:rPr>
          <w:rFonts w:asciiTheme="majorBidi" w:eastAsiaTheme="minorEastAsia" w:hAnsiTheme="majorBidi" w:cstheme="majorBidi"/>
          <w:sz w:val="24"/>
          <w:szCs w:val="24"/>
        </w:rPr>
        <w:t>expressed as a</w:t>
      </w:r>
      <w:r w:rsidR="0046114A">
        <w:rPr>
          <w:rFonts w:asciiTheme="majorBidi" w:eastAsiaTheme="minorEastAsia" w:hAnsiTheme="majorBidi" w:cstheme="majorBidi"/>
          <w:sz w:val="24"/>
          <w:szCs w:val="24"/>
        </w:rPr>
        <w:t xml:space="preserve"> percentage of inflow received.</w:t>
      </w:r>
    </w:p>
    <w:p w14:paraId="00A4D584" w14:textId="334FA7FB" w:rsidR="00471833" w:rsidRPr="00BD7FDC" w:rsidRDefault="00FB5963" w:rsidP="005518C2">
      <w:pPr>
        <w:pStyle w:val="ListParagraph"/>
        <w:tabs>
          <w:tab w:val="left" w:pos="360"/>
        </w:tabs>
        <w:spacing w:after="120" w:line="480" w:lineRule="auto"/>
        <w:ind w:left="90"/>
        <w:jc w:val="both"/>
        <w:rPr>
          <w:rFonts w:asciiTheme="majorBidi" w:eastAsiaTheme="minorEastAsia" w:hAnsiTheme="majorBidi" w:cstheme="majorBidi"/>
          <w:bCs/>
          <w:sz w:val="24"/>
          <w:szCs w:val="24"/>
        </w:rPr>
      </w:pP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k,dem,t</m:t>
                </m:r>
              </m:sub>
            </m:sSub>
            <m:d>
              <m:dPr>
                <m:ctrlPr>
                  <w:rPr>
                    <w:rFonts w:ascii="Cambria Math" w:hAnsi="Cambria Math" w:cstheme="majorBidi"/>
                    <w:i/>
                    <w:sz w:val="24"/>
                    <w:szCs w:val="24"/>
                  </w:rPr>
                </m:ctrlPr>
              </m:dPr>
              <m:e>
                <m:r>
                  <w:rPr>
                    <w:rFonts w:ascii="Cambria Math" w:hAnsi="Cambria Math" w:cstheme="majorBidi"/>
                    <w:sz w:val="24"/>
                    <w:szCs w:val="24"/>
                  </w:rPr>
                  <m:t>1-</m:t>
                </m:r>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k,dem,t</m:t>
                    </m:r>
                  </m:sub>
                </m:sSub>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k,dem,t</m:t>
                        </m:r>
                      </m:sub>
                    </m:sSub>
                    <m:r>
                      <w:rPr>
                        <w:rFonts w:ascii="Cambria Math" w:hAnsi="Cambria Math" w:cstheme="majorBidi"/>
                        <w:sz w:val="24"/>
                        <w:szCs w:val="24"/>
                      </w:rPr>
                      <m:t xml:space="preserve"> .  </m:t>
                    </m:r>
                    <m:r>
                      <w:rPr>
                        <w:rFonts w:ascii="Cambria Math" w:hAnsi="Cambria Math" w:cstheme="majorBidi"/>
                        <w:sz w:val="24"/>
                        <w:szCs w:val="24"/>
                      </w:rPr>
                      <m:t>Cons</m:t>
                    </m:r>
                  </m:e>
                  <m:sub>
                    <m:r>
                      <w:rPr>
                        <w:rFonts w:ascii="Cambria Math" w:hAnsi="Cambria Math" w:cstheme="majorBidi"/>
                        <w:sz w:val="24"/>
                        <w:szCs w:val="24"/>
                      </w:rPr>
                      <m:t>dem,t</m:t>
                    </m:r>
                  </m:sub>
                </m:sSub>
              </m:e>
            </m:nary>
            <m:r>
              <w:rPr>
                <w:rFonts w:ascii="Cambria Math" w:hAnsi="Cambria Math" w:cstheme="majorBidi"/>
                <w:sz w:val="24"/>
                <w:szCs w:val="24"/>
              </w:rPr>
              <m:t>≥</m:t>
            </m:r>
          </m:e>
        </m:nary>
        <m:r>
          <w:rPr>
            <w:rFonts w:ascii="Cambria Math" w:hAnsi="Cambria Math" w:cstheme="majorBidi"/>
            <w:sz w:val="24"/>
            <w:szCs w:val="24"/>
          </w:rPr>
          <m:t xml:space="preserve">  </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dem,k,t</m:t>
                </m:r>
              </m:sub>
            </m:sSub>
          </m:e>
        </m:nary>
        <m:r>
          <w:rPr>
            <w:rFonts w:ascii="Cambria Math" w:hAnsi="Cambria Math" w:cstheme="majorBidi"/>
            <w:sz w:val="24"/>
            <w:szCs w:val="24"/>
          </w:rPr>
          <m:t xml:space="preserve">   </m:t>
        </m:r>
        <m:r>
          <w:rPr>
            <w:rFonts w:ascii="Cambria Math" w:hAnsi="Cambria Math" w:cstheme="majorBidi"/>
            <w:sz w:val="24"/>
            <w:szCs w:val="24"/>
          </w:rPr>
          <m:t xml:space="preserve">      </m:t>
        </m:r>
        <m:r>
          <w:rPr>
            <w:rFonts w:ascii="Cambria Math" w:hAnsi="Cambria Math" w:cstheme="majorBidi"/>
            <w:sz w:val="24"/>
            <w:szCs w:val="24"/>
          </w:rPr>
          <m:t xml:space="preserve">  ∀dem,t</m:t>
        </m:r>
      </m:oMath>
      <w:r w:rsidR="004A7BFC" w:rsidRPr="00BD7FDC">
        <w:rPr>
          <w:rFonts w:asciiTheme="majorBidi" w:eastAsiaTheme="minorEastAsia" w:hAnsiTheme="majorBidi" w:cstheme="majorBidi"/>
          <w:sz w:val="24"/>
          <w:szCs w:val="24"/>
        </w:rPr>
        <w:t xml:space="preserve">   </w:t>
      </w:r>
      <w:r w:rsidR="00ED31A6">
        <w:rPr>
          <w:rFonts w:asciiTheme="majorBidi" w:eastAsiaTheme="minorEastAsia" w:hAnsiTheme="majorBidi" w:cstheme="majorBidi"/>
          <w:sz w:val="24"/>
          <w:szCs w:val="24"/>
        </w:rPr>
        <w:t xml:space="preserve"> </w:t>
      </w:r>
      <w:r w:rsidR="004A7BFC" w:rsidRPr="00BD7FDC">
        <w:rPr>
          <w:rFonts w:asciiTheme="majorBidi" w:eastAsiaTheme="minorEastAsia" w:hAnsiTheme="majorBidi" w:cstheme="majorBidi"/>
          <w:sz w:val="24"/>
          <w:szCs w:val="24"/>
        </w:rPr>
        <w:t>----</w:t>
      </w:r>
      <w:r w:rsidR="00BD7FDC">
        <w:rPr>
          <w:rFonts w:asciiTheme="majorBidi" w:eastAsiaTheme="minorEastAsia" w:hAnsiTheme="majorBidi" w:cstheme="majorBidi"/>
          <w:bCs/>
          <w:sz w:val="24"/>
          <w:szCs w:val="24"/>
        </w:rPr>
        <w:t xml:space="preserve"> [</w:t>
      </w:r>
      <w:r w:rsidR="008E6876">
        <w:rPr>
          <w:rFonts w:asciiTheme="majorBidi" w:eastAsiaTheme="minorEastAsia" w:hAnsiTheme="majorBidi" w:cstheme="majorBidi"/>
          <w:bCs/>
          <w:sz w:val="24"/>
          <w:szCs w:val="24"/>
        </w:rPr>
        <w:t>8</w:t>
      </w:r>
      <w:r w:rsidR="004A7BFC" w:rsidRPr="00BD7FDC">
        <w:rPr>
          <w:rFonts w:asciiTheme="majorBidi" w:eastAsiaTheme="minorEastAsia" w:hAnsiTheme="majorBidi" w:cstheme="majorBidi"/>
          <w:bCs/>
          <w:sz w:val="24"/>
          <w:szCs w:val="24"/>
        </w:rPr>
        <w:t>]</w:t>
      </w:r>
    </w:p>
    <w:p w14:paraId="64AD4715" w14:textId="2EC1968E" w:rsidR="00894703" w:rsidRPr="00F33EBD" w:rsidRDefault="00894703" w:rsidP="008E71A8">
      <w:pPr>
        <w:pStyle w:val="ListParagraph"/>
        <w:numPr>
          <w:ilvl w:val="1"/>
          <w:numId w:val="2"/>
        </w:numPr>
        <w:tabs>
          <w:tab w:val="left" w:pos="360"/>
        </w:tabs>
        <w:spacing w:after="120" w:line="480" w:lineRule="auto"/>
        <w:ind w:left="90" w:firstLine="0"/>
        <w:jc w:val="both"/>
        <w:rPr>
          <w:rFonts w:asciiTheme="majorBidi" w:hAnsiTheme="majorBidi" w:cstheme="majorBidi"/>
          <w:b/>
          <w:bCs/>
          <w:sz w:val="24"/>
          <w:szCs w:val="24"/>
        </w:rPr>
      </w:pPr>
      <w:r w:rsidRPr="00F33EBD">
        <w:rPr>
          <w:rFonts w:asciiTheme="majorBidi" w:hAnsiTheme="majorBidi" w:cstheme="majorBidi"/>
          <w:sz w:val="24"/>
          <w:szCs w:val="24"/>
        </w:rPr>
        <w:t xml:space="preserve">Vegetation </w:t>
      </w:r>
      <w:r w:rsidR="00067232">
        <w:rPr>
          <w:rFonts w:asciiTheme="majorBidi" w:hAnsiTheme="majorBidi" w:cstheme="majorBidi"/>
          <w:sz w:val="24"/>
          <w:szCs w:val="24"/>
        </w:rPr>
        <w:t>cover</w:t>
      </w:r>
      <w:r w:rsidR="00C04D28">
        <w:rPr>
          <w:rFonts w:asciiTheme="majorBidi" w:hAnsiTheme="majorBidi" w:cstheme="majorBidi"/>
          <w:sz w:val="24"/>
          <w:szCs w:val="24"/>
        </w:rPr>
        <w:t xml:space="preserve"> and growth</w:t>
      </w:r>
      <w:r w:rsidRPr="00F33EBD">
        <w:rPr>
          <w:rFonts w:asciiTheme="majorBidi" w:hAnsiTheme="majorBidi" w:cstheme="majorBidi"/>
          <w:sz w:val="24"/>
          <w:szCs w:val="24"/>
        </w:rPr>
        <w:t xml:space="preserve">: </w:t>
      </w:r>
      <w:r w:rsidR="0046114A">
        <w:rPr>
          <w:rFonts w:asciiTheme="majorBidi" w:eastAsiaTheme="minorEastAsia" w:hAnsiTheme="majorBidi" w:cstheme="majorBidi"/>
          <w:sz w:val="24"/>
          <w:szCs w:val="24"/>
        </w:rPr>
        <w:t xml:space="preserve">where the </w:t>
      </w:r>
      <w:r w:rsidR="00067232">
        <w:rPr>
          <w:rFonts w:asciiTheme="majorBidi" w:eastAsiaTheme="minorEastAsia" w:hAnsiTheme="majorBidi" w:cstheme="majorBidi"/>
          <w:sz w:val="24"/>
          <w:szCs w:val="24"/>
        </w:rPr>
        <w:t xml:space="preserve">cover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r>
          <w:rPr>
            <w:rFonts w:ascii="Cambria Math" w:hAnsi="Cambria Math" w:cstheme="majorBidi"/>
            <w:sz w:val="24"/>
            <w:szCs w:val="24"/>
          </w:rPr>
          <m:t xml:space="preserve"> </m:t>
        </m:r>
      </m:oMath>
      <w:r w:rsidR="00067232" w:rsidRPr="00F33EBD">
        <w:rPr>
          <w:rFonts w:asciiTheme="majorBidi" w:eastAsiaTheme="minorEastAsia" w:hAnsiTheme="majorBidi" w:cstheme="majorBidi"/>
          <w:sz w:val="24"/>
          <w:szCs w:val="24"/>
        </w:rPr>
        <w:t>[Mm</w:t>
      </w:r>
      <w:r w:rsidR="00067232" w:rsidRPr="00F33EBD">
        <w:rPr>
          <w:rFonts w:asciiTheme="majorBidi" w:eastAsiaTheme="minorEastAsia" w:hAnsiTheme="majorBidi" w:cstheme="majorBidi"/>
          <w:sz w:val="24"/>
          <w:szCs w:val="24"/>
          <w:vertAlign w:val="superscript"/>
        </w:rPr>
        <w:t>2</w:t>
      </w:r>
      <w:r w:rsidR="00067232" w:rsidRPr="00F33EBD">
        <w:rPr>
          <w:rFonts w:asciiTheme="majorBidi" w:eastAsiaTheme="minorEastAsia" w:hAnsiTheme="majorBidi" w:cstheme="majorBidi"/>
          <w:sz w:val="24"/>
          <w:szCs w:val="24"/>
        </w:rPr>
        <w:t xml:space="preserve">] </w:t>
      </w:r>
      <w:r w:rsidR="0046114A">
        <w:rPr>
          <w:rFonts w:asciiTheme="majorBidi" w:eastAsiaTheme="minorEastAsia" w:hAnsiTheme="majorBidi" w:cstheme="majorBidi"/>
          <w:sz w:val="24"/>
          <w:szCs w:val="24"/>
        </w:rPr>
        <w:t xml:space="preserve">for each species </w:t>
      </w:r>
      <w:r w:rsidR="0046114A" w:rsidRPr="00067232">
        <w:rPr>
          <w:rFonts w:asciiTheme="majorBidi" w:eastAsiaTheme="minorEastAsia" w:hAnsiTheme="majorBidi" w:cstheme="majorBidi"/>
          <w:i/>
          <w:iCs/>
          <w:sz w:val="24"/>
          <w:szCs w:val="24"/>
        </w:rPr>
        <w:t>n</w:t>
      </w:r>
      <w:r w:rsidR="0046114A">
        <w:rPr>
          <w:rFonts w:asciiTheme="majorBidi" w:eastAsiaTheme="minorEastAsia" w:hAnsiTheme="majorBidi" w:cstheme="majorBidi"/>
          <w:sz w:val="24"/>
          <w:szCs w:val="24"/>
        </w:rPr>
        <w:t xml:space="preserve"> </w:t>
      </w:r>
      <w:r w:rsidR="00067232">
        <w:rPr>
          <w:rFonts w:asciiTheme="majorBidi" w:eastAsiaTheme="minorEastAsia" w:hAnsiTheme="majorBidi" w:cstheme="majorBidi"/>
          <w:sz w:val="24"/>
          <w:szCs w:val="24"/>
        </w:rPr>
        <w:t xml:space="preserve">in each </w:t>
      </w:r>
      <w:r w:rsidR="00A7682D">
        <w:rPr>
          <w:rFonts w:asciiTheme="majorBidi" w:eastAsiaTheme="minorEastAsia" w:hAnsiTheme="majorBidi" w:cstheme="majorBidi"/>
          <w:sz w:val="24"/>
          <w:szCs w:val="24"/>
        </w:rPr>
        <w:t>link</w:t>
      </w:r>
      <w:r w:rsidR="00067232">
        <w:rPr>
          <w:rFonts w:asciiTheme="majorBidi" w:eastAsiaTheme="minorEastAsia" w:hAnsiTheme="majorBidi" w:cstheme="majorBidi"/>
          <w:sz w:val="24"/>
          <w:szCs w:val="24"/>
        </w:rPr>
        <w:t xml:space="preserve"> </w:t>
      </w:r>
      <w:r w:rsidR="00A7682D">
        <w:rPr>
          <w:rFonts w:asciiTheme="majorBidi" w:eastAsiaTheme="minorEastAsia" w:hAnsiTheme="majorBidi" w:cstheme="majorBidi"/>
          <w:i/>
          <w:iCs/>
          <w:sz w:val="24"/>
          <w:szCs w:val="24"/>
        </w:rPr>
        <w:t xml:space="preserve">j </w:t>
      </w:r>
      <w:r w:rsidR="00A7682D" w:rsidRPr="00A7682D">
        <w:rPr>
          <w:rFonts w:asciiTheme="majorBidi" w:eastAsiaTheme="minorEastAsia" w:hAnsiTheme="majorBidi" w:cstheme="majorBidi"/>
          <w:iCs/>
          <w:sz w:val="24"/>
          <w:szCs w:val="24"/>
        </w:rPr>
        <w:t>to</w:t>
      </w:r>
      <w:r w:rsidR="00A7682D">
        <w:rPr>
          <w:rFonts w:asciiTheme="majorBidi" w:eastAsiaTheme="minorEastAsia" w:hAnsiTheme="majorBidi" w:cstheme="majorBidi"/>
          <w:i/>
          <w:iCs/>
          <w:sz w:val="24"/>
          <w:szCs w:val="24"/>
        </w:rPr>
        <w:t xml:space="preserve"> </w:t>
      </w:r>
      <w:r w:rsidR="00067232" w:rsidRPr="00067232">
        <w:rPr>
          <w:rFonts w:asciiTheme="majorBidi" w:eastAsiaTheme="minorEastAsia" w:hAnsiTheme="majorBidi" w:cstheme="majorBidi"/>
          <w:i/>
          <w:iCs/>
          <w:sz w:val="24"/>
          <w:szCs w:val="24"/>
        </w:rPr>
        <w:t>k</w:t>
      </w:r>
      <w:r w:rsidR="00067232">
        <w:rPr>
          <w:rFonts w:asciiTheme="majorBidi" w:eastAsiaTheme="minorEastAsia" w:hAnsiTheme="majorBidi" w:cstheme="majorBidi"/>
          <w:sz w:val="24"/>
          <w:szCs w:val="24"/>
        </w:rPr>
        <w:t xml:space="preserve"> at the end of time step </w:t>
      </w:r>
      <w:r w:rsidR="00067232" w:rsidRPr="00067232">
        <w:rPr>
          <w:rFonts w:asciiTheme="majorBidi" w:eastAsiaTheme="minorEastAsia" w:hAnsiTheme="majorBidi" w:cstheme="majorBidi"/>
          <w:i/>
          <w:iCs/>
          <w:sz w:val="24"/>
          <w:szCs w:val="24"/>
        </w:rPr>
        <w:t>t</w:t>
      </w:r>
      <w:r w:rsidR="00067232">
        <w:rPr>
          <w:rFonts w:asciiTheme="majorBidi" w:eastAsiaTheme="minorEastAsia" w:hAnsiTheme="majorBidi" w:cstheme="majorBidi"/>
          <w:sz w:val="24"/>
          <w:szCs w:val="24"/>
        </w:rPr>
        <w:t xml:space="preserve"> </w:t>
      </w:r>
      <w:r w:rsidR="00A7682D">
        <w:rPr>
          <w:rFonts w:asciiTheme="majorBidi" w:eastAsiaTheme="minorEastAsia" w:hAnsiTheme="majorBidi" w:cstheme="majorBidi"/>
          <w:sz w:val="24"/>
          <w:szCs w:val="24"/>
        </w:rPr>
        <w:t>equal</w:t>
      </w:r>
      <w:r w:rsidR="0046114A">
        <w:rPr>
          <w:rFonts w:asciiTheme="majorBidi" w:eastAsiaTheme="minorEastAsia" w:hAnsiTheme="majorBidi" w:cstheme="majorBidi"/>
          <w:sz w:val="24"/>
          <w:szCs w:val="24"/>
        </w:rPr>
        <w:t>s</w:t>
      </w:r>
      <w:r w:rsidR="00A7682D">
        <w:rPr>
          <w:rFonts w:asciiTheme="majorBidi" w:eastAsiaTheme="minorEastAsia" w:hAnsiTheme="majorBidi" w:cstheme="majorBidi"/>
          <w:sz w:val="24"/>
          <w:szCs w:val="24"/>
        </w:rPr>
        <w:t xml:space="preserve"> </w:t>
      </w:r>
      <w:r w:rsidRPr="00F33EBD">
        <w:rPr>
          <w:rFonts w:asciiTheme="majorBidi" w:hAnsiTheme="majorBidi" w:cstheme="majorBidi"/>
          <w:sz w:val="24"/>
          <w:szCs w:val="24"/>
        </w:rPr>
        <w:t xml:space="preserve">cover at </w:t>
      </w:r>
      <w:r w:rsidR="00067232">
        <w:rPr>
          <w:rFonts w:asciiTheme="majorBidi" w:hAnsiTheme="majorBidi" w:cstheme="majorBidi"/>
          <w:sz w:val="24"/>
          <w:szCs w:val="24"/>
        </w:rPr>
        <w:t xml:space="preserve">the end of the prior </w:t>
      </w:r>
      <w:r w:rsidRPr="00F33EBD">
        <w:rPr>
          <w:rFonts w:asciiTheme="majorBidi" w:hAnsiTheme="majorBidi" w:cstheme="majorBidi"/>
          <w:sz w:val="24"/>
          <w:szCs w:val="24"/>
        </w:rPr>
        <w:t xml:space="preserve">time </w:t>
      </w:r>
      <w:r w:rsidR="00067232">
        <w:rPr>
          <w:rFonts w:asciiTheme="majorBidi" w:hAnsiTheme="majorBidi" w:cstheme="majorBidi"/>
          <w:sz w:val="24"/>
          <w:szCs w:val="24"/>
        </w:rPr>
        <w:t xml:space="preserve">step </w:t>
      </w:r>
      <w:r w:rsidRPr="00F33EBD">
        <w:rPr>
          <w:rFonts w:asciiTheme="majorBidi" w:hAnsiTheme="majorBidi" w:cstheme="majorBidi"/>
          <w:i/>
          <w:iCs/>
          <w:sz w:val="24"/>
          <w:szCs w:val="24"/>
        </w:rPr>
        <w:t>t-1</w:t>
      </w:r>
      <w:r w:rsidRPr="00F33EBD">
        <w:rPr>
          <w:rFonts w:asciiTheme="majorBidi" w:hAnsiTheme="majorBidi" w:cstheme="majorBidi"/>
          <w:sz w:val="24"/>
          <w:szCs w:val="24"/>
        </w:rPr>
        <w:t xml:space="preserve"> plus r</w:t>
      </w:r>
      <w:r w:rsidRPr="00F33EBD">
        <w:rPr>
          <w:rFonts w:asciiTheme="majorBidi" w:eastAsiaTheme="minorEastAsia" w:hAnsiTheme="majorBidi" w:cstheme="majorBidi"/>
          <w:sz w:val="24"/>
          <w:szCs w:val="24"/>
        </w:rPr>
        <w:t>e-vegetated area</w:t>
      </w:r>
      <w:r w:rsidR="0054422D">
        <w:rPr>
          <w:rFonts w:asciiTheme="majorBidi" w:eastAsiaTheme="minorEastAsia" w:hAnsiTheme="majorBidi" w:cstheme="majorBidi"/>
          <w:sz w:val="24"/>
          <w:szCs w:val="24"/>
        </w:rPr>
        <w:t>s</w:t>
      </w:r>
      <w:r w:rsidRPr="00F33EBD">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j,k,n</m:t>
            </m:r>
          </m:sub>
        </m:sSub>
      </m:oMath>
      <w:r w:rsidRPr="00F33EBD">
        <w:rPr>
          <w:rFonts w:asciiTheme="majorBidi" w:eastAsiaTheme="minorEastAsia" w:hAnsiTheme="majorBidi" w:cstheme="majorBidi"/>
          <w:sz w:val="24"/>
          <w:szCs w:val="24"/>
        </w:rPr>
        <w:t xml:space="preserve"> [Mm</w:t>
      </w:r>
      <w:r w:rsidRPr="00F33EBD">
        <w:rPr>
          <w:rFonts w:asciiTheme="majorBidi" w:eastAsiaTheme="minorEastAsia" w:hAnsiTheme="majorBidi" w:cstheme="majorBidi"/>
          <w:sz w:val="24"/>
          <w:szCs w:val="24"/>
          <w:vertAlign w:val="superscript"/>
        </w:rPr>
        <w:t>2</w:t>
      </w:r>
      <w:r w:rsidRPr="00F33EBD">
        <w:rPr>
          <w:rFonts w:asciiTheme="majorBidi" w:eastAsiaTheme="minorEastAsia" w:hAnsiTheme="majorBidi" w:cstheme="majorBidi"/>
          <w:sz w:val="24"/>
          <w:szCs w:val="24"/>
        </w:rPr>
        <w:t>]</w:t>
      </w:r>
      <w:r w:rsidR="00067232">
        <w:rPr>
          <w:rFonts w:asciiTheme="majorBidi" w:eastAsiaTheme="minorEastAsia" w:hAnsiTheme="majorBidi" w:cstheme="majorBidi"/>
          <w:sz w:val="24"/>
          <w:szCs w:val="24"/>
        </w:rPr>
        <w:t xml:space="preserve"> and the natural growth </w:t>
      </w:r>
      <m:oMath>
        <m:sSub>
          <m:sSubPr>
            <m:ctrlPr>
              <w:rPr>
                <w:rFonts w:ascii="Cambria Math" w:hAnsi="Cambria Math" w:cstheme="majorBidi"/>
                <w:i/>
                <w:sz w:val="24"/>
                <w:szCs w:val="24"/>
              </w:rPr>
            </m:ctrlPr>
          </m:sSubPr>
          <m:e>
            <m:r>
              <w:rPr>
                <w:rFonts w:ascii="Cambria Math" w:hAnsi="Cambria Math" w:cstheme="majorBidi"/>
                <w:sz w:val="24"/>
                <w:szCs w:val="24"/>
              </w:rPr>
              <m:t>g</m:t>
            </m:r>
          </m:e>
          <m:sub>
            <m:r>
              <w:rPr>
                <w:rFonts w:ascii="Cambria Math" w:hAnsi="Cambria Math" w:cstheme="majorBidi"/>
                <w:sz w:val="24"/>
                <w:szCs w:val="24"/>
              </w:rPr>
              <m:t>j,k,n</m:t>
            </m:r>
          </m:sub>
        </m:sSub>
      </m:oMath>
      <w:r w:rsidR="00067232" w:rsidRPr="00F33EBD">
        <w:rPr>
          <w:rFonts w:asciiTheme="majorBidi" w:eastAsiaTheme="minorEastAsia" w:hAnsiTheme="majorBidi" w:cstheme="majorBidi"/>
          <w:sz w:val="24"/>
          <w:szCs w:val="24"/>
        </w:rPr>
        <w:t xml:space="preserve"> [Mm</w:t>
      </w:r>
      <w:r w:rsidR="00067232" w:rsidRPr="00F33EBD">
        <w:rPr>
          <w:rFonts w:asciiTheme="majorBidi" w:eastAsiaTheme="minorEastAsia" w:hAnsiTheme="majorBidi" w:cstheme="majorBidi"/>
          <w:sz w:val="24"/>
          <w:szCs w:val="24"/>
          <w:vertAlign w:val="superscript"/>
        </w:rPr>
        <w:t>2</w:t>
      </w:r>
      <w:r w:rsidR="00067232" w:rsidRPr="00F33EBD">
        <w:rPr>
          <w:rFonts w:asciiTheme="majorBidi" w:eastAsiaTheme="minorEastAsia" w:hAnsiTheme="majorBidi" w:cstheme="majorBidi"/>
          <w:sz w:val="24"/>
          <w:szCs w:val="24"/>
        </w:rPr>
        <w:t>]</w:t>
      </w:r>
      <w:r w:rsidR="00067232">
        <w:rPr>
          <w:rFonts w:asciiTheme="majorBidi" w:eastAsiaTheme="minorEastAsia" w:hAnsiTheme="majorBidi" w:cstheme="majorBidi"/>
          <w:sz w:val="24"/>
          <w:szCs w:val="24"/>
        </w:rPr>
        <w:t xml:space="preserve">. </w:t>
      </w:r>
      <w:r w:rsidR="00C04D28">
        <w:rPr>
          <w:rFonts w:asciiTheme="majorBidi" w:eastAsiaTheme="minorEastAsia" w:hAnsiTheme="majorBidi" w:cstheme="majorBidi"/>
          <w:sz w:val="24"/>
          <w:szCs w:val="24"/>
        </w:rPr>
        <w:t xml:space="preserve">Also, vegetation cover </w:t>
      </w: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oMath>
      <w:r w:rsidR="00C04D28">
        <w:rPr>
          <w:rFonts w:asciiTheme="majorBidi" w:eastAsiaTheme="minorEastAsia" w:hAnsiTheme="majorBidi" w:cstheme="majorBidi"/>
          <w:sz w:val="24"/>
          <w:szCs w:val="24"/>
        </w:rPr>
        <w:t xml:space="preserve"> cannot exceed the floodplain area adjacent to every reach</w:t>
      </w:r>
      <w:r w:rsidR="001043F8">
        <w:rPr>
          <w:rFonts w:asciiTheme="majorBidi" w:eastAsiaTheme="minorEastAsia"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cmax</m:t>
            </m:r>
          </m:e>
          <m:sub>
            <m:r>
              <w:rPr>
                <w:rFonts w:ascii="Cambria Math" w:hAnsi="Cambria Math" w:cstheme="majorBidi"/>
                <w:sz w:val="24"/>
                <w:szCs w:val="24"/>
              </w:rPr>
              <m:t>j,k</m:t>
            </m:r>
          </m:sub>
        </m:sSub>
      </m:oMath>
      <w:r w:rsidR="001043F8">
        <w:rPr>
          <w:rFonts w:asciiTheme="majorBidi" w:eastAsiaTheme="minorEastAsia" w:hAnsiTheme="majorBidi" w:cstheme="majorBidi"/>
          <w:sz w:val="24"/>
          <w:szCs w:val="24"/>
        </w:rPr>
        <w:t>.</w:t>
      </w:r>
    </w:p>
    <w:p w14:paraId="668CDC13" w14:textId="5E058C28" w:rsidR="00894703" w:rsidRDefault="00FB5963" w:rsidP="00E11D30">
      <w:pPr>
        <w:pStyle w:val="ListParagraph"/>
        <w:spacing w:after="120" w:line="480" w:lineRule="auto"/>
        <w:ind w:left="180"/>
        <w:rPr>
          <w:rFonts w:asciiTheme="majorBidi" w:eastAsiaTheme="minorEastAsia"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j,k,t-1,n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j,k,t,n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g</m:t>
            </m:r>
          </m:e>
          <m:sub>
            <m:r>
              <w:rPr>
                <w:rFonts w:ascii="Cambria Math" w:hAnsi="Cambria Math" w:cstheme="majorBidi"/>
                <w:sz w:val="24"/>
                <w:szCs w:val="24"/>
              </w:rPr>
              <m:t>j,k,n</m:t>
            </m:r>
          </m:sub>
        </m:sSub>
      </m:oMath>
      <w:r w:rsidR="00894703" w:rsidRPr="00F33EBD">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r>
          <w:rPr>
            <w:rFonts w:ascii="Cambria Math" w:hAnsi="Cambria Math" w:cstheme="majorBidi"/>
            <w:sz w:val="24"/>
            <w:szCs w:val="24"/>
          </w:rPr>
          <m:t>∀ j,k,t,n</m:t>
        </m:r>
      </m:oMath>
      <w:r w:rsidR="00894703" w:rsidRPr="00F33EBD">
        <w:rPr>
          <w:rFonts w:asciiTheme="majorBidi" w:eastAsiaTheme="minorEastAsia" w:hAnsiTheme="majorBidi" w:cstheme="majorBidi"/>
          <w:sz w:val="24"/>
          <w:szCs w:val="24"/>
        </w:rPr>
        <w:t xml:space="preserve">       </w:t>
      </w:r>
      <w:r w:rsidR="00894703">
        <w:rPr>
          <w:rFonts w:asciiTheme="majorBidi" w:eastAsiaTheme="minorEastAsia" w:hAnsiTheme="majorBidi" w:cstheme="majorBidi"/>
          <w:sz w:val="24"/>
          <w:szCs w:val="24"/>
        </w:rPr>
        <w:tab/>
        <w:t xml:space="preserve"> </w:t>
      </w:r>
      <w:r w:rsidR="00894703">
        <w:rPr>
          <w:rFonts w:asciiTheme="majorBidi" w:eastAsiaTheme="minorEastAsia" w:hAnsiTheme="majorBidi" w:cstheme="majorBidi"/>
          <w:sz w:val="24"/>
          <w:szCs w:val="24"/>
        </w:rPr>
        <w:tab/>
        <w:t xml:space="preserve">          </w:t>
      </w:r>
      <w:r w:rsidR="00ED31A6">
        <w:rPr>
          <w:rFonts w:asciiTheme="majorBidi" w:eastAsiaTheme="minorEastAsia" w:hAnsiTheme="majorBidi" w:cstheme="majorBidi"/>
          <w:sz w:val="24"/>
          <w:szCs w:val="24"/>
        </w:rPr>
        <w:tab/>
        <w:t xml:space="preserve">          </w:t>
      </w:r>
      <w:r w:rsidR="00894703" w:rsidRPr="00CD2064">
        <w:rPr>
          <w:rFonts w:asciiTheme="majorBidi" w:eastAsiaTheme="minorEastAsia" w:hAnsiTheme="majorBidi" w:cstheme="majorBidi"/>
          <w:bCs/>
          <w:sz w:val="24"/>
          <w:szCs w:val="24"/>
        </w:rPr>
        <w:t xml:space="preserve">---- </w:t>
      </w:r>
      <w:r w:rsidR="00894703">
        <w:rPr>
          <w:rFonts w:asciiTheme="majorBidi" w:eastAsiaTheme="minorEastAsia" w:hAnsiTheme="majorBidi" w:cstheme="majorBidi"/>
          <w:bCs/>
          <w:sz w:val="24"/>
          <w:szCs w:val="24"/>
        </w:rPr>
        <w:t>[</w:t>
      </w:r>
      <w:r w:rsidR="008E6876">
        <w:rPr>
          <w:rFonts w:asciiTheme="majorBidi" w:eastAsiaTheme="minorEastAsia" w:hAnsiTheme="majorBidi" w:cstheme="majorBidi"/>
          <w:bCs/>
          <w:sz w:val="24"/>
          <w:szCs w:val="24"/>
        </w:rPr>
        <w:t>9</w:t>
      </w:r>
      <w:r w:rsidR="00894703" w:rsidRPr="00F33EBD">
        <w:rPr>
          <w:rFonts w:asciiTheme="majorBidi" w:eastAsiaTheme="minorEastAsia" w:hAnsiTheme="majorBidi" w:cstheme="majorBidi"/>
          <w:bCs/>
          <w:sz w:val="24"/>
          <w:szCs w:val="24"/>
        </w:rPr>
        <w:t>]</w:t>
      </w:r>
      <w:r w:rsidR="00894703" w:rsidRPr="00F33EBD">
        <w:rPr>
          <w:rFonts w:asciiTheme="majorBidi" w:eastAsiaTheme="minorEastAsia" w:hAnsiTheme="majorBidi" w:cstheme="majorBidi"/>
          <w:sz w:val="24"/>
          <w:szCs w:val="24"/>
        </w:rPr>
        <w:t xml:space="preserve">   </w:t>
      </w:r>
    </w:p>
    <w:p w14:paraId="599C5049" w14:textId="7BEC9339" w:rsidR="00C04D28" w:rsidRPr="00C04D28" w:rsidRDefault="00FB5963" w:rsidP="00F75B54">
      <w:pPr>
        <w:pStyle w:val="ListParagraph"/>
        <w:spacing w:after="120" w:line="480" w:lineRule="auto"/>
        <w:ind w:left="180"/>
        <w:rPr>
          <w:rFonts w:asciiTheme="majorBidi" w:eastAsiaTheme="minorEastAsia" w:hAnsiTheme="majorBidi" w:cstheme="majorBidi"/>
          <w:sz w:val="24"/>
          <w:szCs w:val="24"/>
        </w:rPr>
      </w:pP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j,k,t,n</m:t>
                </m:r>
              </m:sub>
            </m:sSub>
          </m:e>
        </m:nary>
        <m:r>
          <w:rPr>
            <w:rFonts w:ascii="Cambria Math" w:hAnsi="Cambria Math" w:cstheme="majorBidi"/>
            <w:sz w:val="24"/>
            <w:szCs w:val="24"/>
          </w:rPr>
          <m:t>≤</m:t>
        </m:r>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cmax</m:t>
            </m:r>
          </m:e>
          <m:sub>
            <m:r>
              <w:rPr>
                <w:rFonts w:ascii="Cambria Math" w:hAnsi="Cambria Math" w:cstheme="majorBidi"/>
                <w:sz w:val="24"/>
                <w:szCs w:val="24"/>
              </w:rPr>
              <m:t>j,k</m:t>
            </m:r>
          </m:sub>
        </m:sSub>
      </m:oMath>
      <w:r w:rsidR="00C04D28">
        <w:rPr>
          <w:rFonts w:asciiTheme="majorBidi" w:eastAsiaTheme="minorEastAsia" w:hAnsiTheme="majorBidi" w:cstheme="majorBidi"/>
          <w:sz w:val="24"/>
          <w:szCs w:val="24"/>
        </w:rPr>
        <w:t xml:space="preserve"> </w:t>
      </w:r>
      <w:r w:rsidR="00C04D28" w:rsidRPr="00F33EBD">
        <w:rPr>
          <w:rFonts w:asciiTheme="majorBidi" w:eastAsiaTheme="minorEastAsia" w:hAnsiTheme="majorBidi" w:cstheme="majorBidi"/>
          <w:sz w:val="24"/>
          <w:szCs w:val="24"/>
        </w:rPr>
        <w:t xml:space="preserve">  </w:t>
      </w:r>
      <w:r w:rsidR="00C04D28">
        <w:rPr>
          <w:rFonts w:asciiTheme="majorBidi" w:eastAsiaTheme="minorEastAsia" w:hAnsiTheme="majorBidi" w:cstheme="majorBidi"/>
          <w:sz w:val="24"/>
          <w:szCs w:val="24"/>
        </w:rPr>
        <w:t xml:space="preserve">       </w:t>
      </w:r>
      <w:r w:rsidR="00C04D28" w:rsidRPr="00F33EBD">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 xml:space="preserve">                                  </m:t>
        </m:r>
        <m:r>
          <w:rPr>
            <w:rFonts w:ascii="Cambria Math" w:hAnsi="Cambria Math" w:cstheme="majorBidi"/>
            <w:sz w:val="24"/>
            <w:szCs w:val="24"/>
          </w:rPr>
          <m:t>∀ j,k</m:t>
        </m:r>
        <m:r>
          <w:rPr>
            <w:rFonts w:ascii="Cambria Math" w:eastAsiaTheme="minorEastAsia" w:hAnsi="Cambria Math" w:cstheme="majorBidi"/>
            <w:sz w:val="24"/>
            <w:szCs w:val="24"/>
          </w:rPr>
          <m:t>,t</m:t>
        </m:r>
      </m:oMath>
      <w:r w:rsidR="001043F8">
        <w:rPr>
          <w:rFonts w:asciiTheme="majorBidi" w:eastAsiaTheme="minorEastAsia" w:hAnsiTheme="majorBidi" w:cstheme="majorBidi"/>
          <w:sz w:val="24"/>
          <w:szCs w:val="24"/>
        </w:rPr>
        <w:tab/>
      </w:r>
      <w:r w:rsidR="001043F8">
        <w:rPr>
          <w:rFonts w:asciiTheme="majorBidi" w:eastAsiaTheme="minorEastAsia" w:hAnsiTheme="majorBidi" w:cstheme="majorBidi"/>
          <w:sz w:val="24"/>
          <w:szCs w:val="24"/>
        </w:rPr>
        <w:tab/>
      </w:r>
      <w:r w:rsidR="001043F8">
        <w:rPr>
          <w:rFonts w:asciiTheme="majorBidi" w:eastAsiaTheme="minorEastAsia" w:hAnsiTheme="majorBidi" w:cstheme="majorBidi"/>
          <w:sz w:val="24"/>
          <w:szCs w:val="24"/>
        </w:rPr>
        <w:tab/>
      </w:r>
      <w:r w:rsidR="001043F8">
        <w:rPr>
          <w:rFonts w:asciiTheme="majorBidi" w:eastAsiaTheme="minorEastAsia" w:hAnsiTheme="majorBidi" w:cstheme="majorBidi"/>
          <w:sz w:val="24"/>
          <w:szCs w:val="24"/>
        </w:rPr>
        <w:tab/>
        <w:t xml:space="preserve">          </w:t>
      </w:r>
      <w:r w:rsidR="008E6876">
        <w:rPr>
          <w:rFonts w:asciiTheme="majorBidi" w:eastAsiaTheme="minorEastAsia" w:hAnsiTheme="majorBidi" w:cstheme="majorBidi"/>
          <w:bCs/>
          <w:sz w:val="24"/>
          <w:szCs w:val="24"/>
        </w:rPr>
        <w:t>---- [10</w:t>
      </w:r>
      <w:r w:rsidR="001043F8" w:rsidRPr="000E375A">
        <w:rPr>
          <w:rFonts w:asciiTheme="majorBidi" w:eastAsiaTheme="minorEastAsia" w:hAnsiTheme="majorBidi" w:cstheme="majorBidi"/>
          <w:bCs/>
          <w:sz w:val="24"/>
          <w:szCs w:val="24"/>
        </w:rPr>
        <w:t>]</w:t>
      </w:r>
      <w:r w:rsidR="001043F8" w:rsidRPr="00F33EBD">
        <w:rPr>
          <w:rFonts w:asciiTheme="majorBidi" w:eastAsiaTheme="minorEastAsia" w:hAnsiTheme="majorBidi" w:cstheme="majorBidi"/>
          <w:sz w:val="24"/>
          <w:szCs w:val="24"/>
        </w:rPr>
        <w:t xml:space="preserve">   </w:t>
      </w:r>
    </w:p>
    <w:p w14:paraId="44E3B0E0" w14:textId="5BF4BE7C" w:rsidR="004A7BFC" w:rsidRPr="00F33EBD" w:rsidRDefault="004A7BFC" w:rsidP="008E71A8">
      <w:pPr>
        <w:pStyle w:val="ListParagraph"/>
        <w:numPr>
          <w:ilvl w:val="1"/>
          <w:numId w:val="2"/>
        </w:numPr>
        <w:tabs>
          <w:tab w:val="left" w:pos="360"/>
        </w:tabs>
        <w:spacing w:after="0" w:line="480" w:lineRule="auto"/>
        <w:ind w:left="90" w:firstLine="0"/>
        <w:jc w:val="both"/>
        <w:rPr>
          <w:rFonts w:asciiTheme="majorBidi" w:hAnsiTheme="majorBidi" w:cstheme="majorBidi"/>
          <w:sz w:val="24"/>
          <w:szCs w:val="24"/>
        </w:rPr>
      </w:pPr>
      <w:r w:rsidRPr="00F33EBD">
        <w:rPr>
          <w:rFonts w:asciiTheme="majorBidi" w:hAnsiTheme="majorBidi" w:cstheme="majorBidi"/>
          <w:sz w:val="24"/>
          <w:szCs w:val="24"/>
        </w:rPr>
        <w:t xml:space="preserve">Channel </w:t>
      </w:r>
      <w:r w:rsidR="0067490F">
        <w:rPr>
          <w:rFonts w:asciiTheme="majorBidi" w:hAnsiTheme="majorBidi" w:cstheme="majorBidi"/>
          <w:sz w:val="24"/>
          <w:szCs w:val="24"/>
        </w:rPr>
        <w:t>topology</w:t>
      </w:r>
      <w:r w:rsidRPr="00F33EBD">
        <w:rPr>
          <w:rFonts w:asciiTheme="majorBidi" w:hAnsiTheme="majorBidi" w:cstheme="majorBidi"/>
          <w:sz w:val="24"/>
          <w:szCs w:val="24"/>
        </w:rPr>
        <w:t>:</w:t>
      </w:r>
      <w:r w:rsidR="00754DB1">
        <w:rPr>
          <w:rFonts w:asciiTheme="majorBidi" w:hAnsiTheme="majorBidi" w:cstheme="majorBidi"/>
          <w:sz w:val="24"/>
          <w:szCs w:val="24"/>
        </w:rPr>
        <w:t xml:space="preserve"> equations [12-14</w:t>
      </w:r>
      <w:r w:rsidR="000D1882">
        <w:rPr>
          <w:rFonts w:asciiTheme="majorBidi" w:hAnsiTheme="majorBidi" w:cstheme="majorBidi"/>
          <w:sz w:val="24"/>
          <w:szCs w:val="24"/>
        </w:rPr>
        <w:t>] define the hydraulic relationship between river flow, stage, width, and surface area</w:t>
      </w:r>
      <w:r w:rsidR="00A7682D">
        <w:rPr>
          <w:rFonts w:asciiTheme="majorBidi" w:hAnsiTheme="majorBidi" w:cstheme="majorBidi"/>
          <w:sz w:val="24"/>
          <w:szCs w:val="24"/>
        </w:rPr>
        <w:t xml:space="preserve"> on each link </w:t>
      </w:r>
      <w:r w:rsidR="00A7682D">
        <w:rPr>
          <w:rFonts w:asciiTheme="majorBidi" w:hAnsiTheme="majorBidi" w:cstheme="majorBidi"/>
          <w:i/>
          <w:sz w:val="24"/>
          <w:szCs w:val="24"/>
        </w:rPr>
        <w:t xml:space="preserve">j </w:t>
      </w:r>
      <w:r w:rsidR="00A7682D">
        <w:rPr>
          <w:rFonts w:asciiTheme="majorBidi" w:hAnsiTheme="majorBidi" w:cstheme="majorBidi"/>
          <w:sz w:val="24"/>
          <w:szCs w:val="24"/>
        </w:rPr>
        <w:t xml:space="preserve">to </w:t>
      </w:r>
      <w:r w:rsidR="00A7682D">
        <w:rPr>
          <w:rFonts w:asciiTheme="majorBidi" w:hAnsiTheme="majorBidi" w:cstheme="majorBidi"/>
          <w:i/>
          <w:sz w:val="24"/>
          <w:szCs w:val="24"/>
        </w:rPr>
        <w:t xml:space="preserve">k </w:t>
      </w:r>
      <w:r w:rsidR="00A7682D">
        <w:rPr>
          <w:rFonts w:asciiTheme="majorBidi" w:hAnsiTheme="majorBidi" w:cstheme="majorBidi"/>
          <w:sz w:val="24"/>
          <w:szCs w:val="24"/>
        </w:rPr>
        <w:t xml:space="preserve">in each time step </w:t>
      </w:r>
      <w:r w:rsidR="00A7682D">
        <w:rPr>
          <w:rFonts w:asciiTheme="majorBidi" w:hAnsiTheme="majorBidi" w:cstheme="majorBidi"/>
          <w:i/>
          <w:sz w:val="24"/>
          <w:szCs w:val="24"/>
        </w:rPr>
        <w:t>t</w:t>
      </w:r>
      <w:r w:rsidR="00A7682D">
        <w:rPr>
          <w:rFonts w:asciiTheme="majorBidi" w:hAnsiTheme="majorBidi" w:cstheme="majorBidi"/>
          <w:sz w:val="24"/>
          <w:szCs w:val="24"/>
        </w:rPr>
        <w:t>:</w:t>
      </w:r>
    </w:p>
    <w:p w14:paraId="6E055165" w14:textId="61786736" w:rsidR="004A7BFC" w:rsidRPr="00EC5470" w:rsidRDefault="004A7BFC" w:rsidP="00E11D30">
      <w:pPr>
        <w:spacing w:after="0" w:line="480" w:lineRule="auto"/>
        <w:ind w:firstLine="720"/>
        <w:rPr>
          <w:rFonts w:asciiTheme="majorBidi" w:eastAsiaTheme="minorEastAsia" w:hAnsiTheme="majorBidi" w:cstheme="majorBidi"/>
          <w:sz w:val="24"/>
          <w:szCs w:val="24"/>
        </w:rPr>
      </w:pPr>
      <w:r w:rsidRPr="00EC5470">
        <w:rPr>
          <w:rFonts w:asciiTheme="majorBidi" w:hAnsiTheme="majorBidi" w:cstheme="majorBidi"/>
          <w:sz w:val="24"/>
          <w:szCs w:val="24"/>
        </w:rPr>
        <w:t xml:space="preserve">Stage-flow relationships:  </w:t>
      </w:r>
      <m:oMath>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j,k,t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sf</m:t>
            </m:r>
          </m:e>
          <m:sub>
            <m:r>
              <w:rPr>
                <w:rFonts w:ascii="Cambria Math" w:hAnsi="Cambria Math" w:cstheme="majorBidi"/>
                <w:sz w:val="24"/>
                <w:szCs w:val="24"/>
              </w:rPr>
              <m:t>j,k</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e>
        </m:d>
      </m:oMath>
      <w:r w:rsidRPr="00EC5470">
        <w:rPr>
          <w:rFonts w:asciiTheme="majorBidi" w:eastAsiaTheme="minorEastAsia" w:hAnsiTheme="majorBidi" w:cstheme="majorBidi"/>
          <w:sz w:val="24"/>
          <w:szCs w:val="24"/>
        </w:rPr>
        <w:tab/>
      </w:r>
      <m:oMath>
        <m:r>
          <w:rPr>
            <w:rFonts w:ascii="Cambria Math" w:eastAsiaTheme="minorEastAsia" w:hAnsi="Cambria Math" w:cstheme="majorBidi"/>
            <w:sz w:val="24"/>
            <w:szCs w:val="24"/>
          </w:rPr>
          <m:t xml:space="preserve">             </m:t>
        </m:r>
        <m:r>
          <w:rPr>
            <w:rFonts w:ascii="Cambria Math" w:hAnsi="Cambria Math" w:cstheme="majorBidi"/>
            <w:sz w:val="24"/>
            <w:szCs w:val="24"/>
          </w:rPr>
          <m:t>∀ j,k,t</m:t>
        </m:r>
      </m:oMath>
      <w:r w:rsidRPr="00EC5470">
        <w:rPr>
          <w:rFonts w:asciiTheme="majorBidi" w:eastAsiaTheme="minorEastAsia" w:hAnsiTheme="majorBidi" w:cstheme="majorBidi"/>
          <w:sz w:val="24"/>
          <w:szCs w:val="24"/>
        </w:rPr>
        <w:tab/>
        <w:t xml:space="preserve">                     </w:t>
      </w:r>
      <w:r w:rsidR="00471833" w:rsidRPr="00EC5470">
        <w:rPr>
          <w:rFonts w:asciiTheme="majorBidi" w:eastAsiaTheme="minorEastAsia" w:hAnsiTheme="majorBidi" w:cstheme="majorBidi"/>
          <w:sz w:val="24"/>
          <w:szCs w:val="24"/>
        </w:rPr>
        <w:t xml:space="preserve">  </w:t>
      </w:r>
      <w:r w:rsidRPr="00EC5470">
        <w:rPr>
          <w:rFonts w:asciiTheme="majorBidi" w:eastAsiaTheme="minorEastAsia" w:hAnsiTheme="majorBidi" w:cstheme="majorBidi"/>
          <w:sz w:val="24"/>
          <w:szCs w:val="24"/>
        </w:rPr>
        <w:t>----</w:t>
      </w:r>
      <w:r w:rsidR="00E82F00" w:rsidRPr="00EC5470">
        <w:rPr>
          <w:rFonts w:asciiTheme="majorBidi" w:eastAsiaTheme="minorEastAsia" w:hAnsiTheme="majorBidi" w:cstheme="majorBidi"/>
          <w:bCs/>
          <w:sz w:val="24"/>
          <w:szCs w:val="24"/>
        </w:rPr>
        <w:t xml:space="preserve"> </w:t>
      </w:r>
      <w:r w:rsidR="000D1882" w:rsidRPr="00EC5470">
        <w:rPr>
          <w:rFonts w:asciiTheme="majorBidi" w:eastAsiaTheme="minorEastAsia" w:hAnsiTheme="majorBidi" w:cstheme="majorBidi"/>
          <w:bCs/>
          <w:sz w:val="24"/>
          <w:szCs w:val="24"/>
        </w:rPr>
        <w:t>[</w:t>
      </w:r>
      <w:r w:rsidR="000D1882" w:rsidRPr="00B4517F">
        <w:rPr>
          <w:rFonts w:asciiTheme="majorBidi" w:eastAsiaTheme="minorEastAsia" w:hAnsiTheme="majorBidi" w:cstheme="majorBidi"/>
          <w:bCs/>
          <w:sz w:val="24"/>
          <w:szCs w:val="24"/>
        </w:rPr>
        <w:t>1</w:t>
      </w:r>
      <w:r w:rsidR="008E6876">
        <w:rPr>
          <w:rFonts w:asciiTheme="majorBidi" w:eastAsiaTheme="minorEastAsia" w:hAnsiTheme="majorBidi" w:cstheme="majorBidi"/>
          <w:bCs/>
          <w:sz w:val="24"/>
          <w:szCs w:val="24"/>
        </w:rPr>
        <w:t>1</w:t>
      </w:r>
      <w:r w:rsidRPr="00B4517F">
        <w:rPr>
          <w:rFonts w:asciiTheme="majorBidi" w:eastAsiaTheme="minorEastAsia" w:hAnsiTheme="majorBidi" w:cstheme="majorBidi"/>
          <w:bCs/>
          <w:sz w:val="24"/>
          <w:szCs w:val="24"/>
        </w:rPr>
        <w:t>]</w:t>
      </w:r>
    </w:p>
    <w:p w14:paraId="5D108F98" w14:textId="066B2D3E" w:rsidR="004A7BFC" w:rsidRPr="00F33EBD" w:rsidRDefault="004A7BFC" w:rsidP="00EC5470">
      <w:pPr>
        <w:pStyle w:val="ListParagraph"/>
        <w:spacing w:after="200" w:line="480" w:lineRule="auto"/>
        <w:rPr>
          <w:rFonts w:asciiTheme="majorBidi" w:eastAsiaTheme="minorEastAsia" w:hAnsiTheme="majorBidi" w:cstheme="majorBidi"/>
          <w:sz w:val="24"/>
          <w:szCs w:val="24"/>
        </w:rPr>
      </w:pPr>
      <w:r w:rsidRPr="00F33EBD">
        <w:rPr>
          <w:rFonts w:asciiTheme="majorBidi" w:hAnsiTheme="majorBidi" w:cstheme="majorBidi"/>
          <w:sz w:val="24"/>
          <w:szCs w:val="24"/>
        </w:rPr>
        <w:t xml:space="preserve">Width-flow relationships: </w:t>
      </w:r>
      <m:oMath>
        <m:sSub>
          <m:sSubPr>
            <m:ctrlPr>
              <w:rPr>
                <w:rFonts w:ascii="Cambria Math" w:hAnsi="Cambria Math" w:cstheme="majorBidi"/>
                <w:i/>
                <w:sz w:val="24"/>
                <w:szCs w:val="24"/>
              </w:rPr>
            </m:ctrlPr>
          </m:sSubPr>
          <m:e>
            <m:r>
              <w:rPr>
                <w:rFonts w:ascii="Cambria Math" w:hAnsi="Cambria Math" w:cstheme="majorBidi"/>
                <w:sz w:val="24"/>
                <w:szCs w:val="24"/>
              </w:rPr>
              <m:t>WD</m:t>
            </m:r>
          </m:e>
          <m:sub>
            <m:r>
              <w:rPr>
                <w:rFonts w:ascii="Cambria Math" w:hAnsi="Cambria Math" w:cstheme="majorBidi"/>
                <w:sz w:val="24"/>
                <w:szCs w:val="24"/>
              </w:rPr>
              <m:t>j,k,t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wf</m:t>
            </m:r>
          </m:e>
          <m:sub>
            <m:r>
              <w:rPr>
                <w:rFonts w:ascii="Cambria Math" w:hAnsi="Cambria Math" w:cstheme="majorBidi"/>
                <w:sz w:val="24"/>
                <w:szCs w:val="24"/>
              </w:rPr>
              <m:t>j,k</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j,k,t</m:t>
                </m:r>
              </m:sub>
            </m:sSub>
          </m:e>
        </m:d>
      </m:oMath>
      <w:r w:rsidRPr="00F33EBD">
        <w:rPr>
          <w:rFonts w:asciiTheme="majorBidi" w:eastAsiaTheme="minorEastAsia" w:hAnsiTheme="majorBidi" w:cstheme="majorBidi"/>
          <w:sz w:val="24"/>
          <w:szCs w:val="24"/>
        </w:rPr>
        <w:tab/>
      </w:r>
      <w:r>
        <w:rPr>
          <w:rFonts w:asciiTheme="majorBidi" w:eastAsiaTheme="minorEastAsia" w:hAnsiTheme="majorBidi" w:cstheme="majorBidi"/>
          <w:sz w:val="24"/>
          <w:szCs w:val="24"/>
        </w:rPr>
        <w:t xml:space="preserve">           </w:t>
      </w:r>
      <w:r w:rsidRPr="00F33EBD">
        <w:rPr>
          <w:rFonts w:asciiTheme="majorBidi" w:eastAsiaTheme="minorEastAsia" w:hAnsiTheme="majorBidi" w:cstheme="majorBidi"/>
          <w:sz w:val="24"/>
          <w:szCs w:val="24"/>
        </w:rPr>
        <w:t xml:space="preserve"> </w:t>
      </w:r>
      <m:oMath>
        <m:r>
          <w:rPr>
            <w:rFonts w:ascii="Cambria Math" w:hAnsi="Cambria Math" w:cstheme="majorBidi"/>
            <w:sz w:val="24"/>
            <w:szCs w:val="24"/>
          </w:rPr>
          <m:t>∀ j,k,t</m:t>
        </m:r>
      </m:oMath>
      <w:r w:rsidRPr="00F33EBD">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 xml:space="preserve">  </w:t>
      </w:r>
      <w:r w:rsidRPr="00F33EBD">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       </w:t>
      </w:r>
      <w:r w:rsidR="00E82F00">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w:t>
      </w:r>
      <w:r w:rsidR="00E82F00">
        <w:rPr>
          <w:rFonts w:asciiTheme="majorBidi" w:eastAsiaTheme="minorEastAsia" w:hAnsiTheme="majorBidi" w:cstheme="majorBidi"/>
          <w:bCs/>
          <w:sz w:val="24"/>
          <w:szCs w:val="24"/>
        </w:rPr>
        <w:t xml:space="preserve"> [1</w:t>
      </w:r>
      <w:r w:rsidR="008E6876">
        <w:rPr>
          <w:rFonts w:asciiTheme="majorBidi" w:eastAsiaTheme="minorEastAsia" w:hAnsiTheme="majorBidi" w:cstheme="majorBidi"/>
          <w:bCs/>
          <w:sz w:val="24"/>
          <w:szCs w:val="24"/>
        </w:rPr>
        <w:t>2</w:t>
      </w:r>
      <w:r w:rsidRPr="00F33EBD">
        <w:rPr>
          <w:rFonts w:asciiTheme="majorBidi" w:eastAsiaTheme="minorEastAsia" w:hAnsiTheme="majorBidi" w:cstheme="majorBidi"/>
          <w:bCs/>
          <w:sz w:val="24"/>
          <w:szCs w:val="24"/>
        </w:rPr>
        <w:t>]</w:t>
      </w:r>
    </w:p>
    <w:p w14:paraId="5F619674" w14:textId="06AD818C" w:rsidR="004A7BFC" w:rsidRPr="00F33EBD" w:rsidRDefault="004A7BFC" w:rsidP="00EC5470">
      <w:pPr>
        <w:pStyle w:val="ListParagraph"/>
        <w:spacing w:after="120" w:line="480" w:lineRule="auto"/>
        <w:jc w:val="both"/>
        <w:rPr>
          <w:rFonts w:asciiTheme="majorBidi" w:eastAsiaTheme="minorEastAsia" w:hAnsiTheme="majorBidi" w:cstheme="majorBidi"/>
          <w:sz w:val="24"/>
          <w:szCs w:val="24"/>
        </w:rPr>
      </w:pPr>
      <w:r w:rsidRPr="00F33EBD">
        <w:rPr>
          <w:rFonts w:asciiTheme="majorBidi" w:hAnsiTheme="majorBidi" w:cstheme="majorBidi"/>
          <w:sz w:val="24"/>
          <w:szCs w:val="24"/>
        </w:rPr>
        <w:t xml:space="preserve">Channel surface area: </w:t>
      </w:r>
      <m:oMath>
        <m:sSub>
          <m:sSubPr>
            <m:ctrlPr>
              <w:rPr>
                <w:rFonts w:ascii="Cambria Math" w:hAnsi="Cambria Math" w:cstheme="majorBidi"/>
                <w:bCs/>
                <w:sz w:val="24"/>
                <w:szCs w:val="24"/>
              </w:rPr>
            </m:ctrlPr>
          </m:sSubPr>
          <m:e>
            <m:r>
              <m:rPr>
                <m:sty m:val="p"/>
              </m:rPr>
              <w:rPr>
                <w:rFonts w:ascii="Cambria Math" w:hAnsi="Cambria Math" w:cstheme="majorBidi"/>
                <w:sz w:val="24"/>
                <w:szCs w:val="24"/>
              </w:rPr>
              <m:t>A</m:t>
            </m:r>
          </m:e>
          <m:sub>
            <m:r>
              <m:rPr>
                <m:sty m:val="p"/>
              </m:rPr>
              <w:rPr>
                <w:rFonts w:ascii="Cambria Math" w:hAnsi="Cambria Math" w:cstheme="majorBidi"/>
                <w:sz w:val="24"/>
                <w:szCs w:val="24"/>
              </w:rPr>
              <m:t>j,k,t</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WD</m:t>
            </m:r>
          </m:e>
          <m:sub>
            <m:r>
              <w:rPr>
                <w:rFonts w:ascii="Cambria Math" w:hAnsi="Cambria Math" w:cstheme="majorBidi"/>
                <w:sz w:val="24"/>
                <w:szCs w:val="24"/>
              </w:rPr>
              <m:t>j,k</m:t>
            </m:r>
          </m:sub>
        </m:sSub>
        <m:r>
          <w:rPr>
            <w:rFonts w:ascii="Cambria Math" w:hAnsi="Cambria Math" w:cstheme="majorBidi"/>
            <w:sz w:val="24"/>
            <w:szCs w:val="24"/>
          </w:rPr>
          <m:t xml:space="preserve"> </m:t>
        </m:r>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lng</m:t>
            </m:r>
          </m:e>
          <m:sub>
            <m:r>
              <w:rPr>
                <w:rFonts w:ascii="Cambria Math" w:hAnsi="Cambria Math" w:cstheme="majorBidi"/>
                <w:sz w:val="24"/>
                <w:szCs w:val="24"/>
              </w:rPr>
              <m:t xml:space="preserve">j,k  </m:t>
            </m:r>
          </m:sub>
        </m:sSub>
        <m:r>
          <w:rPr>
            <w:rFonts w:ascii="Cambria Math" w:hAnsi="Cambria Math" w:cstheme="majorBidi"/>
            <w:sz w:val="24"/>
            <w:szCs w:val="24"/>
          </w:rPr>
          <m:t xml:space="preserve">                        ∀ j,k,t</m:t>
        </m:r>
      </m:oMath>
      <w:r>
        <w:rPr>
          <w:rFonts w:asciiTheme="majorBidi" w:eastAsiaTheme="minorEastAsia" w:hAnsiTheme="majorBidi" w:cstheme="majorBidi"/>
          <w:sz w:val="24"/>
          <w:szCs w:val="24"/>
        </w:rPr>
        <w:t xml:space="preserve">     </w:t>
      </w:r>
      <w:r w:rsidR="003C260F">
        <w:rPr>
          <w:rFonts w:asciiTheme="majorBidi" w:eastAsiaTheme="minorEastAsia" w:hAnsiTheme="majorBidi" w:cstheme="majorBidi"/>
          <w:sz w:val="24"/>
          <w:szCs w:val="24"/>
        </w:rPr>
        <w:tab/>
        <w:t xml:space="preserve">     </w:t>
      </w:r>
      <w:r>
        <w:rPr>
          <w:rFonts w:asciiTheme="majorBidi" w:eastAsiaTheme="minorEastAsia" w:hAnsiTheme="majorBidi" w:cstheme="majorBidi"/>
          <w:sz w:val="24"/>
          <w:szCs w:val="24"/>
        </w:rPr>
        <w:t xml:space="preserve">   </w:t>
      </w:r>
      <w:r w:rsidR="00EC5470">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  ----</w:t>
      </w:r>
      <w:r w:rsidRPr="00F33EBD">
        <w:rPr>
          <w:rFonts w:asciiTheme="majorBidi" w:eastAsiaTheme="minorEastAsia" w:hAnsiTheme="majorBidi" w:cstheme="majorBidi"/>
          <w:bCs/>
          <w:sz w:val="24"/>
          <w:szCs w:val="24"/>
        </w:rPr>
        <w:t xml:space="preserve"> [1</w:t>
      </w:r>
      <w:r w:rsidR="008E6876">
        <w:rPr>
          <w:rFonts w:asciiTheme="majorBidi" w:eastAsiaTheme="minorEastAsia" w:hAnsiTheme="majorBidi" w:cstheme="majorBidi"/>
          <w:bCs/>
          <w:sz w:val="24"/>
          <w:szCs w:val="24"/>
        </w:rPr>
        <w:t>3</w:t>
      </w:r>
      <w:r w:rsidRPr="00F33EBD">
        <w:rPr>
          <w:rFonts w:asciiTheme="majorBidi" w:eastAsiaTheme="minorEastAsia" w:hAnsiTheme="majorBidi" w:cstheme="majorBidi"/>
          <w:bCs/>
          <w:sz w:val="24"/>
          <w:szCs w:val="24"/>
        </w:rPr>
        <w:t>]</w:t>
      </w:r>
    </w:p>
    <w:p w14:paraId="0EAA942E" w14:textId="424EAA30" w:rsidR="00537E33" w:rsidRPr="00537E33" w:rsidRDefault="00537E33" w:rsidP="00537E33">
      <w:pPr>
        <w:spacing w:after="120" w:line="480"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Here,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lng</m:t>
            </m:r>
          </m:e>
          <m:sub>
            <m:r>
              <w:rPr>
                <w:rFonts w:ascii="Cambria Math" w:eastAsiaTheme="minorEastAsia" w:hAnsi="Cambria Math" w:cstheme="majorBidi"/>
                <w:sz w:val="24"/>
                <w:szCs w:val="24"/>
              </w:rPr>
              <m:t>j,k</m:t>
            </m:r>
          </m:sub>
        </m:sSub>
      </m:oMath>
      <w:r w:rsidRPr="00537E33">
        <w:rPr>
          <w:rFonts w:asciiTheme="majorBidi" w:eastAsiaTheme="minorEastAsia" w:hAnsiTheme="majorBidi" w:cstheme="majorBidi"/>
          <w:sz w:val="24"/>
          <w:szCs w:val="24"/>
        </w:rPr>
        <w:t xml:space="preserve">= Length of river segment [m],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WD</m:t>
            </m:r>
          </m:e>
          <m:sub>
            <m:r>
              <w:rPr>
                <w:rFonts w:ascii="Cambria Math" w:eastAsiaTheme="minorEastAsia" w:hAnsi="Cambria Math" w:cstheme="majorBidi"/>
                <w:sz w:val="24"/>
                <w:szCs w:val="24"/>
              </w:rPr>
              <m:t>j,k,t</m:t>
            </m:r>
          </m:sub>
        </m:sSub>
        <m:r>
          <w:rPr>
            <w:rFonts w:ascii="Cambria Math" w:eastAsiaTheme="minorEastAsia" w:hAnsi="Cambria Math" w:cstheme="majorBidi"/>
            <w:sz w:val="24"/>
            <w:szCs w:val="24"/>
          </w:rPr>
          <m:t>:</m:t>
        </m:r>
      </m:oMath>
      <w:r w:rsidRPr="00537E33">
        <w:rPr>
          <w:rFonts w:asciiTheme="majorBidi" w:eastAsiaTheme="minorEastAsia" w:hAnsiTheme="majorBidi" w:cstheme="majorBidi"/>
          <w:sz w:val="24"/>
          <w:szCs w:val="24"/>
        </w:rPr>
        <w:t xml:space="preserve">channel width [m], </w:t>
      </w:r>
      <m:oMath>
        <m:r>
          <w:rPr>
            <w:rFonts w:ascii="Cambria Math" w:hAnsi="Cambria Math" w:cstheme="majorBidi"/>
            <w:sz w:val="24"/>
            <w:szCs w:val="24"/>
          </w:rPr>
          <m:t xml:space="preserve">sf </m:t>
        </m:r>
      </m:oMath>
      <w:r w:rsidRPr="00537E33">
        <w:rPr>
          <w:rFonts w:asciiTheme="majorBidi" w:eastAsiaTheme="minorEastAsia" w:hAnsiTheme="majorBidi" w:cstheme="majorBidi"/>
          <w:sz w:val="24"/>
          <w:szCs w:val="24"/>
        </w:rPr>
        <w:t xml:space="preserve">and </w:t>
      </w:r>
      <m:oMath>
        <m:r>
          <w:rPr>
            <w:rFonts w:ascii="Cambria Math" w:hAnsi="Cambria Math" w:cstheme="majorBidi"/>
            <w:sz w:val="24"/>
            <w:szCs w:val="24"/>
          </w:rPr>
          <m:t>wf</m:t>
        </m:r>
      </m:oMath>
      <w:r w:rsidRPr="00537E33">
        <w:rPr>
          <w:rFonts w:asciiTheme="majorBidi" w:eastAsiaTheme="minorEastAsia" w:hAnsiTheme="majorBidi" w:cstheme="majorBidi"/>
          <w:sz w:val="24"/>
          <w:szCs w:val="24"/>
        </w:rPr>
        <w:t xml:space="preserve"> are functions that define stage- and width-flow relationships, and </w:t>
      </w:r>
      <m:oMath>
        <m:sSub>
          <m:sSubPr>
            <m:ctrlPr>
              <w:rPr>
                <w:rFonts w:ascii="Cambria Math" w:hAnsi="Cambria Math" w:cstheme="majorBidi"/>
                <w:bCs/>
                <w:i/>
                <w:sz w:val="24"/>
                <w:szCs w:val="24"/>
              </w:rPr>
            </m:ctrlPr>
          </m:sSubPr>
          <m:e>
            <m:r>
              <w:rPr>
                <w:rFonts w:ascii="Cambria Math" w:hAnsi="Cambria Math" w:cstheme="majorBidi"/>
                <w:sz w:val="24"/>
                <w:szCs w:val="24"/>
              </w:rPr>
              <m:t>A</m:t>
            </m:r>
          </m:e>
          <m:sub>
            <m:r>
              <w:rPr>
                <w:rFonts w:ascii="Cambria Math" w:hAnsi="Cambria Math" w:cstheme="majorBidi"/>
                <w:sz w:val="24"/>
                <w:szCs w:val="24"/>
              </w:rPr>
              <m:t>j,k,t</m:t>
            </m:r>
          </m:sub>
        </m:sSub>
      </m:oMath>
      <w:r w:rsidRPr="00537E33">
        <w:rPr>
          <w:rFonts w:asciiTheme="majorBidi" w:eastAsiaTheme="minorEastAsia" w:hAnsiTheme="majorBidi" w:cstheme="majorBidi"/>
          <w:bCs/>
          <w:sz w:val="24"/>
          <w:szCs w:val="24"/>
        </w:rPr>
        <w:t xml:space="preserve"> is the channel surface area as defined previously. </w:t>
      </w:r>
      <w:r w:rsidRPr="00537E33">
        <w:rPr>
          <w:rFonts w:asciiTheme="majorBidi" w:eastAsiaTheme="minorEastAsia" w:hAnsiTheme="majorBidi" w:cstheme="majorBidi"/>
          <w:sz w:val="24"/>
          <w:szCs w:val="24"/>
        </w:rPr>
        <w:t xml:space="preserve"> </w:t>
      </w:r>
    </w:p>
    <w:p w14:paraId="0E7414D2" w14:textId="77777777" w:rsidR="00537E33" w:rsidRDefault="00537E33" w:rsidP="008E71A8">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sz w:val="24"/>
          <w:szCs w:val="24"/>
        </w:rPr>
      </w:pPr>
      <w:r w:rsidRPr="00CD2064">
        <w:rPr>
          <w:rFonts w:asciiTheme="majorBidi" w:hAnsiTheme="majorBidi" w:cstheme="majorBidi"/>
          <w:sz w:val="24"/>
          <w:szCs w:val="24"/>
        </w:rPr>
        <w:t xml:space="preserve">Reservoir storage </w:t>
      </w:r>
      <m:oMath>
        <m:sSub>
          <m:sSubPr>
            <m:ctrlPr>
              <w:rPr>
                <w:rFonts w:ascii="Cambria Math" w:hAnsi="Cambria Math" w:cstheme="majorBidi"/>
                <w:i/>
                <w:sz w:val="24"/>
                <w:szCs w:val="24"/>
              </w:rPr>
            </m:ctrlPr>
          </m:sSubPr>
          <m:e>
            <m:r>
              <w:rPr>
                <w:rFonts w:ascii="Cambria Math" w:hAnsi="Cambria Math" w:cstheme="majorBidi"/>
                <w:sz w:val="24"/>
                <w:szCs w:val="24"/>
              </w:rPr>
              <m:t>STOR</m:t>
            </m:r>
          </m:e>
          <m:sub>
            <m:r>
              <w:rPr>
                <w:rFonts w:ascii="Cambria Math" w:hAnsi="Cambria Math" w:cstheme="majorBidi"/>
                <w:sz w:val="24"/>
                <w:szCs w:val="24"/>
              </w:rPr>
              <m:t>v,t</m:t>
            </m:r>
          </m:sub>
        </m:sSub>
      </m:oMath>
      <w:r w:rsidRPr="00CD2064">
        <w:rPr>
          <w:rFonts w:asciiTheme="majorBidi" w:eastAsiaTheme="minorEastAsia" w:hAnsiTheme="majorBidi" w:cstheme="majorBidi"/>
          <w:sz w:val="24"/>
          <w:szCs w:val="24"/>
        </w:rPr>
        <w:t xml:space="preserve"> cannot go below </w:t>
      </w:r>
      <w:r>
        <w:rPr>
          <w:rFonts w:asciiTheme="majorBidi" w:eastAsiaTheme="minorEastAsia" w:hAnsiTheme="majorBidi" w:cstheme="majorBidi"/>
          <w:sz w:val="24"/>
          <w:szCs w:val="24"/>
        </w:rPr>
        <w:t xml:space="preserve">a minimum </w:t>
      </w:r>
      <w:r w:rsidRPr="00CD2064">
        <w:rPr>
          <w:rFonts w:asciiTheme="majorBidi" w:eastAsiaTheme="minorEastAsia" w:hAnsiTheme="majorBidi" w:cstheme="majorBidi"/>
          <w:sz w:val="24"/>
          <w:szCs w:val="24"/>
        </w:rPr>
        <w:t xml:space="preserve">storage </w:t>
      </w:r>
      <w:r>
        <w:rPr>
          <w:rFonts w:asciiTheme="majorBidi" w:eastAsiaTheme="minorEastAsia" w:hAnsiTheme="majorBidi" w:cstheme="majorBidi"/>
          <w:sz w:val="24"/>
          <w:szCs w:val="24"/>
        </w:rPr>
        <w:t xml:space="preserve">volume </w:t>
      </w:r>
      <w:r w:rsidRPr="00CD2064">
        <w:rPr>
          <w:rFonts w:asciiTheme="majorBidi" w:eastAsiaTheme="minorEastAsia" w:hAnsiTheme="majorBidi" w:cstheme="majorBidi"/>
          <w:i/>
          <w:iCs/>
          <w:sz w:val="24"/>
          <w:szCs w:val="24"/>
        </w:rPr>
        <w:t>minstor</w:t>
      </w:r>
      <w:r w:rsidRPr="00CD2064">
        <w:rPr>
          <w:rFonts w:asciiTheme="majorBidi" w:eastAsiaTheme="minorEastAsia" w:hAnsiTheme="majorBidi" w:cstheme="majorBidi"/>
          <w:sz w:val="24"/>
          <w:szCs w:val="24"/>
          <w:vertAlign w:val="subscript"/>
        </w:rPr>
        <w:t>v</w:t>
      </w:r>
      <w:r w:rsidRPr="00CD2064">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[Mm</w:t>
      </w:r>
      <w:r w:rsidRPr="00314974">
        <w:rPr>
          <w:rFonts w:asciiTheme="majorBidi" w:eastAsiaTheme="minorEastAsia" w:hAnsiTheme="majorBidi" w:cstheme="majorBidi"/>
          <w:sz w:val="24"/>
          <w:szCs w:val="24"/>
          <w:vertAlign w:val="superscript"/>
        </w:rPr>
        <w:t>3</w:t>
      </w:r>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and cannot exceed </w:t>
      </w:r>
      <w:r>
        <w:rPr>
          <w:rFonts w:asciiTheme="majorBidi" w:eastAsiaTheme="minorEastAsia" w:hAnsiTheme="majorBidi" w:cstheme="majorBidi"/>
          <w:sz w:val="24"/>
          <w:szCs w:val="24"/>
        </w:rPr>
        <w:t xml:space="preserve">capacity maximum storage </w:t>
      </w:r>
      <w:r w:rsidRPr="00CD2064">
        <w:rPr>
          <w:rFonts w:asciiTheme="majorBidi" w:eastAsiaTheme="minorEastAsia" w:hAnsiTheme="majorBidi" w:cstheme="majorBidi"/>
          <w:sz w:val="24"/>
          <w:szCs w:val="24"/>
        </w:rPr>
        <w:t xml:space="preserve"> maxstor</w:t>
      </w:r>
      <w:r w:rsidRPr="00CD2064">
        <w:rPr>
          <w:rFonts w:asciiTheme="majorBidi" w:eastAsiaTheme="minorEastAsia" w:hAnsiTheme="majorBidi" w:cstheme="majorBidi"/>
          <w:i/>
          <w:iCs/>
          <w:sz w:val="24"/>
          <w:szCs w:val="24"/>
          <w:vertAlign w:val="subscript"/>
        </w:rPr>
        <w:t>v</w:t>
      </w:r>
      <w:r w:rsidRPr="00CD2064">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[Mm</w:t>
      </w:r>
      <w:r w:rsidRPr="00E13BE2">
        <w:rPr>
          <w:rFonts w:asciiTheme="majorBidi" w:eastAsiaTheme="minorEastAsia" w:hAnsiTheme="majorBidi" w:cstheme="majorBidi"/>
          <w:sz w:val="24"/>
          <w:szCs w:val="24"/>
          <w:vertAlign w:val="superscript"/>
        </w:rPr>
        <w:t>3</w:t>
      </w:r>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at any time</w:t>
      </w:r>
      <w:r>
        <w:rPr>
          <w:rFonts w:asciiTheme="majorBidi" w:eastAsiaTheme="minorEastAsia" w:hAnsiTheme="majorBidi" w:cstheme="majorBidi"/>
          <w:sz w:val="24"/>
          <w:szCs w:val="24"/>
        </w:rPr>
        <w:t xml:space="preserve"> </w:t>
      </w:r>
      <w:r>
        <w:rPr>
          <w:rFonts w:asciiTheme="majorBidi" w:eastAsiaTheme="minorEastAsia" w:hAnsiTheme="majorBidi" w:cstheme="majorBidi"/>
          <w:i/>
          <w:sz w:val="24"/>
          <w:szCs w:val="24"/>
        </w:rPr>
        <w:t>t</w:t>
      </w:r>
      <w:r>
        <w:rPr>
          <w:rFonts w:asciiTheme="majorBidi" w:eastAsiaTheme="minorEastAsia" w:hAnsiTheme="majorBidi" w:cstheme="majorBidi"/>
          <w:sz w:val="24"/>
          <w:szCs w:val="24"/>
        </w:rPr>
        <w:t>:</w:t>
      </w:r>
    </w:p>
    <w:p w14:paraId="6A7F4618" w14:textId="44516015" w:rsidR="00537E33" w:rsidRPr="00CD2064" w:rsidRDefault="00537E33" w:rsidP="00537E33">
      <w:pPr>
        <w:pStyle w:val="ListParagraph"/>
        <w:tabs>
          <w:tab w:val="left" w:pos="360"/>
        </w:tabs>
        <w:spacing w:after="0" w:line="480" w:lineRule="auto"/>
        <w:ind w:left="90"/>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 </w:t>
      </w:r>
      <w:r w:rsidRPr="00CD2064">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minstor</m:t>
            </m:r>
          </m:e>
          <m:sub>
            <m:r>
              <w:rPr>
                <w:rFonts w:ascii="Cambria Math" w:hAnsi="Cambria Math" w:cstheme="majorBidi"/>
                <w:sz w:val="24"/>
                <w:szCs w:val="24"/>
              </w:rPr>
              <m:t>v</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STOR</m:t>
            </m:r>
          </m:e>
          <m:sub>
            <m:r>
              <w:rPr>
                <w:rFonts w:ascii="Cambria Math" w:hAnsi="Cambria Math" w:cstheme="majorBidi"/>
                <w:sz w:val="24"/>
                <w:szCs w:val="24"/>
              </w:rPr>
              <m:t>v,t</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maxstor</m:t>
            </m:r>
          </m:e>
          <m:sub>
            <m:r>
              <w:rPr>
                <w:rFonts w:ascii="Cambria Math" w:hAnsi="Cambria Math" w:cstheme="majorBidi"/>
                <w:sz w:val="24"/>
                <w:szCs w:val="24"/>
              </w:rPr>
              <m:t>v</m:t>
            </m:r>
          </m:sub>
        </m:sSub>
      </m:oMath>
      <w:r>
        <w:rPr>
          <w:rFonts w:asciiTheme="majorBidi" w:eastAsiaTheme="minorEastAsia" w:hAnsiTheme="majorBidi" w:cstheme="majorBidi"/>
          <w:sz w:val="24"/>
          <w:szCs w:val="24"/>
        </w:rPr>
        <w:t xml:space="preserve">  </w:t>
      </w:r>
      <w:r w:rsidRPr="00CD2064">
        <w:rPr>
          <w:rFonts w:asciiTheme="majorBidi" w:eastAsiaTheme="minorEastAsia" w:hAnsiTheme="majorBidi" w:cstheme="majorBidi"/>
          <w:sz w:val="24"/>
          <w:szCs w:val="24"/>
        </w:rPr>
        <w:t xml:space="preserve">  </w:t>
      </w:r>
      <m:oMath>
        <m:r>
          <w:rPr>
            <w:rFonts w:ascii="Cambria Math" w:hAnsi="Cambria Math" w:cstheme="majorBidi"/>
            <w:sz w:val="24"/>
            <w:szCs w:val="24"/>
          </w:rPr>
          <m:t>∀v,t</m:t>
        </m:r>
      </m:oMath>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t xml:space="preserve">                      </w:t>
      </w:r>
      <w:r w:rsidR="008E6876">
        <w:rPr>
          <w:rFonts w:asciiTheme="majorBidi" w:eastAsiaTheme="minorEastAsia" w:hAnsiTheme="majorBidi" w:cstheme="majorBidi"/>
          <w:bCs/>
          <w:sz w:val="24"/>
          <w:szCs w:val="24"/>
        </w:rPr>
        <w:t>---- [14</w:t>
      </w:r>
      <w:r w:rsidRPr="00CD2064">
        <w:rPr>
          <w:rFonts w:asciiTheme="majorBidi" w:eastAsiaTheme="minorEastAsia" w:hAnsiTheme="majorBidi" w:cstheme="majorBidi"/>
          <w:bCs/>
          <w:sz w:val="24"/>
          <w:szCs w:val="24"/>
        </w:rPr>
        <w:t>]</w:t>
      </w:r>
    </w:p>
    <w:p w14:paraId="4F8E8F31" w14:textId="10C77338" w:rsidR="00CC26C3" w:rsidRPr="00CC26C3" w:rsidRDefault="004A7BFC" w:rsidP="008E71A8">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sz w:val="24"/>
          <w:szCs w:val="24"/>
        </w:rPr>
      </w:pPr>
      <w:r w:rsidRPr="00CD2064">
        <w:rPr>
          <w:rFonts w:asciiTheme="majorBidi" w:hAnsiTheme="majorBidi" w:cstheme="majorBidi"/>
          <w:sz w:val="24"/>
          <w:szCs w:val="24"/>
        </w:rPr>
        <w:t xml:space="preserve">Diversions to </w:t>
      </w:r>
      <w:r w:rsidR="00CC26C3">
        <w:rPr>
          <w:rFonts w:asciiTheme="majorBidi" w:hAnsiTheme="majorBidi" w:cstheme="majorBidi"/>
          <w:sz w:val="24"/>
          <w:szCs w:val="24"/>
        </w:rPr>
        <w:t>each demand site</w:t>
      </w:r>
      <w:r w:rsidRPr="00CD2064">
        <w:rPr>
          <w:rFonts w:asciiTheme="majorBidi" w:hAnsiTheme="majorBidi" w:cstheme="majorBidi"/>
          <w:sz w:val="24"/>
          <w:szCs w:val="24"/>
        </w:rPr>
        <w:t xml:space="preserve"> should meet </w:t>
      </w:r>
      <w:r w:rsidR="00CC26C3">
        <w:rPr>
          <w:rFonts w:asciiTheme="majorBidi" w:hAnsiTheme="majorBidi" w:cstheme="majorBidi"/>
          <w:sz w:val="24"/>
          <w:szCs w:val="24"/>
        </w:rPr>
        <w:t xml:space="preserve">demand </w:t>
      </w:r>
      <w:r w:rsidRPr="00CD2064">
        <w:rPr>
          <w:rFonts w:asciiTheme="majorBidi" w:hAnsiTheme="majorBidi" w:cstheme="majorBidi"/>
          <w:sz w:val="24"/>
          <w:szCs w:val="24"/>
        </w:rPr>
        <w:t xml:space="preserve">requirements </w:t>
      </w:r>
      <w:r w:rsidRPr="00CC26C3">
        <w:rPr>
          <w:rFonts w:asciiTheme="majorBidi" w:hAnsiTheme="majorBidi" w:cstheme="majorBidi"/>
          <w:i/>
          <w:iCs/>
          <w:sz w:val="24"/>
          <w:szCs w:val="24"/>
        </w:rPr>
        <w:t>dReq</w:t>
      </w:r>
      <w:r w:rsidRPr="00CC26C3">
        <w:rPr>
          <w:rFonts w:asciiTheme="majorBidi" w:hAnsiTheme="majorBidi" w:cstheme="majorBidi"/>
          <w:i/>
          <w:iCs/>
          <w:sz w:val="24"/>
          <w:szCs w:val="24"/>
          <w:vertAlign w:val="subscript"/>
        </w:rPr>
        <w:t>d</w:t>
      </w:r>
      <w:r w:rsidR="00CC26C3">
        <w:rPr>
          <w:rFonts w:asciiTheme="majorBidi" w:hAnsiTheme="majorBidi" w:cstheme="majorBidi"/>
          <w:i/>
          <w:iCs/>
          <w:sz w:val="24"/>
          <w:szCs w:val="24"/>
          <w:vertAlign w:val="subscript"/>
        </w:rPr>
        <w:t>em</w:t>
      </w:r>
      <w:r w:rsidRPr="00CD2064">
        <w:rPr>
          <w:rFonts w:asciiTheme="majorBidi" w:hAnsiTheme="majorBidi" w:cstheme="majorBidi"/>
          <w:sz w:val="24"/>
          <w:szCs w:val="24"/>
          <w:vertAlign w:val="subscript"/>
        </w:rPr>
        <w:t>,t</w:t>
      </w:r>
      <w:r w:rsidR="00537E33">
        <w:rPr>
          <w:rFonts w:asciiTheme="majorBidi" w:hAnsiTheme="majorBidi" w:cstheme="majorBidi"/>
          <w:sz w:val="24"/>
          <w:szCs w:val="24"/>
        </w:rPr>
        <w:t xml:space="preserve"> </w:t>
      </w:r>
      <w:r w:rsidR="0046114A">
        <w:rPr>
          <w:rFonts w:asciiTheme="majorBidi" w:hAnsiTheme="majorBidi" w:cstheme="majorBidi"/>
          <w:sz w:val="24"/>
          <w:szCs w:val="24"/>
        </w:rPr>
        <w:t>[</w:t>
      </w:r>
      <w:r w:rsidR="0046114A">
        <w:rPr>
          <w:rFonts w:asciiTheme="majorBidi" w:eastAsiaTheme="minorEastAsia" w:hAnsiTheme="majorBidi" w:cstheme="majorBidi"/>
          <w:sz w:val="24"/>
          <w:szCs w:val="24"/>
        </w:rPr>
        <w:t>Mm</w:t>
      </w:r>
      <w:r w:rsidR="0046114A" w:rsidRPr="00314974">
        <w:rPr>
          <w:rFonts w:asciiTheme="majorBidi" w:eastAsiaTheme="minorEastAsia" w:hAnsiTheme="majorBidi" w:cstheme="majorBidi"/>
          <w:sz w:val="24"/>
          <w:szCs w:val="24"/>
          <w:vertAlign w:val="superscript"/>
        </w:rPr>
        <w:t>3</w:t>
      </w:r>
      <w:r w:rsidR="0046114A">
        <w:rPr>
          <w:rFonts w:asciiTheme="majorBidi" w:eastAsiaTheme="minorEastAsia" w:hAnsiTheme="majorBidi" w:cstheme="majorBidi"/>
          <w:sz w:val="24"/>
          <w:szCs w:val="24"/>
        </w:rPr>
        <w:t>/month</w:t>
      </w:r>
      <w:r w:rsidR="0046114A">
        <w:rPr>
          <w:rFonts w:asciiTheme="majorBidi" w:hAnsiTheme="majorBidi" w:cstheme="majorBidi"/>
          <w:sz w:val="24"/>
          <w:szCs w:val="24"/>
        </w:rPr>
        <w:t xml:space="preserve">] </w:t>
      </w:r>
      <w:r w:rsidR="00537E33">
        <w:rPr>
          <w:rFonts w:asciiTheme="majorBidi" w:hAnsiTheme="majorBidi" w:cstheme="majorBidi"/>
          <w:sz w:val="24"/>
          <w:szCs w:val="24"/>
        </w:rPr>
        <w:t>in each time t</w:t>
      </w:r>
    </w:p>
    <w:p w14:paraId="14A7DE62" w14:textId="0993B8A0" w:rsidR="004A7BFC" w:rsidRPr="00CD2064" w:rsidRDefault="004A7BFC" w:rsidP="00E11D30">
      <w:pPr>
        <w:pStyle w:val="ListParagraph"/>
        <w:tabs>
          <w:tab w:val="left" w:pos="360"/>
        </w:tabs>
        <w:spacing w:after="120" w:line="480" w:lineRule="auto"/>
        <w:ind w:left="90"/>
        <w:jc w:val="both"/>
        <w:rPr>
          <w:rFonts w:asciiTheme="majorBidi" w:eastAsiaTheme="minorEastAsia" w:hAnsiTheme="majorBidi" w:cstheme="majorBidi"/>
          <w:sz w:val="24"/>
          <w:szCs w:val="24"/>
        </w:rPr>
      </w:pP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sSub>
              <m:sSubPr>
                <m:ctrlPr>
                  <w:rPr>
                    <w:rFonts w:ascii="Cambria Math" w:hAnsi="Cambria Math" w:cstheme="majorBidi"/>
                    <w:i/>
                    <w:sz w:val="24"/>
                    <w:szCs w:val="24"/>
                  </w:rPr>
                </m:ctrlPr>
              </m:sSubPr>
              <m:e>
                <m:r>
                  <w:rPr>
                    <w:rFonts w:ascii="Cambria Math" w:hAnsi="Cambria Math" w:cstheme="majorBidi"/>
                    <w:sz w:val="24"/>
                    <w:szCs w:val="24"/>
                  </w:rPr>
                  <m:t>Q</m:t>
                </m:r>
              </m:e>
              <m:sub>
                <m:r>
                  <w:rPr>
                    <w:rFonts w:ascii="Cambria Math" w:hAnsi="Cambria Math" w:cstheme="majorBidi"/>
                    <w:sz w:val="24"/>
                    <w:szCs w:val="24"/>
                  </w:rPr>
                  <m:t>k,dem,t</m:t>
                </m:r>
              </m:sub>
            </m:sSub>
            <m:r>
              <w:rPr>
                <w:rFonts w:ascii="Cambria Math" w:hAnsi="Cambria Math" w:cstheme="majorBidi"/>
                <w:sz w:val="24"/>
                <w:szCs w:val="24"/>
              </w:rPr>
              <m:t>(1-</m:t>
            </m:r>
            <m:sSub>
              <m:sSubPr>
                <m:ctrlPr>
                  <w:rPr>
                    <w:rFonts w:ascii="Cambria Math" w:hAnsi="Cambria Math" w:cstheme="majorBidi"/>
                    <w:i/>
                    <w:sz w:val="24"/>
                    <w:szCs w:val="24"/>
                  </w:rPr>
                </m:ctrlPr>
              </m:sSubPr>
              <m:e>
                <m:r>
                  <w:rPr>
                    <w:rFonts w:ascii="Cambria Math" w:hAnsi="Cambria Math" w:cstheme="majorBidi"/>
                    <w:sz w:val="24"/>
                    <w:szCs w:val="24"/>
                  </w:rPr>
                  <m:t>lss</m:t>
                </m:r>
              </m:e>
              <m:sub>
                <m:r>
                  <w:rPr>
                    <w:rFonts w:ascii="Cambria Math" w:hAnsi="Cambria Math" w:cstheme="majorBidi"/>
                    <w:sz w:val="24"/>
                    <w:szCs w:val="24"/>
                  </w:rPr>
                  <m:t>k,dem,t</m:t>
                </m:r>
              </m:sub>
            </m:sSub>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dReq</m:t>
                </m:r>
              </m:e>
              <m:sub>
                <m:r>
                  <w:rPr>
                    <w:rFonts w:ascii="Cambria Math" w:hAnsi="Cambria Math" w:cstheme="majorBidi"/>
                    <w:sz w:val="24"/>
                    <w:szCs w:val="24"/>
                  </w:rPr>
                  <m:t>dem,t</m:t>
                </m:r>
              </m:sub>
            </m:sSub>
            <m:r>
              <w:rPr>
                <w:rFonts w:ascii="Cambria Math" w:hAnsi="Cambria Math" w:cstheme="majorBidi"/>
                <w:sz w:val="24"/>
                <w:szCs w:val="24"/>
              </w:rPr>
              <m:t xml:space="preserve"> </m:t>
            </m:r>
          </m:e>
        </m:nary>
      </m:oMath>
      <w:r w:rsidRPr="00CD2064">
        <w:rPr>
          <w:rFonts w:asciiTheme="majorBidi" w:eastAsiaTheme="minorEastAsia" w:hAnsiTheme="majorBidi" w:cstheme="majorBidi"/>
          <w:sz w:val="24"/>
          <w:szCs w:val="24"/>
        </w:rPr>
        <w:t xml:space="preserve">    </w:t>
      </w:r>
      <w:r w:rsidR="00CC26C3">
        <w:rPr>
          <w:rFonts w:asciiTheme="majorBidi" w:eastAsiaTheme="minorEastAsia" w:hAnsiTheme="majorBidi" w:cstheme="majorBidi"/>
          <w:sz w:val="24"/>
          <w:szCs w:val="24"/>
        </w:rPr>
        <w:tab/>
      </w:r>
      <w:r w:rsidR="00CC26C3">
        <w:rPr>
          <w:rFonts w:asciiTheme="majorBidi" w:eastAsiaTheme="minorEastAsia" w:hAnsiTheme="majorBidi" w:cstheme="majorBidi"/>
          <w:sz w:val="24"/>
          <w:szCs w:val="24"/>
        </w:rPr>
        <w:tab/>
      </w:r>
      <w:r w:rsidR="00CC26C3">
        <w:rPr>
          <w:rFonts w:asciiTheme="majorBidi" w:eastAsiaTheme="minorEastAsia" w:hAnsiTheme="majorBidi" w:cstheme="majorBidi"/>
          <w:sz w:val="24"/>
          <w:szCs w:val="24"/>
        </w:rPr>
        <w:tab/>
      </w:r>
      <w:r w:rsidR="00CC26C3">
        <w:rPr>
          <w:rFonts w:asciiTheme="majorBidi" w:eastAsiaTheme="minorEastAsia" w:hAnsiTheme="majorBidi" w:cstheme="majorBidi"/>
          <w:sz w:val="24"/>
          <w:szCs w:val="24"/>
        </w:rPr>
        <w:tab/>
      </w:r>
      <m:oMath>
        <m:r>
          <w:rPr>
            <w:rFonts w:ascii="Cambria Math" w:eastAsiaTheme="minorEastAsia" w:hAnsi="Cambria Math" w:cstheme="majorBidi"/>
            <w:sz w:val="24"/>
            <w:szCs w:val="24"/>
          </w:rPr>
          <m:t xml:space="preserve">  </m:t>
        </m:r>
        <m:r>
          <w:rPr>
            <w:rFonts w:ascii="Cambria Math" w:hAnsi="Cambria Math" w:cstheme="majorBidi"/>
            <w:sz w:val="24"/>
            <w:szCs w:val="24"/>
          </w:rPr>
          <m:t>∀dem,t</m:t>
        </m:r>
      </m:oMath>
      <w:r>
        <w:rPr>
          <w:rFonts w:asciiTheme="majorBidi" w:eastAsiaTheme="minorEastAsia" w:hAnsiTheme="majorBidi" w:cstheme="majorBidi"/>
          <w:sz w:val="24"/>
          <w:szCs w:val="24"/>
        </w:rPr>
        <w:tab/>
        <w:t>--</w:t>
      </w:r>
      <w:r w:rsidR="004415D8">
        <w:rPr>
          <w:rFonts w:asciiTheme="majorBidi" w:eastAsiaTheme="minorEastAsia" w:hAnsiTheme="majorBidi" w:cstheme="majorBidi"/>
          <w:bCs/>
          <w:sz w:val="24"/>
          <w:szCs w:val="24"/>
        </w:rPr>
        <w:t>- [1</w:t>
      </w:r>
      <w:r w:rsidR="008E6876">
        <w:rPr>
          <w:rFonts w:asciiTheme="majorBidi" w:eastAsiaTheme="minorEastAsia" w:hAnsiTheme="majorBidi" w:cstheme="majorBidi"/>
          <w:bCs/>
          <w:sz w:val="24"/>
          <w:szCs w:val="24"/>
        </w:rPr>
        <w:t>5</w:t>
      </w:r>
      <w:r w:rsidRPr="00CD2064">
        <w:rPr>
          <w:rFonts w:asciiTheme="majorBidi" w:eastAsiaTheme="minorEastAsia" w:hAnsiTheme="majorBidi" w:cstheme="majorBidi"/>
          <w:bCs/>
          <w:sz w:val="24"/>
          <w:szCs w:val="24"/>
        </w:rPr>
        <w:t>]</w:t>
      </w:r>
    </w:p>
    <w:p w14:paraId="14253FB4" w14:textId="0A381B25" w:rsidR="00CC26C3" w:rsidRPr="00CC26C3" w:rsidRDefault="00CC26C3" w:rsidP="008E71A8">
      <w:pPr>
        <w:pStyle w:val="ListParagraph"/>
        <w:numPr>
          <w:ilvl w:val="1"/>
          <w:numId w:val="2"/>
        </w:numPr>
        <w:tabs>
          <w:tab w:val="left" w:pos="360"/>
        </w:tabs>
        <w:spacing w:after="0" w:line="480" w:lineRule="auto"/>
        <w:ind w:left="90" w:firstLine="0"/>
        <w:jc w:val="both"/>
        <w:rPr>
          <w:rFonts w:asciiTheme="majorBidi" w:eastAsiaTheme="minorEastAsia" w:hAnsiTheme="majorBidi" w:cstheme="majorBidi"/>
          <w:bCs/>
          <w:sz w:val="24"/>
          <w:szCs w:val="24"/>
        </w:rPr>
      </w:pPr>
      <w:r>
        <w:rPr>
          <w:rFonts w:asciiTheme="majorBidi" w:hAnsiTheme="majorBidi" w:cstheme="majorBidi"/>
          <w:sz w:val="24"/>
          <w:szCs w:val="24"/>
        </w:rPr>
        <w:t>Flow in each river link or diversion is bounded by minimum and maximum constraints</w:t>
      </w:r>
      <w:r w:rsidR="00537E33">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Qmin</m:t>
            </m:r>
          </m:e>
          <m:sub>
            <m:r>
              <w:rPr>
                <w:rFonts w:ascii="Cambria Math" w:hAnsi="Cambria Math" w:cstheme="majorBidi"/>
                <w:sz w:val="24"/>
                <w:szCs w:val="24"/>
              </w:rPr>
              <m:t>j,k,t</m:t>
            </m:r>
          </m:sub>
        </m:sSub>
        <m:r>
          <w:rPr>
            <w:rFonts w:ascii="Cambria Math" w:hAnsi="Cambria Math" w:cstheme="majorBidi"/>
            <w:sz w:val="24"/>
            <w:szCs w:val="24"/>
          </w:rPr>
          <m:t xml:space="preserve"> </m:t>
        </m:r>
        <m:r>
          <m:rPr>
            <m:sty m:val="p"/>
          </m:rPr>
          <w:rPr>
            <w:rFonts w:ascii="Cambria Math" w:hAnsi="Cambria Math" w:cstheme="majorBidi"/>
            <w:sz w:val="24"/>
            <w:szCs w:val="24"/>
          </w:rPr>
          <m:t xml:space="preserve">and </m:t>
        </m:r>
        <m:sSub>
          <m:sSubPr>
            <m:ctrlPr>
              <w:rPr>
                <w:rFonts w:ascii="Cambria Math" w:hAnsi="Cambria Math" w:cstheme="majorBidi"/>
                <w:i/>
                <w:sz w:val="24"/>
                <w:szCs w:val="24"/>
              </w:rPr>
            </m:ctrlPr>
          </m:sSubPr>
          <m:e>
            <m:r>
              <w:rPr>
                <w:rFonts w:ascii="Cambria Math" w:hAnsi="Cambria Math" w:cstheme="majorBidi"/>
                <w:sz w:val="24"/>
                <w:szCs w:val="24"/>
              </w:rPr>
              <m:t>Qmax</m:t>
            </m:r>
          </m:e>
          <m:sub>
            <m:r>
              <w:rPr>
                <w:rFonts w:ascii="Cambria Math" w:hAnsi="Cambria Math" w:cstheme="majorBidi"/>
                <w:sz w:val="24"/>
                <w:szCs w:val="24"/>
              </w:rPr>
              <m:t>j,k,t</m:t>
            </m:r>
          </m:sub>
        </m:sSub>
      </m:oMath>
      <w:r>
        <w:rPr>
          <w:rFonts w:asciiTheme="majorBidi" w:hAnsiTheme="majorBidi" w:cstheme="majorBidi"/>
          <w:sz w:val="24"/>
          <w:szCs w:val="24"/>
        </w:rPr>
        <w:t>.</w:t>
      </w:r>
      <w:r w:rsidR="00537E33">
        <w:rPr>
          <w:rFonts w:asciiTheme="majorBidi" w:hAnsiTheme="majorBidi" w:cstheme="majorBidi"/>
          <w:sz w:val="24"/>
          <w:szCs w:val="24"/>
        </w:rPr>
        <w:t xml:space="preserve"> Minimum constraints</w:t>
      </w:r>
      <w:r>
        <w:rPr>
          <w:rFonts w:asciiTheme="majorBidi" w:hAnsiTheme="majorBidi" w:cstheme="majorBidi"/>
          <w:sz w:val="24"/>
          <w:szCs w:val="24"/>
        </w:rPr>
        <w:t xml:space="preserve"> include regulated minimum instream flow and diversion minim</w:t>
      </w:r>
      <w:r w:rsidR="00537E33">
        <w:rPr>
          <w:rFonts w:asciiTheme="majorBidi" w:hAnsiTheme="majorBidi" w:cstheme="majorBidi"/>
          <w:sz w:val="24"/>
          <w:szCs w:val="24"/>
        </w:rPr>
        <w:t>um requirements. Maximum bounds</w:t>
      </w:r>
      <m:oMath>
        <m:r>
          <w:rPr>
            <w:rFonts w:ascii="Cambria Math" w:hAnsi="Cambria Math" w:cstheme="majorBidi"/>
            <w:sz w:val="24"/>
            <w:szCs w:val="24"/>
          </w:rPr>
          <m:t xml:space="preserve"> </m:t>
        </m:r>
      </m:oMath>
      <w:r>
        <w:rPr>
          <w:rFonts w:asciiTheme="majorBidi" w:hAnsiTheme="majorBidi" w:cstheme="majorBidi"/>
          <w:sz w:val="24"/>
          <w:szCs w:val="24"/>
        </w:rPr>
        <w:t xml:space="preserve">include </w:t>
      </w:r>
      <w:r w:rsidR="00537E33">
        <w:rPr>
          <w:rFonts w:asciiTheme="majorBidi" w:hAnsiTheme="majorBidi" w:cstheme="majorBidi"/>
          <w:sz w:val="24"/>
          <w:szCs w:val="24"/>
        </w:rPr>
        <w:t xml:space="preserve">local inflows, head flows, reservoir and </w:t>
      </w:r>
      <w:r>
        <w:rPr>
          <w:rFonts w:asciiTheme="majorBidi" w:hAnsiTheme="majorBidi" w:cstheme="majorBidi"/>
          <w:sz w:val="24"/>
          <w:szCs w:val="24"/>
        </w:rPr>
        <w:t>diversion</w:t>
      </w:r>
      <w:r w:rsidR="00537E33">
        <w:rPr>
          <w:rFonts w:asciiTheme="majorBidi" w:hAnsiTheme="majorBidi" w:cstheme="majorBidi"/>
          <w:sz w:val="24"/>
          <w:szCs w:val="24"/>
        </w:rPr>
        <w:t xml:space="preserve"> capacity.</w:t>
      </w:r>
      <w:r>
        <w:rPr>
          <w:rFonts w:asciiTheme="majorBidi" w:hAnsiTheme="majorBidi" w:cstheme="majorBidi"/>
          <w:sz w:val="24"/>
          <w:szCs w:val="24"/>
        </w:rPr>
        <w:t xml:space="preserve"> </w:t>
      </w:r>
    </w:p>
    <w:p w14:paraId="516767E6" w14:textId="4153DCD6" w:rsidR="004A7BFC" w:rsidRPr="009A2E53" w:rsidRDefault="00CC26C3" w:rsidP="00E11D30">
      <w:pPr>
        <w:pStyle w:val="ListParagraph"/>
        <w:tabs>
          <w:tab w:val="left" w:pos="360"/>
        </w:tabs>
        <w:spacing w:after="120" w:line="480" w:lineRule="auto"/>
        <w:ind w:left="90"/>
        <w:jc w:val="both"/>
        <w:rPr>
          <w:rFonts w:asciiTheme="majorBidi" w:eastAsiaTheme="minorEastAsia" w:hAnsiTheme="majorBidi" w:cstheme="majorBidi"/>
          <w:bCs/>
          <w:sz w:val="24"/>
          <w:szCs w:val="24"/>
        </w:rPr>
      </w:pPr>
      <w:r>
        <w:rPr>
          <w:rFonts w:asciiTheme="majorBidi" w:hAnsiTheme="majorBidi" w:cstheme="majorBidi"/>
          <w:sz w:val="24"/>
          <w:szCs w:val="24"/>
        </w:rPr>
        <w:t xml:space="preserve"> </w:t>
      </w:r>
      <m:oMath>
        <m:sSub>
          <m:sSubPr>
            <m:ctrlPr>
              <w:rPr>
                <w:rFonts w:ascii="Cambria Math" w:hAnsi="Cambria Math" w:cstheme="majorBidi"/>
                <w:i/>
                <w:sz w:val="24"/>
                <w:szCs w:val="24"/>
              </w:rPr>
            </m:ctrlPr>
          </m:sSubPr>
          <m:e>
            <m:sSub>
              <m:sSubPr>
                <m:ctrlPr>
                  <w:rPr>
                    <w:rFonts w:ascii="Cambria Math" w:hAnsi="Cambria Math" w:cstheme="majorBidi"/>
                    <w:i/>
                    <w:sz w:val="24"/>
                    <w:szCs w:val="24"/>
                  </w:rPr>
                </m:ctrlPr>
              </m:sSubPr>
              <m:e>
                <m:r>
                  <w:rPr>
                    <w:rFonts w:ascii="Cambria Math" w:hAnsi="Cambria Math" w:cstheme="majorBidi"/>
                    <w:sz w:val="24"/>
                    <w:szCs w:val="24"/>
                  </w:rPr>
                  <m:t>Qmin</m:t>
                </m:r>
              </m:e>
              <m:sub>
                <m:r>
                  <w:rPr>
                    <w:rFonts w:ascii="Cambria Math" w:hAnsi="Cambria Math" w:cstheme="majorBidi"/>
                    <w:sz w:val="24"/>
                    <w:szCs w:val="24"/>
                  </w:rPr>
                  <m:t>j,k,t</m:t>
                </m:r>
              </m:sub>
            </m:sSub>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Qmax</m:t>
            </m:r>
          </m:e>
          <m:sub>
            <m:r>
              <w:rPr>
                <w:rFonts w:ascii="Cambria Math" w:hAnsi="Cambria Math" w:cstheme="majorBidi"/>
                <w:sz w:val="24"/>
                <w:szCs w:val="24"/>
              </w:rPr>
              <m:t>j,k,t</m:t>
            </m:r>
          </m:sub>
        </m:sSub>
      </m:oMath>
      <w:r w:rsidR="004A7BFC" w:rsidRPr="009A2E53">
        <w:rPr>
          <w:rFonts w:asciiTheme="majorBidi" w:eastAsiaTheme="minorEastAsia" w:hAnsiTheme="majorBidi" w:cstheme="majorBidi"/>
          <w:sz w:val="24"/>
          <w:szCs w:val="24"/>
        </w:rPr>
        <w:t xml:space="preserve">          </w:t>
      </w:r>
      <m:oMath>
        <m:r>
          <w:rPr>
            <w:rFonts w:ascii="Cambria Math" w:hAnsi="Cambria Math" w:cstheme="majorBidi"/>
            <w:sz w:val="24"/>
            <w:szCs w:val="24"/>
          </w:rPr>
          <m:t>∀j,k,t</m:t>
        </m:r>
      </m:oMath>
      <w:r w:rsidR="004A7BFC" w:rsidRPr="009A2E53">
        <w:rPr>
          <w:rFonts w:asciiTheme="majorBidi" w:eastAsiaTheme="minorEastAsia" w:hAnsiTheme="majorBidi" w:cstheme="majorBidi"/>
          <w:sz w:val="24"/>
          <w:szCs w:val="24"/>
        </w:rPr>
        <w:t xml:space="preserve">   </w:t>
      </w:r>
      <w:r w:rsidR="004A7BFC" w:rsidRPr="009A2E53">
        <w:rPr>
          <w:rFonts w:asciiTheme="majorBidi" w:eastAsiaTheme="minorEastAsia" w:hAnsiTheme="majorBidi" w:cstheme="majorBidi"/>
          <w:sz w:val="24"/>
          <w:szCs w:val="24"/>
        </w:rPr>
        <w:tab/>
        <w:t xml:space="preserve"> </w:t>
      </w:r>
      <w:r w:rsidR="004A7BFC">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r w:rsidR="004A7BFC">
        <w:rPr>
          <w:rFonts w:asciiTheme="majorBidi" w:eastAsiaTheme="minorEastAsia" w:hAnsiTheme="majorBidi" w:cstheme="majorBidi"/>
          <w:sz w:val="24"/>
          <w:szCs w:val="24"/>
        </w:rPr>
        <w:t xml:space="preserve">  </w:t>
      </w:r>
      <w:r w:rsidR="004A7BFC">
        <w:rPr>
          <w:rFonts w:asciiTheme="majorBidi" w:eastAsiaTheme="minorEastAsia" w:hAnsiTheme="majorBidi" w:cstheme="majorBidi"/>
          <w:sz w:val="24"/>
          <w:szCs w:val="24"/>
        </w:rPr>
        <w:tab/>
      </w:r>
      <w:r w:rsidR="009D41C4">
        <w:rPr>
          <w:rFonts w:asciiTheme="majorBidi" w:eastAsiaTheme="minorEastAsia" w:hAnsiTheme="majorBidi" w:cstheme="majorBidi"/>
          <w:sz w:val="24"/>
          <w:szCs w:val="24"/>
        </w:rPr>
        <w:tab/>
      </w:r>
      <w:r w:rsidR="004A7BFC">
        <w:rPr>
          <w:rFonts w:asciiTheme="majorBidi" w:eastAsiaTheme="minorEastAsia" w:hAnsiTheme="majorBidi" w:cstheme="majorBidi"/>
          <w:sz w:val="24"/>
          <w:szCs w:val="24"/>
        </w:rPr>
        <w:t xml:space="preserve">         </w:t>
      </w:r>
      <w:r w:rsidR="00ED31A6">
        <w:rPr>
          <w:rFonts w:asciiTheme="majorBidi" w:eastAsiaTheme="minorEastAsia" w:hAnsiTheme="majorBidi" w:cstheme="majorBidi"/>
          <w:bCs/>
          <w:sz w:val="24"/>
          <w:szCs w:val="24"/>
        </w:rPr>
        <w:t xml:space="preserve"> </w:t>
      </w:r>
      <w:r w:rsidR="00E82F00">
        <w:rPr>
          <w:rFonts w:asciiTheme="majorBidi" w:eastAsiaTheme="minorEastAsia" w:hAnsiTheme="majorBidi" w:cstheme="majorBidi"/>
          <w:bCs/>
          <w:sz w:val="24"/>
          <w:szCs w:val="24"/>
        </w:rPr>
        <w:t>---- [1</w:t>
      </w:r>
      <w:r w:rsidR="008E6876">
        <w:rPr>
          <w:rFonts w:asciiTheme="majorBidi" w:eastAsiaTheme="minorEastAsia" w:hAnsiTheme="majorBidi" w:cstheme="majorBidi"/>
          <w:bCs/>
          <w:sz w:val="24"/>
          <w:szCs w:val="24"/>
        </w:rPr>
        <w:t>6</w:t>
      </w:r>
      <w:r w:rsidR="004A7BFC" w:rsidRPr="009A2E53">
        <w:rPr>
          <w:rFonts w:asciiTheme="majorBidi" w:eastAsiaTheme="minorEastAsia" w:hAnsiTheme="majorBidi" w:cstheme="majorBidi"/>
          <w:bCs/>
          <w:sz w:val="24"/>
          <w:szCs w:val="24"/>
        </w:rPr>
        <w:t>]</w:t>
      </w:r>
    </w:p>
    <w:p w14:paraId="5723F0CC" w14:textId="6767CE75" w:rsidR="00101B51" w:rsidRPr="003F3E5F" w:rsidRDefault="00101B51" w:rsidP="008E71A8">
      <w:pPr>
        <w:pStyle w:val="ListParagraph"/>
        <w:numPr>
          <w:ilvl w:val="1"/>
          <w:numId w:val="2"/>
        </w:numPr>
        <w:tabs>
          <w:tab w:val="left" w:pos="360"/>
        </w:tabs>
        <w:spacing w:after="120" w:line="480" w:lineRule="auto"/>
        <w:ind w:left="90" w:firstLine="0"/>
        <w:jc w:val="both"/>
        <w:rPr>
          <w:rFonts w:asciiTheme="majorBidi" w:hAnsiTheme="majorBidi" w:cstheme="majorBidi"/>
          <w:sz w:val="24"/>
          <w:szCs w:val="24"/>
        </w:rPr>
      </w:pPr>
      <w:r w:rsidRPr="003F3E5F">
        <w:rPr>
          <w:rFonts w:asciiTheme="majorBidi" w:hAnsiTheme="majorBidi" w:cstheme="majorBidi"/>
          <w:sz w:val="24"/>
          <w:szCs w:val="24"/>
        </w:rPr>
        <w:lastRenderedPageBreak/>
        <w:t xml:space="preserve">The total cost to implement restoration management objectives should not exceed </w:t>
      </w:r>
      <w:r>
        <w:rPr>
          <w:rFonts w:asciiTheme="majorBidi" w:hAnsiTheme="majorBidi" w:cstheme="majorBidi"/>
          <w:sz w:val="24"/>
          <w:szCs w:val="24"/>
        </w:rPr>
        <w:t xml:space="preserve">the </w:t>
      </w:r>
      <w:r w:rsidRPr="003F3E5F">
        <w:rPr>
          <w:rFonts w:asciiTheme="majorBidi" w:hAnsiTheme="majorBidi" w:cstheme="majorBidi"/>
          <w:sz w:val="24"/>
          <w:szCs w:val="24"/>
        </w:rPr>
        <w:t xml:space="preserve">financial budget </w:t>
      </w:r>
      <w:r w:rsidRPr="003F3E5F">
        <w:rPr>
          <w:rFonts w:asciiTheme="majorBidi" w:hAnsiTheme="majorBidi" w:cstheme="majorBidi"/>
          <w:i/>
          <w:sz w:val="24"/>
          <w:szCs w:val="24"/>
        </w:rPr>
        <w:t>b</w:t>
      </w:r>
      <w:r w:rsidRPr="003F3E5F">
        <w:rPr>
          <w:rFonts w:asciiTheme="majorBidi" w:hAnsiTheme="majorBidi" w:cstheme="majorBidi"/>
          <w:sz w:val="24"/>
          <w:szCs w:val="24"/>
        </w:rPr>
        <w:t xml:space="preserve"> ($). </w:t>
      </w:r>
      <w:r>
        <w:rPr>
          <w:rFonts w:asciiTheme="majorBidi" w:hAnsiTheme="majorBidi" w:cstheme="majorBidi"/>
          <w:sz w:val="24"/>
          <w:szCs w:val="24"/>
        </w:rPr>
        <w:t>Costs</w:t>
      </w:r>
      <w:r w:rsidRPr="003F3E5F">
        <w:rPr>
          <w:rFonts w:asciiTheme="majorBidi" w:hAnsiTheme="majorBidi" w:cstheme="majorBidi"/>
          <w:sz w:val="24"/>
          <w:szCs w:val="24"/>
        </w:rPr>
        <w:t xml:space="preserve"> include </w:t>
      </w:r>
      <w:r>
        <w:rPr>
          <w:rFonts w:asciiTheme="majorBidi" w:hAnsiTheme="majorBidi" w:cstheme="majorBidi"/>
          <w:sz w:val="24"/>
          <w:szCs w:val="24"/>
        </w:rPr>
        <w:t>management actions to control reservoir releases and adjust diversion gates plus revegetate and plant desired</w:t>
      </w:r>
      <w:r w:rsidRPr="003F3E5F">
        <w:rPr>
          <w:rFonts w:asciiTheme="majorBidi" w:hAnsiTheme="majorBidi" w:cstheme="majorBidi"/>
          <w:sz w:val="24"/>
          <w:szCs w:val="24"/>
        </w:rPr>
        <w:t xml:space="preserve"> </w:t>
      </w:r>
      <w:r>
        <w:rPr>
          <w:rFonts w:asciiTheme="majorBidi" w:hAnsiTheme="majorBidi" w:cstheme="majorBidi"/>
          <w:sz w:val="24"/>
          <w:szCs w:val="24"/>
        </w:rPr>
        <w:t>vegetation species</w:t>
      </w:r>
      <w:r w:rsidRPr="003F3E5F">
        <w:rPr>
          <w:rFonts w:asciiTheme="majorBidi" w:hAnsiTheme="majorBidi" w:cstheme="majorBidi"/>
          <w:sz w:val="24"/>
          <w:szCs w:val="24"/>
        </w:rPr>
        <w:t>.</w:t>
      </w:r>
      <w:r w:rsidRPr="003F3E5F">
        <w:rPr>
          <w:rFonts w:asciiTheme="majorBidi" w:hAnsiTheme="majorBidi" w:cstheme="majorBidi"/>
          <w:i/>
          <w:iCs/>
          <w:sz w:val="24"/>
          <w:szCs w:val="24"/>
        </w:rPr>
        <w:t xml:space="preserve"> </w:t>
      </w:r>
      <w:r w:rsidR="0046114A" w:rsidRPr="003F3E5F">
        <w:rPr>
          <w:rFonts w:asciiTheme="majorBidi" w:hAnsiTheme="majorBidi" w:cstheme="majorBidi"/>
          <w:i/>
          <w:iCs/>
          <w:sz w:val="24"/>
          <w:szCs w:val="24"/>
        </w:rPr>
        <w:t>ct</w:t>
      </w:r>
      <w:r w:rsidR="0046114A" w:rsidRPr="003F3E5F">
        <w:rPr>
          <w:rFonts w:asciiTheme="majorBidi" w:hAnsiTheme="majorBidi" w:cstheme="majorBidi"/>
          <w:i/>
          <w:iCs/>
          <w:sz w:val="24"/>
          <w:szCs w:val="24"/>
          <w:vertAlign w:val="subscript"/>
        </w:rPr>
        <w:t>n</w:t>
      </w:r>
      <w:r w:rsidR="0046114A" w:rsidRPr="003F3E5F">
        <w:rPr>
          <w:rFonts w:asciiTheme="majorBidi" w:hAnsiTheme="majorBidi" w:cstheme="majorBidi"/>
          <w:sz w:val="24"/>
          <w:szCs w:val="24"/>
        </w:rPr>
        <w:t xml:space="preserve"> is the unit cost [$/m</w:t>
      </w:r>
      <w:r w:rsidR="0046114A" w:rsidRPr="003F3E5F">
        <w:rPr>
          <w:rFonts w:asciiTheme="majorBidi" w:hAnsiTheme="majorBidi" w:cstheme="majorBidi"/>
          <w:sz w:val="24"/>
          <w:szCs w:val="24"/>
          <w:vertAlign w:val="superscript"/>
        </w:rPr>
        <w:t>2</w:t>
      </w:r>
      <w:r w:rsidR="0046114A" w:rsidRPr="003F3E5F">
        <w:rPr>
          <w:rFonts w:asciiTheme="majorBidi" w:hAnsiTheme="majorBidi" w:cstheme="majorBidi"/>
          <w:sz w:val="24"/>
          <w:szCs w:val="24"/>
        </w:rPr>
        <w:t xml:space="preserve">] </w:t>
      </w:r>
      <w:r w:rsidR="0046114A">
        <w:rPr>
          <w:rFonts w:asciiTheme="majorBidi" w:hAnsiTheme="majorBidi" w:cstheme="majorBidi"/>
          <w:sz w:val="24"/>
          <w:szCs w:val="24"/>
        </w:rPr>
        <w:t>to</w:t>
      </w:r>
      <w:r w:rsidR="0046114A" w:rsidRPr="003F3E5F">
        <w:rPr>
          <w:rFonts w:asciiTheme="majorBidi" w:hAnsiTheme="majorBidi" w:cstheme="majorBidi"/>
          <w:sz w:val="24"/>
          <w:szCs w:val="24"/>
        </w:rPr>
        <w:t xml:space="preserve"> revegetat</w:t>
      </w:r>
      <w:r w:rsidR="0046114A">
        <w:rPr>
          <w:rFonts w:asciiTheme="majorBidi" w:hAnsiTheme="majorBidi" w:cstheme="majorBidi"/>
          <w:sz w:val="24"/>
          <w:szCs w:val="24"/>
        </w:rPr>
        <w:t>e floodplain</w:t>
      </w:r>
      <w:r w:rsidR="0046114A" w:rsidRPr="003F3E5F">
        <w:rPr>
          <w:rFonts w:asciiTheme="majorBidi" w:hAnsiTheme="majorBidi" w:cstheme="majorBidi"/>
          <w:sz w:val="24"/>
          <w:szCs w:val="24"/>
        </w:rPr>
        <w:t xml:space="preserve"> species</w:t>
      </w:r>
      <w:r w:rsidR="0046114A">
        <w:rPr>
          <w:rFonts w:asciiTheme="majorBidi" w:hAnsiTheme="majorBidi" w:cstheme="majorBidi"/>
          <w:sz w:val="24"/>
          <w:szCs w:val="24"/>
        </w:rPr>
        <w:t xml:space="preserve"> and</w:t>
      </w:r>
      <w:r w:rsidR="0046114A" w:rsidRPr="003F3E5F">
        <w:rPr>
          <w:rFonts w:asciiTheme="majorBidi" w:hAnsiTheme="majorBidi" w:cstheme="majorBidi"/>
          <w:sz w:val="24"/>
          <w:szCs w:val="24"/>
        </w:rPr>
        <w:t xml:space="preserve"> </w:t>
      </w:r>
      <w:r>
        <w:rPr>
          <w:rFonts w:asciiTheme="majorBidi" w:hAnsiTheme="majorBidi" w:cstheme="majorBidi"/>
          <w:i/>
          <w:iCs/>
          <w:sz w:val="24"/>
          <w:szCs w:val="24"/>
        </w:rPr>
        <w:t>s</w:t>
      </w:r>
      <w:r w:rsidRPr="003F3E5F">
        <w:rPr>
          <w:rFonts w:asciiTheme="majorBidi" w:hAnsiTheme="majorBidi" w:cstheme="majorBidi"/>
          <w:i/>
          <w:iCs/>
          <w:sz w:val="24"/>
          <w:szCs w:val="24"/>
        </w:rPr>
        <w:t>t</w:t>
      </w:r>
      <w:r w:rsidRPr="003F3E5F">
        <w:rPr>
          <w:rFonts w:asciiTheme="majorBidi" w:hAnsiTheme="majorBidi" w:cstheme="majorBidi"/>
          <w:i/>
          <w:iCs/>
          <w:sz w:val="24"/>
          <w:szCs w:val="24"/>
          <w:vertAlign w:val="subscript"/>
        </w:rPr>
        <w:t>n</w:t>
      </w:r>
      <w:r w:rsidRPr="003F3E5F">
        <w:rPr>
          <w:rFonts w:asciiTheme="majorBidi" w:hAnsiTheme="majorBidi" w:cstheme="majorBidi"/>
          <w:i/>
          <w:iCs/>
          <w:sz w:val="24"/>
          <w:szCs w:val="24"/>
        </w:rPr>
        <w:t xml:space="preserve"> </w:t>
      </w:r>
      <w:r w:rsidRPr="003F3E5F">
        <w:rPr>
          <w:rFonts w:asciiTheme="majorBidi" w:hAnsiTheme="majorBidi" w:cstheme="majorBidi"/>
          <w:sz w:val="24"/>
          <w:szCs w:val="24"/>
        </w:rPr>
        <w:t>is the unit cost [$/m</w:t>
      </w:r>
      <w:r>
        <w:rPr>
          <w:rFonts w:asciiTheme="majorBidi" w:hAnsiTheme="majorBidi" w:cstheme="majorBidi"/>
          <w:sz w:val="24"/>
          <w:szCs w:val="24"/>
          <w:vertAlign w:val="superscript"/>
        </w:rPr>
        <w:t>3</w:t>
      </w:r>
      <w:r w:rsidRPr="003F3E5F">
        <w:rPr>
          <w:rFonts w:asciiTheme="majorBidi" w:hAnsiTheme="majorBidi" w:cstheme="majorBidi"/>
          <w:sz w:val="24"/>
          <w:szCs w:val="24"/>
        </w:rPr>
        <w:t xml:space="preserve">] </w:t>
      </w:r>
      <w:r w:rsidR="0046114A">
        <w:rPr>
          <w:rFonts w:asciiTheme="majorBidi" w:hAnsiTheme="majorBidi" w:cstheme="majorBidi"/>
          <w:sz w:val="24"/>
          <w:szCs w:val="24"/>
        </w:rPr>
        <w:t>for water management actions.</w:t>
      </w:r>
    </w:p>
    <w:p w14:paraId="1A17912E" w14:textId="2861FFE5" w:rsidR="004A7BFC" w:rsidRPr="009D41C4" w:rsidRDefault="004A7BFC" w:rsidP="005518C2">
      <w:pPr>
        <w:pStyle w:val="ListParagraph"/>
        <w:tabs>
          <w:tab w:val="left" w:pos="360"/>
        </w:tabs>
        <w:spacing w:after="120" w:line="480" w:lineRule="auto"/>
        <w:ind w:left="90"/>
        <w:rPr>
          <w:rFonts w:asciiTheme="majorBidi" w:hAnsiTheme="majorBidi" w:cstheme="majorBidi"/>
          <w:sz w:val="24"/>
          <w:szCs w:val="24"/>
        </w:rPr>
      </w:pPr>
      <w:r w:rsidRPr="009D41C4">
        <w:rPr>
          <w:rFonts w:asciiTheme="majorBidi" w:eastAsiaTheme="minorEastAsia"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k</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n</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t</m:t>
                        </m:r>
                      </m:sub>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ct</m:t>
                            </m:r>
                          </m:e>
                          <m:sub>
                            <m:r>
                              <w:rPr>
                                <w:rFonts w:ascii="Cambria Math" w:hAnsi="Cambria Math" w:cstheme="majorBidi"/>
                                <w:sz w:val="24"/>
                                <w:szCs w:val="24"/>
                              </w:rPr>
                              <m:t>n</m:t>
                            </m:r>
                          </m:sub>
                        </m:sSub>
                      </m:e>
                    </m:nary>
                    <m:r>
                      <w:rPr>
                        <w:rFonts w:ascii="Cambria Math" w:hAnsi="Cambria Math" w:cstheme="majorBidi"/>
                        <w:sz w:val="24"/>
                        <w:szCs w:val="24"/>
                      </w:rPr>
                      <m:t xml:space="preserve"> .  </m:t>
                    </m:r>
                    <m:sSub>
                      <m:sSubPr>
                        <m:ctrlPr>
                          <w:rPr>
                            <w:rFonts w:ascii="Cambria Math" w:hAnsi="Cambria Math" w:cstheme="majorBidi"/>
                            <w:i/>
                            <w:sz w:val="24"/>
                            <w:szCs w:val="24"/>
                          </w:rPr>
                        </m:ctrlPr>
                      </m:sSubPr>
                      <m:e>
                        <m:r>
                          <w:rPr>
                            <w:rFonts w:ascii="Cambria Math" w:hAnsi="Cambria Math" w:cstheme="majorBidi"/>
                            <w:sz w:val="24"/>
                            <w:szCs w:val="24"/>
                          </w:rPr>
                          <m:t>RV</m:t>
                        </m:r>
                      </m:e>
                      <m:sub>
                        <m:r>
                          <w:rPr>
                            <w:rFonts w:ascii="Cambria Math" w:hAnsi="Cambria Math" w:cstheme="majorBidi"/>
                            <w:sz w:val="24"/>
                            <w:szCs w:val="24"/>
                          </w:rPr>
                          <m:t xml:space="preserve">j,k,t,n </m:t>
                        </m:r>
                      </m:sub>
                    </m:sSub>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t</m:t>
                                </m:r>
                              </m:sub>
                              <m:sup/>
                              <m:e>
                                <m:sSub>
                                  <m:sSubPr>
                                    <m:ctrlPr>
                                      <w:rPr>
                                        <w:rFonts w:ascii="Cambria Math" w:hAnsi="Cambria Math" w:cstheme="majorBidi"/>
                                        <w:i/>
                                        <w:sz w:val="24"/>
                                        <w:szCs w:val="24"/>
                                      </w:rPr>
                                    </m:ctrlPr>
                                  </m:sSubPr>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st</m:t>
                                        </m:r>
                                      </m:e>
                                      <m:sub>
                                        <m:r>
                                          <w:rPr>
                                            <w:rFonts w:ascii="Cambria Math" w:hAnsi="Cambria Math" w:cstheme="majorBidi"/>
                                            <w:sz w:val="24"/>
                                            <w:szCs w:val="24"/>
                                          </w:rPr>
                                          <m:t>j,k,t</m:t>
                                        </m:r>
                                      </m:sub>
                                    </m:sSub>
                                    <m:r>
                                      <w:rPr>
                                        <w:rFonts w:ascii="Cambria Math" w:hAnsi="Cambria Math" w:cstheme="majorBidi"/>
                                        <w:sz w:val="24"/>
                                        <w:szCs w:val="24"/>
                                      </w:rPr>
                                      <m:t xml:space="preserve">  .  </m:t>
                                    </m:r>
                                    <m:r>
                                      <w:rPr>
                                        <w:rFonts w:ascii="Cambria Math" w:hAnsi="Cambria Math" w:cstheme="majorBidi"/>
                                        <w:sz w:val="24"/>
                                        <w:szCs w:val="24"/>
                                      </w:rPr>
                                      <m:t>Q</m:t>
                                    </m:r>
                                  </m:e>
                                  <m:sub>
                                    <m:r>
                                      <w:rPr>
                                        <w:rFonts w:ascii="Cambria Math" w:hAnsi="Cambria Math" w:cstheme="majorBidi"/>
                                        <w:sz w:val="24"/>
                                        <w:szCs w:val="24"/>
                                      </w:rPr>
                                      <m:t>j,k,t</m:t>
                                    </m:r>
                                  </m:sub>
                                </m:sSub>
                                <m:r>
                                  <w:rPr>
                                    <w:rFonts w:ascii="Cambria Math" w:hAnsi="Cambria Math" w:cstheme="majorBidi"/>
                                    <w:sz w:val="24"/>
                                    <w:szCs w:val="24"/>
                                  </w:rPr>
                                  <m:t>)</m:t>
                                </m:r>
                              </m:e>
                            </m:nary>
                          </m:e>
                        </m:nary>
                      </m:e>
                    </m:nary>
                    <m:r>
                      <w:rPr>
                        <w:rFonts w:ascii="Cambria Math" w:hAnsi="Cambria Math" w:cstheme="majorBidi"/>
                        <w:sz w:val="24"/>
                        <w:szCs w:val="24"/>
                      </w:rPr>
                      <m:t xml:space="preserve"> ≤b </m:t>
                    </m:r>
                  </m:e>
                </m:nary>
              </m:e>
            </m:nary>
          </m:e>
        </m:nary>
      </m:oMath>
      <w:r w:rsidRPr="009D41C4">
        <w:rPr>
          <w:rFonts w:asciiTheme="majorBidi" w:eastAsiaTheme="minorEastAsia" w:hAnsiTheme="majorBidi" w:cstheme="majorBidi"/>
          <w:sz w:val="24"/>
          <w:szCs w:val="24"/>
        </w:rPr>
        <w:t xml:space="preserve"> </w:t>
      </w:r>
      <w:r w:rsidRPr="009D41C4">
        <w:rPr>
          <w:rFonts w:asciiTheme="majorBidi" w:eastAsiaTheme="minorEastAsia" w:hAnsiTheme="majorBidi" w:cstheme="majorBidi"/>
          <w:sz w:val="24"/>
          <w:szCs w:val="24"/>
        </w:rPr>
        <w:tab/>
        <w:t xml:space="preserve">          </w:t>
      </w:r>
      <w:r w:rsidR="009D41C4">
        <w:rPr>
          <w:rFonts w:asciiTheme="majorBidi" w:eastAsiaTheme="minorEastAsia" w:hAnsiTheme="majorBidi" w:cstheme="majorBidi"/>
          <w:sz w:val="24"/>
          <w:szCs w:val="24"/>
        </w:rPr>
        <w:tab/>
      </w:r>
      <w:r w:rsidR="009D41C4" w:rsidRPr="009D41C4">
        <w:rPr>
          <w:rFonts w:asciiTheme="majorBidi" w:eastAsiaTheme="minorEastAsia" w:hAnsiTheme="majorBidi" w:cstheme="majorBidi"/>
          <w:sz w:val="24"/>
          <w:szCs w:val="24"/>
        </w:rPr>
        <w:tab/>
        <w:t xml:space="preserve">      </w:t>
      </w:r>
      <w:r w:rsidRPr="009D41C4">
        <w:rPr>
          <w:rFonts w:asciiTheme="majorBidi" w:eastAsiaTheme="minorEastAsia" w:hAnsiTheme="majorBidi" w:cstheme="majorBidi"/>
          <w:sz w:val="24"/>
          <w:szCs w:val="24"/>
        </w:rPr>
        <w:t xml:space="preserve">  </w:t>
      </w:r>
      <w:r w:rsidRPr="00863D85">
        <w:rPr>
          <w:rFonts w:asciiTheme="majorBidi" w:eastAsiaTheme="minorEastAsia" w:hAnsiTheme="majorBidi" w:cstheme="majorBidi"/>
          <w:sz w:val="24"/>
          <w:szCs w:val="24"/>
        </w:rPr>
        <w:t>---</w:t>
      </w:r>
      <w:r w:rsidR="004415D8" w:rsidRPr="00863D85">
        <w:rPr>
          <w:rFonts w:asciiTheme="majorBidi" w:eastAsiaTheme="minorEastAsia" w:hAnsiTheme="majorBidi" w:cstheme="majorBidi"/>
          <w:bCs/>
          <w:sz w:val="24"/>
          <w:szCs w:val="24"/>
        </w:rPr>
        <w:t>---[1</w:t>
      </w:r>
      <w:r w:rsidR="008E6876">
        <w:rPr>
          <w:rFonts w:asciiTheme="majorBidi" w:eastAsiaTheme="minorEastAsia" w:hAnsiTheme="majorBidi" w:cstheme="majorBidi"/>
          <w:bCs/>
          <w:sz w:val="24"/>
          <w:szCs w:val="24"/>
        </w:rPr>
        <w:t>7</w:t>
      </w:r>
      <w:r w:rsidRPr="00863D85">
        <w:rPr>
          <w:rFonts w:asciiTheme="majorBidi" w:eastAsiaTheme="minorEastAsia" w:hAnsiTheme="majorBidi" w:cstheme="majorBidi"/>
          <w:bCs/>
          <w:sz w:val="24"/>
          <w:szCs w:val="24"/>
        </w:rPr>
        <w:t>]</w:t>
      </w:r>
    </w:p>
    <w:p w14:paraId="15294364" w14:textId="0E9BF297" w:rsidR="00713C53" w:rsidRPr="00F74ED7" w:rsidRDefault="004A7BFC" w:rsidP="008E6876">
      <w:pPr>
        <w:spacing w:before="120" w:after="120" w:line="480" w:lineRule="auto"/>
        <w:ind w:firstLine="284"/>
        <w:jc w:val="both"/>
        <w:rPr>
          <w:rFonts w:asciiTheme="majorBidi" w:hAnsiTheme="majorBidi" w:cstheme="majorBidi"/>
          <w:sz w:val="24"/>
          <w:szCs w:val="24"/>
        </w:rPr>
      </w:pPr>
      <w:r w:rsidRPr="00F33EBD">
        <w:rPr>
          <w:rFonts w:asciiTheme="majorBidi" w:hAnsiTheme="majorBidi" w:cstheme="majorBidi"/>
          <w:sz w:val="24"/>
          <w:szCs w:val="24"/>
        </w:rPr>
        <w:t>The nonlinear systems model maximizes the value of the WASH performance</w:t>
      </w:r>
      <w:r w:rsidR="0054422D">
        <w:rPr>
          <w:rFonts w:asciiTheme="majorBidi" w:hAnsiTheme="majorBidi" w:cstheme="majorBidi"/>
          <w:sz w:val="24"/>
          <w:szCs w:val="24"/>
        </w:rPr>
        <w:t xml:space="preserve"> </w:t>
      </w:r>
      <w:r w:rsidR="008E6876">
        <w:rPr>
          <w:rFonts w:asciiTheme="majorBidi" w:hAnsiTheme="majorBidi" w:cstheme="majorBidi"/>
          <w:sz w:val="24"/>
          <w:szCs w:val="24"/>
        </w:rPr>
        <w:t xml:space="preserve">in </w:t>
      </w:r>
      <w:r w:rsidR="0054422D">
        <w:rPr>
          <w:rFonts w:asciiTheme="majorBidi" w:hAnsiTheme="majorBidi" w:cstheme="majorBidi"/>
          <w:sz w:val="24"/>
          <w:szCs w:val="24"/>
        </w:rPr>
        <w:t xml:space="preserve">eq. </w:t>
      </w:r>
      <w:r w:rsidR="008E6876">
        <w:rPr>
          <w:rFonts w:asciiTheme="majorBidi" w:hAnsiTheme="majorBidi" w:cstheme="majorBidi"/>
          <w:sz w:val="24"/>
          <w:szCs w:val="24"/>
        </w:rPr>
        <w:t>[1]</w:t>
      </w:r>
      <w:r w:rsidRPr="00F33EBD">
        <w:rPr>
          <w:rFonts w:asciiTheme="majorBidi" w:hAnsiTheme="majorBidi" w:cstheme="majorBidi"/>
          <w:sz w:val="24"/>
          <w:szCs w:val="24"/>
        </w:rPr>
        <w:t xml:space="preserve"> subje</w:t>
      </w:r>
      <w:r w:rsidR="006229E4">
        <w:rPr>
          <w:rFonts w:asciiTheme="majorBidi" w:hAnsiTheme="majorBidi" w:cstheme="majorBidi"/>
          <w:sz w:val="24"/>
          <w:szCs w:val="24"/>
        </w:rPr>
        <w:t>ct to the constraints in eqs. [</w:t>
      </w:r>
      <w:r w:rsidR="008E6876">
        <w:rPr>
          <w:rFonts w:asciiTheme="majorBidi" w:hAnsiTheme="majorBidi" w:cstheme="majorBidi"/>
          <w:sz w:val="24"/>
          <w:szCs w:val="24"/>
        </w:rPr>
        <w:t>5</w:t>
      </w:r>
      <w:r w:rsidRPr="00F33EBD">
        <w:rPr>
          <w:rFonts w:asciiTheme="majorBidi" w:hAnsiTheme="majorBidi" w:cstheme="majorBidi"/>
          <w:sz w:val="24"/>
          <w:szCs w:val="24"/>
        </w:rPr>
        <w:t>] through</w:t>
      </w:r>
      <w:r w:rsidR="00E82F00">
        <w:rPr>
          <w:rFonts w:asciiTheme="majorBidi" w:hAnsiTheme="majorBidi" w:cstheme="majorBidi"/>
          <w:sz w:val="24"/>
          <w:szCs w:val="24"/>
        </w:rPr>
        <w:t xml:space="preserve"> [1</w:t>
      </w:r>
      <w:r w:rsidR="008E6876">
        <w:rPr>
          <w:rFonts w:asciiTheme="majorBidi" w:hAnsiTheme="majorBidi" w:cstheme="majorBidi"/>
          <w:sz w:val="24"/>
          <w:szCs w:val="24"/>
        </w:rPr>
        <w:t>7</w:t>
      </w:r>
      <w:r w:rsidRPr="00F33EBD">
        <w:rPr>
          <w:rFonts w:asciiTheme="majorBidi" w:hAnsiTheme="majorBidi" w:cstheme="majorBidi"/>
          <w:sz w:val="24"/>
          <w:szCs w:val="24"/>
        </w:rPr>
        <w:t xml:space="preserve">]. Section </w:t>
      </w:r>
      <w:r w:rsidR="005A1C88">
        <w:rPr>
          <w:rFonts w:asciiTheme="majorBidi" w:hAnsiTheme="majorBidi" w:cstheme="majorBidi"/>
          <w:sz w:val="24"/>
          <w:szCs w:val="24"/>
        </w:rPr>
        <w:t>3</w:t>
      </w:r>
      <w:r w:rsidRPr="00F33EBD">
        <w:rPr>
          <w:rFonts w:asciiTheme="majorBidi" w:hAnsiTheme="majorBidi" w:cstheme="majorBidi"/>
          <w:sz w:val="24"/>
          <w:szCs w:val="24"/>
        </w:rPr>
        <w:t xml:space="preserve"> shows </w:t>
      </w:r>
      <w:r w:rsidR="005A1C88">
        <w:rPr>
          <w:rFonts w:asciiTheme="majorBidi" w:hAnsiTheme="majorBidi" w:cstheme="majorBidi"/>
          <w:sz w:val="24"/>
          <w:szCs w:val="24"/>
        </w:rPr>
        <w:t>an</w:t>
      </w:r>
      <w:r w:rsidRPr="00F33EBD">
        <w:rPr>
          <w:rFonts w:asciiTheme="majorBidi" w:hAnsiTheme="majorBidi" w:cstheme="majorBidi"/>
          <w:sz w:val="24"/>
          <w:szCs w:val="24"/>
        </w:rPr>
        <w:t xml:space="preserve"> application of </w:t>
      </w:r>
      <w:r w:rsidR="005A1C88">
        <w:rPr>
          <w:rFonts w:asciiTheme="majorBidi" w:hAnsiTheme="majorBidi" w:cstheme="majorBidi"/>
          <w:sz w:val="24"/>
          <w:szCs w:val="24"/>
        </w:rPr>
        <w:t>WASH</w:t>
      </w:r>
      <w:r w:rsidRPr="00F33EBD">
        <w:rPr>
          <w:rFonts w:asciiTheme="majorBidi" w:hAnsiTheme="majorBidi" w:cstheme="majorBidi"/>
          <w:sz w:val="24"/>
          <w:szCs w:val="24"/>
        </w:rPr>
        <w:t xml:space="preserve"> systems model to the Bear River, Utah and </w:t>
      </w:r>
      <w:r w:rsidR="005A25E7">
        <w:rPr>
          <w:rFonts w:asciiTheme="majorBidi" w:hAnsiTheme="majorBidi" w:cstheme="majorBidi"/>
          <w:sz w:val="24"/>
          <w:szCs w:val="24"/>
        </w:rPr>
        <w:t xml:space="preserve">the recommendations to </w:t>
      </w:r>
      <w:r w:rsidRPr="00F33EBD">
        <w:rPr>
          <w:rFonts w:asciiTheme="majorBidi" w:hAnsiTheme="majorBidi" w:cstheme="majorBidi"/>
          <w:sz w:val="24"/>
          <w:szCs w:val="24"/>
        </w:rPr>
        <w:t>improve habitat quality</w:t>
      </w:r>
      <w:r w:rsidR="00F74ED7">
        <w:rPr>
          <w:rFonts w:asciiTheme="majorBidi" w:hAnsiTheme="majorBidi" w:cstheme="majorBidi"/>
          <w:sz w:val="24"/>
          <w:szCs w:val="24"/>
        </w:rPr>
        <w:t xml:space="preserve">. </w:t>
      </w:r>
    </w:p>
    <w:p w14:paraId="23866230" w14:textId="6C716DE9" w:rsidR="004A7BFC" w:rsidRPr="00EC5470" w:rsidRDefault="004A7BFC" w:rsidP="00EC5470">
      <w:pPr>
        <w:pStyle w:val="ListParagraph"/>
        <w:numPr>
          <w:ilvl w:val="0"/>
          <w:numId w:val="1"/>
        </w:numPr>
        <w:spacing w:line="480" w:lineRule="auto"/>
        <w:ind w:left="284" w:hanging="284"/>
        <w:rPr>
          <w:rFonts w:asciiTheme="majorBidi" w:hAnsiTheme="majorBidi" w:cstheme="majorBidi"/>
          <w:b/>
          <w:sz w:val="24"/>
          <w:szCs w:val="24"/>
        </w:rPr>
      </w:pPr>
      <w:r w:rsidRPr="00EC5470">
        <w:rPr>
          <w:rFonts w:asciiTheme="majorBidi" w:hAnsiTheme="majorBidi" w:cstheme="majorBidi"/>
          <w:b/>
          <w:bCs/>
          <w:sz w:val="24"/>
          <w:szCs w:val="24"/>
        </w:rPr>
        <w:t>Lower</w:t>
      </w:r>
      <w:r w:rsidRPr="00EC5470">
        <w:rPr>
          <w:rFonts w:asciiTheme="majorBidi" w:hAnsiTheme="majorBidi" w:cstheme="majorBidi"/>
          <w:b/>
          <w:sz w:val="24"/>
          <w:szCs w:val="24"/>
        </w:rPr>
        <w:t xml:space="preserve"> Bear River</w:t>
      </w:r>
      <w:r w:rsidR="005A1C88">
        <w:rPr>
          <w:rFonts w:asciiTheme="majorBidi" w:hAnsiTheme="majorBidi" w:cstheme="majorBidi"/>
          <w:b/>
          <w:sz w:val="24"/>
          <w:szCs w:val="24"/>
        </w:rPr>
        <w:t>, UT</w:t>
      </w:r>
      <w:r w:rsidR="00C628AD" w:rsidRPr="00EC5470">
        <w:rPr>
          <w:rFonts w:asciiTheme="majorBidi" w:hAnsiTheme="majorBidi" w:cstheme="majorBidi"/>
          <w:b/>
          <w:sz w:val="24"/>
          <w:szCs w:val="24"/>
        </w:rPr>
        <w:t xml:space="preserve"> Case Study</w:t>
      </w:r>
      <w:r w:rsidRPr="00EC5470">
        <w:rPr>
          <w:rFonts w:asciiTheme="majorBidi" w:hAnsiTheme="majorBidi" w:cstheme="majorBidi"/>
          <w:b/>
          <w:sz w:val="24"/>
          <w:szCs w:val="24"/>
        </w:rPr>
        <w:t xml:space="preserve">      </w:t>
      </w:r>
      <w:r w:rsidRPr="00EC5470">
        <w:rPr>
          <w:rFonts w:asciiTheme="majorBidi" w:hAnsiTheme="majorBidi" w:cstheme="majorBidi"/>
          <w:sz w:val="24"/>
          <w:szCs w:val="24"/>
        </w:rPr>
        <w:t xml:space="preserve">                                                                                                  </w:t>
      </w:r>
    </w:p>
    <w:p w14:paraId="2100A818" w14:textId="46F59813" w:rsidR="00163BB1" w:rsidRDefault="0018624B" w:rsidP="009B2210">
      <w:pPr>
        <w:tabs>
          <w:tab w:val="left" w:pos="8370"/>
        </w:tabs>
        <w:spacing w:before="120" w:after="120" w:line="480" w:lineRule="auto"/>
        <w:ind w:firstLine="284"/>
        <w:jc w:val="both"/>
        <w:rPr>
          <w:rFonts w:asciiTheme="majorBidi" w:hAnsiTheme="majorBidi" w:cstheme="majorBidi"/>
          <w:sz w:val="24"/>
          <w:szCs w:val="24"/>
        </w:rPr>
      </w:pPr>
      <w:r>
        <w:rPr>
          <w:rFonts w:asciiTheme="majorBidi" w:hAnsiTheme="majorBidi" w:cstheme="majorBidi"/>
          <w:sz w:val="24"/>
          <w:szCs w:val="24"/>
        </w:rPr>
        <w:t>The WASH model is applied</w:t>
      </w:r>
      <w:r w:rsidR="005A25E7">
        <w:rPr>
          <w:rFonts w:asciiTheme="majorBidi" w:hAnsiTheme="majorBidi" w:cstheme="majorBidi"/>
          <w:sz w:val="24"/>
          <w:szCs w:val="24"/>
        </w:rPr>
        <w:t xml:space="preserve"> to Utah’s portion of the</w:t>
      </w:r>
      <w:r w:rsidR="00FE1015">
        <w:rPr>
          <w:rFonts w:asciiTheme="majorBidi" w:hAnsiTheme="majorBidi" w:cstheme="majorBidi"/>
          <w:sz w:val="24"/>
          <w:szCs w:val="24"/>
        </w:rPr>
        <w:t xml:space="preserve"> Lower</w:t>
      </w:r>
      <w:r w:rsidR="004A7BFC" w:rsidRPr="00F33EBD">
        <w:rPr>
          <w:rFonts w:asciiTheme="majorBidi" w:hAnsiTheme="majorBidi" w:cstheme="majorBidi"/>
          <w:sz w:val="24"/>
          <w:szCs w:val="24"/>
        </w:rPr>
        <w:t xml:space="preserve"> Bear River</w:t>
      </w:r>
      <w:r w:rsidR="00FE1015">
        <w:rPr>
          <w:rFonts w:asciiTheme="majorBidi" w:hAnsiTheme="majorBidi" w:cstheme="majorBidi"/>
          <w:sz w:val="24"/>
          <w:szCs w:val="24"/>
        </w:rPr>
        <w:t xml:space="preserve"> from the Utah-Idaho state line to </w:t>
      </w:r>
      <w:r w:rsidR="00EB502E">
        <w:rPr>
          <w:rFonts w:asciiTheme="majorBidi" w:hAnsiTheme="majorBidi" w:cstheme="majorBidi"/>
          <w:sz w:val="24"/>
          <w:szCs w:val="24"/>
        </w:rPr>
        <w:t xml:space="preserve">its </w:t>
      </w:r>
      <w:r w:rsidR="00FE1015">
        <w:rPr>
          <w:rFonts w:asciiTheme="majorBidi" w:hAnsiTheme="majorBidi" w:cstheme="majorBidi"/>
          <w:sz w:val="24"/>
          <w:szCs w:val="24"/>
        </w:rPr>
        <w:t>terminal end at the Great Salt Lake</w:t>
      </w:r>
      <w:r w:rsidR="000F6D88">
        <w:rPr>
          <w:rFonts w:asciiTheme="majorBidi" w:hAnsiTheme="majorBidi" w:cstheme="majorBidi"/>
          <w:sz w:val="24"/>
          <w:szCs w:val="24"/>
        </w:rPr>
        <w:t xml:space="preserve"> (Figure 2</w:t>
      </w:r>
      <w:r w:rsidR="00A52757">
        <w:rPr>
          <w:rFonts w:asciiTheme="majorBidi" w:hAnsiTheme="majorBidi" w:cstheme="majorBidi"/>
          <w:sz w:val="24"/>
          <w:szCs w:val="24"/>
        </w:rPr>
        <w:t>: red box)</w:t>
      </w:r>
      <w:r w:rsidR="00FE1015">
        <w:rPr>
          <w:rFonts w:asciiTheme="majorBidi" w:hAnsiTheme="majorBidi" w:cstheme="majorBidi"/>
          <w:sz w:val="24"/>
          <w:szCs w:val="24"/>
        </w:rPr>
        <w:t xml:space="preserve">. </w:t>
      </w:r>
      <w:r w:rsidR="00163BB1">
        <w:rPr>
          <w:rFonts w:asciiTheme="majorBidi" w:hAnsiTheme="majorBidi" w:cstheme="majorBidi"/>
          <w:sz w:val="24"/>
          <w:szCs w:val="24"/>
        </w:rPr>
        <w:t>We selected this Lower Bear River because it is subject to intensive human disturbance due to grazing, agricultural,</w:t>
      </w:r>
      <w:r w:rsidR="00163BB1" w:rsidRPr="00D40985">
        <w:rPr>
          <w:rFonts w:asciiTheme="majorBidi" w:hAnsiTheme="majorBidi" w:cstheme="majorBidi"/>
          <w:sz w:val="24"/>
          <w:szCs w:val="24"/>
        </w:rPr>
        <w:t xml:space="preserve"> </w:t>
      </w:r>
      <w:r w:rsidR="00163BB1">
        <w:rPr>
          <w:rFonts w:asciiTheme="majorBidi" w:hAnsiTheme="majorBidi" w:cstheme="majorBidi"/>
          <w:sz w:val="24"/>
          <w:szCs w:val="24"/>
        </w:rPr>
        <w:t xml:space="preserve">and </w:t>
      </w:r>
      <w:r w:rsidR="00163BB1" w:rsidRPr="00D40985">
        <w:rPr>
          <w:rFonts w:asciiTheme="majorBidi" w:hAnsiTheme="majorBidi" w:cstheme="majorBidi"/>
          <w:sz w:val="24"/>
          <w:szCs w:val="24"/>
        </w:rPr>
        <w:t>logging</w:t>
      </w:r>
      <w:r w:rsidR="00163BB1">
        <w:rPr>
          <w:rFonts w:asciiTheme="majorBidi" w:hAnsiTheme="majorBidi" w:cstheme="majorBidi"/>
          <w:sz w:val="24"/>
          <w:szCs w:val="24"/>
        </w:rPr>
        <w:t xml:space="preserve"> activities.</w:t>
      </w:r>
      <w:r w:rsidR="00163BB1" w:rsidRPr="00D40985">
        <w:rPr>
          <w:rFonts w:asciiTheme="majorBidi" w:hAnsiTheme="majorBidi" w:cstheme="majorBidi"/>
          <w:sz w:val="24"/>
          <w:szCs w:val="24"/>
        </w:rPr>
        <w:t xml:space="preserve"> </w:t>
      </w:r>
      <w:r w:rsidR="00163BB1">
        <w:rPr>
          <w:rFonts w:asciiTheme="majorBidi" w:hAnsiTheme="majorBidi" w:cstheme="majorBidi"/>
          <w:sz w:val="24"/>
          <w:szCs w:val="24"/>
        </w:rPr>
        <w:t>F</w:t>
      </w:r>
      <w:r w:rsidR="00163BB1" w:rsidRPr="00D40985">
        <w:rPr>
          <w:rFonts w:asciiTheme="majorBidi" w:hAnsiTheme="majorBidi" w:cstheme="majorBidi"/>
          <w:sz w:val="24"/>
          <w:szCs w:val="24"/>
        </w:rPr>
        <w:t xml:space="preserve">ish barriers and urbanization lead to loss of native species, introduction of nonnative species (e.g. cheatgrass, rainbow trout), </w:t>
      </w:r>
      <w:r w:rsidR="00163BB1">
        <w:rPr>
          <w:rFonts w:asciiTheme="majorBidi" w:hAnsiTheme="majorBidi" w:cstheme="majorBidi"/>
          <w:sz w:val="24"/>
          <w:szCs w:val="24"/>
        </w:rPr>
        <w:t xml:space="preserve">and </w:t>
      </w:r>
      <w:r w:rsidR="00163BB1" w:rsidRPr="00D40985">
        <w:rPr>
          <w:rFonts w:asciiTheme="majorBidi" w:hAnsiTheme="majorBidi" w:cstheme="majorBidi"/>
          <w:sz w:val="24"/>
          <w:szCs w:val="24"/>
        </w:rPr>
        <w:t>fragmentation of habitat</w:t>
      </w:r>
      <w:r w:rsidR="00163BB1">
        <w:rPr>
          <w:rFonts w:asciiTheme="majorBidi" w:hAnsiTheme="majorBidi" w:cstheme="majorBidi"/>
          <w:sz w:val="24"/>
          <w:szCs w:val="24"/>
        </w:rPr>
        <w:t xml:space="preserve">. These disturbances reduce </w:t>
      </w:r>
      <w:r w:rsidR="00163BB1" w:rsidRPr="00D40985">
        <w:rPr>
          <w:rFonts w:asciiTheme="majorBidi" w:hAnsiTheme="majorBidi" w:cstheme="majorBidi"/>
          <w:sz w:val="24"/>
          <w:szCs w:val="24"/>
        </w:rPr>
        <w:t xml:space="preserve">floodplain connectivity and </w:t>
      </w:r>
      <w:r w:rsidR="00163BB1">
        <w:rPr>
          <w:rFonts w:asciiTheme="majorBidi" w:hAnsiTheme="majorBidi" w:cstheme="majorBidi"/>
          <w:sz w:val="24"/>
          <w:szCs w:val="24"/>
        </w:rPr>
        <w:t xml:space="preserve">alter </w:t>
      </w:r>
      <w:r w:rsidR="00163BB1" w:rsidRPr="00D40985">
        <w:rPr>
          <w:rFonts w:asciiTheme="majorBidi" w:hAnsiTheme="majorBidi" w:cstheme="majorBidi"/>
          <w:sz w:val="24"/>
          <w:szCs w:val="24"/>
        </w:rPr>
        <w:t xml:space="preserve">plant community composition.  </w:t>
      </w:r>
      <w:r w:rsidR="00163BB1">
        <w:rPr>
          <w:rFonts w:asciiTheme="majorBidi" w:hAnsiTheme="majorBidi" w:cstheme="majorBidi"/>
          <w:sz w:val="24"/>
          <w:szCs w:val="24"/>
        </w:rPr>
        <w:t>U</w:t>
      </w:r>
      <w:r w:rsidR="00163BB1" w:rsidRPr="00315F02">
        <w:rPr>
          <w:rFonts w:asciiTheme="majorBidi" w:hAnsiTheme="majorBidi" w:cstheme="majorBidi"/>
          <w:sz w:val="24"/>
          <w:szCs w:val="24"/>
        </w:rPr>
        <w:t xml:space="preserve">rbanization has </w:t>
      </w:r>
      <w:r w:rsidR="00163BB1">
        <w:rPr>
          <w:rFonts w:asciiTheme="majorBidi" w:hAnsiTheme="majorBidi" w:cstheme="majorBidi"/>
          <w:sz w:val="24"/>
          <w:szCs w:val="24"/>
        </w:rPr>
        <w:t xml:space="preserve">also </w:t>
      </w:r>
      <w:r w:rsidR="00163BB1" w:rsidRPr="00315F02">
        <w:rPr>
          <w:rFonts w:asciiTheme="majorBidi" w:hAnsiTheme="majorBidi" w:cstheme="majorBidi"/>
          <w:sz w:val="24"/>
          <w:szCs w:val="24"/>
        </w:rPr>
        <w:t xml:space="preserve">altered channel shape and regulated flow hydraulics. </w:t>
      </w:r>
      <w:r w:rsidR="00F57925">
        <w:rPr>
          <w:rFonts w:asciiTheme="majorBidi" w:hAnsiTheme="majorBidi" w:cstheme="majorBidi"/>
          <w:sz w:val="24"/>
          <w:szCs w:val="24"/>
        </w:rPr>
        <w:t xml:space="preserve">The Bear River Conservation Action Plan (CAP), led by </w:t>
      </w:r>
      <w:r w:rsidR="00F57925" w:rsidRPr="00616F01">
        <w:rPr>
          <w:rFonts w:asciiTheme="majorBidi" w:hAnsiTheme="majorBidi" w:cstheme="majorBidi"/>
          <w:bCs/>
          <w:sz w:val="24"/>
          <w:szCs w:val="24"/>
        </w:rPr>
        <w:t>the Nature Conservancy, Trout Unlimited, landowners, and local, state, and federal agencies</w:t>
      </w:r>
      <w:r w:rsidR="00F57925">
        <w:rPr>
          <w:rFonts w:asciiTheme="majorBidi" w:hAnsiTheme="majorBidi" w:cstheme="majorBidi"/>
          <w:bCs/>
          <w:sz w:val="24"/>
          <w:szCs w:val="24"/>
        </w:rPr>
        <w:t xml:space="preserve"> has identified l</w:t>
      </w:r>
      <w:r w:rsidR="00163BB1" w:rsidRPr="00315F02">
        <w:rPr>
          <w:rFonts w:asciiTheme="majorBidi" w:hAnsiTheme="majorBidi" w:cstheme="majorBidi"/>
          <w:sz w:val="24"/>
          <w:szCs w:val="24"/>
        </w:rPr>
        <w:t>ow flow</w:t>
      </w:r>
      <w:r w:rsidR="00163BB1">
        <w:rPr>
          <w:rFonts w:asciiTheme="majorBidi" w:hAnsiTheme="majorBidi" w:cstheme="majorBidi"/>
          <w:sz w:val="24"/>
          <w:szCs w:val="24"/>
        </w:rPr>
        <w:t xml:space="preserve"> and warm water temperature</w:t>
      </w:r>
      <w:r w:rsidR="000E375A">
        <w:rPr>
          <w:rFonts w:asciiTheme="majorBidi" w:hAnsiTheme="majorBidi" w:cstheme="majorBidi"/>
          <w:sz w:val="24"/>
          <w:szCs w:val="24"/>
        </w:rPr>
        <w:t xml:space="preserve"> </w:t>
      </w:r>
      <w:r w:rsidR="00F57925">
        <w:rPr>
          <w:rFonts w:asciiTheme="majorBidi" w:hAnsiTheme="majorBidi" w:cstheme="majorBidi"/>
          <w:sz w:val="24"/>
          <w:szCs w:val="24"/>
        </w:rPr>
        <w:t xml:space="preserve">as </w:t>
      </w:r>
      <w:r w:rsidR="00163BB1" w:rsidRPr="00315F02">
        <w:rPr>
          <w:rFonts w:asciiTheme="majorBidi" w:hAnsiTheme="majorBidi" w:cstheme="majorBidi"/>
          <w:sz w:val="24"/>
          <w:szCs w:val="24"/>
        </w:rPr>
        <w:t xml:space="preserve">major </w:t>
      </w:r>
      <w:r w:rsidR="00163BB1">
        <w:rPr>
          <w:rFonts w:asciiTheme="majorBidi" w:hAnsiTheme="majorBidi" w:cstheme="majorBidi"/>
          <w:sz w:val="24"/>
          <w:szCs w:val="24"/>
        </w:rPr>
        <w:t xml:space="preserve">threats </w:t>
      </w:r>
      <w:r w:rsidR="00163BB1" w:rsidRPr="00315F02">
        <w:rPr>
          <w:rFonts w:asciiTheme="majorBidi" w:hAnsiTheme="majorBidi" w:cstheme="majorBidi"/>
          <w:sz w:val="24"/>
          <w:szCs w:val="24"/>
        </w:rPr>
        <w:t>to f</w:t>
      </w:r>
      <w:r w:rsidR="00163BB1">
        <w:rPr>
          <w:rFonts w:asciiTheme="majorBidi" w:hAnsiTheme="majorBidi" w:cstheme="majorBidi"/>
          <w:sz w:val="24"/>
          <w:szCs w:val="24"/>
        </w:rPr>
        <w:t>ish population, riparian vegetation</w:t>
      </w:r>
      <w:r w:rsidR="000E375A">
        <w:rPr>
          <w:rFonts w:asciiTheme="majorBidi" w:hAnsiTheme="majorBidi" w:cstheme="majorBidi"/>
          <w:sz w:val="24"/>
          <w:szCs w:val="24"/>
        </w:rPr>
        <w:t>,</w:t>
      </w:r>
      <w:r w:rsidR="00163BB1">
        <w:rPr>
          <w:rFonts w:asciiTheme="majorBidi" w:hAnsiTheme="majorBidi" w:cstheme="majorBidi"/>
          <w:sz w:val="24"/>
          <w:szCs w:val="24"/>
        </w:rPr>
        <w:t xml:space="preserve"> and migratory bird species </w:t>
      </w:r>
      <w:r w:rsidR="00163BB1">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&lt;EndNote&gt;&lt;Cite&gt;&lt;Author&gt;Bear River CAP&lt;/Author&gt;&lt;Year&gt;2008&lt;/Year&gt;&lt;RecNum&gt;112&lt;/RecNum&gt;&lt;DisplayText&gt;(Bear River CAP, 2008)&lt;/DisplayText&gt;&lt;record&gt;&lt;rec-number&gt;112&lt;/rec-number&gt;&lt;foreign-keys&gt;&lt;key app="EN" db-id="29at0wveof5tv3esxvkpaaxgppa0xdwrappf" timestamp="1369692022"&gt;112&lt;/key&gt;&lt;/foreign-keys&gt;&lt;ref-type name="Electronic Article"&gt;43&lt;/ref-type&gt;&lt;contributors&gt;&lt;authors&gt;&lt;author&gt;Bear River CAP,&lt;/author&gt;&lt;/authors&gt;&lt;/contributors&gt;&lt;titles&gt;&lt;title&gt;The Bear River, A conservation priority&lt;/title&gt;&lt;/titles&gt;&lt;dates&gt;&lt;year&gt;2008&lt;/year&gt;&lt;/dates&gt;&lt;pub-location&gt;Utah&lt;/pub-location&gt;&lt;publisher&gt;The Nature Conservnacy&lt;/publisher&gt;&lt;urls&gt;&lt;/urls&gt;&lt;/record&gt;&lt;/Cite&gt;&lt;/EndNote&gt;</w:instrText>
      </w:r>
      <w:r w:rsidR="00163BB1">
        <w:rPr>
          <w:rFonts w:asciiTheme="majorBidi" w:hAnsiTheme="majorBidi" w:cstheme="majorBidi"/>
          <w:sz w:val="24"/>
          <w:szCs w:val="24"/>
        </w:rPr>
        <w:fldChar w:fldCharType="separate"/>
      </w:r>
      <w:r w:rsidR="009B2210">
        <w:rPr>
          <w:rFonts w:asciiTheme="majorBidi" w:hAnsiTheme="majorBidi" w:cstheme="majorBidi"/>
          <w:noProof/>
          <w:sz w:val="24"/>
          <w:szCs w:val="24"/>
        </w:rPr>
        <w:t>(Bear River CAP, 2008)</w:t>
      </w:r>
      <w:r w:rsidR="00163BB1">
        <w:rPr>
          <w:rFonts w:asciiTheme="majorBidi" w:hAnsiTheme="majorBidi" w:cstheme="majorBidi"/>
          <w:sz w:val="24"/>
          <w:szCs w:val="24"/>
        </w:rPr>
        <w:fldChar w:fldCharType="end"/>
      </w:r>
      <w:r w:rsidR="00163BB1" w:rsidRPr="00315F02">
        <w:rPr>
          <w:rFonts w:asciiTheme="majorBidi" w:hAnsiTheme="majorBidi" w:cstheme="majorBidi"/>
          <w:sz w:val="24"/>
          <w:szCs w:val="24"/>
        </w:rPr>
        <w:t xml:space="preserve">. </w:t>
      </w:r>
      <w:r w:rsidR="00F57925" w:rsidRPr="00616F01">
        <w:rPr>
          <w:rFonts w:asciiTheme="majorBidi" w:hAnsiTheme="majorBidi" w:cstheme="majorBidi"/>
          <w:bCs/>
          <w:sz w:val="24"/>
          <w:szCs w:val="24"/>
        </w:rPr>
        <w:t>The application of WASH to the Lower Bear followed a participatory approach</w:t>
      </w:r>
      <w:r w:rsidR="00F57925">
        <w:rPr>
          <w:rFonts w:asciiTheme="majorBidi" w:hAnsiTheme="majorBidi" w:cstheme="majorBidi"/>
          <w:sz w:val="24"/>
          <w:szCs w:val="24"/>
        </w:rPr>
        <w:t xml:space="preserve"> to</w:t>
      </w:r>
      <w:r w:rsidR="00163BB1">
        <w:rPr>
          <w:rFonts w:asciiTheme="majorBidi" w:hAnsiTheme="majorBidi" w:cstheme="majorBidi"/>
          <w:sz w:val="24"/>
          <w:szCs w:val="24"/>
        </w:rPr>
        <w:t xml:space="preserve"> guide </w:t>
      </w:r>
      <w:r w:rsidR="00163BB1" w:rsidRPr="00F33EBD">
        <w:rPr>
          <w:rFonts w:asciiTheme="majorBidi" w:hAnsiTheme="majorBidi" w:cstheme="majorBidi"/>
          <w:sz w:val="24"/>
          <w:szCs w:val="24"/>
        </w:rPr>
        <w:t xml:space="preserve">ongoing conservation and restoration efforts </w:t>
      </w:r>
      <w:r w:rsidR="00F57925">
        <w:rPr>
          <w:rFonts w:asciiTheme="majorBidi" w:hAnsiTheme="majorBidi" w:cstheme="majorBidi"/>
          <w:sz w:val="24"/>
          <w:szCs w:val="24"/>
        </w:rPr>
        <w:t xml:space="preserve">by allocating </w:t>
      </w:r>
      <w:r w:rsidR="00163BB1" w:rsidRPr="00F33EBD">
        <w:rPr>
          <w:rFonts w:asciiTheme="majorBidi" w:hAnsiTheme="majorBidi" w:cstheme="majorBidi"/>
          <w:sz w:val="24"/>
          <w:szCs w:val="24"/>
        </w:rPr>
        <w:t xml:space="preserve">water and management resources to </w:t>
      </w:r>
      <w:r w:rsidR="00163BB1">
        <w:rPr>
          <w:rFonts w:asciiTheme="majorBidi" w:hAnsiTheme="majorBidi" w:cstheme="majorBidi"/>
          <w:sz w:val="24"/>
          <w:szCs w:val="24"/>
        </w:rPr>
        <w:t xml:space="preserve">improve ecological habitat for priority and </w:t>
      </w:r>
      <w:r w:rsidR="00F57925">
        <w:rPr>
          <w:rFonts w:asciiTheme="majorBidi" w:hAnsiTheme="majorBidi" w:cstheme="majorBidi"/>
          <w:sz w:val="24"/>
          <w:szCs w:val="24"/>
        </w:rPr>
        <w:t xml:space="preserve">threatened </w:t>
      </w:r>
      <w:r w:rsidR="00163BB1">
        <w:rPr>
          <w:rFonts w:asciiTheme="majorBidi" w:hAnsiTheme="majorBidi" w:cstheme="majorBidi"/>
          <w:sz w:val="24"/>
          <w:szCs w:val="24"/>
        </w:rPr>
        <w:t xml:space="preserve">species. </w:t>
      </w:r>
    </w:p>
    <w:p w14:paraId="576C3FAF" w14:textId="0E92F112" w:rsidR="00CE2D66" w:rsidRDefault="002B033E" w:rsidP="003F61D5">
      <w:pPr>
        <w:spacing w:before="120" w:after="120" w:line="480" w:lineRule="auto"/>
        <w:ind w:firstLine="284"/>
        <w:jc w:val="both"/>
        <w:rPr>
          <w:rFonts w:asciiTheme="majorBidi" w:hAnsiTheme="majorBidi" w:cstheme="majorBidi"/>
          <w:sz w:val="24"/>
          <w:szCs w:val="24"/>
        </w:rPr>
      </w:pPr>
      <w:r>
        <w:rPr>
          <w:rFonts w:asciiTheme="majorBidi" w:hAnsiTheme="majorBidi" w:cstheme="majorBidi"/>
          <w:bCs/>
          <w:sz w:val="24"/>
          <w:szCs w:val="24"/>
        </w:rPr>
        <w:lastRenderedPageBreak/>
        <w:t xml:space="preserve">We </w:t>
      </w:r>
      <w:r w:rsidR="003F61D5">
        <w:rPr>
          <w:rFonts w:asciiTheme="majorBidi" w:hAnsiTheme="majorBidi" w:cstheme="majorBidi"/>
          <w:bCs/>
          <w:sz w:val="24"/>
          <w:szCs w:val="24"/>
        </w:rPr>
        <w:t>collaborated</w:t>
      </w:r>
      <w:r>
        <w:rPr>
          <w:rFonts w:asciiTheme="majorBidi" w:hAnsiTheme="majorBidi" w:cstheme="majorBidi"/>
          <w:bCs/>
          <w:sz w:val="24"/>
          <w:szCs w:val="24"/>
        </w:rPr>
        <w:t xml:space="preserve"> with the CAP implementation team to identify</w:t>
      </w:r>
      <w:r w:rsidR="00CE2D66" w:rsidRPr="00616F01">
        <w:rPr>
          <w:rFonts w:asciiTheme="majorBidi" w:hAnsiTheme="majorBidi" w:cstheme="majorBidi"/>
          <w:bCs/>
          <w:sz w:val="24"/>
          <w:szCs w:val="24"/>
        </w:rPr>
        <w:t xml:space="preserve"> </w:t>
      </w:r>
      <w:r w:rsidR="00CE2D66" w:rsidRPr="00616F01">
        <w:rPr>
          <w:rFonts w:asciiTheme="majorBidi" w:hAnsiTheme="majorBidi" w:cstheme="majorBidi"/>
          <w:sz w:val="24"/>
          <w:szCs w:val="24"/>
        </w:rPr>
        <w:t>priority species</w:t>
      </w:r>
      <w:r>
        <w:rPr>
          <w:rFonts w:asciiTheme="majorBidi" w:hAnsiTheme="majorBidi" w:cstheme="majorBidi"/>
          <w:sz w:val="24"/>
          <w:szCs w:val="24"/>
        </w:rPr>
        <w:t xml:space="preserve"> and verify their water requirements.</w:t>
      </w:r>
      <w:r w:rsidR="00CE2D66" w:rsidRPr="00616F01">
        <w:rPr>
          <w:rFonts w:asciiTheme="majorBidi" w:hAnsiTheme="majorBidi" w:cstheme="majorBidi"/>
          <w:sz w:val="24"/>
          <w:szCs w:val="24"/>
        </w:rPr>
        <w:t xml:space="preserve"> </w:t>
      </w:r>
      <w:r w:rsidR="003F61D5">
        <w:rPr>
          <w:rFonts w:asciiTheme="majorBidi" w:hAnsiTheme="majorBidi" w:cstheme="majorBidi"/>
          <w:sz w:val="24"/>
          <w:szCs w:val="24"/>
        </w:rPr>
        <w:t>We recognize</w:t>
      </w:r>
      <w:r w:rsidR="00CE2D66" w:rsidRPr="00616F01">
        <w:rPr>
          <w:rFonts w:asciiTheme="majorBidi" w:hAnsiTheme="majorBidi" w:cstheme="majorBidi"/>
          <w:sz w:val="24"/>
          <w:szCs w:val="24"/>
        </w:rPr>
        <w:t xml:space="preserve"> that allocating available water to improve aquatic, floodplain, and wetland functions is a more attainable goal than trying to restore or mimic natural flow regime</w:t>
      </w:r>
      <w:r w:rsidR="003F61D5">
        <w:rPr>
          <w:rFonts w:asciiTheme="majorBidi" w:hAnsiTheme="majorBidi" w:cstheme="majorBidi"/>
          <w:sz w:val="24"/>
          <w:szCs w:val="24"/>
        </w:rPr>
        <w:t>s</w:t>
      </w:r>
      <w:r w:rsidR="00CE2D66" w:rsidRPr="00616F01">
        <w:rPr>
          <w:rFonts w:asciiTheme="majorBidi" w:hAnsiTheme="majorBidi" w:cstheme="majorBidi"/>
          <w:sz w:val="24"/>
          <w:szCs w:val="24"/>
        </w:rPr>
        <w:t xml:space="preserve"> at the highly disturbed Bear River system. Soliciting feedback from the stakeholders on model input data, suitability curves, and model scenarios helped address the modelling uncertainties which exist in the data and the model structure. </w:t>
      </w:r>
    </w:p>
    <w:p w14:paraId="62748E5B" w14:textId="5C5C70A2" w:rsidR="00CE2D66" w:rsidRPr="00AB1B8A" w:rsidRDefault="00CE2D66" w:rsidP="00F57925">
      <w:pPr>
        <w:pStyle w:val="ListParagraph"/>
        <w:numPr>
          <w:ilvl w:val="1"/>
          <w:numId w:val="1"/>
        </w:numPr>
        <w:spacing w:line="480" w:lineRule="auto"/>
        <w:rPr>
          <w:rFonts w:asciiTheme="majorBidi" w:hAnsiTheme="majorBidi" w:cstheme="majorBidi"/>
          <w:b/>
          <w:sz w:val="24"/>
          <w:szCs w:val="24"/>
        </w:rPr>
      </w:pPr>
      <w:r>
        <w:rPr>
          <w:rFonts w:asciiTheme="majorBidi" w:hAnsiTheme="majorBidi" w:cstheme="majorBidi"/>
          <w:b/>
          <w:sz w:val="24"/>
          <w:szCs w:val="24"/>
        </w:rPr>
        <w:t xml:space="preserve">Background </w:t>
      </w:r>
      <w:r w:rsidR="002B033E">
        <w:rPr>
          <w:rFonts w:asciiTheme="majorBidi" w:hAnsiTheme="majorBidi" w:cstheme="majorBidi"/>
          <w:b/>
          <w:sz w:val="24"/>
          <w:szCs w:val="24"/>
        </w:rPr>
        <w:t>and Model Input Data</w:t>
      </w:r>
    </w:p>
    <w:p w14:paraId="0ADEC9ED" w14:textId="7F8FC5FD" w:rsidR="00FA1C92" w:rsidRDefault="00F66E0E" w:rsidP="009B2210">
      <w:pPr>
        <w:spacing w:before="120" w:after="120" w:line="480" w:lineRule="auto"/>
        <w:ind w:firstLine="284"/>
        <w:jc w:val="both"/>
        <w:rPr>
          <w:rFonts w:asciiTheme="majorBidi" w:hAnsiTheme="majorBidi" w:cstheme="majorBidi"/>
          <w:sz w:val="24"/>
          <w:szCs w:val="24"/>
        </w:rPr>
      </w:pPr>
      <w:r w:rsidRPr="00F66E0E">
        <w:rPr>
          <w:rFonts w:asciiTheme="majorBidi" w:hAnsiTheme="majorBidi" w:cstheme="majorBidi"/>
          <w:sz w:val="24"/>
          <w:szCs w:val="24"/>
        </w:rPr>
        <w:t xml:space="preserve">The </w:t>
      </w:r>
      <w:r w:rsidR="00EB502E">
        <w:rPr>
          <w:rFonts w:asciiTheme="majorBidi" w:hAnsiTheme="majorBidi" w:cstheme="majorBidi"/>
          <w:sz w:val="24"/>
          <w:szCs w:val="24"/>
        </w:rPr>
        <w:t xml:space="preserve">Bear River </w:t>
      </w:r>
      <w:r w:rsidRPr="00F66E0E">
        <w:rPr>
          <w:rFonts w:asciiTheme="majorBidi" w:hAnsiTheme="majorBidi" w:cstheme="majorBidi"/>
          <w:sz w:val="24"/>
          <w:szCs w:val="24"/>
        </w:rPr>
        <w:t xml:space="preserve">is the largest river in North America that does not flow to an ocean or sea. </w:t>
      </w:r>
      <w:r w:rsidR="00FA1C92">
        <w:rPr>
          <w:rFonts w:asciiTheme="majorBidi" w:hAnsiTheme="majorBidi" w:cstheme="majorBidi"/>
          <w:sz w:val="24"/>
          <w:szCs w:val="24"/>
        </w:rPr>
        <w:t xml:space="preserve">The River </w:t>
      </w:r>
      <w:r w:rsidR="00EC5591">
        <w:rPr>
          <w:rFonts w:asciiTheme="majorBidi" w:hAnsiTheme="majorBidi" w:cstheme="majorBidi"/>
          <w:sz w:val="24"/>
          <w:szCs w:val="24"/>
        </w:rPr>
        <w:t xml:space="preserve">is approximately </w:t>
      </w:r>
      <w:r w:rsidR="00FA1C92">
        <w:rPr>
          <w:rFonts w:asciiTheme="majorBidi" w:hAnsiTheme="majorBidi" w:cstheme="majorBidi"/>
          <w:sz w:val="24"/>
          <w:szCs w:val="24"/>
        </w:rPr>
        <w:t xml:space="preserve">491 miles </w:t>
      </w:r>
      <w:r w:rsidR="00EC5591">
        <w:rPr>
          <w:rFonts w:asciiTheme="majorBidi" w:hAnsiTheme="majorBidi" w:cstheme="majorBidi"/>
          <w:sz w:val="24"/>
          <w:szCs w:val="24"/>
        </w:rPr>
        <w:t xml:space="preserve">in length </w:t>
      </w:r>
      <w:r w:rsidR="00FA1C92">
        <w:rPr>
          <w:rFonts w:asciiTheme="majorBidi" w:hAnsiTheme="majorBidi" w:cstheme="majorBidi"/>
          <w:sz w:val="24"/>
          <w:szCs w:val="24"/>
        </w:rPr>
        <w:t>and starts from Uinta Mountains in northeastern Utah and flows north weaving along the Wyoming-Utah state line</w:t>
      </w:r>
      <w:r w:rsidR="00D40D07">
        <w:rPr>
          <w:rFonts w:asciiTheme="majorBidi" w:hAnsiTheme="majorBidi" w:cstheme="majorBidi"/>
          <w:sz w:val="24"/>
          <w:szCs w:val="24"/>
        </w:rPr>
        <w:t>.</w:t>
      </w:r>
      <w:r w:rsidR="00FA1C92">
        <w:rPr>
          <w:rFonts w:asciiTheme="majorBidi" w:hAnsiTheme="majorBidi" w:cstheme="majorBidi"/>
          <w:sz w:val="24"/>
          <w:szCs w:val="24"/>
        </w:rPr>
        <w:t xml:space="preserve"> </w:t>
      </w:r>
      <w:r w:rsidR="00D40D07">
        <w:rPr>
          <w:rFonts w:asciiTheme="majorBidi" w:hAnsiTheme="majorBidi" w:cstheme="majorBidi"/>
          <w:sz w:val="24"/>
          <w:szCs w:val="24"/>
        </w:rPr>
        <w:t xml:space="preserve">The River </w:t>
      </w:r>
      <w:r w:rsidR="00FA1C92">
        <w:rPr>
          <w:rFonts w:asciiTheme="majorBidi" w:hAnsiTheme="majorBidi" w:cstheme="majorBidi"/>
          <w:sz w:val="24"/>
          <w:szCs w:val="24"/>
        </w:rPr>
        <w:t>passes near the Bear Lake</w:t>
      </w:r>
      <w:r w:rsidR="00D40D07">
        <w:rPr>
          <w:rFonts w:asciiTheme="majorBidi" w:hAnsiTheme="majorBidi" w:cstheme="majorBidi"/>
          <w:sz w:val="24"/>
          <w:szCs w:val="24"/>
        </w:rPr>
        <w:t>,</w:t>
      </w:r>
      <w:r w:rsidR="00FA1C92">
        <w:rPr>
          <w:rFonts w:asciiTheme="majorBidi" w:hAnsiTheme="majorBidi" w:cstheme="majorBidi"/>
          <w:sz w:val="24"/>
          <w:szCs w:val="24"/>
        </w:rPr>
        <w:t xml:space="preserve"> which is connec</w:t>
      </w:r>
      <w:r w:rsidR="00D40D07">
        <w:rPr>
          <w:rFonts w:asciiTheme="majorBidi" w:hAnsiTheme="majorBidi" w:cstheme="majorBidi"/>
          <w:sz w:val="24"/>
          <w:szCs w:val="24"/>
        </w:rPr>
        <w:t>ted to the River through canals, and</w:t>
      </w:r>
      <w:r w:rsidR="00FA1C92">
        <w:rPr>
          <w:rFonts w:asciiTheme="majorBidi" w:hAnsiTheme="majorBidi" w:cstheme="majorBidi"/>
          <w:sz w:val="24"/>
          <w:szCs w:val="24"/>
        </w:rPr>
        <w:t xml:space="preserve"> then abruptly turns south from Idaho back to Utah</w:t>
      </w:r>
      <w:r w:rsidR="00997672">
        <w:rPr>
          <w:rFonts w:asciiTheme="majorBidi" w:hAnsiTheme="majorBidi" w:cstheme="majorBidi"/>
          <w:sz w:val="24"/>
          <w:szCs w:val="24"/>
        </w:rPr>
        <w:t xml:space="preserve"> (Figure 2</w:t>
      </w:r>
      <w:r w:rsidR="003F61D5">
        <w:rPr>
          <w:rFonts w:asciiTheme="majorBidi" w:hAnsiTheme="majorBidi" w:cstheme="majorBidi"/>
          <w:sz w:val="24"/>
          <w:szCs w:val="24"/>
        </w:rPr>
        <w:t>: inset map)</w:t>
      </w:r>
      <w:r w:rsidR="00DE5A3D">
        <w:rPr>
          <w:rFonts w:asciiTheme="majorBidi" w:hAnsiTheme="majorBidi" w:cstheme="majorBidi"/>
          <w:sz w:val="24"/>
          <w:szCs w:val="24"/>
        </w:rPr>
        <w:t>.</w:t>
      </w:r>
      <w:r w:rsidR="00FA1C92">
        <w:rPr>
          <w:rFonts w:asciiTheme="majorBidi" w:hAnsiTheme="majorBidi" w:cstheme="majorBidi"/>
          <w:sz w:val="24"/>
          <w:szCs w:val="24"/>
        </w:rPr>
        <w:t xml:space="preserve"> </w:t>
      </w:r>
      <w:r w:rsidR="00DE5A3D">
        <w:rPr>
          <w:rFonts w:asciiTheme="majorBidi" w:hAnsiTheme="majorBidi" w:cstheme="majorBidi"/>
          <w:sz w:val="24"/>
          <w:szCs w:val="24"/>
        </w:rPr>
        <w:t>T</w:t>
      </w:r>
      <w:r w:rsidR="00FA1C92">
        <w:rPr>
          <w:rFonts w:asciiTheme="majorBidi" w:hAnsiTheme="majorBidi" w:cstheme="majorBidi"/>
          <w:sz w:val="24"/>
          <w:szCs w:val="24"/>
        </w:rPr>
        <w:t xml:space="preserve">he </w:t>
      </w:r>
      <w:r w:rsidR="00DE5A3D">
        <w:rPr>
          <w:rFonts w:asciiTheme="majorBidi" w:hAnsiTheme="majorBidi" w:cstheme="majorBidi"/>
          <w:sz w:val="24"/>
          <w:szCs w:val="24"/>
        </w:rPr>
        <w:t xml:space="preserve">last </w:t>
      </w:r>
      <w:r w:rsidR="00FA1C92">
        <w:rPr>
          <w:rFonts w:asciiTheme="majorBidi" w:hAnsiTheme="majorBidi" w:cstheme="majorBidi"/>
          <w:sz w:val="24"/>
          <w:szCs w:val="24"/>
        </w:rPr>
        <w:t xml:space="preserve">10 miles of the Bear near its </w:t>
      </w:r>
      <w:r w:rsidR="00DE5A3D">
        <w:rPr>
          <w:rFonts w:asciiTheme="majorBidi" w:hAnsiTheme="majorBidi" w:cstheme="majorBidi"/>
          <w:sz w:val="24"/>
          <w:szCs w:val="24"/>
        </w:rPr>
        <w:t xml:space="preserve">end at the Great Salt Lake </w:t>
      </w:r>
      <w:r w:rsidR="00FA1C92">
        <w:rPr>
          <w:rFonts w:asciiTheme="majorBidi" w:hAnsiTheme="majorBidi" w:cstheme="majorBidi"/>
          <w:sz w:val="24"/>
          <w:szCs w:val="24"/>
        </w:rPr>
        <w:t>are designated as part of the Bear River Migratory Bird Refuge</w:t>
      </w:r>
      <w:r w:rsidR="005468CF">
        <w:rPr>
          <w:rFonts w:asciiTheme="majorBidi" w:hAnsiTheme="majorBidi" w:cstheme="majorBidi"/>
          <w:sz w:val="24"/>
          <w:szCs w:val="24"/>
        </w:rPr>
        <w:t xml:space="preserve"> (</w:t>
      </w:r>
      <w:r w:rsidR="002B033E">
        <w:rPr>
          <w:rFonts w:asciiTheme="majorBidi" w:hAnsiTheme="majorBidi" w:cstheme="majorBidi"/>
          <w:sz w:val="24"/>
          <w:szCs w:val="24"/>
        </w:rPr>
        <w:t>hereafter The Bird Refuge</w:t>
      </w:r>
      <w:r w:rsidR="005468CF">
        <w:rPr>
          <w:rFonts w:asciiTheme="majorBidi" w:hAnsiTheme="majorBidi" w:cstheme="majorBidi"/>
          <w:sz w:val="24"/>
          <w:szCs w:val="24"/>
        </w:rPr>
        <w:t>)</w:t>
      </w:r>
      <w:r w:rsidR="00FA1C92">
        <w:rPr>
          <w:rFonts w:asciiTheme="majorBidi" w:hAnsiTheme="majorBidi" w:cstheme="majorBidi"/>
          <w:sz w:val="24"/>
          <w:szCs w:val="24"/>
        </w:rPr>
        <w:t xml:space="preserve">. The Bear </w:t>
      </w:r>
      <w:r w:rsidRPr="00F66E0E">
        <w:rPr>
          <w:rFonts w:asciiTheme="majorBidi" w:hAnsiTheme="majorBidi" w:cstheme="majorBidi"/>
          <w:sz w:val="24"/>
          <w:szCs w:val="24"/>
        </w:rPr>
        <w:t>is the largest tributary of the Great Salt Lake with an average estimated annual discharge rate of the river in</w:t>
      </w:r>
      <w:r w:rsidR="00FA3CA1">
        <w:rPr>
          <w:rFonts w:asciiTheme="majorBidi" w:hAnsiTheme="majorBidi" w:cstheme="majorBidi"/>
          <w:sz w:val="24"/>
          <w:szCs w:val="24"/>
        </w:rPr>
        <w:t>to the Great Salt Lake of 1.75</w:t>
      </w:r>
      <w:r w:rsidRPr="00F66E0E">
        <w:rPr>
          <w:rFonts w:asciiTheme="majorBidi" w:hAnsiTheme="majorBidi" w:cstheme="majorBidi"/>
          <w:sz w:val="24"/>
          <w:szCs w:val="24"/>
        </w:rPr>
        <w:t xml:space="preserve"> </w:t>
      </w:r>
      <w:r w:rsidR="00FA3CA1">
        <w:rPr>
          <w:rFonts w:asciiTheme="majorBidi" w:hAnsiTheme="majorBidi" w:cstheme="majorBidi"/>
          <w:sz w:val="24"/>
          <w:szCs w:val="24"/>
        </w:rPr>
        <w:t xml:space="preserve">million </w:t>
      </w:r>
      <w:r w:rsidRPr="00F66E0E">
        <w:rPr>
          <w:rFonts w:asciiTheme="majorBidi" w:hAnsiTheme="majorBidi" w:cstheme="majorBidi"/>
          <w:sz w:val="24"/>
          <w:szCs w:val="24"/>
        </w:rPr>
        <w:t>acre-feet.</w:t>
      </w:r>
      <w:r w:rsidR="00EB502E" w:rsidRPr="00EB502E">
        <w:rPr>
          <w:rFonts w:ascii="Times New Roman" w:hAnsi="Times New Roman" w:cs="Times New Roman"/>
          <w:sz w:val="24"/>
          <w:szCs w:val="24"/>
        </w:rPr>
        <w:t xml:space="preserve"> </w:t>
      </w:r>
      <w:r w:rsidR="00EB502E">
        <w:rPr>
          <w:rFonts w:ascii="Times New Roman" w:hAnsi="Times New Roman" w:cs="Times New Roman"/>
          <w:sz w:val="24"/>
          <w:szCs w:val="24"/>
        </w:rPr>
        <w:t>The River is highly managed with approximately 500 irrigation systems in the basin that supply water for half a million acres of land</w:t>
      </w:r>
      <w:r w:rsidR="005C10AD">
        <w:rPr>
          <w:rFonts w:ascii="Times New Roman" w:hAnsi="Times New Roman" w:cs="Times New Roman"/>
          <w:sz w:val="24"/>
          <w:szCs w:val="24"/>
        </w:rPr>
        <w:t xml:space="preserve"> across Utah, Idaho</w:t>
      </w:r>
      <w:r w:rsidR="003F61D5">
        <w:rPr>
          <w:rFonts w:ascii="Times New Roman" w:hAnsi="Times New Roman" w:cs="Times New Roman"/>
          <w:sz w:val="24"/>
          <w:szCs w:val="24"/>
        </w:rPr>
        <w:t>,</w:t>
      </w:r>
      <w:r w:rsidR="005C10AD">
        <w:rPr>
          <w:rFonts w:ascii="Times New Roman" w:hAnsi="Times New Roman" w:cs="Times New Roman"/>
          <w:sz w:val="24"/>
          <w:szCs w:val="24"/>
        </w:rPr>
        <w:t xml:space="preserve"> and Wyoming</w:t>
      </w:r>
      <w:r w:rsidR="00EB502E">
        <w:rPr>
          <w:rFonts w:ascii="Times New Roman" w:hAnsi="Times New Roman" w:cs="Times New Roman"/>
          <w:sz w:val="24"/>
          <w:szCs w:val="24"/>
        </w:rPr>
        <w:t xml:space="preserve">. </w:t>
      </w:r>
      <w:r w:rsidR="00616F01">
        <w:rPr>
          <w:rFonts w:ascii="Times New Roman" w:hAnsi="Times New Roman" w:cs="Times New Roman"/>
          <w:sz w:val="24"/>
          <w:szCs w:val="24"/>
        </w:rPr>
        <w:t xml:space="preserve">The River also supplies </w:t>
      </w:r>
      <w:r w:rsidR="00EB502E">
        <w:rPr>
          <w:rFonts w:ascii="Times New Roman" w:hAnsi="Times New Roman" w:cs="Times New Roman"/>
          <w:sz w:val="24"/>
          <w:szCs w:val="24"/>
        </w:rPr>
        <w:t xml:space="preserve">numerous cities, communities, </w:t>
      </w:r>
      <w:r w:rsidR="00616F01">
        <w:rPr>
          <w:rFonts w:ascii="Times New Roman" w:hAnsi="Times New Roman" w:cs="Times New Roman"/>
          <w:sz w:val="24"/>
          <w:szCs w:val="24"/>
        </w:rPr>
        <w:t>and individual families, plus</w:t>
      </w:r>
      <w:r w:rsidR="00EB502E">
        <w:rPr>
          <w:rFonts w:ascii="Times New Roman" w:hAnsi="Times New Roman" w:cs="Times New Roman"/>
          <w:sz w:val="24"/>
          <w:szCs w:val="24"/>
        </w:rPr>
        <w:t xml:space="preserve"> </w:t>
      </w:r>
      <w:r w:rsidR="00616F01">
        <w:rPr>
          <w:rFonts w:ascii="Times New Roman" w:hAnsi="Times New Roman" w:cs="Times New Roman"/>
          <w:sz w:val="24"/>
          <w:szCs w:val="24"/>
        </w:rPr>
        <w:t xml:space="preserve">run-of-river </w:t>
      </w:r>
      <w:r w:rsidR="00EB502E">
        <w:rPr>
          <w:rFonts w:ascii="Times New Roman" w:hAnsi="Times New Roman" w:cs="Times New Roman"/>
          <w:sz w:val="24"/>
          <w:szCs w:val="24"/>
        </w:rPr>
        <w:t>hydroelectric plants</w:t>
      </w:r>
      <w:r w:rsidR="00FA1C92">
        <w:rPr>
          <w:rFonts w:ascii="Times New Roman" w:hAnsi="Times New Roman" w:cs="Times New Roman"/>
          <w:sz w:val="24"/>
          <w:szCs w:val="24"/>
        </w:rPr>
        <w:t xml:space="preserve"> </w:t>
      </w:r>
      <w:r w:rsidR="005C10AD">
        <w:rPr>
          <w:rFonts w:ascii="Times New Roman" w:hAnsi="Times New Roman" w:cs="Times New Roman"/>
          <w:sz w:val="24"/>
          <w:szCs w:val="24"/>
        </w:rPr>
        <w:fldChar w:fldCharType="begin"/>
      </w:r>
      <w:r w:rsidR="009B2210">
        <w:rPr>
          <w:rFonts w:ascii="Times New Roman" w:hAnsi="Times New Roman" w:cs="Times New Roman"/>
          <w:sz w:val="24"/>
          <w:szCs w:val="24"/>
        </w:rPr>
        <w:instrText xml:space="preserve"> ADDIN EN.CITE &lt;EndNote&gt;&lt;Cite&gt;&lt;Author&gt;Bear River Commission&lt;/Author&gt;&lt;Year&gt;2012&lt;/Year&gt;&lt;RecNum&gt;5&lt;/RecNum&gt;&lt;DisplayText&gt;(Bear River Commission, 2012)&lt;/DisplayText&gt;&lt;record&gt;&lt;rec-number&gt;5&lt;/rec-number&gt;&lt;foreign-keys&gt;&lt;key app="EN" db-id="29at0wveof5tv3esxvkpaaxgppa0xdwrappf" timestamp="0"&gt;5&lt;/key&gt;&lt;/foreign-keys&gt;&lt;ref-type name="Report"&gt;27&lt;/ref-type&gt;&lt;contributors&gt;&lt;authors&gt;&lt;author&gt;Bear River Commission,&lt;/author&gt;&lt;/authors&gt;&lt;/contributors&gt;&lt;titles&gt;&lt;title&gt;Sixteenth Biennial Report 2009 - 2010&lt;/title&gt;&lt;/titles&gt;&lt;dates&gt;&lt;year&gt;2012&lt;/year&gt;&lt;pub-dates&gt;&lt;date&gt;April 2012&lt;/date&gt;&lt;/pub-dates&gt;&lt;/dates&gt;&lt;pub-location&gt;BOUNTIFUL, UTAH&lt;/pub-location&gt;&lt;urls&gt;&lt;/urls&gt;&lt;/record&gt;&lt;/Cite&gt;&lt;/EndNote&gt;</w:instrText>
      </w:r>
      <w:r w:rsidR="005C10AD">
        <w:rPr>
          <w:rFonts w:ascii="Times New Roman" w:hAnsi="Times New Roman" w:cs="Times New Roman"/>
          <w:sz w:val="24"/>
          <w:szCs w:val="24"/>
        </w:rPr>
        <w:fldChar w:fldCharType="separate"/>
      </w:r>
      <w:r w:rsidR="009B2210">
        <w:rPr>
          <w:rFonts w:ascii="Times New Roman" w:hAnsi="Times New Roman" w:cs="Times New Roman"/>
          <w:noProof/>
          <w:sz w:val="24"/>
          <w:szCs w:val="24"/>
        </w:rPr>
        <w:t>(Bear River Commission, 2012)</w:t>
      </w:r>
      <w:r w:rsidR="005C10AD">
        <w:rPr>
          <w:rFonts w:ascii="Times New Roman" w:hAnsi="Times New Roman" w:cs="Times New Roman"/>
          <w:sz w:val="24"/>
          <w:szCs w:val="24"/>
        </w:rPr>
        <w:fldChar w:fldCharType="end"/>
      </w:r>
      <w:r w:rsidR="005C10AD">
        <w:rPr>
          <w:rFonts w:ascii="Times New Roman" w:hAnsi="Times New Roman" w:cs="Times New Roman"/>
          <w:sz w:val="24"/>
          <w:szCs w:val="24"/>
        </w:rPr>
        <w:t>.</w:t>
      </w:r>
      <w:r w:rsidR="00EB502E">
        <w:rPr>
          <w:rFonts w:ascii="Times New Roman" w:hAnsi="Times New Roman" w:cs="Times New Roman"/>
          <w:sz w:val="24"/>
          <w:szCs w:val="24"/>
        </w:rPr>
        <w:t xml:space="preserve"> </w:t>
      </w:r>
      <w:r w:rsidR="00FE1015" w:rsidRPr="00F66E0E">
        <w:rPr>
          <w:rFonts w:asciiTheme="majorBidi" w:hAnsiTheme="majorBidi" w:cstheme="majorBidi"/>
          <w:sz w:val="24"/>
          <w:szCs w:val="24"/>
        </w:rPr>
        <w:t>T</w:t>
      </w:r>
      <w:r w:rsidR="00EE7B15">
        <w:rPr>
          <w:rFonts w:asciiTheme="majorBidi" w:hAnsiTheme="majorBidi" w:cstheme="majorBidi"/>
          <w:sz w:val="24"/>
          <w:szCs w:val="24"/>
        </w:rPr>
        <w:t>he Lower Bear River</w:t>
      </w:r>
      <w:r w:rsidR="00FE1015">
        <w:rPr>
          <w:rFonts w:asciiTheme="majorBidi" w:hAnsiTheme="majorBidi" w:cstheme="majorBidi"/>
          <w:sz w:val="24"/>
          <w:szCs w:val="24"/>
        </w:rPr>
        <w:t xml:space="preserve"> </w:t>
      </w:r>
      <w:r w:rsidR="00997672">
        <w:rPr>
          <w:rFonts w:asciiTheme="majorBidi" w:hAnsiTheme="majorBidi" w:cstheme="majorBidi"/>
          <w:sz w:val="24"/>
          <w:szCs w:val="24"/>
        </w:rPr>
        <w:t>(Figure 2</w:t>
      </w:r>
      <w:r w:rsidR="002B033E">
        <w:rPr>
          <w:rFonts w:asciiTheme="majorBidi" w:hAnsiTheme="majorBidi" w:cstheme="majorBidi"/>
          <w:sz w:val="24"/>
          <w:szCs w:val="24"/>
        </w:rPr>
        <w:t xml:space="preserve">) </w:t>
      </w:r>
      <w:r w:rsidR="00FA1C92">
        <w:rPr>
          <w:rFonts w:asciiTheme="majorBidi" w:hAnsiTheme="majorBidi" w:cstheme="majorBidi"/>
          <w:sz w:val="24"/>
          <w:szCs w:val="24"/>
        </w:rPr>
        <w:t xml:space="preserve">covers an area of </w:t>
      </w:r>
      <w:r w:rsidR="00FA1C92" w:rsidRPr="002A242B">
        <w:rPr>
          <w:rFonts w:asciiTheme="majorBidi" w:hAnsiTheme="majorBidi" w:cstheme="majorBidi"/>
          <w:sz w:val="24"/>
          <w:szCs w:val="24"/>
        </w:rPr>
        <w:t xml:space="preserve">3,381 square miles </w:t>
      </w:r>
      <w:r w:rsidR="00FA1C92">
        <w:rPr>
          <w:rFonts w:asciiTheme="majorBidi" w:hAnsiTheme="majorBidi" w:cstheme="majorBidi"/>
          <w:sz w:val="24"/>
          <w:szCs w:val="24"/>
        </w:rPr>
        <w:t xml:space="preserve">and </w:t>
      </w:r>
      <w:r w:rsidR="00FA1C92" w:rsidRPr="002A242B">
        <w:rPr>
          <w:rFonts w:asciiTheme="majorBidi" w:hAnsiTheme="majorBidi" w:cstheme="majorBidi"/>
          <w:sz w:val="24"/>
          <w:szCs w:val="24"/>
        </w:rPr>
        <w:t>produce</w:t>
      </w:r>
      <w:r w:rsidR="00FA1C92">
        <w:rPr>
          <w:rFonts w:asciiTheme="majorBidi" w:hAnsiTheme="majorBidi" w:cstheme="majorBidi"/>
          <w:sz w:val="24"/>
          <w:szCs w:val="24"/>
        </w:rPr>
        <w:t>s</w:t>
      </w:r>
      <w:r w:rsidR="00FA1C92" w:rsidRPr="002A242B">
        <w:rPr>
          <w:rFonts w:asciiTheme="majorBidi" w:hAnsiTheme="majorBidi" w:cstheme="majorBidi"/>
          <w:sz w:val="24"/>
          <w:szCs w:val="24"/>
        </w:rPr>
        <w:t xml:space="preserve"> nearly 4 million acre-feet of water </w:t>
      </w:r>
      <w:r w:rsidR="00FA1C92" w:rsidRPr="002A242B">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&lt;EndNote&gt;&lt;Cite&gt;&lt;Author&gt;The Division of Water Resources&lt;/Author&gt;&lt;Year&gt;2004&lt;/Year&gt;&lt;RecNum&gt;8&lt;/RecNum&gt;&lt;DisplayText&gt;(The Division of Water Resources, 2004)&lt;/DisplayText&gt;&lt;record&gt;&lt;rec-number&gt;8&lt;/rec-number&gt;&lt;foreign-keys&gt;&lt;key app="EN" db-id="29at0wveof5tv3esxvkpaaxgppa0xdwrappf"&gt;8&lt;/key&gt;&lt;/foreign-keys&gt;&lt;ref-type name="Report"&gt;27&lt;/ref-type&gt;&lt;contributors&gt;&lt;authors&gt;&lt;author&gt;The Division of Water Resources,&lt;/author&gt;&lt;/authors&gt;&lt;/contributors&gt;&lt;titles&gt;&lt;title&gt;Bear River Basin, Planning for the Future&lt;/title&gt;&lt;/titles&gt;&lt;dates&gt;&lt;year&gt;2004&lt;/year&gt;&lt;/dates&gt;&lt;pub-location&gt;Utah&lt;/pub-location&gt;&lt;urls&gt;&lt;/urls&gt;&lt;/record&gt;&lt;/Cite&gt;&lt;/EndNote&gt;</w:instrText>
      </w:r>
      <w:r w:rsidR="00FA1C92" w:rsidRPr="002A242B">
        <w:rPr>
          <w:rFonts w:asciiTheme="majorBidi" w:hAnsiTheme="majorBidi" w:cstheme="majorBidi"/>
          <w:sz w:val="24"/>
          <w:szCs w:val="24"/>
        </w:rPr>
        <w:fldChar w:fldCharType="separate"/>
      </w:r>
      <w:r w:rsidR="009B2210">
        <w:rPr>
          <w:rFonts w:asciiTheme="majorBidi" w:hAnsiTheme="majorBidi" w:cstheme="majorBidi"/>
          <w:noProof/>
          <w:sz w:val="24"/>
          <w:szCs w:val="24"/>
        </w:rPr>
        <w:t>(The Division of Water Resources, 2004)</w:t>
      </w:r>
      <w:r w:rsidR="00FA1C92" w:rsidRPr="002A242B">
        <w:rPr>
          <w:rFonts w:asciiTheme="majorBidi" w:hAnsiTheme="majorBidi" w:cstheme="majorBidi"/>
          <w:sz w:val="24"/>
          <w:szCs w:val="24"/>
        </w:rPr>
        <w:fldChar w:fldCharType="end"/>
      </w:r>
      <w:r w:rsidR="00FA1C92" w:rsidRPr="002A242B">
        <w:rPr>
          <w:rFonts w:asciiTheme="majorBidi" w:hAnsiTheme="majorBidi" w:cstheme="majorBidi"/>
          <w:sz w:val="24"/>
          <w:szCs w:val="24"/>
        </w:rPr>
        <w:t>.</w:t>
      </w:r>
      <w:r w:rsidR="00FA1C92">
        <w:rPr>
          <w:rFonts w:asciiTheme="majorBidi" w:hAnsiTheme="majorBidi" w:cstheme="majorBidi"/>
          <w:sz w:val="24"/>
          <w:szCs w:val="24"/>
        </w:rPr>
        <w:t xml:space="preserve"> </w:t>
      </w:r>
      <w:r w:rsidR="00FA1C92" w:rsidRPr="00FA1C92">
        <w:rPr>
          <w:rFonts w:asciiTheme="majorBidi" w:hAnsiTheme="majorBidi" w:cstheme="majorBidi"/>
          <w:sz w:val="24"/>
          <w:szCs w:val="24"/>
        </w:rPr>
        <w:t xml:space="preserve">The Lower Bear </w:t>
      </w:r>
      <w:r w:rsidR="00FA1C92">
        <w:rPr>
          <w:rFonts w:asciiTheme="majorBidi" w:hAnsiTheme="majorBidi" w:cstheme="majorBidi"/>
          <w:sz w:val="24"/>
          <w:szCs w:val="24"/>
        </w:rPr>
        <w:t xml:space="preserve">and its tributaries are </w:t>
      </w:r>
      <w:r w:rsidR="00FA1C92" w:rsidRPr="00FA1C92">
        <w:rPr>
          <w:rFonts w:asciiTheme="majorBidi" w:hAnsiTheme="majorBidi" w:cstheme="majorBidi"/>
          <w:sz w:val="24"/>
          <w:szCs w:val="24"/>
        </w:rPr>
        <w:t xml:space="preserve">essential for sustaining the rapid growth and development in </w:t>
      </w:r>
      <w:r w:rsidR="00163BB1">
        <w:rPr>
          <w:rFonts w:asciiTheme="majorBidi" w:hAnsiTheme="majorBidi" w:cstheme="majorBidi"/>
          <w:sz w:val="24"/>
          <w:szCs w:val="24"/>
        </w:rPr>
        <w:t>Cache and Box Elder Counties.</w:t>
      </w:r>
      <w:r w:rsidR="00FA1C92" w:rsidRPr="00FA1C92">
        <w:rPr>
          <w:rFonts w:asciiTheme="majorBidi" w:hAnsiTheme="majorBidi" w:cstheme="majorBidi"/>
          <w:sz w:val="24"/>
          <w:szCs w:val="24"/>
        </w:rPr>
        <w:t xml:space="preserve"> Utah Division of Water Resources (2004) estimates that approximately 60% of the river flow comes from the annual runoff of the snowmelt in April, May</w:t>
      </w:r>
      <w:r w:rsidR="005D1AFB">
        <w:rPr>
          <w:rFonts w:asciiTheme="majorBidi" w:hAnsiTheme="majorBidi" w:cstheme="majorBidi"/>
          <w:sz w:val="24"/>
          <w:szCs w:val="24"/>
        </w:rPr>
        <w:t>,</w:t>
      </w:r>
      <w:r w:rsidR="00FA1C92" w:rsidRPr="00FA1C92">
        <w:rPr>
          <w:rFonts w:asciiTheme="majorBidi" w:hAnsiTheme="majorBidi" w:cstheme="majorBidi"/>
          <w:sz w:val="24"/>
          <w:szCs w:val="24"/>
        </w:rPr>
        <w:t xml:space="preserve"> and June.</w:t>
      </w:r>
    </w:p>
    <w:p w14:paraId="12A24257" w14:textId="789F63C8" w:rsidR="00616F01" w:rsidRDefault="00C90C60" w:rsidP="009B2210">
      <w:pPr>
        <w:spacing w:before="120" w:after="120" w:line="480" w:lineRule="auto"/>
        <w:ind w:firstLine="284"/>
        <w:jc w:val="both"/>
        <w:rPr>
          <w:rStyle w:val="Hyperlink"/>
          <w:rFonts w:asciiTheme="majorBidi" w:hAnsiTheme="majorBidi" w:cstheme="majorBidi"/>
          <w:sz w:val="24"/>
          <w:szCs w:val="24"/>
        </w:rPr>
      </w:pPr>
      <w:r>
        <w:rPr>
          <w:rFonts w:asciiTheme="majorBidi" w:hAnsiTheme="majorBidi" w:cstheme="majorBidi"/>
          <w:sz w:val="24"/>
          <w:szCs w:val="24"/>
        </w:rPr>
        <w:lastRenderedPageBreak/>
        <w:t xml:space="preserve">WASH requires </w:t>
      </w:r>
      <w:r w:rsidR="00616F01">
        <w:rPr>
          <w:rFonts w:asciiTheme="majorBidi" w:hAnsiTheme="majorBidi" w:cstheme="majorBidi"/>
          <w:sz w:val="24"/>
          <w:szCs w:val="24"/>
        </w:rPr>
        <w:t>hydrologic</w:t>
      </w:r>
      <w:r>
        <w:rPr>
          <w:rFonts w:asciiTheme="majorBidi" w:hAnsiTheme="majorBidi" w:cstheme="majorBidi"/>
          <w:sz w:val="24"/>
          <w:szCs w:val="24"/>
        </w:rPr>
        <w:t>,</w:t>
      </w:r>
      <w:r w:rsidR="00616F01">
        <w:rPr>
          <w:rFonts w:asciiTheme="majorBidi" w:hAnsiTheme="majorBidi" w:cstheme="majorBidi"/>
          <w:sz w:val="24"/>
          <w:szCs w:val="24"/>
        </w:rPr>
        <w:t xml:space="preserve"> ecological</w:t>
      </w:r>
      <w:r>
        <w:rPr>
          <w:rFonts w:asciiTheme="majorBidi" w:hAnsiTheme="majorBidi" w:cstheme="majorBidi"/>
          <w:sz w:val="24"/>
          <w:szCs w:val="24"/>
        </w:rPr>
        <w:t>, topological</w:t>
      </w:r>
      <w:r w:rsidR="00CE2D66">
        <w:rPr>
          <w:rFonts w:asciiTheme="majorBidi" w:hAnsiTheme="majorBidi" w:cstheme="majorBidi"/>
          <w:sz w:val="24"/>
          <w:szCs w:val="24"/>
        </w:rPr>
        <w:t>,</w:t>
      </w:r>
      <w:r>
        <w:rPr>
          <w:rFonts w:asciiTheme="majorBidi" w:hAnsiTheme="majorBidi" w:cstheme="majorBidi"/>
          <w:sz w:val="24"/>
          <w:szCs w:val="24"/>
        </w:rPr>
        <w:t xml:space="preserve"> and management</w:t>
      </w:r>
      <w:r w:rsidR="00616F01">
        <w:rPr>
          <w:rFonts w:asciiTheme="majorBidi" w:hAnsiTheme="majorBidi" w:cstheme="majorBidi"/>
          <w:sz w:val="24"/>
          <w:szCs w:val="24"/>
        </w:rPr>
        <w:t xml:space="preserve"> data</w:t>
      </w:r>
      <w:r>
        <w:rPr>
          <w:rFonts w:asciiTheme="majorBidi" w:hAnsiTheme="majorBidi" w:cstheme="majorBidi"/>
          <w:sz w:val="24"/>
          <w:szCs w:val="24"/>
        </w:rPr>
        <w:t xml:space="preserve"> (Table 1). We </w:t>
      </w:r>
      <w:r w:rsidR="00616F01" w:rsidRPr="00F33EBD">
        <w:rPr>
          <w:rFonts w:asciiTheme="majorBidi" w:hAnsiTheme="majorBidi" w:cstheme="majorBidi"/>
          <w:bCs/>
          <w:sz w:val="24"/>
          <w:szCs w:val="24"/>
        </w:rPr>
        <w:t>supplement</w:t>
      </w:r>
      <w:r w:rsidR="00616F01">
        <w:rPr>
          <w:rFonts w:asciiTheme="majorBidi" w:hAnsiTheme="majorBidi" w:cstheme="majorBidi"/>
          <w:bCs/>
          <w:sz w:val="24"/>
          <w:szCs w:val="24"/>
        </w:rPr>
        <w:t>ed</w:t>
      </w:r>
      <w:r w:rsidR="00616F01" w:rsidRPr="00F33EBD">
        <w:rPr>
          <w:rFonts w:asciiTheme="majorBidi" w:hAnsiTheme="majorBidi" w:cstheme="majorBidi"/>
          <w:bCs/>
          <w:sz w:val="24"/>
          <w:szCs w:val="24"/>
        </w:rPr>
        <w:t xml:space="preserve"> the </w:t>
      </w:r>
      <w:r w:rsidR="00616F01" w:rsidRPr="00894246">
        <w:rPr>
          <w:rFonts w:asciiTheme="majorBidi" w:hAnsiTheme="majorBidi" w:cstheme="majorBidi"/>
          <w:bCs/>
          <w:sz w:val="24"/>
          <w:szCs w:val="24"/>
        </w:rPr>
        <w:t xml:space="preserve">model with </w:t>
      </w:r>
      <w:r>
        <w:rPr>
          <w:rFonts w:asciiTheme="majorBidi" w:hAnsiTheme="majorBidi" w:cstheme="majorBidi"/>
          <w:bCs/>
          <w:sz w:val="24"/>
          <w:szCs w:val="24"/>
        </w:rPr>
        <w:t xml:space="preserve">the required data from several sources </w:t>
      </w:r>
      <w:r w:rsidR="00DA62E7">
        <w:rPr>
          <w:rFonts w:asciiTheme="majorBidi" w:hAnsiTheme="majorBidi" w:cstheme="majorBidi"/>
          <w:bCs/>
          <w:sz w:val="24"/>
          <w:szCs w:val="24"/>
        </w:rPr>
        <w:t>including</w:t>
      </w:r>
      <w:r>
        <w:rPr>
          <w:rFonts w:asciiTheme="majorBidi" w:hAnsiTheme="majorBidi" w:cstheme="majorBidi"/>
          <w:bCs/>
          <w:sz w:val="24"/>
          <w:szCs w:val="24"/>
        </w:rPr>
        <w:t xml:space="preserve"> </w:t>
      </w:r>
      <w:r w:rsidR="00616F01" w:rsidRPr="00894246">
        <w:rPr>
          <w:rFonts w:asciiTheme="majorBidi" w:hAnsiTheme="majorBidi" w:cstheme="majorBidi"/>
          <w:bCs/>
          <w:sz w:val="24"/>
          <w:szCs w:val="24"/>
        </w:rPr>
        <w:t xml:space="preserve">the </w:t>
      </w:r>
      <w:r w:rsidR="00616F01">
        <w:rPr>
          <w:rFonts w:asciiTheme="majorBidi" w:hAnsiTheme="majorBidi" w:cstheme="majorBidi"/>
          <w:bCs/>
          <w:sz w:val="24"/>
          <w:szCs w:val="24"/>
        </w:rPr>
        <w:t>Utah Division of Water Resources (DWRe)</w:t>
      </w:r>
      <w:r w:rsidR="00616F01" w:rsidRPr="00894246">
        <w:rPr>
          <w:rFonts w:asciiTheme="majorBidi" w:hAnsiTheme="majorBidi" w:cstheme="majorBidi"/>
          <w:bCs/>
          <w:sz w:val="24"/>
          <w:szCs w:val="24"/>
        </w:rPr>
        <w:t xml:space="preserve"> GenRes model </w:t>
      </w:r>
      <w:r w:rsidR="00616F01">
        <w:rPr>
          <w:rFonts w:asciiTheme="majorBidi" w:hAnsiTheme="majorBidi" w:cstheme="majorBidi"/>
          <w:bCs/>
          <w:sz w:val="24"/>
          <w:szCs w:val="24"/>
        </w:rPr>
        <w:t xml:space="preserve">for the Bear River </w:t>
      </w:r>
      <w:r w:rsidR="00616F01" w:rsidRPr="00894246">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&lt;EndNote&gt;&lt;Cite&gt;&lt;Author&gt;Adams&lt;/Author&gt;&lt;Year&gt;1992&lt;/Year&gt;&lt;RecNum&gt;515&lt;/RecNum&gt;&lt;DisplayText&gt;(Adams et al., 1992)&lt;/DisplayText&gt;&lt;record&gt;&lt;rec-number&gt;515&lt;/rec-number&gt;&lt;foreign-keys&gt;&lt;key app="EN" db-id="29at0wveof5tv3esxvkpaaxgppa0xdwrappf" timestamp="1458324311"&gt;515&lt;/key&gt;&lt;/foreign-keys&gt;&lt;ref-type name="Government Document"&gt;46&lt;/ref-type&gt;&lt;contributors&gt;&lt;authors&gt;&lt;author&gt;Todd D. Adams&lt;/author&gt;&lt;author&gt;David B. Cole&lt;/author&gt;&lt;author&gt;Craig W. Miller&lt;/author&gt;&lt;author&gt;Norman E. Stauffer&lt;/author&gt;&lt;/authors&gt;&lt;secondary-authors&gt;&lt;author&gt;Utah Division of Water Resources&lt;/author&gt;&lt;/secondary-authors&gt;&lt;/contributors&gt;&lt;titles&gt;&lt;title&gt;GENRES A Computer Program System for Reservoir Operation with Hydropower&lt;/title&gt;&lt;/titles&gt;&lt;dates&gt;&lt;year&gt;1992&lt;/year&gt;&lt;/dates&gt;&lt;urls&gt;&lt;/urls&gt;&lt;/record&gt;&lt;/Cite&gt;&lt;/EndNote&gt;</w:instrText>
      </w:r>
      <w:r w:rsidR="00616F01" w:rsidRPr="00894246">
        <w:rPr>
          <w:rFonts w:asciiTheme="majorBidi" w:hAnsiTheme="majorBidi" w:cstheme="majorBidi"/>
          <w:bCs/>
          <w:sz w:val="24"/>
          <w:szCs w:val="24"/>
        </w:rPr>
        <w:fldChar w:fldCharType="separate"/>
      </w:r>
      <w:r w:rsidR="009B2210">
        <w:rPr>
          <w:rFonts w:asciiTheme="majorBidi" w:hAnsiTheme="majorBidi" w:cstheme="majorBidi"/>
          <w:bCs/>
          <w:noProof/>
          <w:sz w:val="24"/>
          <w:szCs w:val="24"/>
        </w:rPr>
        <w:t>(Adams et al., 1992)</w:t>
      </w:r>
      <w:r w:rsidR="00616F01" w:rsidRPr="00894246">
        <w:rPr>
          <w:rFonts w:asciiTheme="majorBidi" w:hAnsiTheme="majorBidi" w:cstheme="majorBidi"/>
          <w:bCs/>
          <w:sz w:val="24"/>
          <w:szCs w:val="24"/>
        </w:rPr>
        <w:fldChar w:fldCharType="end"/>
      </w:r>
      <w:r w:rsidR="00616F01">
        <w:rPr>
          <w:rFonts w:asciiTheme="majorBidi" w:hAnsiTheme="majorBidi" w:cstheme="majorBidi"/>
          <w:bCs/>
          <w:sz w:val="24"/>
          <w:szCs w:val="24"/>
        </w:rPr>
        <w:t xml:space="preserve"> which is used by the DWRe to plan future water development. We </w:t>
      </w:r>
      <w:r>
        <w:rPr>
          <w:rFonts w:asciiTheme="majorBidi" w:hAnsiTheme="majorBidi" w:cstheme="majorBidi"/>
          <w:bCs/>
          <w:sz w:val="24"/>
          <w:szCs w:val="24"/>
        </w:rPr>
        <w:t xml:space="preserve">also used </w:t>
      </w:r>
      <w:r w:rsidR="00616F01">
        <w:rPr>
          <w:rFonts w:asciiTheme="majorBidi" w:hAnsiTheme="majorBidi" w:cstheme="majorBidi"/>
          <w:bCs/>
          <w:sz w:val="24"/>
          <w:szCs w:val="24"/>
        </w:rPr>
        <w:t xml:space="preserve">the </w:t>
      </w:r>
      <w:r w:rsidR="00616F01" w:rsidRPr="00894246">
        <w:rPr>
          <w:rFonts w:asciiTheme="majorBidi" w:hAnsiTheme="majorBidi" w:cstheme="majorBidi"/>
          <w:bCs/>
          <w:sz w:val="24"/>
          <w:szCs w:val="24"/>
        </w:rPr>
        <w:t>USA NAIP Imagery</w:t>
      </w:r>
      <w:r w:rsidR="00616F01" w:rsidRPr="00894246">
        <w:rPr>
          <w:rFonts w:asciiTheme="majorBidi" w:hAnsiTheme="majorBidi" w:cstheme="majorBidi"/>
          <w:sz w:val="24"/>
          <w:szCs w:val="24"/>
        </w:rPr>
        <w:t xml:space="preserve"> </w:t>
      </w:r>
      <w:r w:rsidR="00616F01" w:rsidRPr="00894246">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&lt;EndNote&gt;&lt;Cite&gt;&lt;Author&gt;USDA&lt;/Author&gt;&lt;Year&gt;2014&lt;/Year&gt;&lt;RecNum&gt;516&lt;/RecNum&gt;&lt;DisplayText&gt;(USDA, 2014)&lt;/DisplayText&gt;&lt;record&gt;&lt;rec-number&gt;516&lt;/rec-number&gt;&lt;foreign-keys&gt;&lt;key app="EN" db-id="29at0wveof5tv3esxvkpaaxgppa0xdwrappf" timestamp="1458324430"&gt;516&lt;/key&gt;&lt;/foreign-keys&gt;&lt;ref-type name="Web Page"&gt;12&lt;/ref-type&gt;&lt;contributors&gt;&lt;authors&gt;&lt;author&gt;USDA&lt;/author&gt;&lt;/authors&gt;&lt;/contributors&gt;&lt;titles&gt;&lt;title&gt;USA NAIP Imagery: NDVI&lt;/title&gt;&lt;secondary-title&gt;Esri Living Atlas of the World&lt;/secondary-title&gt;&lt;/titles&gt;&lt;dates&gt;&lt;year&gt;2014&lt;/year&gt;&lt;/dates&gt;&lt;urls&gt;&lt;related-urls&gt;&lt;url&gt;http://doc.arcgis.com/en/living-atlas/item/?itemId=61a5262095934d2b90341d6e7a62e8ba&lt;/url&gt;&lt;/related-urls&gt;&lt;/urls&gt;&lt;/record&gt;&lt;/Cite&gt;&lt;/EndNote&gt;</w:instrText>
      </w:r>
      <w:r w:rsidR="00616F01" w:rsidRPr="00894246">
        <w:rPr>
          <w:rFonts w:asciiTheme="majorBidi" w:hAnsiTheme="majorBidi" w:cstheme="majorBidi"/>
          <w:sz w:val="24"/>
          <w:szCs w:val="24"/>
        </w:rPr>
        <w:fldChar w:fldCharType="separate"/>
      </w:r>
      <w:r w:rsidR="009B2210">
        <w:rPr>
          <w:rFonts w:asciiTheme="majorBidi" w:hAnsiTheme="majorBidi" w:cstheme="majorBidi"/>
          <w:noProof/>
          <w:sz w:val="24"/>
          <w:szCs w:val="24"/>
        </w:rPr>
        <w:t>(USDA, 2014)</w:t>
      </w:r>
      <w:r w:rsidR="00616F01" w:rsidRPr="00894246">
        <w:rPr>
          <w:rFonts w:asciiTheme="majorBidi" w:hAnsiTheme="majorBidi" w:cstheme="majorBidi"/>
          <w:sz w:val="24"/>
          <w:szCs w:val="24"/>
        </w:rPr>
        <w:fldChar w:fldCharType="end"/>
      </w:r>
      <w:r>
        <w:rPr>
          <w:rFonts w:asciiTheme="majorBidi" w:hAnsiTheme="majorBidi" w:cstheme="majorBidi"/>
          <w:bCs/>
          <w:sz w:val="24"/>
          <w:szCs w:val="24"/>
        </w:rPr>
        <w:t xml:space="preserve"> and</w:t>
      </w:r>
      <w:r w:rsidR="00616F01" w:rsidRPr="00894246">
        <w:rPr>
          <w:rFonts w:asciiTheme="majorBidi" w:hAnsiTheme="majorBidi" w:cstheme="majorBidi"/>
          <w:bCs/>
          <w:sz w:val="24"/>
          <w:szCs w:val="24"/>
        </w:rPr>
        <w:t xml:space="preserve"> th</w:t>
      </w:r>
      <w:r w:rsidR="00616F01">
        <w:rPr>
          <w:rFonts w:asciiTheme="majorBidi" w:hAnsiTheme="majorBidi" w:cstheme="majorBidi"/>
          <w:bCs/>
          <w:sz w:val="24"/>
          <w:szCs w:val="24"/>
        </w:rPr>
        <w:t xml:space="preserve">e National Hydrography Dataset </w:t>
      </w:r>
      <w:r w:rsidR="00616F01">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&lt;EndNote&gt;&lt;Cite&gt;&lt;Author&gt;USGS&lt;/Author&gt;&lt;Year&gt;2012&lt;/Year&gt;&lt;RecNum&gt;517&lt;/RecNum&gt;&lt;DisplayText&gt;(USGS, 2012)&lt;/DisplayText&gt;&lt;record&gt;&lt;rec-number&gt;517&lt;/rec-number&gt;&lt;foreign-keys&gt;&lt;key app="EN" db-id="29at0wveof5tv3esxvkpaaxgppa0xdwrappf" timestamp="1458324533"&gt;517&lt;/key&gt;&lt;/foreign-keys&gt;&lt;ref-type name="Web Page"&gt;12&lt;/ref-type&gt;&lt;contributors&gt;&lt;authors&gt;&lt;author&gt;USGS&lt;/author&gt;&lt;/authors&gt;&lt;/contributors&gt;&lt;titles&gt;&lt;title&gt;USA NHDPlusV2&lt;/title&gt;&lt;secondary-title&gt;Esri Living Atlas of the World&lt;/secondary-title&gt;&lt;/titles&gt;&lt;dates&gt;&lt;year&gt;2012&lt;/year&gt;&lt;/dates&gt;&lt;urls&gt;&lt;related-urls&gt;&lt;url&gt;http://www.arcgis.com/home/item.html?id=7c7aa61a3650490789545a515c24cc80&lt;/url&gt;&lt;/related-urls&gt;&lt;/urls&gt;&lt;/record&gt;&lt;/Cite&gt;&lt;/EndNote&gt;</w:instrText>
      </w:r>
      <w:r w:rsidR="00616F01">
        <w:rPr>
          <w:rFonts w:asciiTheme="majorBidi" w:hAnsiTheme="majorBidi" w:cstheme="majorBidi"/>
          <w:bCs/>
          <w:sz w:val="24"/>
          <w:szCs w:val="24"/>
        </w:rPr>
        <w:fldChar w:fldCharType="separate"/>
      </w:r>
      <w:r w:rsidR="009B2210">
        <w:rPr>
          <w:rFonts w:asciiTheme="majorBidi" w:hAnsiTheme="majorBidi" w:cstheme="majorBidi"/>
          <w:bCs/>
          <w:noProof/>
          <w:sz w:val="24"/>
          <w:szCs w:val="24"/>
        </w:rPr>
        <w:t>(USGS, 2012)</w:t>
      </w:r>
      <w:r w:rsidR="00616F01">
        <w:rPr>
          <w:rFonts w:asciiTheme="majorBidi" w:hAnsiTheme="majorBidi" w:cstheme="majorBidi"/>
          <w:bCs/>
          <w:sz w:val="24"/>
          <w:szCs w:val="24"/>
        </w:rPr>
        <w:fldChar w:fldCharType="end"/>
      </w:r>
      <w:r>
        <w:rPr>
          <w:rFonts w:asciiTheme="majorBidi" w:hAnsiTheme="majorBidi" w:cstheme="majorBidi"/>
          <w:bCs/>
          <w:sz w:val="24"/>
          <w:szCs w:val="24"/>
        </w:rPr>
        <w:t>,</w:t>
      </w:r>
      <w:r w:rsidR="00616F01">
        <w:rPr>
          <w:rFonts w:asciiTheme="majorBidi" w:hAnsiTheme="majorBidi" w:cstheme="majorBidi"/>
          <w:bCs/>
          <w:sz w:val="24"/>
          <w:szCs w:val="24"/>
        </w:rPr>
        <w:t xml:space="preserve"> </w:t>
      </w:r>
      <w:r w:rsidR="00616F01" w:rsidRPr="00894246">
        <w:rPr>
          <w:rFonts w:asciiTheme="majorBidi" w:hAnsiTheme="majorBidi" w:cstheme="majorBidi"/>
          <w:bCs/>
          <w:sz w:val="24"/>
          <w:szCs w:val="24"/>
        </w:rPr>
        <w:t xml:space="preserve">its </w:t>
      </w:r>
      <w:r w:rsidR="00616F01" w:rsidRPr="005653A9">
        <w:rPr>
          <w:rFonts w:asciiTheme="majorBidi" w:hAnsiTheme="majorBidi" w:cstheme="majorBidi"/>
          <w:bCs/>
          <w:sz w:val="24"/>
          <w:szCs w:val="24"/>
        </w:rPr>
        <w:t>attribute extensions</w:t>
      </w:r>
      <w:r w:rsidR="00616F01">
        <w:rPr>
          <w:rFonts w:asciiTheme="majorBidi" w:hAnsiTheme="majorBidi" w:cstheme="majorBidi"/>
          <w:bCs/>
          <w:sz w:val="24"/>
          <w:szCs w:val="24"/>
        </w:rPr>
        <w:t xml:space="preserve"> </w:t>
      </w:r>
      <w:r w:rsidR="00616F01">
        <w:rPr>
          <w:rFonts w:asciiTheme="majorBidi" w:hAnsiTheme="majorBidi" w:cstheme="majorBidi"/>
          <w:bCs/>
          <w:sz w:val="24"/>
          <w:szCs w:val="24"/>
        </w:rPr>
        <w:fldChar w:fldCharType="begin"/>
      </w:r>
      <w:r w:rsidR="00616F01">
        <w:rPr>
          <w:rFonts w:asciiTheme="majorBidi" w:hAnsiTheme="majorBidi" w:cstheme="majorBidi"/>
          <w:bCs/>
          <w:sz w:val="24"/>
          <w:szCs w:val="24"/>
        </w:rPr>
        <w:instrText xml:space="preserve"> ADDIN EN.CITE &lt;EndNote&gt;&lt;Cite ExcludeYear="1"&gt;&lt;Author&gt;NHDPlus V2&lt;/Author&gt;&lt;Year&gt;2016&lt;/Year&gt;&lt;RecNum&gt;541&lt;/RecNum&gt;&lt;DisplayText&gt;(NHDPlus V2)&lt;/DisplayText&gt;&lt;record&gt;&lt;rec-number&gt;541&lt;/rec-number&gt;&lt;foreign-keys&gt;&lt;key app="EN" db-id="29at0wveof5tv3esxvkpaaxgppa0xdwrappf" timestamp="1472081341"&gt;541&lt;/key&gt;&lt;/foreign-keys&gt;&lt;ref-type name="Dataset"&gt;59&lt;/ref-type&gt;&lt;contributors&gt;&lt;authors&gt;&lt;author&gt;NHDPlus V2,&lt;/author&gt;&lt;/authors&gt;&lt;secondary-authors&gt;&lt;author&gt;Horizon Systems&lt;/author&gt;&lt;/secondary-authors&gt;&lt;/contributors&gt;&lt;titles&gt;&lt;title&gt;NHD Plus V2 Attribute Extensions&lt;/title&gt;&lt;secondary-title&gt;Great Basin (Vector Processing Unit 16)&lt;/secondary-title&gt;&lt;/titles&gt;&lt;dates&gt;&lt;year&gt;2016&lt;/year&gt;&lt;/dates&gt;&lt;publisher&gt;Esri&lt;/publisher&gt;&lt;urls&gt;&lt;related-urls&gt;&lt;url&gt;http://www.horizon-systems.com/NHDPlus/NHDPlusV2_16.php&lt;/url&gt;&lt;/related-urls&gt;&lt;/urls&gt;&lt;/record&gt;&lt;/Cite&gt;&lt;/EndNote&gt;</w:instrText>
      </w:r>
      <w:r w:rsidR="00616F01">
        <w:rPr>
          <w:rFonts w:asciiTheme="majorBidi" w:hAnsiTheme="majorBidi" w:cstheme="majorBidi"/>
          <w:bCs/>
          <w:sz w:val="24"/>
          <w:szCs w:val="24"/>
        </w:rPr>
        <w:fldChar w:fldCharType="separate"/>
      </w:r>
      <w:r w:rsidR="00616F01">
        <w:rPr>
          <w:rFonts w:asciiTheme="majorBidi" w:hAnsiTheme="majorBidi" w:cstheme="majorBidi"/>
          <w:bCs/>
          <w:noProof/>
          <w:sz w:val="24"/>
          <w:szCs w:val="24"/>
        </w:rPr>
        <w:t>(NHDPlus V2)</w:t>
      </w:r>
      <w:r w:rsidR="00616F01">
        <w:rPr>
          <w:rFonts w:asciiTheme="majorBidi" w:hAnsiTheme="majorBidi" w:cstheme="majorBidi"/>
          <w:bCs/>
          <w:sz w:val="24"/>
          <w:szCs w:val="24"/>
        </w:rPr>
        <w:fldChar w:fldCharType="end"/>
      </w:r>
      <w:r w:rsidR="00616F01">
        <w:rPr>
          <w:rFonts w:asciiTheme="majorBidi" w:hAnsiTheme="majorBidi" w:cstheme="majorBidi"/>
          <w:bCs/>
          <w:sz w:val="24"/>
          <w:szCs w:val="24"/>
        </w:rPr>
        <w:t xml:space="preserve">, </w:t>
      </w:r>
      <w:r>
        <w:rPr>
          <w:rFonts w:asciiTheme="majorBidi" w:hAnsiTheme="majorBidi" w:cstheme="majorBidi"/>
          <w:bCs/>
          <w:sz w:val="24"/>
          <w:szCs w:val="24"/>
        </w:rPr>
        <w:t xml:space="preserve">several </w:t>
      </w:r>
      <w:r w:rsidR="00616F01">
        <w:rPr>
          <w:rFonts w:asciiTheme="majorBidi" w:hAnsiTheme="majorBidi" w:cstheme="majorBidi"/>
          <w:bCs/>
          <w:sz w:val="24"/>
          <w:szCs w:val="24"/>
        </w:rPr>
        <w:t>USGS gage stations</w:t>
      </w:r>
      <w:r w:rsidR="00CE2D66">
        <w:rPr>
          <w:rFonts w:asciiTheme="majorBidi" w:hAnsiTheme="majorBidi" w:cstheme="majorBidi"/>
          <w:bCs/>
          <w:sz w:val="24"/>
          <w:szCs w:val="24"/>
        </w:rPr>
        <w:t xml:space="preserve"> including</w:t>
      </w:r>
      <w:r w:rsidR="00616F01">
        <w:rPr>
          <w:rFonts w:asciiTheme="majorBidi" w:hAnsiTheme="majorBidi" w:cstheme="majorBidi"/>
          <w:bCs/>
          <w:sz w:val="24"/>
          <w:szCs w:val="24"/>
        </w:rPr>
        <w:t xml:space="preserve"> </w:t>
      </w:r>
      <w:r>
        <w:rPr>
          <w:rFonts w:asciiTheme="majorBidi" w:hAnsiTheme="majorBidi" w:cstheme="majorBidi"/>
          <w:bCs/>
          <w:sz w:val="24"/>
          <w:szCs w:val="24"/>
        </w:rPr>
        <w:t>#</w:t>
      </w:r>
      <w:r w:rsidR="00616F01" w:rsidRPr="00F33EBD">
        <w:rPr>
          <w:rFonts w:asciiTheme="majorBidi" w:hAnsiTheme="majorBidi" w:cstheme="majorBidi"/>
          <w:sz w:val="24"/>
          <w:szCs w:val="24"/>
        </w:rPr>
        <w:t>10092700</w:t>
      </w:r>
      <w:r w:rsidR="00616F01">
        <w:rPr>
          <w:rFonts w:asciiTheme="majorBidi" w:hAnsiTheme="majorBidi" w:cstheme="majorBidi"/>
          <w:sz w:val="24"/>
          <w:szCs w:val="24"/>
        </w:rPr>
        <w:t>,</w:t>
      </w:r>
      <w:r w:rsidR="00616F01" w:rsidRPr="00F33EBD">
        <w:rPr>
          <w:rFonts w:asciiTheme="majorBidi" w:hAnsiTheme="majorBidi" w:cstheme="majorBidi"/>
          <w:sz w:val="24"/>
          <w:szCs w:val="24"/>
        </w:rPr>
        <w:t xml:space="preserve"> </w:t>
      </w:r>
      <w:r w:rsidR="00616F01" w:rsidRPr="005653A9">
        <w:rPr>
          <w:rFonts w:asciiTheme="majorBidi" w:hAnsiTheme="majorBidi" w:cstheme="majorBidi"/>
          <w:bCs/>
          <w:sz w:val="24"/>
          <w:szCs w:val="24"/>
        </w:rPr>
        <w:t>10126000, 10020100, 10020300, 10093000, 10105900, and 10113500</w:t>
      </w:r>
      <w:r w:rsidR="00616F01">
        <w:rPr>
          <w:rFonts w:asciiTheme="majorBidi" w:hAnsiTheme="majorBidi" w:cstheme="majorBidi"/>
          <w:sz w:val="24"/>
          <w:szCs w:val="24"/>
        </w:rPr>
        <w:t xml:space="preserve"> in addition to the USU Little Bear River WATERS Test Bed monitoring sites</w:t>
      </w:r>
      <w:r w:rsidR="00616F01" w:rsidRPr="00F33EBD">
        <w:rPr>
          <w:rFonts w:asciiTheme="majorBidi" w:hAnsiTheme="majorBidi" w:cstheme="majorBidi"/>
          <w:sz w:val="24"/>
          <w:szCs w:val="24"/>
        </w:rPr>
        <w:t>.</w:t>
      </w:r>
      <w:r w:rsidR="00616F01">
        <w:rPr>
          <w:rFonts w:asciiTheme="majorBidi" w:hAnsiTheme="majorBidi" w:cstheme="majorBidi"/>
          <w:sz w:val="24"/>
          <w:szCs w:val="24"/>
        </w:rPr>
        <w:t xml:space="preserve"> </w:t>
      </w:r>
      <w:r w:rsidR="000A08F4">
        <w:rPr>
          <w:rFonts w:asciiTheme="majorBidi" w:hAnsiTheme="majorBidi" w:cstheme="majorBidi"/>
          <w:sz w:val="24"/>
          <w:szCs w:val="24"/>
        </w:rPr>
        <w:t xml:space="preserve">We also used several Fish and Wildlife Service (FWS) references and literature review to develop suitability curves for different species. </w:t>
      </w:r>
      <w:r w:rsidR="00616F01">
        <w:rPr>
          <w:rFonts w:asciiTheme="majorBidi" w:hAnsiTheme="majorBidi" w:cstheme="majorBidi"/>
          <w:sz w:val="24"/>
          <w:szCs w:val="24"/>
        </w:rPr>
        <w:t xml:space="preserve">We </w:t>
      </w:r>
      <w:r w:rsidR="00616F01">
        <w:rPr>
          <w:rFonts w:asciiTheme="majorBidi" w:hAnsiTheme="majorBidi" w:cstheme="majorBidi"/>
          <w:bCs/>
          <w:sz w:val="24"/>
          <w:szCs w:val="24"/>
        </w:rPr>
        <w:t xml:space="preserve">established </w:t>
      </w:r>
      <w:r w:rsidR="00616F01" w:rsidRPr="00F33EBD">
        <w:rPr>
          <w:rFonts w:asciiTheme="majorBidi" w:hAnsiTheme="majorBidi" w:cstheme="majorBidi"/>
          <w:bCs/>
          <w:sz w:val="24"/>
          <w:szCs w:val="24"/>
        </w:rPr>
        <w:t xml:space="preserve">three monitoring sites </w:t>
      </w:r>
      <w:r w:rsidR="00CE2D66">
        <w:rPr>
          <w:rFonts w:asciiTheme="majorBidi" w:hAnsiTheme="majorBidi" w:cstheme="majorBidi"/>
          <w:bCs/>
          <w:sz w:val="24"/>
          <w:szCs w:val="24"/>
        </w:rPr>
        <w:t xml:space="preserve">to collect and groundtruth </w:t>
      </w:r>
      <w:r w:rsidR="00616F01">
        <w:rPr>
          <w:rFonts w:asciiTheme="majorBidi" w:hAnsiTheme="majorBidi" w:cstheme="majorBidi"/>
          <w:bCs/>
          <w:sz w:val="24"/>
          <w:szCs w:val="24"/>
        </w:rPr>
        <w:t xml:space="preserve">hydrologic and ecological data </w:t>
      </w:r>
      <w:r w:rsidR="00616F01" w:rsidRPr="00F33EBD">
        <w:rPr>
          <w:rFonts w:asciiTheme="majorBidi" w:hAnsiTheme="majorBidi" w:cstheme="majorBidi"/>
          <w:bCs/>
          <w:sz w:val="24"/>
          <w:szCs w:val="24"/>
        </w:rPr>
        <w:t>between A</w:t>
      </w:r>
      <w:r w:rsidR="00616F01">
        <w:rPr>
          <w:rFonts w:asciiTheme="majorBidi" w:hAnsiTheme="majorBidi" w:cstheme="majorBidi"/>
          <w:bCs/>
          <w:sz w:val="24"/>
          <w:szCs w:val="24"/>
        </w:rPr>
        <w:t>ugust 2012 and November 2016</w:t>
      </w:r>
      <w:r w:rsidR="00CE2D66">
        <w:rPr>
          <w:rFonts w:asciiTheme="majorBidi" w:hAnsiTheme="majorBidi" w:cstheme="majorBidi"/>
          <w:bCs/>
          <w:sz w:val="24"/>
          <w:szCs w:val="24"/>
        </w:rPr>
        <w:t>,</w:t>
      </w:r>
      <w:r w:rsidR="00616F01" w:rsidRPr="00F33EBD">
        <w:rPr>
          <w:rFonts w:asciiTheme="majorBidi" w:hAnsiTheme="majorBidi" w:cstheme="majorBidi"/>
          <w:bCs/>
          <w:sz w:val="24"/>
          <w:szCs w:val="24"/>
        </w:rPr>
        <w:t xml:space="preserve"> </w:t>
      </w:r>
      <w:r w:rsidR="00CE2D66">
        <w:rPr>
          <w:rFonts w:asciiTheme="majorBidi" w:hAnsiTheme="majorBidi" w:cstheme="majorBidi"/>
          <w:bCs/>
          <w:sz w:val="24"/>
          <w:szCs w:val="24"/>
        </w:rPr>
        <w:t>t</w:t>
      </w:r>
      <w:r w:rsidR="00616F01">
        <w:rPr>
          <w:rFonts w:asciiTheme="majorBidi" w:hAnsiTheme="majorBidi" w:cstheme="majorBidi"/>
          <w:bCs/>
          <w:sz w:val="24"/>
          <w:szCs w:val="24"/>
        </w:rPr>
        <w:t>wo sites on the Bear R</w:t>
      </w:r>
      <w:r w:rsidR="00616F01" w:rsidRPr="00F33EBD">
        <w:rPr>
          <w:rFonts w:asciiTheme="majorBidi" w:hAnsiTheme="majorBidi" w:cstheme="majorBidi"/>
          <w:bCs/>
          <w:sz w:val="24"/>
          <w:szCs w:val="24"/>
        </w:rPr>
        <w:t xml:space="preserve">iver main stem </w:t>
      </w:r>
      <w:r w:rsidR="00CE2D66">
        <w:rPr>
          <w:rFonts w:asciiTheme="majorBidi" w:hAnsiTheme="majorBidi" w:cstheme="majorBidi"/>
          <w:bCs/>
          <w:sz w:val="24"/>
          <w:szCs w:val="24"/>
        </w:rPr>
        <w:t xml:space="preserve">and a site on </w:t>
      </w:r>
      <w:r w:rsidR="00616F01" w:rsidRPr="00F33EBD">
        <w:rPr>
          <w:rFonts w:asciiTheme="majorBidi" w:hAnsiTheme="majorBidi" w:cstheme="majorBidi"/>
          <w:bCs/>
          <w:sz w:val="24"/>
          <w:szCs w:val="24"/>
        </w:rPr>
        <w:t>the</w:t>
      </w:r>
      <w:r w:rsidR="00CE2D66">
        <w:rPr>
          <w:rFonts w:asciiTheme="majorBidi" w:hAnsiTheme="majorBidi" w:cstheme="majorBidi"/>
          <w:bCs/>
          <w:sz w:val="24"/>
          <w:szCs w:val="24"/>
        </w:rPr>
        <w:t xml:space="preserve"> Cub Rivers, a major tributary to the </w:t>
      </w:r>
      <w:r w:rsidR="00410E7D">
        <w:rPr>
          <w:rFonts w:asciiTheme="majorBidi" w:hAnsiTheme="majorBidi" w:cstheme="majorBidi"/>
          <w:bCs/>
          <w:sz w:val="24"/>
          <w:szCs w:val="24"/>
        </w:rPr>
        <w:t>Bear River</w:t>
      </w:r>
      <w:r w:rsidR="00616F01" w:rsidRPr="00F33EBD">
        <w:rPr>
          <w:rFonts w:asciiTheme="majorBidi" w:hAnsiTheme="majorBidi" w:cstheme="majorBidi"/>
          <w:bCs/>
          <w:sz w:val="24"/>
          <w:szCs w:val="24"/>
        </w:rPr>
        <w:t>.</w:t>
      </w:r>
      <w:r w:rsidR="00CE2D66">
        <w:rPr>
          <w:rFonts w:asciiTheme="majorBidi" w:hAnsiTheme="majorBidi" w:cstheme="majorBidi"/>
          <w:bCs/>
          <w:sz w:val="24"/>
          <w:szCs w:val="24"/>
        </w:rPr>
        <w:t xml:space="preserve"> </w:t>
      </w:r>
      <w:r w:rsidR="00616F01">
        <w:rPr>
          <w:rFonts w:asciiTheme="majorBidi" w:hAnsiTheme="majorBidi" w:cstheme="majorBidi"/>
          <w:bCs/>
          <w:sz w:val="24"/>
          <w:szCs w:val="24"/>
        </w:rPr>
        <w:t xml:space="preserve">Processed hydrologic and ecologic data is available at the Bear River Fellows website: </w:t>
      </w:r>
      <w:hyperlink r:id="rId15" w:history="1">
        <w:r w:rsidR="00616F01" w:rsidRPr="002D519C">
          <w:rPr>
            <w:rStyle w:val="Hyperlink"/>
            <w:rFonts w:asciiTheme="majorBidi" w:hAnsiTheme="majorBidi" w:cstheme="majorBidi"/>
            <w:bCs/>
            <w:sz w:val="24"/>
            <w:szCs w:val="24"/>
          </w:rPr>
          <w:t>http://bearriverfellows.usu.edu</w:t>
        </w:r>
      </w:hyperlink>
      <w:r w:rsidR="00CE2D66">
        <w:rPr>
          <w:rFonts w:asciiTheme="majorBidi" w:hAnsiTheme="majorBidi" w:cstheme="majorBidi"/>
          <w:bCs/>
          <w:sz w:val="24"/>
          <w:szCs w:val="24"/>
        </w:rPr>
        <w:t xml:space="preserve"> and model input data is available at the model GitHub Repository: </w:t>
      </w:r>
      <w:hyperlink r:id="rId16" w:history="1">
        <w:r w:rsidR="00CE2D66" w:rsidRPr="00616F01">
          <w:rPr>
            <w:rStyle w:val="Hyperlink"/>
            <w:rFonts w:asciiTheme="majorBidi" w:hAnsiTheme="majorBidi" w:cstheme="majorBidi"/>
            <w:sz w:val="24"/>
            <w:szCs w:val="24"/>
          </w:rPr>
          <w:t>https://github.com/ayman510/WASH</w:t>
        </w:r>
      </w:hyperlink>
    </w:p>
    <w:p w14:paraId="464C799F" w14:textId="6235B58C" w:rsidR="00997672" w:rsidRDefault="00997672" w:rsidP="00CE2D66">
      <w:pPr>
        <w:spacing w:before="120" w:after="120" w:line="480" w:lineRule="auto"/>
        <w:ind w:firstLine="284"/>
        <w:jc w:val="both"/>
        <w:rPr>
          <w:rFonts w:asciiTheme="majorBidi" w:hAnsiTheme="majorBidi" w:cstheme="majorBidi"/>
          <w:sz w:val="24"/>
          <w:szCs w:val="24"/>
        </w:rPr>
      </w:pPr>
    </w:p>
    <w:p w14:paraId="4182A090" w14:textId="0E39A3F1" w:rsidR="00B508E2" w:rsidRDefault="00B508E2" w:rsidP="00CE2D66">
      <w:pPr>
        <w:spacing w:before="120" w:after="120" w:line="480" w:lineRule="auto"/>
        <w:ind w:firstLine="284"/>
        <w:jc w:val="both"/>
        <w:rPr>
          <w:rFonts w:asciiTheme="majorBidi" w:hAnsiTheme="majorBidi" w:cstheme="majorBidi"/>
          <w:sz w:val="24"/>
          <w:szCs w:val="24"/>
        </w:rPr>
      </w:pPr>
    </w:p>
    <w:p w14:paraId="54531AAF" w14:textId="55467300" w:rsidR="00B508E2" w:rsidRDefault="00B508E2" w:rsidP="00CE2D66">
      <w:pPr>
        <w:spacing w:before="120" w:after="120" w:line="480" w:lineRule="auto"/>
        <w:ind w:firstLine="284"/>
        <w:jc w:val="both"/>
        <w:rPr>
          <w:rFonts w:asciiTheme="majorBidi" w:hAnsiTheme="majorBidi" w:cstheme="majorBidi"/>
          <w:sz w:val="24"/>
          <w:szCs w:val="24"/>
        </w:rPr>
      </w:pPr>
    </w:p>
    <w:p w14:paraId="0AB6BCCA" w14:textId="4CB11C05" w:rsidR="00B508E2" w:rsidRDefault="00B508E2" w:rsidP="00CE2D66">
      <w:pPr>
        <w:spacing w:before="120" w:after="120" w:line="480" w:lineRule="auto"/>
        <w:ind w:firstLine="284"/>
        <w:jc w:val="both"/>
        <w:rPr>
          <w:rFonts w:asciiTheme="majorBidi" w:hAnsiTheme="majorBidi" w:cstheme="majorBidi"/>
          <w:sz w:val="24"/>
          <w:szCs w:val="24"/>
        </w:rPr>
      </w:pPr>
    </w:p>
    <w:p w14:paraId="418CD0BF" w14:textId="16A545BE" w:rsidR="00B508E2" w:rsidRDefault="00B508E2" w:rsidP="00CE2D66">
      <w:pPr>
        <w:spacing w:before="120" w:after="120" w:line="480" w:lineRule="auto"/>
        <w:ind w:firstLine="284"/>
        <w:jc w:val="both"/>
        <w:rPr>
          <w:rFonts w:asciiTheme="majorBidi" w:hAnsiTheme="majorBidi" w:cstheme="majorBidi"/>
          <w:sz w:val="24"/>
          <w:szCs w:val="24"/>
        </w:rPr>
      </w:pPr>
    </w:p>
    <w:p w14:paraId="5D714225" w14:textId="1292FC60" w:rsidR="00B508E2" w:rsidRDefault="00B508E2" w:rsidP="00CE2D66">
      <w:pPr>
        <w:spacing w:before="120" w:after="120" w:line="480" w:lineRule="auto"/>
        <w:ind w:firstLine="284"/>
        <w:jc w:val="both"/>
        <w:rPr>
          <w:rFonts w:asciiTheme="majorBidi" w:hAnsiTheme="majorBidi" w:cstheme="majorBidi"/>
          <w:sz w:val="24"/>
          <w:szCs w:val="24"/>
        </w:rPr>
      </w:pPr>
    </w:p>
    <w:p w14:paraId="2BE8AD24" w14:textId="77777777" w:rsidR="00B508E2" w:rsidRDefault="00B508E2" w:rsidP="00CE2D66">
      <w:pPr>
        <w:spacing w:before="120" w:after="120" w:line="480" w:lineRule="auto"/>
        <w:ind w:firstLine="284"/>
        <w:jc w:val="both"/>
        <w:rPr>
          <w:rFonts w:asciiTheme="majorBidi" w:hAnsiTheme="majorBidi" w:cstheme="majorBidi"/>
          <w:sz w:val="24"/>
          <w:szCs w:val="24"/>
        </w:rPr>
      </w:pPr>
    </w:p>
    <w:tbl>
      <w:tblPr>
        <w:tblStyle w:val="TableGrid"/>
        <w:tblpPr w:leftFromText="180" w:rightFromText="180" w:vertAnchor="text" w:horzAnchor="margin" w:tblpY="540"/>
        <w:tblW w:w="10058" w:type="dxa"/>
        <w:tblLook w:val="04A0" w:firstRow="1" w:lastRow="0" w:firstColumn="1" w:lastColumn="0" w:noHBand="0" w:noVBand="1"/>
      </w:tblPr>
      <w:tblGrid>
        <w:gridCol w:w="1464"/>
        <w:gridCol w:w="3571"/>
        <w:gridCol w:w="3082"/>
        <w:gridCol w:w="1941"/>
      </w:tblGrid>
      <w:tr w:rsidR="00F13EAB" w:rsidRPr="00211133" w14:paraId="1A5D8ECB" w14:textId="6D2F2F49" w:rsidTr="007A4003">
        <w:tc>
          <w:tcPr>
            <w:tcW w:w="1464" w:type="dxa"/>
            <w:vAlign w:val="center"/>
          </w:tcPr>
          <w:p w14:paraId="1772C8C4" w14:textId="77777777" w:rsidR="00F13EAB" w:rsidRPr="00F13EAB" w:rsidRDefault="00F13EAB" w:rsidP="00652CE4">
            <w:pPr>
              <w:pStyle w:val="ListParagraph"/>
              <w:tabs>
                <w:tab w:val="left" w:pos="360"/>
              </w:tabs>
              <w:ind w:left="0"/>
              <w:rPr>
                <w:rFonts w:asciiTheme="majorBidi" w:hAnsiTheme="majorBidi" w:cstheme="majorBidi"/>
                <w:b/>
                <w:bCs/>
              </w:rPr>
            </w:pPr>
            <w:r w:rsidRPr="00F13EAB">
              <w:rPr>
                <w:rFonts w:asciiTheme="majorBidi" w:hAnsiTheme="majorBidi" w:cstheme="majorBidi"/>
                <w:b/>
                <w:bCs/>
              </w:rPr>
              <w:lastRenderedPageBreak/>
              <w:t>Model Component</w:t>
            </w:r>
          </w:p>
        </w:tc>
        <w:tc>
          <w:tcPr>
            <w:tcW w:w="3571" w:type="dxa"/>
            <w:vAlign w:val="center"/>
          </w:tcPr>
          <w:p w14:paraId="298CD1E9" w14:textId="77777777" w:rsidR="00F13EAB" w:rsidRPr="00F13EAB" w:rsidRDefault="00F13EAB" w:rsidP="00652CE4">
            <w:pPr>
              <w:pStyle w:val="ListParagraph"/>
              <w:tabs>
                <w:tab w:val="left" w:pos="360"/>
              </w:tabs>
              <w:ind w:left="0"/>
              <w:rPr>
                <w:rFonts w:asciiTheme="majorBidi" w:hAnsiTheme="majorBidi" w:cstheme="majorBidi"/>
                <w:b/>
                <w:bCs/>
              </w:rPr>
            </w:pPr>
            <w:r w:rsidRPr="00F13EAB">
              <w:rPr>
                <w:rFonts w:asciiTheme="majorBidi" w:hAnsiTheme="majorBidi" w:cstheme="majorBidi"/>
                <w:b/>
                <w:bCs/>
              </w:rPr>
              <w:t>Data Required and (sources)</w:t>
            </w:r>
          </w:p>
        </w:tc>
        <w:tc>
          <w:tcPr>
            <w:tcW w:w="3082" w:type="dxa"/>
            <w:vAlign w:val="center"/>
          </w:tcPr>
          <w:p w14:paraId="2E0618E3" w14:textId="55A93DAB" w:rsidR="00F13EAB" w:rsidRPr="00F13EAB" w:rsidRDefault="00F13EAB" w:rsidP="00652CE4">
            <w:pPr>
              <w:pStyle w:val="ListParagraph"/>
              <w:tabs>
                <w:tab w:val="left" w:pos="360"/>
              </w:tabs>
              <w:ind w:left="0"/>
              <w:rPr>
                <w:rFonts w:asciiTheme="majorBidi" w:hAnsiTheme="majorBidi" w:cstheme="majorBidi"/>
                <w:b/>
                <w:bCs/>
              </w:rPr>
            </w:pPr>
            <w:r w:rsidRPr="00F13EAB">
              <w:rPr>
                <w:rFonts w:asciiTheme="majorBidi" w:hAnsiTheme="majorBidi" w:cstheme="majorBidi"/>
                <w:b/>
                <w:bCs/>
              </w:rPr>
              <w:t>Source</w:t>
            </w:r>
            <w:r w:rsidR="00652CE4">
              <w:rPr>
                <w:rFonts w:asciiTheme="majorBidi" w:hAnsiTheme="majorBidi" w:cstheme="majorBidi"/>
                <w:b/>
                <w:bCs/>
              </w:rPr>
              <w:t>s</w:t>
            </w:r>
            <w:r w:rsidRPr="00F13EAB">
              <w:rPr>
                <w:rFonts w:asciiTheme="majorBidi" w:hAnsiTheme="majorBidi" w:cstheme="majorBidi"/>
                <w:b/>
                <w:bCs/>
              </w:rPr>
              <w:t xml:space="preserve"> of Data</w:t>
            </w:r>
          </w:p>
        </w:tc>
        <w:tc>
          <w:tcPr>
            <w:tcW w:w="1941" w:type="dxa"/>
            <w:vAlign w:val="center"/>
          </w:tcPr>
          <w:p w14:paraId="4635FD0E" w14:textId="69F8E1EC" w:rsidR="00F13EAB" w:rsidRPr="00F13EAB" w:rsidRDefault="00F13EAB" w:rsidP="00652CE4">
            <w:pPr>
              <w:pStyle w:val="ListParagraph"/>
              <w:tabs>
                <w:tab w:val="left" w:pos="360"/>
              </w:tabs>
              <w:ind w:left="0"/>
              <w:rPr>
                <w:rFonts w:asciiTheme="majorBidi" w:hAnsiTheme="majorBidi" w:cstheme="majorBidi"/>
                <w:b/>
                <w:bCs/>
              </w:rPr>
            </w:pPr>
            <w:r w:rsidRPr="00F13EAB">
              <w:rPr>
                <w:rFonts w:asciiTheme="majorBidi" w:hAnsiTheme="majorBidi" w:cstheme="majorBidi"/>
                <w:b/>
                <w:bCs/>
              </w:rPr>
              <w:t>Applied on Nodes (N) or Links (L)</w:t>
            </w:r>
          </w:p>
        </w:tc>
      </w:tr>
      <w:tr w:rsidR="00F13EAB" w:rsidRPr="00211133" w14:paraId="69D59516" w14:textId="2039CD8A" w:rsidTr="007A4003">
        <w:trPr>
          <w:trHeight w:val="226"/>
        </w:trPr>
        <w:tc>
          <w:tcPr>
            <w:tcW w:w="1464" w:type="dxa"/>
            <w:vMerge w:val="restart"/>
          </w:tcPr>
          <w:p w14:paraId="123BCF9A"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Aquatic Habitat</w:t>
            </w:r>
          </w:p>
        </w:tc>
        <w:tc>
          <w:tcPr>
            <w:tcW w:w="3571" w:type="dxa"/>
          </w:tcPr>
          <w:p w14:paraId="2ED98524" w14:textId="773FC2E1"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Reach lengths </w:t>
            </w:r>
          </w:p>
        </w:tc>
        <w:tc>
          <w:tcPr>
            <w:tcW w:w="3082" w:type="dxa"/>
          </w:tcPr>
          <w:p w14:paraId="761633BC" w14:textId="00CC3223"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NHDPlus V2, field measurements</w:t>
            </w:r>
          </w:p>
        </w:tc>
        <w:tc>
          <w:tcPr>
            <w:tcW w:w="1941" w:type="dxa"/>
          </w:tcPr>
          <w:p w14:paraId="648EFD99" w14:textId="4345A59E"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4BDEE699" w14:textId="5CA3C7F2" w:rsidTr="007A4003">
        <w:trPr>
          <w:trHeight w:val="225"/>
        </w:trPr>
        <w:tc>
          <w:tcPr>
            <w:tcW w:w="1464" w:type="dxa"/>
            <w:vMerge/>
          </w:tcPr>
          <w:p w14:paraId="3B56B7C0"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08D41965" w14:textId="73C6C3D3"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Water depth-ecological suitability curves </w:t>
            </w:r>
          </w:p>
        </w:tc>
        <w:tc>
          <w:tcPr>
            <w:tcW w:w="3082" w:type="dxa"/>
          </w:tcPr>
          <w:p w14:paraId="3D72CA18" w14:textId="35880B3C"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FWS, stakeholders, and literature</w:t>
            </w:r>
          </w:p>
        </w:tc>
        <w:tc>
          <w:tcPr>
            <w:tcW w:w="1941" w:type="dxa"/>
          </w:tcPr>
          <w:p w14:paraId="123A884D" w14:textId="61EF716B"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2E0CCE1C" w14:textId="6A8BAF56" w:rsidTr="007A4003">
        <w:trPr>
          <w:trHeight w:val="270"/>
        </w:trPr>
        <w:tc>
          <w:tcPr>
            <w:tcW w:w="1464" w:type="dxa"/>
            <w:vMerge w:val="restart"/>
          </w:tcPr>
          <w:p w14:paraId="41C5531F"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Floodplain Habitat</w:t>
            </w:r>
          </w:p>
        </w:tc>
        <w:tc>
          <w:tcPr>
            <w:tcW w:w="3571" w:type="dxa"/>
          </w:tcPr>
          <w:p w14:paraId="38D06704" w14:textId="58DF6C49"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Vegetation cover and distance from banks </w:t>
            </w:r>
          </w:p>
        </w:tc>
        <w:tc>
          <w:tcPr>
            <w:tcW w:w="3082" w:type="dxa"/>
          </w:tcPr>
          <w:p w14:paraId="129B4288" w14:textId="767EA504"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NAIP Imagery, field measurements</w:t>
            </w:r>
          </w:p>
        </w:tc>
        <w:tc>
          <w:tcPr>
            <w:tcW w:w="1941" w:type="dxa"/>
          </w:tcPr>
          <w:p w14:paraId="0BD26D62" w14:textId="25332603"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0D5B82D1" w14:textId="22BAF4BD" w:rsidTr="007A4003">
        <w:trPr>
          <w:trHeight w:val="268"/>
        </w:trPr>
        <w:tc>
          <w:tcPr>
            <w:tcW w:w="1464" w:type="dxa"/>
            <w:vMerge/>
          </w:tcPr>
          <w:p w14:paraId="43D3DDE6"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31F489E9" w14:textId="558E604B"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Floodplain area </w:t>
            </w:r>
          </w:p>
        </w:tc>
        <w:tc>
          <w:tcPr>
            <w:tcW w:w="3082" w:type="dxa"/>
          </w:tcPr>
          <w:p w14:paraId="5C9D19CD" w14:textId="4A1C397E"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NAIP Imagery, field measurements</w:t>
            </w:r>
          </w:p>
        </w:tc>
        <w:tc>
          <w:tcPr>
            <w:tcW w:w="1941" w:type="dxa"/>
          </w:tcPr>
          <w:p w14:paraId="794BA99C" w14:textId="36460A25"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180BE8FB" w14:textId="66B6B34A" w:rsidTr="007A4003">
        <w:trPr>
          <w:trHeight w:val="268"/>
        </w:trPr>
        <w:tc>
          <w:tcPr>
            <w:tcW w:w="1464" w:type="dxa"/>
            <w:vMerge/>
          </w:tcPr>
          <w:p w14:paraId="0AB6573B"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103D3AF8" w14:textId="0A1F301F"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Flow-ecological suitability curves </w:t>
            </w:r>
          </w:p>
        </w:tc>
        <w:tc>
          <w:tcPr>
            <w:tcW w:w="3082" w:type="dxa"/>
          </w:tcPr>
          <w:p w14:paraId="4E129AF4" w14:textId="629BE946" w:rsidR="00F13EAB" w:rsidRPr="00F13EAB" w:rsidRDefault="00F13EAB" w:rsidP="007A4003">
            <w:pPr>
              <w:tabs>
                <w:tab w:val="left" w:pos="174"/>
              </w:tabs>
              <w:ind w:left="-6"/>
              <w:rPr>
                <w:rFonts w:asciiTheme="majorBidi" w:hAnsiTheme="majorBidi" w:cstheme="majorBidi"/>
              </w:rPr>
            </w:pPr>
            <w:r w:rsidRPr="00F13EAB">
              <w:rPr>
                <w:rFonts w:asciiTheme="majorBidi" w:hAnsiTheme="majorBidi" w:cstheme="majorBidi"/>
              </w:rPr>
              <w:t>FWS, stakeholders, and literature</w:t>
            </w:r>
          </w:p>
        </w:tc>
        <w:tc>
          <w:tcPr>
            <w:tcW w:w="1941" w:type="dxa"/>
          </w:tcPr>
          <w:p w14:paraId="0A091433" w14:textId="38000B1A"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45703F3A" w14:textId="195894BD" w:rsidTr="007A4003">
        <w:trPr>
          <w:trHeight w:val="203"/>
        </w:trPr>
        <w:tc>
          <w:tcPr>
            <w:tcW w:w="1464" w:type="dxa"/>
            <w:vMerge w:val="restart"/>
          </w:tcPr>
          <w:p w14:paraId="3C4BD0DA"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Wetlands Habitat</w:t>
            </w:r>
          </w:p>
        </w:tc>
        <w:tc>
          <w:tcPr>
            <w:tcW w:w="3571" w:type="dxa"/>
          </w:tcPr>
          <w:p w14:paraId="3D857F45" w14:textId="0E3628DD"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Wetlands unit water level-storage-flood </w:t>
            </w:r>
          </w:p>
        </w:tc>
        <w:tc>
          <w:tcPr>
            <w:tcW w:w="3082" w:type="dxa"/>
          </w:tcPr>
          <w:p w14:paraId="4288906C" w14:textId="5EBCF239"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LiDAR, field measurements</w:t>
            </w:r>
          </w:p>
        </w:tc>
        <w:tc>
          <w:tcPr>
            <w:tcW w:w="1941" w:type="dxa"/>
          </w:tcPr>
          <w:p w14:paraId="764ED094" w14:textId="74B6C03B"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4EEEB367" w14:textId="48A4A744" w:rsidTr="007A4003">
        <w:trPr>
          <w:trHeight w:val="201"/>
        </w:trPr>
        <w:tc>
          <w:tcPr>
            <w:tcW w:w="1464" w:type="dxa"/>
            <w:vMerge/>
          </w:tcPr>
          <w:p w14:paraId="3BF95C49"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685639A7" w14:textId="7CB872BA"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Invasive vegetation cover </w:t>
            </w:r>
          </w:p>
        </w:tc>
        <w:tc>
          <w:tcPr>
            <w:tcW w:w="3082" w:type="dxa"/>
          </w:tcPr>
          <w:p w14:paraId="423ECDCD" w14:textId="10106806"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Landsat satellite imagery</w:t>
            </w:r>
          </w:p>
        </w:tc>
        <w:tc>
          <w:tcPr>
            <w:tcW w:w="1941" w:type="dxa"/>
          </w:tcPr>
          <w:p w14:paraId="6FB1ABF3" w14:textId="21F984D5"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3BBAB80B" w14:textId="0E1E77BA" w:rsidTr="007A4003">
        <w:trPr>
          <w:trHeight w:val="201"/>
        </w:trPr>
        <w:tc>
          <w:tcPr>
            <w:tcW w:w="1464" w:type="dxa"/>
            <w:vMerge/>
          </w:tcPr>
          <w:p w14:paraId="36655A4C"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6945F451" w14:textId="00ED38A7"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Evaporation rates </w:t>
            </w:r>
          </w:p>
        </w:tc>
        <w:tc>
          <w:tcPr>
            <w:tcW w:w="3082" w:type="dxa"/>
          </w:tcPr>
          <w:p w14:paraId="44215AAB" w14:textId="6E621D47"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Western Regional Climate Center</w:t>
            </w:r>
          </w:p>
        </w:tc>
        <w:tc>
          <w:tcPr>
            <w:tcW w:w="1941" w:type="dxa"/>
          </w:tcPr>
          <w:p w14:paraId="41E3C428" w14:textId="7C699A58"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547ABF91" w14:textId="59E9051A" w:rsidTr="007A4003">
        <w:trPr>
          <w:trHeight w:val="201"/>
        </w:trPr>
        <w:tc>
          <w:tcPr>
            <w:tcW w:w="1464" w:type="dxa"/>
            <w:vMerge/>
          </w:tcPr>
          <w:p w14:paraId="05335810"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1DC61E07" w14:textId="0F93877A"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Flow-ecological suitability curves </w:t>
            </w:r>
          </w:p>
        </w:tc>
        <w:tc>
          <w:tcPr>
            <w:tcW w:w="3082" w:type="dxa"/>
          </w:tcPr>
          <w:p w14:paraId="703C5FA0" w14:textId="125110A7" w:rsidR="00F13EAB" w:rsidRPr="00F13EAB" w:rsidRDefault="00F13EAB" w:rsidP="007A4003">
            <w:pPr>
              <w:tabs>
                <w:tab w:val="left" w:pos="174"/>
              </w:tabs>
              <w:ind w:left="-6"/>
              <w:rPr>
                <w:rFonts w:asciiTheme="majorBidi" w:hAnsiTheme="majorBidi" w:cstheme="majorBidi"/>
              </w:rPr>
            </w:pPr>
            <w:r w:rsidRPr="00F13EAB">
              <w:rPr>
                <w:rFonts w:asciiTheme="majorBidi" w:hAnsiTheme="majorBidi" w:cstheme="majorBidi"/>
              </w:rPr>
              <w:t>FWS, stakeholders, and literature</w:t>
            </w:r>
          </w:p>
        </w:tc>
        <w:tc>
          <w:tcPr>
            <w:tcW w:w="1941" w:type="dxa"/>
          </w:tcPr>
          <w:p w14:paraId="5B7596BA" w14:textId="7A53204B"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0E65D523" w14:textId="49244712" w:rsidTr="007A4003">
        <w:trPr>
          <w:trHeight w:val="226"/>
        </w:trPr>
        <w:tc>
          <w:tcPr>
            <w:tcW w:w="1464" w:type="dxa"/>
            <w:vMerge w:val="restart"/>
          </w:tcPr>
          <w:p w14:paraId="7E3660A5"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Physical Constraints</w:t>
            </w:r>
          </w:p>
        </w:tc>
        <w:tc>
          <w:tcPr>
            <w:tcW w:w="3571" w:type="dxa"/>
          </w:tcPr>
          <w:p w14:paraId="6CDDA73E" w14:textId="5AAAC2EA"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Reservoirs operations and capacity </w:t>
            </w:r>
          </w:p>
        </w:tc>
        <w:tc>
          <w:tcPr>
            <w:tcW w:w="3082" w:type="dxa"/>
          </w:tcPr>
          <w:p w14:paraId="04DDABE8" w14:textId="4BFE7245"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GenRes, U.S. BoR</w:t>
            </w:r>
          </w:p>
        </w:tc>
        <w:tc>
          <w:tcPr>
            <w:tcW w:w="1941" w:type="dxa"/>
          </w:tcPr>
          <w:p w14:paraId="0FC74DCA" w14:textId="7B602C87"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N</w:t>
            </w:r>
          </w:p>
        </w:tc>
      </w:tr>
      <w:tr w:rsidR="00F13EAB" w:rsidRPr="00211133" w14:paraId="2C0498C1" w14:textId="6C000676" w:rsidTr="007A4003">
        <w:trPr>
          <w:trHeight w:val="225"/>
        </w:trPr>
        <w:tc>
          <w:tcPr>
            <w:tcW w:w="1464" w:type="dxa"/>
            <w:vMerge/>
          </w:tcPr>
          <w:p w14:paraId="3A3C8BD2"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3FCCB9E7" w14:textId="6E01BF47"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Diversions capacity </w:t>
            </w:r>
          </w:p>
        </w:tc>
        <w:tc>
          <w:tcPr>
            <w:tcW w:w="3082" w:type="dxa"/>
          </w:tcPr>
          <w:p w14:paraId="17142E5D" w14:textId="6F4C7F8D"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GenRes</w:t>
            </w:r>
          </w:p>
        </w:tc>
        <w:tc>
          <w:tcPr>
            <w:tcW w:w="1941" w:type="dxa"/>
          </w:tcPr>
          <w:p w14:paraId="5804D307" w14:textId="5E088366"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3121F0B6" w14:textId="4C209E9D" w:rsidTr="007A4003">
        <w:trPr>
          <w:trHeight w:val="101"/>
        </w:trPr>
        <w:tc>
          <w:tcPr>
            <w:tcW w:w="1464" w:type="dxa"/>
            <w:vMerge w:val="restart"/>
          </w:tcPr>
          <w:p w14:paraId="73AE4A7F"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 xml:space="preserve">Natural Constraints </w:t>
            </w:r>
          </w:p>
        </w:tc>
        <w:tc>
          <w:tcPr>
            <w:tcW w:w="3571" w:type="dxa"/>
          </w:tcPr>
          <w:p w14:paraId="276A3938" w14:textId="20C7E9CC"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Headwater and local inflows </w:t>
            </w:r>
          </w:p>
        </w:tc>
        <w:tc>
          <w:tcPr>
            <w:tcW w:w="3082" w:type="dxa"/>
          </w:tcPr>
          <w:p w14:paraId="41F1AC6A" w14:textId="22FCF536"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USGS, NHDPlus V2, LittleBear WATERS TestBed</w:t>
            </w:r>
          </w:p>
        </w:tc>
        <w:tc>
          <w:tcPr>
            <w:tcW w:w="1941" w:type="dxa"/>
          </w:tcPr>
          <w:p w14:paraId="1A71DC88" w14:textId="07A5BAA6"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N</w:t>
            </w:r>
          </w:p>
        </w:tc>
      </w:tr>
      <w:tr w:rsidR="00F13EAB" w:rsidRPr="00211133" w14:paraId="6E72E364" w14:textId="1D260BAD" w:rsidTr="007A4003">
        <w:trPr>
          <w:trHeight w:val="247"/>
        </w:trPr>
        <w:tc>
          <w:tcPr>
            <w:tcW w:w="1464" w:type="dxa"/>
            <w:vMerge/>
          </w:tcPr>
          <w:p w14:paraId="22F0AF6B"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06866F92" w14:textId="6502E96D"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Water level and channel cross section </w:t>
            </w:r>
          </w:p>
        </w:tc>
        <w:tc>
          <w:tcPr>
            <w:tcW w:w="3082" w:type="dxa"/>
          </w:tcPr>
          <w:p w14:paraId="3CD2DB2A" w14:textId="461F5439"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GenRes, field measurements</w:t>
            </w:r>
          </w:p>
        </w:tc>
        <w:tc>
          <w:tcPr>
            <w:tcW w:w="1941" w:type="dxa"/>
          </w:tcPr>
          <w:p w14:paraId="579A9D26" w14:textId="7BF61691"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0FB485E6" w14:textId="618BA893" w:rsidTr="007A4003">
        <w:trPr>
          <w:trHeight w:val="247"/>
        </w:trPr>
        <w:tc>
          <w:tcPr>
            <w:tcW w:w="1464" w:type="dxa"/>
            <w:vMerge/>
          </w:tcPr>
          <w:p w14:paraId="488A6BBD"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0154079B" w14:textId="25C42BF5"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Evaporative losses on reaches </w:t>
            </w:r>
          </w:p>
        </w:tc>
        <w:tc>
          <w:tcPr>
            <w:tcW w:w="3082" w:type="dxa"/>
          </w:tcPr>
          <w:p w14:paraId="182512C3" w14:textId="4E4630C5"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NHDPlus V2</w:t>
            </w:r>
          </w:p>
        </w:tc>
        <w:tc>
          <w:tcPr>
            <w:tcW w:w="1941" w:type="dxa"/>
          </w:tcPr>
          <w:p w14:paraId="45CEED36" w14:textId="2ACCB595"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5F9FAF28" w14:textId="2E6F1A58" w:rsidTr="007A4003">
        <w:trPr>
          <w:trHeight w:val="247"/>
        </w:trPr>
        <w:tc>
          <w:tcPr>
            <w:tcW w:w="1464" w:type="dxa"/>
            <w:vMerge/>
          </w:tcPr>
          <w:p w14:paraId="1B819210"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54CD360F" w14:textId="3E8FEC59"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Natural growth of riparian vegetation </w:t>
            </w:r>
          </w:p>
        </w:tc>
        <w:tc>
          <w:tcPr>
            <w:tcW w:w="3082" w:type="dxa"/>
          </w:tcPr>
          <w:p w14:paraId="733CA769" w14:textId="28233A44"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Stakeholders</w:t>
            </w:r>
          </w:p>
        </w:tc>
        <w:tc>
          <w:tcPr>
            <w:tcW w:w="1941" w:type="dxa"/>
          </w:tcPr>
          <w:p w14:paraId="775260C1" w14:textId="0A5EE72E"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7B7832CF" w14:textId="2E56D48F" w:rsidTr="007A4003">
        <w:trPr>
          <w:trHeight w:val="203"/>
        </w:trPr>
        <w:tc>
          <w:tcPr>
            <w:tcW w:w="1464" w:type="dxa"/>
            <w:vMerge w:val="restart"/>
          </w:tcPr>
          <w:p w14:paraId="7E1C4803"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Management Constraints</w:t>
            </w:r>
          </w:p>
        </w:tc>
        <w:tc>
          <w:tcPr>
            <w:tcW w:w="3571" w:type="dxa"/>
          </w:tcPr>
          <w:p w14:paraId="2C23FB9B" w14:textId="38564636"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Urban and agricultural demand </w:t>
            </w:r>
          </w:p>
        </w:tc>
        <w:tc>
          <w:tcPr>
            <w:tcW w:w="3082" w:type="dxa"/>
          </w:tcPr>
          <w:p w14:paraId="136AF25C" w14:textId="288DFCA5"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GenRes</w:t>
            </w:r>
          </w:p>
        </w:tc>
        <w:tc>
          <w:tcPr>
            <w:tcW w:w="1941" w:type="dxa"/>
          </w:tcPr>
          <w:p w14:paraId="542542F2" w14:textId="75D77F36"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N</w:t>
            </w:r>
          </w:p>
        </w:tc>
      </w:tr>
      <w:tr w:rsidR="00F13EAB" w:rsidRPr="00211133" w14:paraId="5B296FF3" w14:textId="34862551" w:rsidTr="007A4003">
        <w:trPr>
          <w:trHeight w:val="201"/>
        </w:trPr>
        <w:tc>
          <w:tcPr>
            <w:tcW w:w="1464" w:type="dxa"/>
            <w:vMerge/>
          </w:tcPr>
          <w:p w14:paraId="550C757A"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5A03B451" w14:textId="4F3E6A40"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Consumptive use of flow </w:t>
            </w:r>
          </w:p>
        </w:tc>
        <w:tc>
          <w:tcPr>
            <w:tcW w:w="3082" w:type="dxa"/>
          </w:tcPr>
          <w:p w14:paraId="2673393A" w14:textId="46A2118A"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GenRes</w:t>
            </w:r>
          </w:p>
        </w:tc>
        <w:tc>
          <w:tcPr>
            <w:tcW w:w="1941" w:type="dxa"/>
          </w:tcPr>
          <w:p w14:paraId="19526161" w14:textId="673840F6"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N</w:t>
            </w:r>
          </w:p>
        </w:tc>
      </w:tr>
      <w:tr w:rsidR="00F13EAB" w:rsidRPr="00211133" w14:paraId="5372A9AB" w14:textId="086E8E9F" w:rsidTr="007A4003">
        <w:trPr>
          <w:trHeight w:val="201"/>
        </w:trPr>
        <w:tc>
          <w:tcPr>
            <w:tcW w:w="1464" w:type="dxa"/>
            <w:vMerge/>
          </w:tcPr>
          <w:p w14:paraId="5FB8A607"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49C631D6" w14:textId="3966E86A"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 xml:space="preserve">Budget and unit costs </w:t>
            </w:r>
          </w:p>
        </w:tc>
        <w:tc>
          <w:tcPr>
            <w:tcW w:w="3082" w:type="dxa"/>
          </w:tcPr>
          <w:p w14:paraId="67AD9D22" w14:textId="30DCBC6C"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Stakeholders</w:t>
            </w:r>
          </w:p>
        </w:tc>
        <w:tc>
          <w:tcPr>
            <w:tcW w:w="1941" w:type="dxa"/>
          </w:tcPr>
          <w:p w14:paraId="14622F13" w14:textId="7421116E"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261BE650" w14:textId="15B4A00E" w:rsidTr="007A4003">
        <w:trPr>
          <w:trHeight w:val="201"/>
        </w:trPr>
        <w:tc>
          <w:tcPr>
            <w:tcW w:w="1464" w:type="dxa"/>
            <w:vMerge/>
          </w:tcPr>
          <w:p w14:paraId="70E3F789" w14:textId="77777777" w:rsidR="00F13EAB" w:rsidRPr="00F13EAB" w:rsidRDefault="00F13EAB" w:rsidP="00F13EAB">
            <w:pPr>
              <w:pStyle w:val="ListParagraph"/>
              <w:tabs>
                <w:tab w:val="left" w:pos="360"/>
              </w:tabs>
              <w:ind w:left="0"/>
              <w:jc w:val="both"/>
              <w:rPr>
                <w:rFonts w:asciiTheme="majorBidi" w:hAnsiTheme="majorBidi" w:cstheme="majorBidi"/>
              </w:rPr>
            </w:pPr>
          </w:p>
        </w:tc>
        <w:tc>
          <w:tcPr>
            <w:tcW w:w="3571" w:type="dxa"/>
          </w:tcPr>
          <w:p w14:paraId="749C2A9E" w14:textId="37284C2B"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Instream flow requirements</w:t>
            </w:r>
          </w:p>
        </w:tc>
        <w:tc>
          <w:tcPr>
            <w:tcW w:w="3082" w:type="dxa"/>
          </w:tcPr>
          <w:p w14:paraId="53ACC23A" w14:textId="22FA7E81"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Stakeholders</w:t>
            </w:r>
          </w:p>
        </w:tc>
        <w:tc>
          <w:tcPr>
            <w:tcW w:w="1941" w:type="dxa"/>
          </w:tcPr>
          <w:p w14:paraId="4D6CFCBF" w14:textId="33A690AA" w:rsidR="00F13EAB" w:rsidRPr="00F13EAB" w:rsidRDefault="00F13EAB" w:rsidP="00F13EAB">
            <w:pPr>
              <w:tabs>
                <w:tab w:val="left" w:pos="174"/>
              </w:tabs>
              <w:ind w:left="-6"/>
              <w:jc w:val="both"/>
              <w:rPr>
                <w:rFonts w:asciiTheme="majorBidi" w:hAnsiTheme="majorBidi" w:cstheme="majorBidi"/>
              </w:rPr>
            </w:pPr>
            <w:r w:rsidRPr="00F13EAB">
              <w:rPr>
                <w:rFonts w:asciiTheme="majorBidi" w:hAnsiTheme="majorBidi" w:cstheme="majorBidi"/>
              </w:rPr>
              <w:t>L</w:t>
            </w:r>
          </w:p>
        </w:tc>
      </w:tr>
      <w:tr w:rsidR="00F13EAB" w:rsidRPr="00211133" w14:paraId="0551EF25" w14:textId="6929060C" w:rsidTr="007A4003">
        <w:tc>
          <w:tcPr>
            <w:tcW w:w="1464" w:type="dxa"/>
          </w:tcPr>
          <w:p w14:paraId="4D4236AB" w14:textId="77777777" w:rsidR="00F13EAB" w:rsidRPr="00F13EAB" w:rsidRDefault="00F13EAB" w:rsidP="00F13EAB">
            <w:pPr>
              <w:pStyle w:val="ListParagraph"/>
              <w:tabs>
                <w:tab w:val="left" w:pos="360"/>
              </w:tabs>
              <w:ind w:left="0"/>
              <w:jc w:val="both"/>
              <w:rPr>
                <w:rFonts w:asciiTheme="majorBidi" w:hAnsiTheme="majorBidi" w:cstheme="majorBidi"/>
              </w:rPr>
            </w:pPr>
            <w:r w:rsidRPr="00F13EAB">
              <w:rPr>
                <w:rFonts w:asciiTheme="majorBidi" w:hAnsiTheme="majorBidi" w:cstheme="majorBidi"/>
              </w:rPr>
              <w:t xml:space="preserve">Model Formulation </w:t>
            </w:r>
          </w:p>
        </w:tc>
        <w:tc>
          <w:tcPr>
            <w:tcW w:w="3571" w:type="dxa"/>
            <w:vAlign w:val="center"/>
          </w:tcPr>
          <w:p w14:paraId="0038278D" w14:textId="2CEA39DA"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Weights</w:t>
            </w:r>
          </w:p>
        </w:tc>
        <w:tc>
          <w:tcPr>
            <w:tcW w:w="3082" w:type="dxa"/>
            <w:vAlign w:val="center"/>
          </w:tcPr>
          <w:p w14:paraId="234E4E6F" w14:textId="7A617B97"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Stakeholders</w:t>
            </w:r>
          </w:p>
        </w:tc>
        <w:tc>
          <w:tcPr>
            <w:tcW w:w="1941" w:type="dxa"/>
            <w:vAlign w:val="center"/>
          </w:tcPr>
          <w:p w14:paraId="65D9F251" w14:textId="18088C39" w:rsidR="00F13EAB" w:rsidRPr="00F13EAB" w:rsidRDefault="00F13EAB" w:rsidP="00F13EAB">
            <w:pPr>
              <w:tabs>
                <w:tab w:val="left" w:pos="174"/>
              </w:tabs>
              <w:ind w:left="-6"/>
              <w:rPr>
                <w:rFonts w:asciiTheme="majorBidi" w:hAnsiTheme="majorBidi" w:cstheme="majorBidi"/>
              </w:rPr>
            </w:pPr>
            <w:r w:rsidRPr="00F13EAB">
              <w:rPr>
                <w:rFonts w:asciiTheme="majorBidi" w:hAnsiTheme="majorBidi" w:cstheme="majorBidi"/>
              </w:rPr>
              <w:t>L</w:t>
            </w:r>
          </w:p>
        </w:tc>
      </w:tr>
    </w:tbl>
    <w:p w14:paraId="6C8CFB41" w14:textId="5EFC7FE1" w:rsidR="00CE2D66" w:rsidRPr="00F76296" w:rsidRDefault="00B4517F" w:rsidP="00770E76">
      <w:pPr>
        <w:spacing w:before="120" w:after="120" w:line="480" w:lineRule="auto"/>
        <w:ind w:firstLine="284"/>
        <w:jc w:val="both"/>
        <w:rPr>
          <w:rFonts w:asciiTheme="majorBidi" w:hAnsiTheme="majorBidi" w:cstheme="majorBidi"/>
        </w:rPr>
      </w:pPr>
      <w:r w:rsidRPr="005D0091">
        <w:rPr>
          <w:rFonts w:asciiTheme="majorBidi" w:hAnsiTheme="majorBidi" w:cstheme="majorBidi"/>
          <w:b/>
          <w:bCs/>
        </w:rPr>
        <w:t>Table 1.</w:t>
      </w:r>
      <w:r w:rsidR="00770E76" w:rsidRPr="005D0091">
        <w:rPr>
          <w:rFonts w:asciiTheme="majorBidi" w:hAnsiTheme="majorBidi" w:cstheme="majorBidi"/>
        </w:rPr>
        <w:t xml:space="preserve"> Data</w:t>
      </w:r>
      <w:r w:rsidR="00770E76" w:rsidRPr="00F76296">
        <w:rPr>
          <w:rFonts w:asciiTheme="majorBidi" w:hAnsiTheme="majorBidi" w:cstheme="majorBidi"/>
        </w:rPr>
        <w:t xml:space="preserve"> required for WASH model components and their sources</w:t>
      </w:r>
    </w:p>
    <w:p w14:paraId="1BE1BFE1" w14:textId="404CD9B6" w:rsidR="005468CF" w:rsidRDefault="005468CF" w:rsidP="00EE7B15">
      <w:pPr>
        <w:pStyle w:val="ListParagraph"/>
        <w:tabs>
          <w:tab w:val="left" w:pos="360"/>
        </w:tabs>
        <w:spacing w:before="120" w:after="120" w:line="480" w:lineRule="auto"/>
        <w:ind w:left="0"/>
        <w:jc w:val="both"/>
        <w:rPr>
          <w:rFonts w:asciiTheme="majorBidi" w:hAnsiTheme="majorBidi" w:cstheme="majorBidi"/>
          <w:sz w:val="24"/>
          <w:szCs w:val="24"/>
          <w:lang w:bidi="ar-EG"/>
        </w:rPr>
      </w:pPr>
    </w:p>
    <w:p w14:paraId="5F48EE70" w14:textId="0BF017EE" w:rsidR="000B6B5E" w:rsidRDefault="000B6B5E" w:rsidP="00EE7B15">
      <w:pPr>
        <w:pStyle w:val="ListParagraph"/>
        <w:tabs>
          <w:tab w:val="left" w:pos="360"/>
        </w:tabs>
        <w:spacing w:before="120" w:after="120" w:line="480" w:lineRule="auto"/>
        <w:ind w:left="0"/>
        <w:jc w:val="both"/>
        <w:rPr>
          <w:rFonts w:asciiTheme="majorBidi" w:hAnsiTheme="majorBidi" w:cstheme="majorBidi"/>
          <w:sz w:val="24"/>
          <w:szCs w:val="24"/>
          <w:lang w:bidi="ar-EG"/>
        </w:rPr>
      </w:pPr>
    </w:p>
    <w:p w14:paraId="20CAC9E7" w14:textId="23D019BF" w:rsidR="001658D3" w:rsidRDefault="009F0B32" w:rsidP="00710F6A">
      <w:pPr>
        <w:pStyle w:val="ListParagraph"/>
        <w:tabs>
          <w:tab w:val="left" w:pos="360"/>
        </w:tabs>
        <w:spacing w:before="120" w:after="120" w:line="480" w:lineRule="auto"/>
        <w:ind w:left="0"/>
        <w:jc w:val="both"/>
        <w:rPr>
          <w:rFonts w:asciiTheme="majorBidi" w:hAnsiTheme="majorBidi" w:cstheme="majorBidi"/>
          <w:sz w:val="24"/>
          <w:szCs w:val="24"/>
          <w:rtl/>
          <w:lang w:bidi="ar-EG"/>
        </w:rPr>
      </w:pPr>
      <w:r w:rsidRPr="00710F6A">
        <w:rPr>
          <w:rFonts w:asciiTheme="majorBidi" w:hAnsiTheme="majorBidi" w:cstheme="majorBidi"/>
          <w:noProof/>
          <w:sz w:val="24"/>
          <w:szCs w:val="24"/>
        </w:rPr>
        <w:drawing>
          <wp:anchor distT="0" distB="0" distL="114300" distR="114300" simplePos="0" relativeHeight="251846656" behindDoc="0" locked="0" layoutInCell="1" allowOverlap="1" wp14:anchorId="2912CB7C" wp14:editId="17C6D123">
            <wp:simplePos x="0" y="0"/>
            <wp:positionH relativeFrom="column">
              <wp:posOffset>5043170</wp:posOffset>
            </wp:positionH>
            <wp:positionV relativeFrom="paragraph">
              <wp:posOffset>-292100</wp:posOffset>
            </wp:positionV>
            <wp:extent cx="957278" cy="1183595"/>
            <wp:effectExtent l="0" t="0" r="0" b="0"/>
            <wp:wrapNone/>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l="27048" t="17355" r="40584" b="20984"/>
                    <a:stretch/>
                  </pic:blipFill>
                  <pic:spPr>
                    <a:xfrm>
                      <a:off x="0" y="0"/>
                      <a:ext cx="957278" cy="1183595"/>
                    </a:xfrm>
                    <a:prstGeom prst="rect">
                      <a:avLst/>
                    </a:prstGeom>
                  </pic:spPr>
                </pic:pic>
              </a:graphicData>
            </a:graphic>
            <wp14:sizeRelH relativeFrom="margin">
              <wp14:pctWidth>0</wp14:pctWidth>
            </wp14:sizeRelH>
            <wp14:sizeRelV relativeFrom="margin">
              <wp14:pctHeight>0</wp14:pctHeight>
            </wp14:sizeRelV>
          </wp:anchor>
        </w:drawing>
      </w:r>
      <w:r w:rsidR="001E4E96">
        <w:rPr>
          <w:noProof/>
        </w:rPr>
        <w:drawing>
          <wp:anchor distT="0" distB="0" distL="114300" distR="114300" simplePos="0" relativeHeight="251848704" behindDoc="0" locked="0" layoutInCell="1" allowOverlap="1" wp14:anchorId="35325B81" wp14:editId="4151F106">
            <wp:simplePos x="0" y="0"/>
            <wp:positionH relativeFrom="column">
              <wp:posOffset>244475</wp:posOffset>
            </wp:positionH>
            <wp:positionV relativeFrom="paragraph">
              <wp:posOffset>114300</wp:posOffset>
            </wp:positionV>
            <wp:extent cx="244734" cy="409575"/>
            <wp:effectExtent l="0" t="0" r="317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734" cy="409575"/>
                    </a:xfrm>
                    <a:prstGeom prst="rect">
                      <a:avLst/>
                    </a:prstGeom>
                  </pic:spPr>
                </pic:pic>
              </a:graphicData>
            </a:graphic>
            <wp14:sizeRelH relativeFrom="margin">
              <wp14:pctWidth>0</wp14:pctWidth>
            </wp14:sizeRelH>
            <wp14:sizeRelV relativeFrom="margin">
              <wp14:pctHeight>0</wp14:pctHeight>
            </wp14:sizeRelV>
          </wp:anchor>
        </w:drawing>
      </w:r>
      <w:r w:rsidR="00F2328E" w:rsidRPr="00710F6A">
        <w:rPr>
          <w:rFonts w:asciiTheme="majorBidi" w:hAnsiTheme="majorBidi" w:cstheme="majorBidi"/>
          <w:noProof/>
          <w:sz w:val="24"/>
          <w:szCs w:val="24"/>
        </w:rPr>
        <mc:AlternateContent>
          <mc:Choice Requires="wpg">
            <w:drawing>
              <wp:anchor distT="0" distB="0" distL="114300" distR="114300" simplePos="0" relativeHeight="251845632" behindDoc="0" locked="0" layoutInCell="1" allowOverlap="1" wp14:anchorId="390A8D18" wp14:editId="7F984DB1">
                <wp:simplePos x="0" y="0"/>
                <wp:positionH relativeFrom="column">
                  <wp:posOffset>4073858</wp:posOffset>
                </wp:positionH>
                <wp:positionV relativeFrom="paragraph">
                  <wp:posOffset>1</wp:posOffset>
                </wp:positionV>
                <wp:extent cx="2285999" cy="3274059"/>
                <wp:effectExtent l="0" t="0" r="635" b="41275"/>
                <wp:wrapNone/>
                <wp:docPr id="61" name="Group 1049"/>
                <wp:cNvGraphicFramePr/>
                <a:graphic xmlns:a="http://schemas.openxmlformats.org/drawingml/2006/main">
                  <a:graphicData uri="http://schemas.microsoft.com/office/word/2010/wordprocessingGroup">
                    <wpg:wgp>
                      <wpg:cNvGrpSpPr/>
                      <wpg:grpSpPr>
                        <a:xfrm>
                          <a:off x="0" y="0"/>
                          <a:ext cx="2285999" cy="3274059"/>
                          <a:chOff x="-128781" y="962800"/>
                          <a:chExt cx="3952438" cy="5659927"/>
                        </a:xfrm>
                      </wpg:grpSpPr>
                      <pic:pic xmlns:pic="http://schemas.openxmlformats.org/drawingml/2006/picture">
                        <pic:nvPicPr>
                          <pic:cNvPr id="62" name="Picture 62"/>
                          <pic:cNvPicPr>
                            <a:picLocks noChangeAspect="1"/>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11765" t="10606" r="12745" b="30303"/>
                          <a:stretch/>
                        </pic:blipFill>
                        <pic:spPr>
                          <a:xfrm>
                            <a:off x="143980" y="2657998"/>
                            <a:ext cx="3679677" cy="3727466"/>
                          </a:xfrm>
                          <a:prstGeom prst="rect">
                            <a:avLst/>
                          </a:prstGeom>
                        </pic:spPr>
                      </pic:pic>
                      <wps:wsp>
                        <wps:cNvPr id="63" name="Rectangle 63"/>
                        <wps:cNvSpPr/>
                        <wps:spPr>
                          <a:xfrm>
                            <a:off x="1030379" y="4042749"/>
                            <a:ext cx="1037343" cy="1125718"/>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Straight Connector 74"/>
                        <wps:cNvCnPr/>
                        <wps:spPr>
                          <a:xfrm flipH="1" flipV="1">
                            <a:off x="-128781" y="962800"/>
                            <a:ext cx="2182689" cy="3079949"/>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75" name="Straight Connector 75"/>
                        <wps:cNvCnPr/>
                        <wps:spPr>
                          <a:xfrm flipH="1">
                            <a:off x="-128781" y="5168240"/>
                            <a:ext cx="2196504" cy="1454487"/>
                          </a:xfrm>
                          <a:prstGeom prst="line">
                            <a:avLst/>
                          </a:prstGeom>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D8241D" id="Group 1049" o:spid="_x0000_s1026" style="position:absolute;margin-left:320.8pt;margin-top:0;width:180pt;height:257.8pt;z-index:251845632;mso-width-relative:margin;mso-height-relative:margin" coordorigin="-1287,9628" coordsize="39524,565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&#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">
                <v:shape id="Picture 62" o:spid="_x0000_s1027" type="#_x0000_t75" style="position:absolute;left:1439;top:26579;width:36797;height:37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">
                  <v:imagedata r:id="rId20" o:title="" croptop="6951f" cropbottom="19859f" cropleft="7710f" cropright="8353f" chromakey="white"/>
                  <v:path arrowok="t"/>
                </v:shape>
                <v:rect id="Rectangle 63" o:spid="_x0000_s1028" style="position:absolute;left:10303;top:40427;width:10374;height:1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" filled="f" strokecolor="#70ad47 [3209]" strokeweight="1.5pt"/>
                <v:line id="Straight Connector 74" o:spid="_x0000_s1029" style="position:absolute;flip:x y;visibility:visible;mso-wrap-style:square" from="-1287,9628" to="20539,40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" strokecolor="#70ad47 [3209]" strokeweight=".5pt">
                  <v:stroke joinstyle="miter"/>
                </v:line>
                <v:line id="Straight Connector 75" o:spid="_x0000_s1030" style="position:absolute;flip:x;visibility:visible;mso-wrap-style:square" from="-1287,51682" to="20677,6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" strokecolor="#70ad47 [3209]" strokeweight=".5pt">
                  <v:stroke joinstyle="miter"/>
                </v:line>
              </v:group>
            </w:pict>
          </mc:Fallback>
        </mc:AlternateContent>
      </w:r>
      <w:r w:rsidR="00F13EAB" w:rsidRPr="00710F6A">
        <w:rPr>
          <w:rFonts w:asciiTheme="majorBidi" w:hAnsiTheme="majorBidi" w:cstheme="majorBidi"/>
          <w:noProof/>
          <w:sz w:val="24"/>
          <w:szCs w:val="24"/>
        </w:rPr>
        <w:drawing>
          <wp:anchor distT="0" distB="0" distL="114300" distR="114300" simplePos="0" relativeHeight="251842560" behindDoc="0" locked="0" layoutInCell="1" allowOverlap="1" wp14:anchorId="5B805373" wp14:editId="10E96954">
            <wp:simplePos x="0" y="0"/>
            <wp:positionH relativeFrom="column">
              <wp:posOffset>1041991</wp:posOffset>
            </wp:positionH>
            <wp:positionV relativeFrom="paragraph">
              <wp:posOffset>0</wp:posOffset>
            </wp:positionV>
            <wp:extent cx="3030279" cy="3306780"/>
            <wp:effectExtent l="0" t="0" r="0" b="8255"/>
            <wp:wrapNone/>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22384" r="18225"/>
                    <a:stretch/>
                  </pic:blipFill>
                  <pic:spPr>
                    <a:xfrm>
                      <a:off x="0" y="0"/>
                      <a:ext cx="3030279" cy="3306780"/>
                    </a:xfrm>
                    <a:prstGeom prst="rect">
                      <a:avLst/>
                    </a:prstGeom>
                  </pic:spPr>
                </pic:pic>
              </a:graphicData>
            </a:graphic>
            <wp14:sizeRelH relativeFrom="margin">
              <wp14:pctWidth>0</wp14:pctWidth>
            </wp14:sizeRelH>
            <wp14:sizeRelV relativeFrom="margin">
              <wp14:pctHeight>0</wp14:pctHeight>
            </wp14:sizeRelV>
          </wp:anchor>
        </w:drawing>
      </w:r>
    </w:p>
    <w:p w14:paraId="1EB06695" w14:textId="43074159" w:rsidR="008E4A36" w:rsidRDefault="008E4A36" w:rsidP="003D3F1B">
      <w:pPr>
        <w:pStyle w:val="ListParagraph"/>
        <w:tabs>
          <w:tab w:val="left" w:pos="360"/>
        </w:tabs>
        <w:spacing w:before="120" w:after="120" w:line="480" w:lineRule="auto"/>
        <w:ind w:left="0"/>
        <w:jc w:val="both"/>
        <w:rPr>
          <w:rFonts w:asciiTheme="majorBidi" w:hAnsiTheme="majorBidi" w:cstheme="majorBidi"/>
          <w:bCs/>
          <w:sz w:val="24"/>
          <w:szCs w:val="24"/>
        </w:rPr>
      </w:pPr>
    </w:p>
    <w:p w14:paraId="705C166D" w14:textId="70AADFFB" w:rsidR="003D3F1B" w:rsidRDefault="00710F6A" w:rsidP="008E4A36">
      <w:pPr>
        <w:pStyle w:val="ListParagraph"/>
        <w:tabs>
          <w:tab w:val="left" w:pos="360"/>
        </w:tabs>
        <w:spacing w:before="120" w:after="120" w:line="480" w:lineRule="auto"/>
        <w:ind w:left="0"/>
        <w:jc w:val="both"/>
        <w:rPr>
          <w:rFonts w:asciiTheme="majorBidi" w:hAnsiTheme="majorBidi" w:cstheme="majorBidi"/>
          <w:bCs/>
          <w:sz w:val="24"/>
          <w:szCs w:val="24"/>
        </w:rPr>
      </w:pPr>
      <w:r w:rsidRPr="00710F6A">
        <w:rPr>
          <w:rFonts w:asciiTheme="majorBidi" w:hAnsiTheme="majorBidi" w:cstheme="majorBidi"/>
          <w:noProof/>
          <w:sz w:val="24"/>
          <w:szCs w:val="24"/>
        </w:rPr>
        <w:drawing>
          <wp:anchor distT="0" distB="0" distL="114300" distR="114300" simplePos="0" relativeHeight="251843584" behindDoc="0" locked="0" layoutInCell="1" allowOverlap="1" wp14:anchorId="70185578" wp14:editId="657A6FE3">
            <wp:simplePos x="0" y="0"/>
            <wp:positionH relativeFrom="margin">
              <wp:posOffset>213755</wp:posOffset>
            </wp:positionH>
            <wp:positionV relativeFrom="paragraph">
              <wp:posOffset>10184</wp:posOffset>
            </wp:positionV>
            <wp:extent cx="1146175" cy="1299210"/>
            <wp:effectExtent l="0" t="0" r="0" b="0"/>
            <wp:wrapNone/>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46175" cy="1299210"/>
                    </a:xfrm>
                    <a:prstGeom prst="rect">
                      <a:avLst/>
                    </a:prstGeom>
                  </pic:spPr>
                </pic:pic>
              </a:graphicData>
            </a:graphic>
            <wp14:sizeRelH relativeFrom="margin">
              <wp14:pctWidth>0</wp14:pctWidth>
            </wp14:sizeRelH>
            <wp14:sizeRelV relativeFrom="margin">
              <wp14:pctHeight>0</wp14:pctHeight>
            </wp14:sizeRelV>
          </wp:anchor>
        </w:drawing>
      </w:r>
    </w:p>
    <w:p w14:paraId="17D54B90" w14:textId="6B21D674" w:rsidR="003D3F1B" w:rsidRDefault="003D3F1B" w:rsidP="0009104D">
      <w:pPr>
        <w:pStyle w:val="ListParagraph"/>
        <w:tabs>
          <w:tab w:val="left" w:pos="360"/>
        </w:tabs>
        <w:spacing w:before="120" w:after="120" w:line="480" w:lineRule="auto"/>
        <w:ind w:left="0"/>
        <w:jc w:val="both"/>
        <w:rPr>
          <w:rFonts w:asciiTheme="majorBidi" w:hAnsiTheme="majorBidi" w:cstheme="majorBidi"/>
          <w:b/>
          <w:sz w:val="24"/>
          <w:szCs w:val="24"/>
        </w:rPr>
      </w:pPr>
    </w:p>
    <w:p w14:paraId="6CC07F71" w14:textId="16A6A6FC" w:rsidR="005653A9" w:rsidRDefault="005653A9" w:rsidP="0009104D">
      <w:pPr>
        <w:pStyle w:val="ListParagraph"/>
        <w:tabs>
          <w:tab w:val="left" w:pos="360"/>
        </w:tabs>
        <w:spacing w:before="120" w:after="120" w:line="480" w:lineRule="auto"/>
        <w:ind w:left="0"/>
        <w:jc w:val="both"/>
        <w:rPr>
          <w:rFonts w:asciiTheme="majorBidi" w:hAnsiTheme="majorBidi" w:cstheme="majorBidi"/>
          <w:b/>
          <w:sz w:val="24"/>
          <w:szCs w:val="24"/>
        </w:rPr>
      </w:pPr>
    </w:p>
    <w:p w14:paraId="2FE611BB" w14:textId="4BCCE1AD" w:rsidR="005653A9" w:rsidRDefault="005653A9" w:rsidP="0009104D">
      <w:pPr>
        <w:pStyle w:val="ListParagraph"/>
        <w:tabs>
          <w:tab w:val="left" w:pos="360"/>
        </w:tabs>
        <w:spacing w:before="120" w:after="120" w:line="480" w:lineRule="auto"/>
        <w:ind w:left="0"/>
        <w:jc w:val="both"/>
        <w:rPr>
          <w:rFonts w:asciiTheme="majorBidi" w:hAnsiTheme="majorBidi" w:cstheme="majorBidi"/>
          <w:b/>
          <w:sz w:val="24"/>
          <w:szCs w:val="24"/>
        </w:rPr>
      </w:pPr>
    </w:p>
    <w:p w14:paraId="2842FA31" w14:textId="03145090" w:rsidR="005653A9" w:rsidRDefault="001E4E96" w:rsidP="0009104D">
      <w:pPr>
        <w:pStyle w:val="ListParagraph"/>
        <w:tabs>
          <w:tab w:val="left" w:pos="360"/>
        </w:tabs>
        <w:spacing w:before="120" w:after="120" w:line="480" w:lineRule="auto"/>
        <w:ind w:left="0"/>
        <w:jc w:val="both"/>
        <w:rPr>
          <w:rFonts w:asciiTheme="majorBidi" w:hAnsiTheme="majorBidi" w:cstheme="majorBidi"/>
          <w:b/>
          <w:sz w:val="24"/>
          <w:szCs w:val="24"/>
        </w:rPr>
      </w:pPr>
      <w:r>
        <w:rPr>
          <w:noProof/>
        </w:rPr>
        <w:drawing>
          <wp:anchor distT="0" distB="0" distL="114300" distR="114300" simplePos="0" relativeHeight="251847680" behindDoc="0" locked="0" layoutInCell="1" allowOverlap="1" wp14:anchorId="7C168B82" wp14:editId="25235665">
            <wp:simplePos x="0" y="0"/>
            <wp:positionH relativeFrom="column">
              <wp:posOffset>276225</wp:posOffset>
            </wp:positionH>
            <wp:positionV relativeFrom="paragraph">
              <wp:posOffset>211455</wp:posOffset>
            </wp:positionV>
            <wp:extent cx="628650" cy="192586"/>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50" cy="192586"/>
                    </a:xfrm>
                    <a:prstGeom prst="rect">
                      <a:avLst/>
                    </a:prstGeom>
                  </pic:spPr>
                </pic:pic>
              </a:graphicData>
            </a:graphic>
            <wp14:sizeRelH relativeFrom="margin">
              <wp14:pctWidth>0</wp14:pctWidth>
            </wp14:sizeRelH>
            <wp14:sizeRelV relativeFrom="margin">
              <wp14:pctHeight>0</wp14:pctHeight>
            </wp14:sizeRelV>
          </wp:anchor>
        </w:drawing>
      </w:r>
    </w:p>
    <w:p w14:paraId="10A977B8" w14:textId="23AFD350" w:rsidR="00F2328E" w:rsidRDefault="00F2328E" w:rsidP="0009104D">
      <w:pPr>
        <w:pStyle w:val="ListParagraph"/>
        <w:tabs>
          <w:tab w:val="left" w:pos="360"/>
        </w:tabs>
        <w:spacing w:before="120" w:after="120" w:line="480" w:lineRule="auto"/>
        <w:ind w:left="0"/>
        <w:jc w:val="both"/>
        <w:rPr>
          <w:rFonts w:asciiTheme="majorBidi" w:hAnsiTheme="majorBidi" w:cstheme="majorBidi"/>
          <w:b/>
          <w:sz w:val="24"/>
          <w:szCs w:val="24"/>
        </w:rPr>
      </w:pPr>
    </w:p>
    <w:p w14:paraId="2C84F9AD" w14:textId="7C52FB1F" w:rsidR="005653A9" w:rsidRDefault="005653A9" w:rsidP="0009104D">
      <w:pPr>
        <w:pStyle w:val="ListParagraph"/>
        <w:tabs>
          <w:tab w:val="left" w:pos="360"/>
        </w:tabs>
        <w:spacing w:before="120" w:after="120" w:line="480" w:lineRule="auto"/>
        <w:ind w:left="0"/>
        <w:jc w:val="both"/>
        <w:rPr>
          <w:rFonts w:asciiTheme="majorBidi" w:hAnsiTheme="majorBidi" w:cstheme="majorBidi"/>
          <w:b/>
          <w:sz w:val="24"/>
          <w:szCs w:val="24"/>
        </w:rPr>
      </w:pPr>
    </w:p>
    <w:p w14:paraId="046B2D74" w14:textId="6DE3D7BF" w:rsidR="005653A9" w:rsidRDefault="0054422D" w:rsidP="0009104D">
      <w:pPr>
        <w:pStyle w:val="ListParagraph"/>
        <w:tabs>
          <w:tab w:val="left" w:pos="360"/>
        </w:tabs>
        <w:spacing w:before="120" w:after="120" w:line="480" w:lineRule="auto"/>
        <w:ind w:left="0"/>
        <w:jc w:val="both"/>
        <w:rPr>
          <w:rFonts w:asciiTheme="majorBidi" w:hAnsiTheme="majorBidi" w:cstheme="majorBidi"/>
          <w:b/>
          <w:sz w:val="24"/>
          <w:szCs w:val="24"/>
        </w:rPr>
      </w:pPr>
      <w:r w:rsidRPr="00F33EBD">
        <w:rPr>
          <w:rFonts w:asciiTheme="majorBidi" w:hAnsiTheme="majorBidi" w:cstheme="majorBidi"/>
          <w:bCs/>
          <w:noProof/>
          <w:sz w:val="24"/>
          <w:szCs w:val="24"/>
        </w:rPr>
        <mc:AlternateContent>
          <mc:Choice Requires="wps">
            <w:drawing>
              <wp:anchor distT="0" distB="0" distL="114300" distR="114300" simplePos="0" relativeHeight="251664384" behindDoc="0" locked="0" layoutInCell="1" allowOverlap="1" wp14:anchorId="3D3F32C1" wp14:editId="57B62EFE">
                <wp:simplePos x="0" y="0"/>
                <wp:positionH relativeFrom="margin">
                  <wp:align>right</wp:align>
                </wp:positionH>
                <wp:positionV relativeFrom="paragraph">
                  <wp:posOffset>349679</wp:posOffset>
                </wp:positionV>
                <wp:extent cx="5996940" cy="382138"/>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382138"/>
                        </a:xfrm>
                        <a:prstGeom prst="rect">
                          <a:avLst/>
                        </a:prstGeom>
                        <a:noFill/>
                        <a:ln w="9525">
                          <a:noFill/>
                          <a:miter lim="800000"/>
                          <a:headEnd/>
                          <a:tailEnd/>
                        </a:ln>
                      </wps:spPr>
                      <wps:txbx>
                        <w:txbxContent>
                          <w:p w14:paraId="2C975E23" w14:textId="2A1D3818" w:rsidR="00FB5963" w:rsidRPr="002D5BD4" w:rsidRDefault="00FB5963" w:rsidP="00F2328E">
                            <w:pPr>
                              <w:jc w:val="center"/>
                              <w:rPr>
                                <w:rFonts w:asciiTheme="majorBidi" w:hAnsiTheme="majorBidi" w:cstheme="majorBidi"/>
                                <w:sz w:val="18"/>
                                <w:szCs w:val="18"/>
                              </w:rPr>
                            </w:pPr>
                            <w:r>
                              <w:rPr>
                                <w:rFonts w:asciiTheme="majorBidi" w:hAnsiTheme="majorBidi" w:cstheme="majorBidi"/>
                                <w:b/>
                                <w:bCs/>
                                <w:sz w:val="20"/>
                                <w:szCs w:val="20"/>
                              </w:rPr>
                              <w:t>Figure 2.</w:t>
                            </w:r>
                            <w:r w:rsidRPr="00B4198B">
                              <w:rPr>
                                <w:rFonts w:asciiTheme="majorBidi" w:hAnsiTheme="majorBidi" w:cstheme="majorBidi"/>
                                <w:b/>
                                <w:bCs/>
                                <w:sz w:val="20"/>
                                <w:szCs w:val="20"/>
                              </w:rPr>
                              <w:t xml:space="preserve"> </w:t>
                            </w:r>
                            <w:r>
                              <w:rPr>
                                <w:rFonts w:asciiTheme="majorBidi" w:hAnsiTheme="majorBidi" w:cstheme="majorBidi"/>
                                <w:sz w:val="20"/>
                                <w:szCs w:val="20"/>
                              </w:rPr>
                              <w:t>The Lower Bear River Watershed including the reservoirs and demand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32C1" id="_x0000_s1027" type="#_x0000_t202" style="position:absolute;left:0;text-align:left;margin-left:421pt;margin-top:27.55pt;width:472.2pt;height:30.1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" filled="f" stroked="f">
                <v:textbox>
                  <w:txbxContent>
                    <w:p w14:paraId="2C975E23" w14:textId="2A1D3818" w:rsidR="00FB5963" w:rsidRPr="002D5BD4" w:rsidRDefault="00FB5963" w:rsidP="00F2328E">
                      <w:pPr>
                        <w:jc w:val="center"/>
                        <w:rPr>
                          <w:rFonts w:asciiTheme="majorBidi" w:hAnsiTheme="majorBidi" w:cstheme="majorBidi"/>
                          <w:sz w:val="18"/>
                          <w:szCs w:val="18"/>
                        </w:rPr>
                      </w:pPr>
                      <w:r>
                        <w:rPr>
                          <w:rFonts w:asciiTheme="majorBidi" w:hAnsiTheme="majorBidi" w:cstheme="majorBidi"/>
                          <w:b/>
                          <w:bCs/>
                          <w:sz w:val="20"/>
                          <w:szCs w:val="20"/>
                        </w:rPr>
                        <w:t>Figure 2.</w:t>
                      </w:r>
                      <w:r w:rsidRPr="00B4198B">
                        <w:rPr>
                          <w:rFonts w:asciiTheme="majorBidi" w:hAnsiTheme="majorBidi" w:cstheme="majorBidi"/>
                          <w:b/>
                          <w:bCs/>
                          <w:sz w:val="20"/>
                          <w:szCs w:val="20"/>
                        </w:rPr>
                        <w:t xml:space="preserve"> </w:t>
                      </w:r>
                      <w:r>
                        <w:rPr>
                          <w:rFonts w:asciiTheme="majorBidi" w:hAnsiTheme="majorBidi" w:cstheme="majorBidi"/>
                          <w:sz w:val="20"/>
                          <w:szCs w:val="20"/>
                        </w:rPr>
                        <w:t>The Lower Bear River Watershed including the reservoirs and demand sites</w:t>
                      </w:r>
                    </w:p>
                  </w:txbxContent>
                </v:textbox>
                <w10:wrap anchorx="margin"/>
              </v:shape>
            </w:pict>
          </mc:Fallback>
        </mc:AlternateContent>
      </w:r>
    </w:p>
    <w:p w14:paraId="725FEFB0" w14:textId="04B1B2C7" w:rsidR="00616F01" w:rsidRDefault="00616F01" w:rsidP="005518C2">
      <w:pPr>
        <w:spacing w:line="480" w:lineRule="auto"/>
        <w:ind w:firstLine="360"/>
        <w:jc w:val="both"/>
        <w:rPr>
          <w:rFonts w:asciiTheme="majorBidi" w:hAnsiTheme="majorBidi" w:cstheme="majorBidi"/>
          <w:sz w:val="24"/>
          <w:szCs w:val="24"/>
        </w:rPr>
      </w:pPr>
      <w:r w:rsidRPr="00616F01">
        <w:rPr>
          <w:rFonts w:asciiTheme="majorBidi" w:hAnsiTheme="majorBidi" w:cstheme="majorBidi"/>
          <w:sz w:val="24"/>
          <w:szCs w:val="24"/>
        </w:rPr>
        <w:lastRenderedPageBreak/>
        <w:t>We segmented the Bear River and its main tributaries into a network of 43 nodes and 56 links which includes 5 reservoirs, 12 municipal and agricultural demand sites, and 26 environmental sites where ecological species of concern live (see Appendix I for full network). We implemented the model on a monthly time basis for one calendar year (2003) as a representative year in the basin that had monthly headflows close to the monthly means observed in the Bear River in the last 15 years. We selected a single year time horizon to initially run the model because reservoir and watershed managers plan operations at monthly intervals for a one</w:t>
      </w:r>
      <w:r w:rsidR="005518C2">
        <w:rPr>
          <w:rFonts w:asciiTheme="majorBidi" w:hAnsiTheme="majorBidi" w:cstheme="majorBidi"/>
          <w:sz w:val="24"/>
          <w:szCs w:val="24"/>
        </w:rPr>
        <w:t>-</w:t>
      </w:r>
      <w:r w:rsidRPr="00616F01">
        <w:rPr>
          <w:rFonts w:asciiTheme="majorBidi" w:hAnsiTheme="majorBidi" w:cstheme="majorBidi"/>
          <w:sz w:val="24"/>
          <w:szCs w:val="24"/>
        </w:rPr>
        <w:t>year cycle. We also extended the model time frame to 5 years (2003 – 2007) to consider annual variability. We ran the model with the same weight values of 1 for all indicators to avoid favoring a location, species, or month.</w:t>
      </w:r>
    </w:p>
    <w:p w14:paraId="23D43F17" w14:textId="1173A0DC" w:rsidR="003F217B" w:rsidRPr="00311EF8" w:rsidRDefault="003F217B" w:rsidP="00B55D3F">
      <w:pPr>
        <w:pStyle w:val="ListParagraph"/>
        <w:numPr>
          <w:ilvl w:val="1"/>
          <w:numId w:val="1"/>
        </w:numPr>
        <w:spacing w:line="480" w:lineRule="auto"/>
        <w:rPr>
          <w:rFonts w:asciiTheme="majorBidi" w:hAnsiTheme="majorBidi" w:cstheme="majorBidi"/>
          <w:b/>
          <w:sz w:val="24"/>
          <w:szCs w:val="24"/>
        </w:rPr>
      </w:pPr>
      <w:r w:rsidRPr="00311EF8">
        <w:rPr>
          <w:rFonts w:asciiTheme="majorBidi" w:hAnsiTheme="majorBidi" w:cstheme="majorBidi"/>
          <w:b/>
          <w:sz w:val="24"/>
          <w:szCs w:val="24"/>
        </w:rPr>
        <w:t xml:space="preserve">Selection of </w:t>
      </w:r>
      <w:r w:rsidR="00B55D3F" w:rsidRPr="00311EF8">
        <w:rPr>
          <w:rFonts w:asciiTheme="majorBidi" w:hAnsiTheme="majorBidi" w:cstheme="majorBidi"/>
          <w:b/>
          <w:sz w:val="24"/>
          <w:szCs w:val="24"/>
        </w:rPr>
        <w:t>indicator</w:t>
      </w:r>
      <w:r w:rsidRPr="00311EF8">
        <w:rPr>
          <w:rFonts w:asciiTheme="majorBidi" w:hAnsiTheme="majorBidi" w:cstheme="majorBidi"/>
          <w:b/>
          <w:sz w:val="24"/>
          <w:szCs w:val="24"/>
        </w:rPr>
        <w:t xml:space="preserve"> species</w:t>
      </w:r>
    </w:p>
    <w:p w14:paraId="20850B75" w14:textId="64F7D678" w:rsidR="00F64738" w:rsidRDefault="003F217B" w:rsidP="004F0A62">
      <w:pPr>
        <w:spacing w:line="480" w:lineRule="auto"/>
        <w:ind w:firstLine="270"/>
        <w:jc w:val="both"/>
        <w:rPr>
          <w:rFonts w:asciiTheme="majorBidi" w:hAnsiTheme="majorBidi" w:cstheme="majorBidi"/>
          <w:bCs/>
          <w:sz w:val="24"/>
          <w:szCs w:val="24"/>
          <w:rtl/>
        </w:rPr>
      </w:pPr>
      <w:r w:rsidRPr="002D5BD4">
        <w:rPr>
          <w:rFonts w:asciiTheme="majorBidi" w:hAnsiTheme="majorBidi" w:cstheme="majorBidi"/>
          <w:bCs/>
          <w:sz w:val="24"/>
          <w:szCs w:val="24"/>
        </w:rPr>
        <w:t xml:space="preserve">The presence and abundance of </w:t>
      </w:r>
      <w:r w:rsidR="00B55D3F">
        <w:rPr>
          <w:rFonts w:asciiTheme="majorBidi" w:hAnsiTheme="majorBidi" w:cstheme="majorBidi"/>
          <w:bCs/>
          <w:sz w:val="24"/>
          <w:szCs w:val="24"/>
        </w:rPr>
        <w:t xml:space="preserve">indicator </w:t>
      </w:r>
      <w:r w:rsidRPr="002D5BD4">
        <w:rPr>
          <w:rFonts w:asciiTheme="majorBidi" w:hAnsiTheme="majorBidi" w:cstheme="majorBidi"/>
          <w:bCs/>
          <w:sz w:val="24"/>
          <w:szCs w:val="24"/>
        </w:rPr>
        <w:t xml:space="preserve">species is a strong </w:t>
      </w:r>
      <w:r w:rsidR="00B55D3F">
        <w:rPr>
          <w:rFonts w:asciiTheme="majorBidi" w:hAnsiTheme="majorBidi" w:cstheme="majorBidi"/>
          <w:bCs/>
          <w:sz w:val="24"/>
          <w:szCs w:val="24"/>
        </w:rPr>
        <w:t xml:space="preserve">signal </w:t>
      </w:r>
      <w:r w:rsidRPr="002D5BD4">
        <w:rPr>
          <w:rFonts w:asciiTheme="majorBidi" w:hAnsiTheme="majorBidi" w:cstheme="majorBidi"/>
          <w:bCs/>
          <w:sz w:val="24"/>
          <w:szCs w:val="24"/>
        </w:rPr>
        <w:t xml:space="preserve">of ecosystem response to </w:t>
      </w:r>
      <w:r>
        <w:rPr>
          <w:rFonts w:asciiTheme="majorBidi" w:hAnsiTheme="majorBidi" w:cstheme="majorBidi"/>
          <w:bCs/>
          <w:sz w:val="24"/>
          <w:szCs w:val="24"/>
        </w:rPr>
        <w:t xml:space="preserve">alterations in </w:t>
      </w:r>
      <w:r w:rsidRPr="002D5BD4">
        <w:rPr>
          <w:rFonts w:asciiTheme="majorBidi" w:hAnsiTheme="majorBidi" w:cstheme="majorBidi"/>
          <w:bCs/>
          <w:sz w:val="24"/>
          <w:szCs w:val="24"/>
        </w:rPr>
        <w:t>flow</w:t>
      </w:r>
      <w:r>
        <w:rPr>
          <w:rFonts w:asciiTheme="majorBidi" w:hAnsiTheme="majorBidi" w:cstheme="majorBidi"/>
          <w:bCs/>
          <w:sz w:val="24"/>
          <w:szCs w:val="24"/>
        </w:rPr>
        <w:t xml:space="preserve"> regime</w:t>
      </w:r>
      <w:r w:rsidR="00F76296">
        <w:rPr>
          <w:rFonts w:asciiTheme="majorBidi" w:hAnsiTheme="majorBidi" w:cstheme="majorBidi"/>
          <w:bCs/>
          <w:sz w:val="24"/>
          <w:szCs w:val="24"/>
        </w:rPr>
        <w:t>s</w:t>
      </w:r>
      <w:r>
        <w:rPr>
          <w:rFonts w:asciiTheme="majorBidi" w:hAnsiTheme="majorBidi" w:cstheme="majorBidi"/>
          <w:bCs/>
          <w:sz w:val="24"/>
          <w:szCs w:val="24"/>
        </w:rPr>
        <w:t xml:space="preserve">. </w:t>
      </w:r>
      <w:r w:rsidR="004A4C59">
        <w:rPr>
          <w:rFonts w:asciiTheme="majorBidi" w:hAnsiTheme="majorBidi" w:cstheme="majorBidi"/>
          <w:bCs/>
          <w:sz w:val="24"/>
          <w:szCs w:val="24"/>
        </w:rPr>
        <w:t>We</w:t>
      </w:r>
      <w:r w:rsidR="004A7BFC" w:rsidRPr="00F33EBD">
        <w:rPr>
          <w:rFonts w:asciiTheme="majorBidi" w:hAnsiTheme="majorBidi" w:cstheme="majorBidi"/>
          <w:bCs/>
          <w:sz w:val="24"/>
          <w:szCs w:val="24"/>
        </w:rPr>
        <w:t xml:space="preserve"> identified </w:t>
      </w:r>
      <w:r w:rsidR="006A08C0">
        <w:rPr>
          <w:rFonts w:asciiTheme="majorBidi" w:hAnsiTheme="majorBidi" w:cstheme="majorBidi"/>
          <w:bCs/>
          <w:sz w:val="24"/>
          <w:szCs w:val="24"/>
        </w:rPr>
        <w:t xml:space="preserve">indicator </w:t>
      </w:r>
      <w:r w:rsidR="004A7BFC" w:rsidRPr="00F33EBD">
        <w:rPr>
          <w:rFonts w:asciiTheme="majorBidi" w:hAnsiTheme="majorBidi" w:cstheme="majorBidi"/>
          <w:bCs/>
          <w:sz w:val="24"/>
          <w:szCs w:val="24"/>
        </w:rPr>
        <w:t>fish, riparian vegetation</w:t>
      </w:r>
      <w:r w:rsidR="00630128">
        <w:rPr>
          <w:rFonts w:asciiTheme="majorBidi" w:hAnsiTheme="majorBidi" w:cstheme="majorBidi"/>
          <w:bCs/>
          <w:sz w:val="24"/>
          <w:szCs w:val="24"/>
        </w:rPr>
        <w:t>,</w:t>
      </w:r>
      <w:r w:rsidR="004A7BFC" w:rsidRPr="00F33EBD">
        <w:rPr>
          <w:rFonts w:asciiTheme="majorBidi" w:hAnsiTheme="majorBidi" w:cstheme="majorBidi"/>
          <w:bCs/>
          <w:sz w:val="24"/>
          <w:szCs w:val="24"/>
        </w:rPr>
        <w:t xml:space="preserve"> </w:t>
      </w:r>
      <w:r w:rsidR="004A7BFC">
        <w:rPr>
          <w:rFonts w:asciiTheme="majorBidi" w:hAnsiTheme="majorBidi" w:cstheme="majorBidi"/>
          <w:bCs/>
          <w:sz w:val="24"/>
          <w:szCs w:val="24"/>
        </w:rPr>
        <w:t xml:space="preserve">and </w:t>
      </w:r>
      <w:r w:rsidR="00FB1C35">
        <w:rPr>
          <w:rFonts w:asciiTheme="majorBidi" w:hAnsiTheme="majorBidi" w:cstheme="majorBidi"/>
          <w:bCs/>
          <w:sz w:val="24"/>
          <w:szCs w:val="24"/>
        </w:rPr>
        <w:t xml:space="preserve">wetlands </w:t>
      </w:r>
      <w:r w:rsidR="004A7BFC" w:rsidRPr="00F33EBD">
        <w:rPr>
          <w:rFonts w:asciiTheme="majorBidi" w:hAnsiTheme="majorBidi" w:cstheme="majorBidi"/>
          <w:bCs/>
          <w:sz w:val="24"/>
          <w:szCs w:val="24"/>
        </w:rPr>
        <w:t>bird species</w:t>
      </w:r>
      <w:r w:rsidR="00F64738">
        <w:rPr>
          <w:rFonts w:asciiTheme="majorBidi" w:hAnsiTheme="majorBidi" w:cstheme="majorBidi"/>
          <w:bCs/>
          <w:sz w:val="24"/>
          <w:szCs w:val="24"/>
        </w:rPr>
        <w:t xml:space="preserve"> </w:t>
      </w:r>
      <w:r w:rsidR="006A08C0">
        <w:rPr>
          <w:rFonts w:asciiTheme="majorBidi" w:hAnsiTheme="majorBidi" w:cstheme="majorBidi"/>
          <w:bCs/>
          <w:sz w:val="24"/>
          <w:szCs w:val="24"/>
        </w:rPr>
        <w:t xml:space="preserve">in the Lower Bear River watershed along with our </w:t>
      </w:r>
      <w:r w:rsidR="004A7BFC" w:rsidRPr="00F33EBD">
        <w:rPr>
          <w:rFonts w:asciiTheme="majorBidi" w:hAnsiTheme="majorBidi" w:cstheme="majorBidi"/>
          <w:bCs/>
          <w:sz w:val="24"/>
          <w:szCs w:val="24"/>
        </w:rPr>
        <w:t xml:space="preserve">stakeholders from the CAP team. </w:t>
      </w:r>
      <w:r w:rsidR="004D3717">
        <w:rPr>
          <w:rFonts w:asciiTheme="majorBidi" w:hAnsiTheme="majorBidi" w:cstheme="majorBidi"/>
          <w:bCs/>
          <w:sz w:val="24"/>
          <w:szCs w:val="24"/>
        </w:rPr>
        <w:t xml:space="preserve">Table 2 </w:t>
      </w:r>
      <w:r w:rsidR="005054BB">
        <w:rPr>
          <w:rFonts w:asciiTheme="majorBidi" w:hAnsiTheme="majorBidi" w:cstheme="majorBidi"/>
          <w:bCs/>
          <w:sz w:val="24"/>
          <w:szCs w:val="24"/>
        </w:rPr>
        <w:t xml:space="preserve">summarizes the selected indicator species for the case study and their water requirements.  </w:t>
      </w:r>
    </w:p>
    <w:p w14:paraId="6014F6BF" w14:textId="4C251530" w:rsidR="00191404" w:rsidRDefault="00191404" w:rsidP="005054BB">
      <w:pPr>
        <w:spacing w:line="480" w:lineRule="auto"/>
        <w:ind w:firstLine="270"/>
        <w:jc w:val="both"/>
        <w:rPr>
          <w:rFonts w:asciiTheme="majorBidi" w:hAnsiTheme="majorBidi" w:cstheme="majorBidi"/>
          <w:bCs/>
          <w:sz w:val="24"/>
          <w:szCs w:val="24"/>
        </w:rPr>
      </w:pPr>
    </w:p>
    <w:p w14:paraId="45AAA0AA" w14:textId="7C39143C" w:rsidR="00B508E2" w:rsidRDefault="00B508E2" w:rsidP="005054BB">
      <w:pPr>
        <w:spacing w:line="480" w:lineRule="auto"/>
        <w:ind w:firstLine="270"/>
        <w:jc w:val="both"/>
        <w:rPr>
          <w:rFonts w:asciiTheme="majorBidi" w:hAnsiTheme="majorBidi" w:cstheme="majorBidi"/>
          <w:bCs/>
          <w:sz w:val="24"/>
          <w:szCs w:val="24"/>
        </w:rPr>
      </w:pPr>
    </w:p>
    <w:p w14:paraId="34CA3350" w14:textId="396B8C95" w:rsidR="00B508E2" w:rsidRDefault="00B508E2" w:rsidP="005054BB">
      <w:pPr>
        <w:spacing w:line="480" w:lineRule="auto"/>
        <w:ind w:firstLine="270"/>
        <w:jc w:val="both"/>
        <w:rPr>
          <w:rFonts w:asciiTheme="majorBidi" w:hAnsiTheme="majorBidi" w:cstheme="majorBidi"/>
          <w:bCs/>
          <w:sz w:val="24"/>
          <w:szCs w:val="24"/>
        </w:rPr>
      </w:pPr>
    </w:p>
    <w:p w14:paraId="6DFD08C4" w14:textId="42B4C180" w:rsidR="00B508E2" w:rsidRDefault="00B508E2" w:rsidP="005054BB">
      <w:pPr>
        <w:spacing w:line="480" w:lineRule="auto"/>
        <w:ind w:firstLine="270"/>
        <w:jc w:val="both"/>
        <w:rPr>
          <w:rFonts w:asciiTheme="majorBidi" w:hAnsiTheme="majorBidi" w:cstheme="majorBidi"/>
          <w:bCs/>
          <w:sz w:val="24"/>
          <w:szCs w:val="24"/>
        </w:rPr>
      </w:pPr>
    </w:p>
    <w:p w14:paraId="2B702DBC" w14:textId="77777777" w:rsidR="00B508E2" w:rsidRDefault="00B508E2" w:rsidP="005054BB">
      <w:pPr>
        <w:spacing w:line="480" w:lineRule="auto"/>
        <w:ind w:firstLine="270"/>
        <w:jc w:val="both"/>
        <w:rPr>
          <w:rFonts w:asciiTheme="majorBidi" w:hAnsiTheme="majorBidi" w:cstheme="majorBidi"/>
          <w:bCs/>
          <w:sz w:val="24"/>
          <w:szCs w:val="24"/>
        </w:rPr>
      </w:pPr>
    </w:p>
    <w:tbl>
      <w:tblPr>
        <w:tblStyle w:val="TableGrid"/>
        <w:tblpPr w:leftFromText="180" w:rightFromText="180" w:vertAnchor="text" w:horzAnchor="margin" w:tblpXSpec="center" w:tblpY="638"/>
        <w:tblW w:w="10345" w:type="dxa"/>
        <w:tblLayout w:type="fixed"/>
        <w:tblLook w:val="04A0" w:firstRow="1" w:lastRow="0" w:firstColumn="1" w:lastColumn="0" w:noHBand="0" w:noVBand="1"/>
      </w:tblPr>
      <w:tblGrid>
        <w:gridCol w:w="1161"/>
        <w:gridCol w:w="1450"/>
        <w:gridCol w:w="1343"/>
        <w:gridCol w:w="1170"/>
        <w:gridCol w:w="1580"/>
        <w:gridCol w:w="1248"/>
        <w:gridCol w:w="1222"/>
        <w:gridCol w:w="1171"/>
      </w:tblGrid>
      <w:tr w:rsidR="005054BB" w:rsidRPr="00C33F93" w14:paraId="0F90BE0F" w14:textId="77777777" w:rsidTr="0055358A">
        <w:tc>
          <w:tcPr>
            <w:tcW w:w="1161" w:type="dxa"/>
          </w:tcPr>
          <w:p w14:paraId="43067A2B"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lastRenderedPageBreak/>
              <w:t>Habitat</w:t>
            </w:r>
          </w:p>
        </w:tc>
        <w:tc>
          <w:tcPr>
            <w:tcW w:w="1450" w:type="dxa"/>
          </w:tcPr>
          <w:p w14:paraId="6A899CC9"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Indicator Species</w:t>
            </w:r>
          </w:p>
        </w:tc>
        <w:tc>
          <w:tcPr>
            <w:tcW w:w="1343" w:type="dxa"/>
          </w:tcPr>
          <w:p w14:paraId="3C50AAB4"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Life Stage</w:t>
            </w:r>
          </w:p>
        </w:tc>
        <w:tc>
          <w:tcPr>
            <w:tcW w:w="1170" w:type="dxa"/>
          </w:tcPr>
          <w:p w14:paraId="7DB19381"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Ecosystem Function</w:t>
            </w:r>
          </w:p>
        </w:tc>
        <w:tc>
          <w:tcPr>
            <w:tcW w:w="1580" w:type="dxa"/>
          </w:tcPr>
          <w:p w14:paraId="2074AD15"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Eco-hydrologic and hydraulic parameters</w:t>
            </w:r>
          </w:p>
        </w:tc>
        <w:tc>
          <w:tcPr>
            <w:tcW w:w="1248" w:type="dxa"/>
          </w:tcPr>
          <w:p w14:paraId="3720C3CA"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Parameter value</w:t>
            </w:r>
          </w:p>
        </w:tc>
        <w:tc>
          <w:tcPr>
            <w:tcW w:w="1222" w:type="dxa"/>
          </w:tcPr>
          <w:p w14:paraId="7F03E8F5"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 xml:space="preserve">Biological period </w:t>
            </w:r>
          </w:p>
        </w:tc>
        <w:tc>
          <w:tcPr>
            <w:tcW w:w="1171" w:type="dxa"/>
          </w:tcPr>
          <w:p w14:paraId="540CF145" w14:textId="77777777" w:rsidR="005054BB" w:rsidRPr="00191404" w:rsidRDefault="005054BB" w:rsidP="00191404">
            <w:pPr>
              <w:rPr>
                <w:rFonts w:asciiTheme="majorBidi" w:hAnsiTheme="majorBidi" w:cstheme="majorBidi"/>
                <w:b/>
              </w:rPr>
            </w:pPr>
            <w:r w:rsidRPr="00191404">
              <w:rPr>
                <w:rFonts w:asciiTheme="majorBidi" w:hAnsiTheme="majorBidi" w:cstheme="majorBidi"/>
                <w:b/>
              </w:rPr>
              <w:t>Affected Area</w:t>
            </w:r>
          </w:p>
        </w:tc>
      </w:tr>
      <w:tr w:rsidR="005054BB" w:rsidRPr="00C33F93" w14:paraId="5008EDB8" w14:textId="77777777" w:rsidTr="0055358A">
        <w:trPr>
          <w:trHeight w:val="445"/>
        </w:trPr>
        <w:tc>
          <w:tcPr>
            <w:tcW w:w="1161" w:type="dxa"/>
            <w:vMerge w:val="restart"/>
          </w:tcPr>
          <w:p w14:paraId="3ED7FEB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Aquatic</w:t>
            </w:r>
          </w:p>
        </w:tc>
        <w:tc>
          <w:tcPr>
            <w:tcW w:w="1450" w:type="dxa"/>
            <w:vMerge w:val="restart"/>
          </w:tcPr>
          <w:p w14:paraId="7F52C3CF"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Bonneville cutthroat trout  (</w:t>
            </w:r>
            <w:r w:rsidRPr="00191404">
              <w:rPr>
                <w:rFonts w:asciiTheme="majorBidi" w:hAnsiTheme="majorBidi" w:cstheme="majorBidi"/>
                <w:bCs/>
                <w:i/>
                <w:iCs/>
              </w:rPr>
              <w:t>Onchorynchus clarki utah</w:t>
            </w:r>
            <w:r w:rsidRPr="00191404">
              <w:rPr>
                <w:rFonts w:asciiTheme="majorBidi" w:hAnsiTheme="majorBidi" w:cstheme="majorBidi"/>
                <w:bCs/>
              </w:rPr>
              <w:t>)</w:t>
            </w:r>
          </w:p>
        </w:tc>
        <w:tc>
          <w:tcPr>
            <w:tcW w:w="1343" w:type="dxa"/>
          </w:tcPr>
          <w:p w14:paraId="252ED18A"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Adult</w:t>
            </w:r>
          </w:p>
        </w:tc>
        <w:tc>
          <w:tcPr>
            <w:tcW w:w="1170" w:type="dxa"/>
          </w:tcPr>
          <w:p w14:paraId="10295FFF" w14:textId="3EFD8046"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Native </w:t>
            </w:r>
            <w:r w:rsidR="00191404" w:rsidRPr="00191404">
              <w:rPr>
                <w:rFonts w:asciiTheme="majorBidi" w:hAnsiTheme="majorBidi" w:cstheme="majorBidi"/>
                <w:bCs/>
              </w:rPr>
              <w:t>spawning</w:t>
            </w:r>
          </w:p>
        </w:tc>
        <w:tc>
          <w:tcPr>
            <w:tcW w:w="1580" w:type="dxa"/>
            <w:vMerge w:val="restart"/>
          </w:tcPr>
          <w:p w14:paraId="1E546A58"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Water depth </w:t>
            </w:r>
          </w:p>
        </w:tc>
        <w:tc>
          <w:tcPr>
            <w:tcW w:w="1248" w:type="dxa"/>
          </w:tcPr>
          <w:p w14:paraId="278067FE"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0.30 - 0.75m</w:t>
            </w:r>
          </w:p>
        </w:tc>
        <w:tc>
          <w:tcPr>
            <w:tcW w:w="1222" w:type="dxa"/>
          </w:tcPr>
          <w:p w14:paraId="042253B1" w14:textId="712314AA"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Sep. </w:t>
            </w:r>
            <w:r w:rsidR="007A4003">
              <w:rPr>
                <w:rFonts w:asciiTheme="majorBidi" w:hAnsiTheme="majorBidi" w:cstheme="majorBidi"/>
                <w:bCs/>
              </w:rPr>
              <w:t>–</w:t>
            </w:r>
            <w:r w:rsidRPr="00191404">
              <w:rPr>
                <w:rFonts w:asciiTheme="majorBidi" w:hAnsiTheme="majorBidi" w:cstheme="majorBidi"/>
                <w:bCs/>
              </w:rPr>
              <w:t xml:space="preserve"> Mar</w:t>
            </w:r>
            <w:r w:rsidR="007A4003">
              <w:rPr>
                <w:rFonts w:asciiTheme="majorBidi" w:hAnsiTheme="majorBidi" w:cstheme="majorBidi"/>
                <w:bCs/>
              </w:rPr>
              <w:t>.</w:t>
            </w:r>
          </w:p>
        </w:tc>
        <w:tc>
          <w:tcPr>
            <w:tcW w:w="1171" w:type="dxa"/>
            <w:vMerge w:val="restart"/>
          </w:tcPr>
          <w:p w14:paraId="33F16DAA"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Channel surface area</w:t>
            </w:r>
          </w:p>
        </w:tc>
      </w:tr>
      <w:tr w:rsidR="005054BB" w:rsidRPr="00C33F93" w14:paraId="0A8D1518" w14:textId="77777777" w:rsidTr="0055358A">
        <w:trPr>
          <w:trHeight w:val="444"/>
        </w:trPr>
        <w:tc>
          <w:tcPr>
            <w:tcW w:w="1161" w:type="dxa"/>
            <w:vMerge/>
          </w:tcPr>
          <w:p w14:paraId="01949951" w14:textId="77777777" w:rsidR="005054BB" w:rsidRPr="00191404" w:rsidRDefault="005054BB" w:rsidP="00191404">
            <w:pPr>
              <w:rPr>
                <w:rFonts w:asciiTheme="majorBidi" w:hAnsiTheme="majorBidi" w:cstheme="majorBidi"/>
                <w:bCs/>
              </w:rPr>
            </w:pPr>
          </w:p>
        </w:tc>
        <w:tc>
          <w:tcPr>
            <w:tcW w:w="1450" w:type="dxa"/>
            <w:vMerge/>
          </w:tcPr>
          <w:p w14:paraId="3CCA7A5D" w14:textId="77777777" w:rsidR="005054BB" w:rsidRPr="00191404" w:rsidRDefault="005054BB" w:rsidP="00191404">
            <w:pPr>
              <w:rPr>
                <w:rFonts w:asciiTheme="majorBidi" w:hAnsiTheme="majorBidi" w:cstheme="majorBidi"/>
                <w:bCs/>
              </w:rPr>
            </w:pPr>
          </w:p>
        </w:tc>
        <w:tc>
          <w:tcPr>
            <w:tcW w:w="1343" w:type="dxa"/>
          </w:tcPr>
          <w:p w14:paraId="3EC515A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Fry</w:t>
            </w:r>
          </w:p>
        </w:tc>
        <w:tc>
          <w:tcPr>
            <w:tcW w:w="1170" w:type="dxa"/>
          </w:tcPr>
          <w:p w14:paraId="29DBB09C" w14:textId="1443D778"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Native </w:t>
            </w:r>
            <w:r w:rsidR="00191404">
              <w:rPr>
                <w:rFonts w:asciiTheme="majorBidi" w:hAnsiTheme="majorBidi" w:cstheme="majorBidi"/>
                <w:bCs/>
              </w:rPr>
              <w:t>m</w:t>
            </w:r>
            <w:r w:rsidRPr="00191404">
              <w:rPr>
                <w:rFonts w:asciiTheme="majorBidi" w:hAnsiTheme="majorBidi" w:cstheme="majorBidi"/>
                <w:bCs/>
              </w:rPr>
              <w:t>aturing</w:t>
            </w:r>
          </w:p>
        </w:tc>
        <w:tc>
          <w:tcPr>
            <w:tcW w:w="1580" w:type="dxa"/>
            <w:vMerge/>
          </w:tcPr>
          <w:p w14:paraId="6C131275" w14:textId="77777777" w:rsidR="005054BB" w:rsidRPr="00191404" w:rsidRDefault="005054BB" w:rsidP="00191404">
            <w:pPr>
              <w:rPr>
                <w:rFonts w:asciiTheme="majorBidi" w:hAnsiTheme="majorBidi" w:cstheme="majorBidi"/>
                <w:bCs/>
              </w:rPr>
            </w:pPr>
          </w:p>
        </w:tc>
        <w:tc>
          <w:tcPr>
            <w:tcW w:w="1248" w:type="dxa"/>
          </w:tcPr>
          <w:p w14:paraId="32B7FEC7"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0.10 - 0.45m</w:t>
            </w:r>
          </w:p>
        </w:tc>
        <w:tc>
          <w:tcPr>
            <w:tcW w:w="1222" w:type="dxa"/>
          </w:tcPr>
          <w:p w14:paraId="57B5DDE6"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Apr. – Aug.</w:t>
            </w:r>
          </w:p>
        </w:tc>
        <w:tc>
          <w:tcPr>
            <w:tcW w:w="1171" w:type="dxa"/>
            <w:vMerge/>
          </w:tcPr>
          <w:p w14:paraId="770EB6F0" w14:textId="77777777" w:rsidR="005054BB" w:rsidRPr="00191404" w:rsidRDefault="005054BB" w:rsidP="00191404">
            <w:pPr>
              <w:rPr>
                <w:rFonts w:asciiTheme="majorBidi" w:hAnsiTheme="majorBidi" w:cstheme="majorBidi"/>
                <w:bCs/>
              </w:rPr>
            </w:pPr>
          </w:p>
        </w:tc>
      </w:tr>
      <w:tr w:rsidR="005054BB" w:rsidRPr="00C33F93" w14:paraId="2BF8D48C" w14:textId="77777777" w:rsidTr="0055358A">
        <w:trPr>
          <w:trHeight w:val="539"/>
        </w:trPr>
        <w:tc>
          <w:tcPr>
            <w:tcW w:w="1161" w:type="dxa"/>
            <w:vMerge/>
          </w:tcPr>
          <w:p w14:paraId="616EEF97" w14:textId="77777777" w:rsidR="005054BB" w:rsidRPr="00191404" w:rsidRDefault="005054BB" w:rsidP="00191404">
            <w:pPr>
              <w:rPr>
                <w:rFonts w:asciiTheme="majorBidi" w:hAnsiTheme="majorBidi" w:cstheme="majorBidi"/>
                <w:bCs/>
              </w:rPr>
            </w:pPr>
          </w:p>
        </w:tc>
        <w:tc>
          <w:tcPr>
            <w:tcW w:w="1450" w:type="dxa"/>
            <w:vMerge w:val="restart"/>
          </w:tcPr>
          <w:p w14:paraId="77EA64B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Brown trout (</w:t>
            </w:r>
            <w:r w:rsidRPr="00191404">
              <w:rPr>
                <w:rFonts w:asciiTheme="majorBidi" w:hAnsiTheme="majorBidi" w:cstheme="majorBidi"/>
                <w:bCs/>
                <w:i/>
                <w:iCs/>
              </w:rPr>
              <w:t>Salmo trytta</w:t>
            </w:r>
            <w:r w:rsidRPr="00191404">
              <w:rPr>
                <w:rFonts w:asciiTheme="majorBidi" w:hAnsiTheme="majorBidi" w:cstheme="majorBidi"/>
                <w:bCs/>
              </w:rPr>
              <w:t>)</w:t>
            </w:r>
          </w:p>
        </w:tc>
        <w:tc>
          <w:tcPr>
            <w:tcW w:w="1343" w:type="dxa"/>
          </w:tcPr>
          <w:p w14:paraId="7625EFA1"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Adult</w:t>
            </w:r>
          </w:p>
        </w:tc>
        <w:tc>
          <w:tcPr>
            <w:tcW w:w="1170" w:type="dxa"/>
          </w:tcPr>
          <w:p w14:paraId="2866F424" w14:textId="5272AE17"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Game </w:t>
            </w:r>
            <w:r w:rsidR="00191404">
              <w:rPr>
                <w:rFonts w:asciiTheme="majorBidi" w:hAnsiTheme="majorBidi" w:cstheme="majorBidi"/>
                <w:bCs/>
              </w:rPr>
              <w:t>f</w:t>
            </w:r>
            <w:r w:rsidRPr="00191404">
              <w:rPr>
                <w:rFonts w:asciiTheme="majorBidi" w:hAnsiTheme="majorBidi" w:cstheme="majorBidi"/>
                <w:bCs/>
              </w:rPr>
              <w:t xml:space="preserve">ish </w:t>
            </w:r>
            <w:r w:rsidR="00191404" w:rsidRPr="00191404">
              <w:rPr>
                <w:rFonts w:asciiTheme="majorBidi" w:hAnsiTheme="majorBidi" w:cstheme="majorBidi"/>
                <w:bCs/>
              </w:rPr>
              <w:t>spawning</w:t>
            </w:r>
          </w:p>
        </w:tc>
        <w:tc>
          <w:tcPr>
            <w:tcW w:w="1580" w:type="dxa"/>
            <w:vMerge/>
          </w:tcPr>
          <w:p w14:paraId="10B0DE46" w14:textId="77777777" w:rsidR="005054BB" w:rsidRPr="00191404" w:rsidRDefault="005054BB" w:rsidP="00191404">
            <w:pPr>
              <w:rPr>
                <w:rFonts w:asciiTheme="majorBidi" w:hAnsiTheme="majorBidi" w:cstheme="majorBidi"/>
                <w:bCs/>
              </w:rPr>
            </w:pPr>
          </w:p>
        </w:tc>
        <w:tc>
          <w:tcPr>
            <w:tcW w:w="1248" w:type="dxa"/>
          </w:tcPr>
          <w:p w14:paraId="6C4BEB0F"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0.00 - 0.80m</w:t>
            </w:r>
          </w:p>
        </w:tc>
        <w:tc>
          <w:tcPr>
            <w:tcW w:w="1222" w:type="dxa"/>
          </w:tcPr>
          <w:p w14:paraId="3785912A"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Sep. - Mar</w:t>
            </w:r>
          </w:p>
        </w:tc>
        <w:tc>
          <w:tcPr>
            <w:tcW w:w="1171" w:type="dxa"/>
            <w:vMerge/>
          </w:tcPr>
          <w:p w14:paraId="1A1ED5B2" w14:textId="77777777" w:rsidR="005054BB" w:rsidRPr="00191404" w:rsidRDefault="005054BB" w:rsidP="00191404">
            <w:pPr>
              <w:rPr>
                <w:rFonts w:asciiTheme="majorBidi" w:hAnsiTheme="majorBidi" w:cstheme="majorBidi"/>
                <w:bCs/>
              </w:rPr>
            </w:pPr>
          </w:p>
        </w:tc>
      </w:tr>
      <w:tr w:rsidR="005054BB" w:rsidRPr="00C33F93" w14:paraId="4C2DE289" w14:textId="77777777" w:rsidTr="0055358A">
        <w:trPr>
          <w:trHeight w:val="638"/>
        </w:trPr>
        <w:tc>
          <w:tcPr>
            <w:tcW w:w="1161" w:type="dxa"/>
            <w:vMerge/>
          </w:tcPr>
          <w:p w14:paraId="03FED242" w14:textId="77777777" w:rsidR="005054BB" w:rsidRPr="00191404" w:rsidRDefault="005054BB" w:rsidP="00191404">
            <w:pPr>
              <w:rPr>
                <w:rFonts w:asciiTheme="majorBidi" w:hAnsiTheme="majorBidi" w:cstheme="majorBidi"/>
                <w:bCs/>
              </w:rPr>
            </w:pPr>
          </w:p>
        </w:tc>
        <w:tc>
          <w:tcPr>
            <w:tcW w:w="1450" w:type="dxa"/>
            <w:vMerge/>
          </w:tcPr>
          <w:p w14:paraId="61D4E7D2" w14:textId="77777777" w:rsidR="005054BB" w:rsidRPr="00191404" w:rsidRDefault="005054BB" w:rsidP="00191404">
            <w:pPr>
              <w:rPr>
                <w:rFonts w:asciiTheme="majorBidi" w:hAnsiTheme="majorBidi" w:cstheme="majorBidi"/>
                <w:bCs/>
              </w:rPr>
            </w:pPr>
          </w:p>
        </w:tc>
        <w:tc>
          <w:tcPr>
            <w:tcW w:w="1343" w:type="dxa"/>
          </w:tcPr>
          <w:p w14:paraId="3FCE45D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Fry</w:t>
            </w:r>
          </w:p>
        </w:tc>
        <w:tc>
          <w:tcPr>
            <w:tcW w:w="1170" w:type="dxa"/>
          </w:tcPr>
          <w:p w14:paraId="67595DA8" w14:textId="7288B63A"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Game </w:t>
            </w:r>
            <w:r w:rsidR="00191404" w:rsidRPr="00191404">
              <w:rPr>
                <w:rFonts w:asciiTheme="majorBidi" w:hAnsiTheme="majorBidi" w:cstheme="majorBidi"/>
                <w:bCs/>
              </w:rPr>
              <w:t>fish maturing</w:t>
            </w:r>
          </w:p>
        </w:tc>
        <w:tc>
          <w:tcPr>
            <w:tcW w:w="1580" w:type="dxa"/>
            <w:vMerge/>
          </w:tcPr>
          <w:p w14:paraId="6A6AE419" w14:textId="77777777" w:rsidR="005054BB" w:rsidRPr="00191404" w:rsidRDefault="005054BB" w:rsidP="00191404">
            <w:pPr>
              <w:rPr>
                <w:rFonts w:asciiTheme="majorBidi" w:hAnsiTheme="majorBidi" w:cstheme="majorBidi"/>
                <w:bCs/>
              </w:rPr>
            </w:pPr>
          </w:p>
        </w:tc>
        <w:tc>
          <w:tcPr>
            <w:tcW w:w="1248" w:type="dxa"/>
          </w:tcPr>
          <w:p w14:paraId="21BD8CC5"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0.00 - 0.50m</w:t>
            </w:r>
          </w:p>
        </w:tc>
        <w:tc>
          <w:tcPr>
            <w:tcW w:w="1222" w:type="dxa"/>
          </w:tcPr>
          <w:p w14:paraId="7FCE1470"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Apr. – Aug.</w:t>
            </w:r>
          </w:p>
        </w:tc>
        <w:tc>
          <w:tcPr>
            <w:tcW w:w="1171" w:type="dxa"/>
            <w:vMerge/>
          </w:tcPr>
          <w:p w14:paraId="1FF319B4" w14:textId="77777777" w:rsidR="005054BB" w:rsidRPr="00191404" w:rsidRDefault="005054BB" w:rsidP="00191404">
            <w:pPr>
              <w:rPr>
                <w:rFonts w:asciiTheme="majorBidi" w:hAnsiTheme="majorBidi" w:cstheme="majorBidi"/>
                <w:bCs/>
              </w:rPr>
            </w:pPr>
          </w:p>
        </w:tc>
      </w:tr>
      <w:tr w:rsidR="005054BB" w:rsidRPr="00C33F93" w14:paraId="3BD317A6" w14:textId="77777777" w:rsidTr="0055358A">
        <w:trPr>
          <w:trHeight w:val="521"/>
        </w:trPr>
        <w:tc>
          <w:tcPr>
            <w:tcW w:w="1161" w:type="dxa"/>
          </w:tcPr>
          <w:p w14:paraId="17587AF0" w14:textId="454FF4CA" w:rsidR="005054BB" w:rsidRPr="00191404" w:rsidRDefault="005054BB" w:rsidP="00191404">
            <w:pPr>
              <w:rPr>
                <w:rFonts w:asciiTheme="majorBidi" w:hAnsiTheme="majorBidi" w:cstheme="majorBidi"/>
                <w:bCs/>
              </w:rPr>
            </w:pPr>
            <w:r w:rsidRPr="00191404">
              <w:rPr>
                <w:rFonts w:asciiTheme="majorBidi" w:hAnsiTheme="majorBidi" w:cstheme="majorBidi"/>
                <w:bCs/>
              </w:rPr>
              <w:t>Floodplain</w:t>
            </w:r>
            <w:r w:rsidR="00191404">
              <w:rPr>
                <w:rFonts w:asciiTheme="majorBidi" w:hAnsiTheme="majorBidi" w:cstheme="majorBidi"/>
                <w:bCs/>
              </w:rPr>
              <w:t>s</w:t>
            </w:r>
          </w:p>
        </w:tc>
        <w:tc>
          <w:tcPr>
            <w:tcW w:w="1450" w:type="dxa"/>
          </w:tcPr>
          <w:p w14:paraId="3871028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Cottonwoods (</w:t>
            </w:r>
            <w:r w:rsidRPr="00191404">
              <w:rPr>
                <w:rFonts w:asciiTheme="majorBidi" w:eastAsiaTheme="minorEastAsia" w:hAnsiTheme="majorBidi" w:cstheme="majorBidi"/>
                <w:i/>
                <w:iCs/>
              </w:rPr>
              <w:t>Populus)</w:t>
            </w:r>
          </w:p>
        </w:tc>
        <w:tc>
          <w:tcPr>
            <w:tcW w:w="1343" w:type="dxa"/>
          </w:tcPr>
          <w:p w14:paraId="627A0D57"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Seed germination and dispersal</w:t>
            </w:r>
          </w:p>
        </w:tc>
        <w:tc>
          <w:tcPr>
            <w:tcW w:w="1170" w:type="dxa"/>
          </w:tcPr>
          <w:p w14:paraId="7F5EB3D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Native riparian recruitment</w:t>
            </w:r>
          </w:p>
        </w:tc>
        <w:tc>
          <w:tcPr>
            <w:tcW w:w="1580" w:type="dxa"/>
          </w:tcPr>
          <w:p w14:paraId="6F256ABC"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Flood recurrence</w:t>
            </w:r>
          </w:p>
        </w:tc>
        <w:tc>
          <w:tcPr>
            <w:tcW w:w="1248" w:type="dxa"/>
          </w:tcPr>
          <w:p w14:paraId="097C9A6C"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 xml:space="preserve">&gt; Bankfull flow </w:t>
            </w:r>
          </w:p>
        </w:tc>
        <w:tc>
          <w:tcPr>
            <w:tcW w:w="1222" w:type="dxa"/>
          </w:tcPr>
          <w:p w14:paraId="0C3CD8E9"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Apr. – Aug.</w:t>
            </w:r>
          </w:p>
        </w:tc>
        <w:tc>
          <w:tcPr>
            <w:tcW w:w="1171" w:type="dxa"/>
          </w:tcPr>
          <w:p w14:paraId="155A148D"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Floodplain area</w:t>
            </w:r>
          </w:p>
        </w:tc>
      </w:tr>
      <w:tr w:rsidR="005054BB" w:rsidRPr="00C33F93" w14:paraId="3C6854CB" w14:textId="77777777" w:rsidTr="0055358A">
        <w:trPr>
          <w:trHeight w:val="363"/>
        </w:trPr>
        <w:tc>
          <w:tcPr>
            <w:tcW w:w="1161" w:type="dxa"/>
            <w:vMerge w:val="restart"/>
          </w:tcPr>
          <w:p w14:paraId="2C3F1E83"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Wetlands</w:t>
            </w:r>
          </w:p>
        </w:tc>
        <w:tc>
          <w:tcPr>
            <w:tcW w:w="1450" w:type="dxa"/>
            <w:vMerge w:val="restart"/>
          </w:tcPr>
          <w:p w14:paraId="0C824DF3" w14:textId="77777777" w:rsidR="005054BB" w:rsidRPr="00191404" w:rsidRDefault="005054BB" w:rsidP="00191404">
            <w:pPr>
              <w:rPr>
                <w:rFonts w:asciiTheme="majorBidi" w:hAnsiTheme="majorBidi" w:cstheme="majorBidi"/>
                <w:bCs/>
              </w:rPr>
            </w:pPr>
            <w:r w:rsidRPr="00191404">
              <w:rPr>
                <w:rFonts w:asciiTheme="majorBidi" w:hAnsiTheme="majorBidi" w:cstheme="majorBidi"/>
              </w:rPr>
              <w:t>Black-necked stilt (</w:t>
            </w:r>
            <w:r w:rsidRPr="00191404">
              <w:rPr>
                <w:rFonts w:asciiTheme="majorBidi" w:hAnsiTheme="majorBidi" w:cstheme="majorBidi"/>
                <w:i/>
                <w:iCs/>
              </w:rPr>
              <w:t>Himantopus mexicanus</w:t>
            </w:r>
            <w:r w:rsidRPr="00191404">
              <w:rPr>
                <w:rFonts w:asciiTheme="majorBidi" w:hAnsiTheme="majorBidi" w:cstheme="majorBidi"/>
              </w:rPr>
              <w:t>)</w:t>
            </w:r>
          </w:p>
        </w:tc>
        <w:tc>
          <w:tcPr>
            <w:tcW w:w="1343" w:type="dxa"/>
            <w:vMerge w:val="restart"/>
          </w:tcPr>
          <w:p w14:paraId="7DF52C41"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Adult</w:t>
            </w:r>
          </w:p>
        </w:tc>
        <w:tc>
          <w:tcPr>
            <w:tcW w:w="1170" w:type="dxa"/>
            <w:vMerge w:val="restart"/>
          </w:tcPr>
          <w:p w14:paraId="41AFB6AB"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Feeding, resting, and breeding</w:t>
            </w:r>
          </w:p>
        </w:tc>
        <w:tc>
          <w:tcPr>
            <w:tcW w:w="1580" w:type="dxa"/>
          </w:tcPr>
          <w:p w14:paraId="0CFF9E1C"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Water depth</w:t>
            </w:r>
          </w:p>
        </w:tc>
        <w:tc>
          <w:tcPr>
            <w:tcW w:w="1248" w:type="dxa"/>
          </w:tcPr>
          <w:p w14:paraId="45613F6F"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0.15– 0.25m</w:t>
            </w:r>
          </w:p>
        </w:tc>
        <w:tc>
          <w:tcPr>
            <w:tcW w:w="1222" w:type="dxa"/>
            <w:vMerge w:val="restart"/>
          </w:tcPr>
          <w:p w14:paraId="3ECB660F"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Apr. – Sep.</w:t>
            </w:r>
          </w:p>
        </w:tc>
        <w:tc>
          <w:tcPr>
            <w:tcW w:w="1171" w:type="dxa"/>
            <w:vMerge w:val="restart"/>
          </w:tcPr>
          <w:p w14:paraId="1C171409"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Impounded wetlands area</w:t>
            </w:r>
          </w:p>
        </w:tc>
      </w:tr>
      <w:tr w:rsidR="005054BB" w:rsidRPr="00C33F93" w14:paraId="3BD70B5A" w14:textId="77777777" w:rsidTr="0055358A">
        <w:trPr>
          <w:trHeight w:val="525"/>
        </w:trPr>
        <w:tc>
          <w:tcPr>
            <w:tcW w:w="1161" w:type="dxa"/>
            <w:vMerge/>
          </w:tcPr>
          <w:p w14:paraId="0989BA14" w14:textId="77777777" w:rsidR="005054BB" w:rsidRPr="00191404" w:rsidRDefault="005054BB" w:rsidP="00191404">
            <w:pPr>
              <w:rPr>
                <w:rFonts w:asciiTheme="majorBidi" w:hAnsiTheme="majorBidi" w:cstheme="majorBidi"/>
                <w:bCs/>
              </w:rPr>
            </w:pPr>
          </w:p>
        </w:tc>
        <w:tc>
          <w:tcPr>
            <w:tcW w:w="1450" w:type="dxa"/>
            <w:vMerge/>
          </w:tcPr>
          <w:p w14:paraId="03B44BF0" w14:textId="77777777" w:rsidR="005054BB" w:rsidRPr="00191404" w:rsidRDefault="005054BB" w:rsidP="00191404">
            <w:pPr>
              <w:rPr>
                <w:rFonts w:asciiTheme="majorBidi" w:hAnsiTheme="majorBidi" w:cstheme="majorBidi"/>
              </w:rPr>
            </w:pPr>
          </w:p>
        </w:tc>
        <w:tc>
          <w:tcPr>
            <w:tcW w:w="1343" w:type="dxa"/>
            <w:vMerge/>
          </w:tcPr>
          <w:p w14:paraId="36D1F248" w14:textId="77777777" w:rsidR="005054BB" w:rsidRPr="00191404" w:rsidRDefault="005054BB" w:rsidP="00191404">
            <w:pPr>
              <w:rPr>
                <w:rFonts w:asciiTheme="majorBidi" w:hAnsiTheme="majorBidi" w:cstheme="majorBidi"/>
                <w:bCs/>
              </w:rPr>
            </w:pPr>
          </w:p>
        </w:tc>
        <w:tc>
          <w:tcPr>
            <w:tcW w:w="1170" w:type="dxa"/>
            <w:vMerge/>
          </w:tcPr>
          <w:p w14:paraId="2F48818F" w14:textId="77777777" w:rsidR="005054BB" w:rsidRPr="00191404" w:rsidRDefault="005054BB" w:rsidP="00191404">
            <w:pPr>
              <w:rPr>
                <w:rFonts w:asciiTheme="majorBidi" w:hAnsiTheme="majorBidi" w:cstheme="majorBidi"/>
                <w:bCs/>
              </w:rPr>
            </w:pPr>
          </w:p>
        </w:tc>
        <w:tc>
          <w:tcPr>
            <w:tcW w:w="1580" w:type="dxa"/>
          </w:tcPr>
          <w:p w14:paraId="0B9F16C8"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Invasive vegetation cover</w:t>
            </w:r>
          </w:p>
        </w:tc>
        <w:tc>
          <w:tcPr>
            <w:tcW w:w="1248" w:type="dxa"/>
          </w:tcPr>
          <w:p w14:paraId="7139A33C"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&lt; 10%</w:t>
            </w:r>
          </w:p>
        </w:tc>
        <w:tc>
          <w:tcPr>
            <w:tcW w:w="1222" w:type="dxa"/>
            <w:vMerge/>
          </w:tcPr>
          <w:p w14:paraId="4B3837EC" w14:textId="77777777" w:rsidR="005054BB" w:rsidRPr="00191404" w:rsidRDefault="005054BB" w:rsidP="00191404">
            <w:pPr>
              <w:rPr>
                <w:rFonts w:asciiTheme="majorBidi" w:hAnsiTheme="majorBidi" w:cstheme="majorBidi"/>
                <w:bCs/>
              </w:rPr>
            </w:pPr>
          </w:p>
        </w:tc>
        <w:tc>
          <w:tcPr>
            <w:tcW w:w="1171" w:type="dxa"/>
            <w:vMerge/>
          </w:tcPr>
          <w:p w14:paraId="46C62DC7" w14:textId="77777777" w:rsidR="005054BB" w:rsidRPr="00191404" w:rsidRDefault="005054BB" w:rsidP="00191404">
            <w:pPr>
              <w:rPr>
                <w:rFonts w:asciiTheme="majorBidi" w:hAnsiTheme="majorBidi" w:cstheme="majorBidi"/>
                <w:bCs/>
              </w:rPr>
            </w:pPr>
          </w:p>
        </w:tc>
      </w:tr>
      <w:tr w:rsidR="005054BB" w:rsidRPr="00C33F93" w14:paraId="118F4709" w14:textId="77777777" w:rsidTr="0055358A">
        <w:trPr>
          <w:trHeight w:val="363"/>
        </w:trPr>
        <w:tc>
          <w:tcPr>
            <w:tcW w:w="1161" w:type="dxa"/>
            <w:vMerge/>
          </w:tcPr>
          <w:p w14:paraId="43DB504A" w14:textId="77777777" w:rsidR="005054BB" w:rsidRPr="00191404" w:rsidRDefault="005054BB" w:rsidP="00191404">
            <w:pPr>
              <w:rPr>
                <w:rFonts w:asciiTheme="majorBidi" w:hAnsiTheme="majorBidi" w:cstheme="majorBidi"/>
                <w:bCs/>
              </w:rPr>
            </w:pPr>
          </w:p>
        </w:tc>
        <w:tc>
          <w:tcPr>
            <w:tcW w:w="1450" w:type="dxa"/>
            <w:vMerge w:val="restart"/>
          </w:tcPr>
          <w:p w14:paraId="4FA4037E" w14:textId="77777777" w:rsidR="005054BB" w:rsidRPr="00191404" w:rsidRDefault="005054BB" w:rsidP="00191404">
            <w:pPr>
              <w:rPr>
                <w:rFonts w:asciiTheme="majorBidi" w:hAnsiTheme="majorBidi" w:cstheme="majorBidi"/>
              </w:rPr>
            </w:pPr>
            <w:r w:rsidRPr="00191404">
              <w:rPr>
                <w:rFonts w:asciiTheme="majorBidi" w:hAnsiTheme="majorBidi" w:cstheme="majorBidi"/>
              </w:rPr>
              <w:t>American avocet (</w:t>
            </w:r>
            <w:r w:rsidRPr="00191404">
              <w:rPr>
                <w:rFonts w:asciiTheme="majorBidi" w:hAnsiTheme="majorBidi" w:cstheme="majorBidi"/>
                <w:i/>
                <w:iCs/>
              </w:rPr>
              <w:t>Recurvirostra Americana)</w:t>
            </w:r>
          </w:p>
        </w:tc>
        <w:tc>
          <w:tcPr>
            <w:tcW w:w="1343" w:type="dxa"/>
            <w:vMerge/>
          </w:tcPr>
          <w:p w14:paraId="6226E618" w14:textId="77777777" w:rsidR="005054BB" w:rsidRPr="00191404" w:rsidRDefault="005054BB" w:rsidP="00191404">
            <w:pPr>
              <w:rPr>
                <w:rFonts w:asciiTheme="majorBidi" w:hAnsiTheme="majorBidi" w:cstheme="majorBidi"/>
                <w:bCs/>
              </w:rPr>
            </w:pPr>
          </w:p>
        </w:tc>
        <w:tc>
          <w:tcPr>
            <w:tcW w:w="1170" w:type="dxa"/>
            <w:vMerge/>
          </w:tcPr>
          <w:p w14:paraId="09560116" w14:textId="77777777" w:rsidR="005054BB" w:rsidRPr="00191404" w:rsidRDefault="005054BB" w:rsidP="00191404">
            <w:pPr>
              <w:rPr>
                <w:rFonts w:asciiTheme="majorBidi" w:hAnsiTheme="majorBidi" w:cstheme="majorBidi"/>
                <w:bCs/>
              </w:rPr>
            </w:pPr>
          </w:p>
        </w:tc>
        <w:tc>
          <w:tcPr>
            <w:tcW w:w="1580" w:type="dxa"/>
          </w:tcPr>
          <w:p w14:paraId="43745EB7"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Water depth</w:t>
            </w:r>
          </w:p>
        </w:tc>
        <w:tc>
          <w:tcPr>
            <w:tcW w:w="1248" w:type="dxa"/>
          </w:tcPr>
          <w:p w14:paraId="62627562"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0.35- 0.45m</w:t>
            </w:r>
          </w:p>
        </w:tc>
        <w:tc>
          <w:tcPr>
            <w:tcW w:w="1222" w:type="dxa"/>
            <w:vMerge w:val="restart"/>
          </w:tcPr>
          <w:p w14:paraId="763E27CF"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Mar. – Oct.</w:t>
            </w:r>
          </w:p>
          <w:p w14:paraId="498A3007" w14:textId="77777777" w:rsidR="005054BB" w:rsidRPr="00191404" w:rsidRDefault="005054BB" w:rsidP="00191404">
            <w:pPr>
              <w:rPr>
                <w:rFonts w:asciiTheme="majorBidi" w:hAnsiTheme="majorBidi" w:cstheme="majorBidi"/>
              </w:rPr>
            </w:pPr>
          </w:p>
        </w:tc>
        <w:tc>
          <w:tcPr>
            <w:tcW w:w="1171" w:type="dxa"/>
            <w:vMerge/>
          </w:tcPr>
          <w:p w14:paraId="556151E3" w14:textId="77777777" w:rsidR="005054BB" w:rsidRPr="00191404" w:rsidRDefault="005054BB" w:rsidP="00191404">
            <w:pPr>
              <w:rPr>
                <w:rFonts w:asciiTheme="majorBidi" w:hAnsiTheme="majorBidi" w:cstheme="majorBidi"/>
                <w:bCs/>
              </w:rPr>
            </w:pPr>
          </w:p>
        </w:tc>
      </w:tr>
      <w:tr w:rsidR="005054BB" w:rsidRPr="00C33F93" w14:paraId="6EB5E2D0" w14:textId="77777777" w:rsidTr="0055358A">
        <w:trPr>
          <w:trHeight w:val="525"/>
        </w:trPr>
        <w:tc>
          <w:tcPr>
            <w:tcW w:w="1161" w:type="dxa"/>
            <w:vMerge/>
          </w:tcPr>
          <w:p w14:paraId="40A4E861" w14:textId="77777777" w:rsidR="005054BB" w:rsidRPr="00191404" w:rsidRDefault="005054BB" w:rsidP="00191404">
            <w:pPr>
              <w:rPr>
                <w:rFonts w:asciiTheme="majorBidi" w:hAnsiTheme="majorBidi" w:cstheme="majorBidi"/>
                <w:bCs/>
              </w:rPr>
            </w:pPr>
          </w:p>
        </w:tc>
        <w:tc>
          <w:tcPr>
            <w:tcW w:w="1450" w:type="dxa"/>
            <w:vMerge/>
          </w:tcPr>
          <w:p w14:paraId="1173AF5A" w14:textId="77777777" w:rsidR="005054BB" w:rsidRPr="00191404" w:rsidRDefault="005054BB" w:rsidP="00191404">
            <w:pPr>
              <w:rPr>
                <w:rFonts w:asciiTheme="majorBidi" w:hAnsiTheme="majorBidi" w:cstheme="majorBidi"/>
              </w:rPr>
            </w:pPr>
          </w:p>
        </w:tc>
        <w:tc>
          <w:tcPr>
            <w:tcW w:w="1343" w:type="dxa"/>
            <w:vMerge/>
          </w:tcPr>
          <w:p w14:paraId="1E1AC891" w14:textId="77777777" w:rsidR="005054BB" w:rsidRPr="00191404" w:rsidRDefault="005054BB" w:rsidP="00191404">
            <w:pPr>
              <w:rPr>
                <w:rFonts w:asciiTheme="majorBidi" w:hAnsiTheme="majorBidi" w:cstheme="majorBidi"/>
                <w:bCs/>
              </w:rPr>
            </w:pPr>
          </w:p>
        </w:tc>
        <w:tc>
          <w:tcPr>
            <w:tcW w:w="1170" w:type="dxa"/>
            <w:vMerge/>
          </w:tcPr>
          <w:p w14:paraId="048D3759" w14:textId="77777777" w:rsidR="005054BB" w:rsidRPr="00191404" w:rsidRDefault="005054BB" w:rsidP="00191404">
            <w:pPr>
              <w:rPr>
                <w:rFonts w:asciiTheme="majorBidi" w:hAnsiTheme="majorBidi" w:cstheme="majorBidi"/>
                <w:bCs/>
              </w:rPr>
            </w:pPr>
          </w:p>
        </w:tc>
        <w:tc>
          <w:tcPr>
            <w:tcW w:w="1580" w:type="dxa"/>
          </w:tcPr>
          <w:p w14:paraId="38910E8D"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Invasive vegetation cover</w:t>
            </w:r>
          </w:p>
        </w:tc>
        <w:tc>
          <w:tcPr>
            <w:tcW w:w="1248" w:type="dxa"/>
          </w:tcPr>
          <w:p w14:paraId="2FE7FA0F"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&lt; 10%</w:t>
            </w:r>
          </w:p>
        </w:tc>
        <w:tc>
          <w:tcPr>
            <w:tcW w:w="1222" w:type="dxa"/>
            <w:vMerge/>
          </w:tcPr>
          <w:p w14:paraId="7170EC2F" w14:textId="77777777" w:rsidR="005054BB" w:rsidRPr="00191404" w:rsidRDefault="005054BB" w:rsidP="00191404">
            <w:pPr>
              <w:rPr>
                <w:rFonts w:asciiTheme="majorBidi" w:hAnsiTheme="majorBidi" w:cstheme="majorBidi"/>
                <w:bCs/>
              </w:rPr>
            </w:pPr>
          </w:p>
        </w:tc>
        <w:tc>
          <w:tcPr>
            <w:tcW w:w="1171" w:type="dxa"/>
            <w:vMerge/>
          </w:tcPr>
          <w:p w14:paraId="1421C601" w14:textId="77777777" w:rsidR="005054BB" w:rsidRPr="00191404" w:rsidRDefault="005054BB" w:rsidP="00191404">
            <w:pPr>
              <w:rPr>
                <w:rFonts w:asciiTheme="majorBidi" w:hAnsiTheme="majorBidi" w:cstheme="majorBidi"/>
                <w:bCs/>
              </w:rPr>
            </w:pPr>
          </w:p>
        </w:tc>
      </w:tr>
      <w:tr w:rsidR="005054BB" w:rsidRPr="00C33F93" w14:paraId="0BE02CF8" w14:textId="77777777" w:rsidTr="0055358A">
        <w:trPr>
          <w:trHeight w:val="345"/>
        </w:trPr>
        <w:tc>
          <w:tcPr>
            <w:tcW w:w="1161" w:type="dxa"/>
            <w:vMerge/>
          </w:tcPr>
          <w:p w14:paraId="52CB2638" w14:textId="77777777" w:rsidR="005054BB" w:rsidRPr="00191404" w:rsidRDefault="005054BB" w:rsidP="00191404">
            <w:pPr>
              <w:rPr>
                <w:rFonts w:asciiTheme="majorBidi" w:hAnsiTheme="majorBidi" w:cstheme="majorBidi"/>
                <w:bCs/>
              </w:rPr>
            </w:pPr>
          </w:p>
        </w:tc>
        <w:tc>
          <w:tcPr>
            <w:tcW w:w="1450" w:type="dxa"/>
            <w:vMerge w:val="restart"/>
          </w:tcPr>
          <w:p w14:paraId="56861878" w14:textId="77777777" w:rsidR="005054BB" w:rsidRPr="00191404" w:rsidRDefault="005054BB" w:rsidP="00191404">
            <w:pPr>
              <w:rPr>
                <w:rFonts w:asciiTheme="majorBidi" w:hAnsiTheme="majorBidi" w:cstheme="majorBidi"/>
              </w:rPr>
            </w:pPr>
            <w:r w:rsidRPr="00191404">
              <w:rPr>
                <w:rFonts w:asciiTheme="majorBidi" w:hAnsiTheme="majorBidi" w:cstheme="majorBidi"/>
              </w:rPr>
              <w:t>Tundra swan (</w:t>
            </w:r>
            <w:r w:rsidRPr="00191404">
              <w:rPr>
                <w:rFonts w:asciiTheme="majorBidi" w:hAnsiTheme="majorBidi" w:cstheme="majorBidi"/>
                <w:i/>
                <w:iCs/>
              </w:rPr>
              <w:t>Cygnus columbianus</w:t>
            </w:r>
            <w:r w:rsidRPr="00191404">
              <w:rPr>
                <w:rFonts w:asciiTheme="majorBidi" w:hAnsiTheme="majorBidi" w:cstheme="majorBidi"/>
              </w:rPr>
              <w:t>)</w:t>
            </w:r>
          </w:p>
        </w:tc>
        <w:tc>
          <w:tcPr>
            <w:tcW w:w="1343" w:type="dxa"/>
            <w:vMerge/>
          </w:tcPr>
          <w:p w14:paraId="7165A389" w14:textId="77777777" w:rsidR="005054BB" w:rsidRPr="00191404" w:rsidRDefault="005054BB" w:rsidP="00191404">
            <w:pPr>
              <w:rPr>
                <w:rFonts w:asciiTheme="majorBidi" w:hAnsiTheme="majorBidi" w:cstheme="majorBidi"/>
                <w:bCs/>
              </w:rPr>
            </w:pPr>
          </w:p>
        </w:tc>
        <w:tc>
          <w:tcPr>
            <w:tcW w:w="1170" w:type="dxa"/>
            <w:vMerge/>
          </w:tcPr>
          <w:p w14:paraId="633FA6D8" w14:textId="77777777" w:rsidR="005054BB" w:rsidRPr="00191404" w:rsidRDefault="005054BB" w:rsidP="00191404">
            <w:pPr>
              <w:rPr>
                <w:rFonts w:asciiTheme="majorBidi" w:hAnsiTheme="majorBidi" w:cstheme="majorBidi"/>
                <w:bCs/>
              </w:rPr>
            </w:pPr>
          </w:p>
        </w:tc>
        <w:tc>
          <w:tcPr>
            <w:tcW w:w="1580" w:type="dxa"/>
          </w:tcPr>
          <w:p w14:paraId="1BF091D9"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Water depth</w:t>
            </w:r>
          </w:p>
        </w:tc>
        <w:tc>
          <w:tcPr>
            <w:tcW w:w="1248" w:type="dxa"/>
          </w:tcPr>
          <w:p w14:paraId="77180274"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&gt; 0.55m</w:t>
            </w:r>
          </w:p>
        </w:tc>
        <w:tc>
          <w:tcPr>
            <w:tcW w:w="1222" w:type="dxa"/>
            <w:vMerge w:val="restart"/>
          </w:tcPr>
          <w:p w14:paraId="6F230710"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Nov.– Mar.</w:t>
            </w:r>
          </w:p>
        </w:tc>
        <w:tc>
          <w:tcPr>
            <w:tcW w:w="1171" w:type="dxa"/>
            <w:vMerge/>
          </w:tcPr>
          <w:p w14:paraId="2DD2D272" w14:textId="77777777" w:rsidR="005054BB" w:rsidRPr="00191404" w:rsidRDefault="005054BB" w:rsidP="00191404">
            <w:pPr>
              <w:rPr>
                <w:rFonts w:asciiTheme="majorBidi" w:hAnsiTheme="majorBidi" w:cstheme="majorBidi"/>
                <w:bCs/>
              </w:rPr>
            </w:pPr>
          </w:p>
        </w:tc>
      </w:tr>
      <w:tr w:rsidR="005054BB" w:rsidRPr="00C33F93" w14:paraId="0354E387" w14:textId="77777777" w:rsidTr="0055358A">
        <w:trPr>
          <w:trHeight w:val="534"/>
        </w:trPr>
        <w:tc>
          <w:tcPr>
            <w:tcW w:w="1161" w:type="dxa"/>
            <w:vMerge/>
          </w:tcPr>
          <w:p w14:paraId="3229D97F" w14:textId="77777777" w:rsidR="005054BB" w:rsidRPr="00191404" w:rsidRDefault="005054BB" w:rsidP="00191404">
            <w:pPr>
              <w:rPr>
                <w:rFonts w:asciiTheme="majorBidi" w:hAnsiTheme="majorBidi" w:cstheme="majorBidi"/>
                <w:bCs/>
              </w:rPr>
            </w:pPr>
          </w:p>
        </w:tc>
        <w:tc>
          <w:tcPr>
            <w:tcW w:w="1450" w:type="dxa"/>
            <w:vMerge/>
          </w:tcPr>
          <w:p w14:paraId="0A89A7D8" w14:textId="77777777" w:rsidR="005054BB" w:rsidRPr="00191404" w:rsidRDefault="005054BB" w:rsidP="00191404">
            <w:pPr>
              <w:rPr>
                <w:rFonts w:asciiTheme="majorBidi" w:hAnsiTheme="majorBidi" w:cstheme="majorBidi"/>
              </w:rPr>
            </w:pPr>
          </w:p>
        </w:tc>
        <w:tc>
          <w:tcPr>
            <w:tcW w:w="1343" w:type="dxa"/>
            <w:vMerge/>
          </w:tcPr>
          <w:p w14:paraId="5DF8C09D" w14:textId="77777777" w:rsidR="005054BB" w:rsidRPr="00191404" w:rsidRDefault="005054BB" w:rsidP="00191404">
            <w:pPr>
              <w:rPr>
                <w:rFonts w:asciiTheme="majorBidi" w:hAnsiTheme="majorBidi" w:cstheme="majorBidi"/>
                <w:bCs/>
              </w:rPr>
            </w:pPr>
          </w:p>
        </w:tc>
        <w:tc>
          <w:tcPr>
            <w:tcW w:w="1170" w:type="dxa"/>
            <w:vMerge/>
          </w:tcPr>
          <w:p w14:paraId="2B023B40" w14:textId="77777777" w:rsidR="005054BB" w:rsidRPr="00191404" w:rsidRDefault="005054BB" w:rsidP="00191404">
            <w:pPr>
              <w:rPr>
                <w:rFonts w:asciiTheme="majorBidi" w:hAnsiTheme="majorBidi" w:cstheme="majorBidi"/>
                <w:bCs/>
              </w:rPr>
            </w:pPr>
          </w:p>
        </w:tc>
        <w:tc>
          <w:tcPr>
            <w:tcW w:w="1580" w:type="dxa"/>
          </w:tcPr>
          <w:p w14:paraId="0FA7D587"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Invasive vegetation cover</w:t>
            </w:r>
          </w:p>
        </w:tc>
        <w:tc>
          <w:tcPr>
            <w:tcW w:w="1248" w:type="dxa"/>
          </w:tcPr>
          <w:p w14:paraId="34B75643" w14:textId="77777777" w:rsidR="005054BB" w:rsidRPr="00191404" w:rsidRDefault="005054BB" w:rsidP="00191404">
            <w:pPr>
              <w:rPr>
                <w:rFonts w:asciiTheme="majorBidi" w:hAnsiTheme="majorBidi" w:cstheme="majorBidi"/>
                <w:bCs/>
              </w:rPr>
            </w:pPr>
            <w:r w:rsidRPr="00191404">
              <w:rPr>
                <w:rFonts w:asciiTheme="majorBidi" w:hAnsiTheme="majorBidi" w:cstheme="majorBidi"/>
                <w:bCs/>
              </w:rPr>
              <w:t>&lt; 10%</w:t>
            </w:r>
          </w:p>
        </w:tc>
        <w:tc>
          <w:tcPr>
            <w:tcW w:w="1222" w:type="dxa"/>
            <w:vMerge/>
          </w:tcPr>
          <w:p w14:paraId="78752759" w14:textId="77777777" w:rsidR="005054BB" w:rsidRPr="00191404" w:rsidRDefault="005054BB" w:rsidP="00191404">
            <w:pPr>
              <w:rPr>
                <w:rFonts w:asciiTheme="majorBidi" w:hAnsiTheme="majorBidi" w:cstheme="majorBidi"/>
                <w:bCs/>
              </w:rPr>
            </w:pPr>
          </w:p>
        </w:tc>
        <w:tc>
          <w:tcPr>
            <w:tcW w:w="1171" w:type="dxa"/>
            <w:vMerge/>
          </w:tcPr>
          <w:p w14:paraId="41736776" w14:textId="77777777" w:rsidR="005054BB" w:rsidRPr="00191404" w:rsidRDefault="005054BB" w:rsidP="00191404">
            <w:pPr>
              <w:rPr>
                <w:rFonts w:asciiTheme="majorBidi" w:hAnsiTheme="majorBidi" w:cstheme="majorBidi"/>
                <w:bCs/>
              </w:rPr>
            </w:pPr>
          </w:p>
        </w:tc>
      </w:tr>
    </w:tbl>
    <w:p w14:paraId="284D7642" w14:textId="05D87CCC" w:rsidR="005D168F" w:rsidRPr="005054BB" w:rsidRDefault="000C766B" w:rsidP="005054BB">
      <w:pPr>
        <w:spacing w:line="240" w:lineRule="auto"/>
        <w:ind w:firstLine="270"/>
        <w:jc w:val="both"/>
        <w:rPr>
          <w:rFonts w:asciiTheme="majorBidi" w:hAnsiTheme="majorBidi" w:cstheme="majorBidi"/>
          <w:bCs/>
        </w:rPr>
      </w:pPr>
      <w:r w:rsidRPr="005054BB">
        <w:rPr>
          <w:rFonts w:asciiTheme="majorBidi" w:hAnsiTheme="majorBidi" w:cstheme="majorBidi"/>
          <w:b/>
        </w:rPr>
        <w:t xml:space="preserve">Table 2. </w:t>
      </w:r>
      <w:r w:rsidR="005054BB" w:rsidRPr="005054BB">
        <w:rPr>
          <w:rFonts w:asciiTheme="majorBidi" w:hAnsiTheme="majorBidi" w:cstheme="majorBidi"/>
          <w:bCs/>
        </w:rPr>
        <w:t>Habitat indicator species and their water requirements at different life stages, biological periods and the corresponding affected area</w:t>
      </w:r>
    </w:p>
    <w:p w14:paraId="428A34E7" w14:textId="77777777" w:rsidR="004D3717" w:rsidRDefault="004D3717" w:rsidP="006A08C0">
      <w:pPr>
        <w:spacing w:line="480" w:lineRule="auto"/>
        <w:ind w:firstLine="270"/>
        <w:jc w:val="both"/>
        <w:rPr>
          <w:rFonts w:asciiTheme="majorBidi" w:hAnsiTheme="majorBidi" w:cstheme="majorBidi"/>
          <w:bCs/>
          <w:sz w:val="24"/>
          <w:szCs w:val="24"/>
        </w:rPr>
      </w:pPr>
    </w:p>
    <w:p w14:paraId="61286732" w14:textId="35455FBC" w:rsidR="00616F01" w:rsidRPr="00191404" w:rsidRDefault="00F64738" w:rsidP="009B2210">
      <w:pPr>
        <w:pStyle w:val="ListParagraph"/>
        <w:numPr>
          <w:ilvl w:val="2"/>
          <w:numId w:val="3"/>
        </w:numPr>
        <w:tabs>
          <w:tab w:val="left" w:pos="540"/>
        </w:tabs>
        <w:spacing w:line="480" w:lineRule="auto"/>
        <w:ind w:left="90" w:firstLine="0"/>
        <w:jc w:val="both"/>
        <w:rPr>
          <w:rFonts w:asciiTheme="majorBidi" w:hAnsiTheme="majorBidi" w:cstheme="majorBidi"/>
          <w:b/>
          <w:sz w:val="24"/>
          <w:szCs w:val="24"/>
        </w:rPr>
      </w:pPr>
      <w:r w:rsidRPr="00191404">
        <w:rPr>
          <w:rFonts w:asciiTheme="majorBidi" w:hAnsiTheme="majorBidi" w:cstheme="majorBidi"/>
          <w:b/>
          <w:sz w:val="24"/>
          <w:szCs w:val="24"/>
        </w:rPr>
        <w:t>Aquatic Habitat:</w:t>
      </w:r>
      <w:r w:rsidR="004A7BFC" w:rsidRPr="00191404">
        <w:rPr>
          <w:rFonts w:asciiTheme="majorBidi" w:hAnsiTheme="majorBidi" w:cstheme="majorBidi"/>
          <w:bCs/>
          <w:sz w:val="24"/>
          <w:szCs w:val="24"/>
        </w:rPr>
        <w:t xml:space="preserve"> </w:t>
      </w:r>
      <w:r w:rsidR="00616F01" w:rsidRPr="00191404">
        <w:rPr>
          <w:rFonts w:asciiTheme="majorBidi" w:hAnsiTheme="majorBidi" w:cstheme="majorBidi"/>
          <w:bCs/>
          <w:sz w:val="24"/>
          <w:szCs w:val="24"/>
        </w:rPr>
        <w:t xml:space="preserve">Bonneville cutthroat trout (BCT; </w:t>
      </w:r>
      <w:r w:rsidR="00616F01" w:rsidRPr="00191404">
        <w:rPr>
          <w:rFonts w:asciiTheme="majorBidi" w:hAnsiTheme="majorBidi" w:cstheme="majorBidi"/>
          <w:bCs/>
          <w:i/>
          <w:iCs/>
          <w:sz w:val="24"/>
          <w:szCs w:val="24"/>
        </w:rPr>
        <w:t>Onchorynchus clarki utah</w:t>
      </w:r>
      <w:r w:rsidR="00191404" w:rsidRPr="00191404">
        <w:rPr>
          <w:rFonts w:asciiTheme="majorBidi" w:hAnsiTheme="majorBidi" w:cstheme="majorBidi"/>
          <w:bCs/>
          <w:sz w:val="24"/>
          <w:szCs w:val="24"/>
        </w:rPr>
        <w:t xml:space="preserve">) </w:t>
      </w:r>
      <w:r w:rsidR="00616F01" w:rsidRPr="00191404">
        <w:rPr>
          <w:rFonts w:asciiTheme="majorBidi" w:hAnsiTheme="majorBidi" w:cstheme="majorBidi"/>
          <w:bCs/>
          <w:sz w:val="24"/>
          <w:szCs w:val="24"/>
        </w:rPr>
        <w:t xml:space="preserve">was identified as a priority </w:t>
      </w:r>
      <w:r w:rsidR="00191404">
        <w:rPr>
          <w:rFonts w:asciiTheme="majorBidi" w:hAnsiTheme="majorBidi" w:cstheme="majorBidi"/>
          <w:bCs/>
          <w:sz w:val="24"/>
          <w:szCs w:val="24"/>
        </w:rPr>
        <w:t xml:space="preserve">native </w:t>
      </w:r>
      <w:r w:rsidR="00616F01" w:rsidRPr="00191404">
        <w:rPr>
          <w:rFonts w:asciiTheme="majorBidi" w:hAnsiTheme="majorBidi" w:cstheme="majorBidi"/>
          <w:bCs/>
          <w:sz w:val="24"/>
          <w:szCs w:val="24"/>
        </w:rPr>
        <w:t xml:space="preserve">beneficiary species of designated environmental flows in the Blacksmith Fork and the Little Bear Rivers, two main tributaries to the Bear River </w:t>
      </w:r>
      <w:r w:rsidR="00616F01" w:rsidRPr="00191404">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&lt;EndNote&gt;&lt;Cite&gt;&lt;Author&gt;Bio-West&lt;/Author&gt;&lt;Year&gt;2015&lt;/Year&gt;&lt;RecNum&gt;573&lt;/RecNum&gt;&lt;DisplayText&gt;(Bio-West, 2015)&lt;/DisplayText&gt;&lt;record&gt;&lt;rec-number&gt;573&lt;/rec-number&gt;&lt;foreign-keys&gt;&lt;key app="EN" db-id="29at0wveof5tv3esxvkpaaxgppa0xdwrappf" timestamp="1487711802"&gt;573&lt;/key&gt;&lt;/foreign-keys&gt;&lt;ref-type name="Report"&gt;27&lt;/ref-type&gt;&lt;contributors&gt;&lt;authors&gt;&lt;author&gt;Bio-West&lt;/author&gt;&lt;/authors&gt;&lt;/contributors&gt;&lt;titles&gt;&lt;title&gt;Little Bear and Blacksmith Fork Rivers Environmental Flows: Background Report&lt;/title&gt;&lt;/titles&gt;&lt;dates&gt;&lt;year&gt;2015&lt;/year&gt;&lt;pub-dates&gt;&lt;date&gt;October 2015&lt;/date&gt;&lt;/pub-dates&gt;&lt;/dates&gt;&lt;pub-location&gt;Logan, UT&lt;/pub-location&gt;&lt;publisher&gt;Bio-West Inc.&lt;/publisher&gt;&lt;urls&gt;&lt;/urls&gt;&lt;/record&gt;&lt;/Cite&gt;&lt;/EndNote&gt;</w:instrText>
      </w:r>
      <w:r w:rsidR="00616F01" w:rsidRPr="00191404">
        <w:rPr>
          <w:rFonts w:asciiTheme="majorBidi" w:hAnsiTheme="majorBidi" w:cstheme="majorBidi"/>
          <w:bCs/>
          <w:sz w:val="24"/>
          <w:szCs w:val="24"/>
        </w:rPr>
        <w:fldChar w:fldCharType="separate"/>
      </w:r>
      <w:r w:rsidR="009B2210">
        <w:rPr>
          <w:rFonts w:asciiTheme="majorBidi" w:hAnsiTheme="majorBidi" w:cstheme="majorBidi"/>
          <w:bCs/>
          <w:noProof/>
          <w:sz w:val="24"/>
          <w:szCs w:val="24"/>
        </w:rPr>
        <w:t>(Bio-West, 2015)</w:t>
      </w:r>
      <w:r w:rsidR="00616F01" w:rsidRPr="00191404">
        <w:rPr>
          <w:rFonts w:asciiTheme="majorBidi" w:hAnsiTheme="majorBidi" w:cstheme="majorBidi"/>
          <w:bCs/>
          <w:sz w:val="24"/>
          <w:szCs w:val="24"/>
        </w:rPr>
        <w:fldChar w:fldCharType="end"/>
      </w:r>
      <w:r w:rsidR="00616F01" w:rsidRPr="00191404">
        <w:rPr>
          <w:rFonts w:asciiTheme="majorBidi" w:hAnsiTheme="majorBidi" w:cstheme="majorBidi"/>
          <w:bCs/>
          <w:sz w:val="24"/>
          <w:szCs w:val="24"/>
        </w:rPr>
        <w:t>. Brown Trout (</w:t>
      </w:r>
      <w:r w:rsidR="00616F01" w:rsidRPr="00191404">
        <w:rPr>
          <w:rFonts w:asciiTheme="majorBidi" w:hAnsiTheme="majorBidi" w:cstheme="majorBidi"/>
          <w:bCs/>
          <w:i/>
          <w:iCs/>
          <w:sz w:val="24"/>
          <w:szCs w:val="24"/>
        </w:rPr>
        <w:t>Salmo trytta</w:t>
      </w:r>
      <w:r w:rsidR="00191404" w:rsidRPr="00191404">
        <w:rPr>
          <w:rFonts w:asciiTheme="majorBidi" w:hAnsiTheme="majorBidi" w:cstheme="majorBidi"/>
          <w:bCs/>
          <w:sz w:val="24"/>
          <w:szCs w:val="24"/>
        </w:rPr>
        <w:t>)</w:t>
      </w:r>
      <w:r w:rsidR="00616F01" w:rsidRPr="00191404">
        <w:rPr>
          <w:rFonts w:asciiTheme="majorBidi" w:hAnsiTheme="majorBidi" w:cstheme="majorBidi"/>
          <w:bCs/>
          <w:sz w:val="24"/>
          <w:szCs w:val="24"/>
        </w:rPr>
        <w:t xml:space="preserve"> is a popular game fish because it has high tolerance to low summer flows, warmer lower-elevation reaches, and parasites causing whirling disease compared to other members of the trout family </w:t>
      </w:r>
      <w:r w:rsidR="00616F01" w:rsidRPr="00191404">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&lt;EndNote&gt;&lt;Cite&gt;&lt;Author&gt;UtahFishingInfo Website&lt;/Author&gt;&lt;Year&gt;2016&lt;/Year&gt;&lt;RecNum&gt;571&lt;/RecNum&gt;&lt;DisplayText&gt;(UtahFishingInfo Website, 2016)&lt;/DisplayText&gt;&lt;record&gt;&lt;rec-number&gt;571&lt;/rec-number&gt;&lt;foreign-keys&gt;&lt;key app="EN" db-id="29at0wveof5tv3esxvkpaaxgppa0xdwrappf" timestamp="1487634070"&gt;571&lt;/key&gt;&lt;/foreign-keys&gt;&lt;ref-type name="Web Page"&gt;12&lt;/ref-type&gt;&lt;contributors&gt;&lt;authors&gt;&lt;author&gt;UtahFishingInfo Website,&lt;/author&gt;&lt;/authors&gt;&lt;/contributors&gt;&lt;titles&gt;&lt;title&gt;Brown Trout&lt;/title&gt;&lt;/titles&gt;&lt;dates&gt;&lt;year&gt;2016&lt;/year&gt;&lt;/dates&gt;&lt;urls&gt;&lt;related-urls&gt;&lt;url&gt;http://www.utahfishinginfo.com/utahfish/browntrout.php&lt;/url&gt;&lt;/related-urls&gt;&lt;/urls&gt;&lt;/record&gt;&lt;/Cite&gt;&lt;/EndNote&gt;</w:instrText>
      </w:r>
      <w:r w:rsidR="00616F01" w:rsidRPr="00191404">
        <w:rPr>
          <w:rFonts w:asciiTheme="majorBidi" w:hAnsiTheme="majorBidi" w:cstheme="majorBidi"/>
          <w:bCs/>
          <w:sz w:val="24"/>
          <w:szCs w:val="24"/>
        </w:rPr>
        <w:fldChar w:fldCharType="separate"/>
      </w:r>
      <w:r w:rsidR="009B2210">
        <w:rPr>
          <w:rFonts w:asciiTheme="majorBidi" w:hAnsiTheme="majorBidi" w:cstheme="majorBidi"/>
          <w:bCs/>
          <w:noProof/>
          <w:sz w:val="24"/>
          <w:szCs w:val="24"/>
        </w:rPr>
        <w:t>(UtahFishingInfo Website, 2016)</w:t>
      </w:r>
      <w:r w:rsidR="00616F01" w:rsidRPr="00191404">
        <w:rPr>
          <w:rFonts w:asciiTheme="majorBidi" w:hAnsiTheme="majorBidi" w:cstheme="majorBidi"/>
          <w:bCs/>
          <w:sz w:val="24"/>
          <w:szCs w:val="24"/>
        </w:rPr>
        <w:fldChar w:fldCharType="end"/>
      </w:r>
      <w:r w:rsidR="00616F01" w:rsidRPr="00191404">
        <w:rPr>
          <w:rFonts w:asciiTheme="majorBidi" w:hAnsiTheme="majorBidi" w:cstheme="majorBidi"/>
          <w:bCs/>
          <w:sz w:val="24"/>
          <w:szCs w:val="24"/>
        </w:rPr>
        <w:t>.</w:t>
      </w:r>
      <w:r w:rsidR="006A08C0" w:rsidRPr="00191404">
        <w:rPr>
          <w:rFonts w:asciiTheme="majorBidi" w:hAnsiTheme="majorBidi" w:cstheme="majorBidi"/>
          <w:bCs/>
          <w:sz w:val="24"/>
          <w:szCs w:val="24"/>
        </w:rPr>
        <w:t xml:space="preserve"> </w:t>
      </w:r>
      <w:r w:rsidR="00616F01" w:rsidRPr="00191404">
        <w:rPr>
          <w:rFonts w:asciiTheme="majorBidi" w:hAnsiTheme="majorBidi" w:cstheme="majorBidi"/>
          <w:bCs/>
          <w:sz w:val="24"/>
          <w:szCs w:val="24"/>
        </w:rPr>
        <w:t>The Bear River main stem is at lower elevation and experiences a warmer water temperature in the summer that reaches 26</w:t>
      </w:r>
      <w:r w:rsidR="00616F01" w:rsidRPr="00191404">
        <w:rPr>
          <w:rFonts w:asciiTheme="majorBidi" w:hAnsiTheme="majorBidi" w:cstheme="majorBidi"/>
          <w:bCs/>
          <w:sz w:val="24"/>
          <w:szCs w:val="24"/>
          <w:vertAlign w:val="superscript"/>
        </w:rPr>
        <w:t>o</w:t>
      </w:r>
      <w:r w:rsidR="00616F01" w:rsidRPr="00191404">
        <w:rPr>
          <w:rFonts w:asciiTheme="majorBidi" w:hAnsiTheme="majorBidi" w:cstheme="majorBidi"/>
          <w:bCs/>
          <w:sz w:val="24"/>
          <w:szCs w:val="24"/>
        </w:rPr>
        <w:t xml:space="preserve"> C. The Little Bear and Blacksmith Fork Rivers are at a higher elevations and have cooler water temperatures that do not exceed 22.5</w:t>
      </w:r>
      <w:r w:rsidR="00616F01" w:rsidRPr="00191404">
        <w:rPr>
          <w:rFonts w:asciiTheme="majorBidi" w:hAnsiTheme="majorBidi" w:cstheme="majorBidi"/>
          <w:bCs/>
          <w:sz w:val="24"/>
          <w:szCs w:val="24"/>
          <w:vertAlign w:val="superscript"/>
        </w:rPr>
        <w:t>o</w:t>
      </w:r>
      <w:r w:rsidR="00616F01" w:rsidRPr="00191404">
        <w:rPr>
          <w:rFonts w:asciiTheme="majorBidi" w:hAnsiTheme="majorBidi" w:cstheme="majorBidi"/>
          <w:bCs/>
          <w:sz w:val="24"/>
          <w:szCs w:val="24"/>
        </w:rPr>
        <w:t xml:space="preserve"> C </w:t>
      </w:r>
      <w:r w:rsidR="00616F01" w:rsidRPr="00191404">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&lt;EndNote&gt;&lt;Cite&gt;&lt;Author&gt;Watershed Sciences&lt;/Author&gt;&lt;Year&gt;2007&lt;/Year&gt;&lt;RecNum&gt;575&lt;/RecNum&gt;&lt;DisplayText&gt;(Watershed Sciences, 2007)&lt;/DisplayText&gt;&lt;record&gt;&lt;rec-number&gt;575&lt;/rec-number&gt;&lt;foreign-keys&gt;&lt;key app="EN" db-id="29at0wveof5tv3esxvkpaaxgppa0xdwrappf" timestamp="1487971164"&gt;575&lt;/key&gt;&lt;/foreign-keys&gt;&lt;ref-type name="Report"&gt;27&lt;/ref-type&gt;&lt;contributors&gt;&lt;authors&gt;&lt;author&gt;Watershed Sciences, &lt;/author&gt;&lt;/authors&gt;&lt;/contributors&gt;&lt;titles&gt;&lt;title&gt;Airborne Thermal Infrared Remote Sensing Bear River Basin, ID/WY/UT &lt;/title&gt;&lt;/titles&gt;&lt;dates&gt;&lt;year&gt;2007&lt;/year&gt;&lt;pub-dates&gt;&lt;date&gt;February 21, 2007&lt;/date&gt;&lt;/pub-dates&gt;&lt;/dates&gt;&lt;pub-location&gt;Corvallis, OR&lt;/pub-location&gt;&lt;publisher&gt;Pacificorp and Trout Unlimited&lt;/publisher&gt;&lt;urls&gt;&lt;related-urls&gt;&lt;url&gt;http://www.pacificorp.com/content/dam/pacificorp/doc/Energy_Sources/Hydro/Hydro_Licensing/Bear_River/Bear_River_Thermal_Imaging_Report.pdf&lt;/url&gt;&lt;/related-urls&gt;&lt;/urls&gt;&lt;/record&gt;&lt;/Cite&gt;&lt;/EndNote&gt;</w:instrText>
      </w:r>
      <w:r w:rsidR="00616F01" w:rsidRPr="00191404">
        <w:rPr>
          <w:rFonts w:asciiTheme="majorBidi" w:hAnsiTheme="majorBidi" w:cstheme="majorBidi"/>
          <w:bCs/>
          <w:sz w:val="24"/>
          <w:szCs w:val="24"/>
        </w:rPr>
        <w:fldChar w:fldCharType="separate"/>
      </w:r>
      <w:r w:rsidR="009B2210">
        <w:rPr>
          <w:rFonts w:asciiTheme="majorBidi" w:hAnsiTheme="majorBidi" w:cstheme="majorBidi"/>
          <w:bCs/>
          <w:noProof/>
          <w:sz w:val="24"/>
          <w:szCs w:val="24"/>
        </w:rPr>
        <w:t>(Watershed Sciences, 2007)</w:t>
      </w:r>
      <w:r w:rsidR="00616F01" w:rsidRPr="00191404">
        <w:rPr>
          <w:rFonts w:asciiTheme="majorBidi" w:hAnsiTheme="majorBidi" w:cstheme="majorBidi"/>
          <w:bCs/>
          <w:sz w:val="24"/>
          <w:szCs w:val="24"/>
        </w:rPr>
        <w:fldChar w:fldCharType="end"/>
      </w:r>
      <w:r w:rsidR="00616F01" w:rsidRPr="00191404">
        <w:rPr>
          <w:rFonts w:asciiTheme="majorBidi" w:hAnsiTheme="majorBidi" w:cstheme="majorBidi"/>
          <w:bCs/>
          <w:sz w:val="24"/>
          <w:szCs w:val="24"/>
        </w:rPr>
        <w:t xml:space="preserve">. </w:t>
      </w:r>
      <w:r w:rsidR="00616F01" w:rsidRPr="00191404">
        <w:rPr>
          <w:rFonts w:asciiTheme="majorBidi" w:hAnsiTheme="majorBidi" w:cstheme="majorBidi"/>
          <w:bCs/>
          <w:sz w:val="24"/>
          <w:szCs w:val="24"/>
        </w:rPr>
        <w:fldChar w:fldCharType="begin"/>
      </w:r>
      <w:r w:rsidR="00616F01" w:rsidRPr="00191404">
        <w:rPr>
          <w:rFonts w:asciiTheme="majorBidi" w:hAnsiTheme="majorBidi" w:cstheme="majorBidi"/>
          <w:bCs/>
          <w:sz w:val="24"/>
          <w:szCs w:val="24"/>
        </w:rPr>
        <w:instrText xml:space="preserve"> ADDIN EN.CITE &lt;EndNote&gt;&lt;Cite AuthorYear="1"&gt;&lt;Author&gt;Johnstone&lt;/Author&gt;&lt;Year&gt;2003&lt;/Year&gt;&lt;RecNum&gt;568&lt;/RecNum&gt;&lt;DisplayText&gt;Johnstone and Rahel (2003)&lt;/DisplayText&gt;&lt;record&gt;&lt;rec-number&gt;568&lt;/rec-number&gt;&lt;foreign-keys&gt;&lt;key app="EN" db-id="29at0wveof5tv3esxvkpaaxgppa0xdwrappf" timestamp="1481235892"&gt;568&lt;/key&gt;&lt;/foreign-keys&gt;&lt;ref-type name="Journal Article"&gt;17&lt;/ref-type&gt;&lt;contributors&gt;&lt;authors&gt;&lt;author&gt;Johnstone, Helene C.&lt;/author&gt;&lt;author&gt;Rahel, Frank J.&lt;/author&gt;&lt;/authors&gt;&lt;/contributors&gt;&lt;titles&gt;&lt;title&gt;Assessing Temperature Tolerance of Bonneville Cutthroat Trout Based on Constant and Cycling Thermal Regimes&lt;/title&gt;&lt;secondary-title&gt;Transactions of the American Fisheries Society&lt;/secondary-title&gt;&lt;/titles&gt;&lt;periodical&gt;&lt;full-title&gt;Transactions of the American Fisheries Society&lt;/full-title&gt;&lt;abbr-1&gt;T Am Fish Soc&lt;/abbr-1&gt;&lt;/periodical&gt;&lt;pages&gt;92-99&lt;/pages&gt;&lt;volume&gt;132&lt;/volume&gt;&lt;number&gt;1&lt;/number&gt;&lt;dates&gt;&lt;year&gt;2003&lt;/year&gt;&lt;pub-dates&gt;&lt;date&gt;2003/01/01&lt;/date&gt;&lt;/pub-dates&gt;&lt;/dates&gt;&lt;publisher&gt;Taylor &amp;amp; Francis&lt;/publisher&gt;&lt;isbn&gt;0002-8487&lt;/isbn&gt;&lt;urls&gt;&lt;related-urls&gt;&lt;url&gt;http://dx.doi.org/10.1577/1548-8659(2003)132&amp;lt;0092:ATTOBC&amp;gt;2.0.CO;2&lt;/url&gt;&lt;/related-urls&gt;&lt;/urls&gt;&lt;electronic-resource-num&gt;10.1577/1548-8659(2003)132&amp;lt;0092:ATTOBC&amp;gt;2.0.CO;2&lt;/electronic-resource-num&gt;&lt;/record&gt;&lt;/Cite&gt;&lt;/EndNote&gt;</w:instrText>
      </w:r>
      <w:r w:rsidR="00616F01" w:rsidRPr="00191404">
        <w:rPr>
          <w:rFonts w:asciiTheme="majorBidi" w:hAnsiTheme="majorBidi" w:cstheme="majorBidi"/>
          <w:bCs/>
          <w:sz w:val="24"/>
          <w:szCs w:val="24"/>
        </w:rPr>
        <w:fldChar w:fldCharType="separate"/>
      </w:r>
      <w:r w:rsidR="00616F01" w:rsidRPr="00191404">
        <w:rPr>
          <w:rFonts w:asciiTheme="majorBidi" w:hAnsiTheme="majorBidi" w:cstheme="majorBidi"/>
          <w:bCs/>
          <w:noProof/>
          <w:sz w:val="24"/>
          <w:szCs w:val="24"/>
        </w:rPr>
        <w:t>Johnstone and Rahel (2003)</w:t>
      </w:r>
      <w:r w:rsidR="00616F01" w:rsidRPr="00191404">
        <w:rPr>
          <w:rFonts w:asciiTheme="majorBidi" w:hAnsiTheme="majorBidi" w:cstheme="majorBidi"/>
          <w:bCs/>
          <w:sz w:val="24"/>
          <w:szCs w:val="24"/>
        </w:rPr>
        <w:fldChar w:fldCharType="end"/>
      </w:r>
      <w:r w:rsidR="00616F01" w:rsidRPr="00191404">
        <w:rPr>
          <w:rFonts w:asciiTheme="majorBidi" w:hAnsiTheme="majorBidi" w:cstheme="majorBidi"/>
          <w:bCs/>
          <w:sz w:val="24"/>
          <w:szCs w:val="24"/>
        </w:rPr>
        <w:t xml:space="preserve"> reported that a water temperature at or above 25</w:t>
      </w:r>
      <w:r w:rsidR="00616F01" w:rsidRPr="00191404">
        <w:rPr>
          <w:rFonts w:asciiTheme="majorBidi" w:hAnsiTheme="majorBidi" w:cstheme="majorBidi"/>
          <w:bCs/>
          <w:sz w:val="24"/>
          <w:szCs w:val="24"/>
          <w:vertAlign w:val="superscript"/>
        </w:rPr>
        <w:t>o</w:t>
      </w:r>
      <w:r w:rsidR="00616F01" w:rsidRPr="00191404">
        <w:rPr>
          <w:rFonts w:asciiTheme="majorBidi" w:hAnsiTheme="majorBidi" w:cstheme="majorBidi"/>
          <w:bCs/>
          <w:sz w:val="24"/>
          <w:szCs w:val="24"/>
        </w:rPr>
        <w:t xml:space="preserve"> C could be lethal for BCT, while </w:t>
      </w:r>
      <w:r w:rsidR="00616F01" w:rsidRPr="00191404">
        <w:rPr>
          <w:rFonts w:asciiTheme="majorBidi" w:hAnsiTheme="majorBidi" w:cstheme="majorBidi"/>
          <w:bCs/>
          <w:sz w:val="24"/>
          <w:szCs w:val="24"/>
        </w:rPr>
        <w:fldChar w:fldCharType="begin"/>
      </w:r>
      <w:r w:rsidR="00616F01" w:rsidRPr="00191404">
        <w:rPr>
          <w:rFonts w:asciiTheme="majorBidi" w:hAnsiTheme="majorBidi" w:cstheme="majorBidi"/>
          <w:bCs/>
          <w:sz w:val="24"/>
          <w:szCs w:val="24"/>
        </w:rPr>
        <w:instrText xml:space="preserve"> ADDIN EN.CITE &lt;EndNote&gt;&lt;Cite AuthorYear="1"&gt;&lt;Author&gt;Raleigh&lt;/Author&gt;&lt;Year&gt;1984&lt;/Year&gt;&lt;RecNum&gt;572&lt;/RecNum&gt;&lt;DisplayText&gt;Raleigh et al. (1984)&lt;/DisplayText&gt;&lt;record&gt;&lt;rec-number&gt;572&lt;/rec-number&gt;&lt;foreign-keys&gt;&lt;key app="EN" db-id="29at0wveof5tv3esxvkpaaxgppa0xdwrappf" timestamp="1487638171"&gt;572&lt;/key&gt;&lt;/foreign-keys&gt;&lt;ref-type name="Report"&gt;27&lt;/ref-type&gt;&lt;contributors&gt;&lt;authors&gt;&lt;author&gt;Robert F. Raleigh &lt;/author&gt;&lt;author&gt;Laurence D. Zuckerman&lt;/author&gt;&lt;author&gt;Patrick C. Nelson&lt;/author&gt;&lt;/authors&gt;&lt;/contributors&gt;&lt;titles&gt;&lt;title&gt;Habitat suitability index models and instream flow suitability curves: Brown trout&lt;/title&gt;&lt;secondary-title&gt;Biological Report&lt;/secondary-title&gt;&lt;/titles&gt;&lt;periodical&gt;&lt;full-title&gt;Biological Report&lt;/full-title&gt;&lt;/periodical&gt;&lt;pages&gt;65&lt;/pages&gt;&lt;volume&gt;82&lt;/volume&gt;&lt;number&gt;FWS/OBS-82/10.71 &lt;/number&gt;&lt;edition&gt;10.24&lt;/edition&gt;&lt;dates&gt;&lt;year&gt;1984&lt;/year&gt;&lt;/dates&gt;&lt;publisher&gt;U.S. Fish and Wildlife Service&lt;/publisher&gt;&lt;urls&gt;&lt;/urls&gt;&lt;/record&gt;&lt;/Cite&gt;&lt;/EndNote&gt;</w:instrText>
      </w:r>
      <w:r w:rsidR="00616F01" w:rsidRPr="00191404">
        <w:rPr>
          <w:rFonts w:asciiTheme="majorBidi" w:hAnsiTheme="majorBidi" w:cstheme="majorBidi"/>
          <w:bCs/>
          <w:sz w:val="24"/>
          <w:szCs w:val="24"/>
        </w:rPr>
        <w:fldChar w:fldCharType="separate"/>
      </w:r>
      <w:r w:rsidR="00616F01" w:rsidRPr="00191404">
        <w:rPr>
          <w:rFonts w:asciiTheme="majorBidi" w:hAnsiTheme="majorBidi" w:cstheme="majorBidi"/>
          <w:bCs/>
          <w:noProof/>
          <w:sz w:val="24"/>
          <w:szCs w:val="24"/>
        </w:rPr>
        <w:t xml:space="preserve">Raleigh et al. </w:t>
      </w:r>
      <w:r w:rsidR="00616F01" w:rsidRPr="00191404">
        <w:rPr>
          <w:rFonts w:asciiTheme="majorBidi" w:hAnsiTheme="majorBidi" w:cstheme="majorBidi"/>
          <w:bCs/>
          <w:noProof/>
          <w:sz w:val="24"/>
          <w:szCs w:val="24"/>
        </w:rPr>
        <w:lastRenderedPageBreak/>
        <w:t>(1984)</w:t>
      </w:r>
      <w:r w:rsidR="00616F01" w:rsidRPr="00191404">
        <w:rPr>
          <w:rFonts w:asciiTheme="majorBidi" w:hAnsiTheme="majorBidi" w:cstheme="majorBidi"/>
          <w:bCs/>
          <w:sz w:val="24"/>
          <w:szCs w:val="24"/>
        </w:rPr>
        <w:fldChar w:fldCharType="end"/>
      </w:r>
      <w:r w:rsidR="00616F01" w:rsidRPr="00191404">
        <w:rPr>
          <w:rFonts w:asciiTheme="majorBidi" w:hAnsiTheme="majorBidi" w:cstheme="majorBidi"/>
          <w:bCs/>
          <w:sz w:val="24"/>
          <w:szCs w:val="24"/>
        </w:rPr>
        <w:t xml:space="preserve"> reported that brown trout can tolerate a water temperature up to 27.2</w:t>
      </w:r>
      <w:r w:rsidR="00616F01" w:rsidRPr="00191404">
        <w:rPr>
          <w:rFonts w:asciiTheme="majorBidi" w:hAnsiTheme="majorBidi" w:cstheme="majorBidi"/>
          <w:bCs/>
          <w:sz w:val="24"/>
          <w:szCs w:val="24"/>
          <w:vertAlign w:val="superscript"/>
        </w:rPr>
        <w:t>o</w:t>
      </w:r>
      <w:r w:rsidR="00616F01" w:rsidRPr="00191404">
        <w:rPr>
          <w:rFonts w:asciiTheme="majorBidi" w:hAnsiTheme="majorBidi" w:cstheme="majorBidi"/>
          <w:bCs/>
          <w:sz w:val="24"/>
          <w:szCs w:val="24"/>
        </w:rPr>
        <w:t xml:space="preserve"> C. Therefore, based on further confirmation with </w:t>
      </w:r>
      <w:r w:rsidR="00616F01" w:rsidRPr="00191404">
        <w:rPr>
          <w:rFonts w:asciiTheme="majorBidi" w:hAnsiTheme="majorBidi" w:cstheme="majorBidi"/>
          <w:bCs/>
          <w:sz w:val="24"/>
          <w:szCs w:val="24"/>
        </w:rPr>
        <w:fldChar w:fldCharType="begin"/>
      </w:r>
      <w:r w:rsidR="00616F01" w:rsidRPr="00191404">
        <w:rPr>
          <w:rFonts w:asciiTheme="majorBidi" w:hAnsiTheme="majorBidi" w:cstheme="majorBidi"/>
          <w:bCs/>
          <w:sz w:val="24"/>
          <w:szCs w:val="24"/>
        </w:rPr>
        <w:instrText xml:space="preserve"> ADDIN EN.CITE &lt;EndNote&gt;&lt;Cite AuthorYear="1"&gt;&lt;Author&gt;DeRito&lt;/Author&gt;&lt;Year&gt;2016&lt;/Year&gt;&lt;RecNum&gt;574&lt;/RecNum&gt;&lt;DisplayText&gt;DeRito (2016)&lt;/DisplayText&gt;&lt;record&gt;&lt;rec-number&gt;574&lt;/rec-number&gt;&lt;foreign-keys&gt;&lt;key app="EN" db-id="29at0wveof5tv3esxvkpaaxgppa0xdwrappf" timestamp="1487712394"&gt;574&lt;/key&gt;&lt;/foreign-keys&gt;&lt;ref-type name="Personal Communication"&gt;26&lt;/ref-type&gt;&lt;contributors&gt;&lt;authors&gt;&lt;author&gt;James DeRito&lt;/author&gt;&lt;/authors&gt;&lt;secondary-authors&gt;&lt;author&gt;Ayman Alafifi&lt;/author&gt;&lt;/secondary-authors&gt;&lt;/contributors&gt;&lt;titles&gt;&lt;title&gt;Status of Cutthroat Trout and Brown Trout on the Bear River and its tributaries&lt;/title&gt;&lt;/titles&gt;&lt;dates&gt;&lt;year&gt;2016&lt;/year&gt;&lt;/dates&gt;&lt;pub-location&gt;Personal Communications &lt;/pub-location&gt;&lt;urls&gt;&lt;/urls&gt;&lt;/record&gt;&lt;/Cite&gt;&lt;/EndNote&gt;</w:instrText>
      </w:r>
      <w:r w:rsidR="00616F01" w:rsidRPr="00191404">
        <w:rPr>
          <w:rFonts w:asciiTheme="majorBidi" w:hAnsiTheme="majorBidi" w:cstheme="majorBidi"/>
          <w:bCs/>
          <w:sz w:val="24"/>
          <w:szCs w:val="24"/>
        </w:rPr>
        <w:fldChar w:fldCharType="separate"/>
      </w:r>
      <w:r w:rsidR="00616F01" w:rsidRPr="00191404">
        <w:rPr>
          <w:rFonts w:asciiTheme="majorBidi" w:hAnsiTheme="majorBidi" w:cstheme="majorBidi"/>
          <w:bCs/>
          <w:noProof/>
          <w:sz w:val="24"/>
          <w:szCs w:val="24"/>
        </w:rPr>
        <w:t>DeRito (2016)</w:t>
      </w:r>
      <w:r w:rsidR="00616F01" w:rsidRPr="00191404">
        <w:rPr>
          <w:rFonts w:asciiTheme="majorBidi" w:hAnsiTheme="majorBidi" w:cstheme="majorBidi"/>
          <w:bCs/>
          <w:sz w:val="24"/>
          <w:szCs w:val="24"/>
        </w:rPr>
        <w:fldChar w:fldCharType="end"/>
      </w:r>
      <w:r w:rsidR="00616F01" w:rsidRPr="00191404">
        <w:rPr>
          <w:rFonts w:asciiTheme="majorBidi" w:hAnsiTheme="majorBidi" w:cstheme="majorBidi"/>
          <w:bCs/>
          <w:sz w:val="24"/>
          <w:szCs w:val="24"/>
        </w:rPr>
        <w:t xml:space="preserve">, </w:t>
      </w:r>
      <w:r w:rsidR="006A08C0" w:rsidRPr="00191404">
        <w:rPr>
          <w:rFonts w:asciiTheme="majorBidi" w:hAnsiTheme="majorBidi" w:cstheme="majorBidi"/>
          <w:bCs/>
          <w:sz w:val="24"/>
          <w:szCs w:val="24"/>
        </w:rPr>
        <w:t>BCT is only abundant in the headwaters of the Blacksmith and Little Bear Rivers. W</w:t>
      </w:r>
      <w:r w:rsidR="00616F01" w:rsidRPr="00191404">
        <w:rPr>
          <w:rFonts w:asciiTheme="majorBidi" w:hAnsiTheme="majorBidi" w:cstheme="majorBidi"/>
          <w:bCs/>
          <w:sz w:val="24"/>
          <w:szCs w:val="24"/>
        </w:rPr>
        <w:t>e assigned BCT as the indicator fish species in the</w:t>
      </w:r>
      <w:r w:rsidR="006A08C0" w:rsidRPr="00191404">
        <w:rPr>
          <w:rFonts w:asciiTheme="majorBidi" w:hAnsiTheme="majorBidi" w:cstheme="majorBidi"/>
          <w:bCs/>
          <w:sz w:val="24"/>
          <w:szCs w:val="24"/>
        </w:rPr>
        <w:t xml:space="preserve">se river reaches and assigned </w:t>
      </w:r>
      <w:r w:rsidR="00616F01" w:rsidRPr="00191404">
        <w:rPr>
          <w:rFonts w:asciiTheme="majorBidi" w:hAnsiTheme="majorBidi" w:cstheme="majorBidi"/>
          <w:bCs/>
          <w:sz w:val="24"/>
          <w:szCs w:val="24"/>
        </w:rPr>
        <w:t xml:space="preserve">Brown </w:t>
      </w:r>
      <w:r w:rsidR="00191404" w:rsidRPr="00191404">
        <w:rPr>
          <w:rFonts w:asciiTheme="majorBidi" w:hAnsiTheme="majorBidi" w:cstheme="majorBidi"/>
          <w:bCs/>
          <w:sz w:val="24"/>
          <w:szCs w:val="24"/>
        </w:rPr>
        <w:t>t</w:t>
      </w:r>
      <w:r w:rsidR="00616F01" w:rsidRPr="00191404">
        <w:rPr>
          <w:rFonts w:asciiTheme="majorBidi" w:hAnsiTheme="majorBidi" w:cstheme="majorBidi"/>
          <w:bCs/>
          <w:sz w:val="24"/>
          <w:szCs w:val="24"/>
        </w:rPr>
        <w:t xml:space="preserve">rout on the remaining reaches and the Bear River main stem. </w:t>
      </w:r>
    </w:p>
    <w:p w14:paraId="0FB77066" w14:textId="2447F133" w:rsidR="006667AC" w:rsidRDefault="008F6F88" w:rsidP="009B2210">
      <w:pPr>
        <w:tabs>
          <w:tab w:val="left" w:pos="540"/>
        </w:tabs>
        <w:spacing w:line="480" w:lineRule="auto"/>
        <w:jc w:val="both"/>
        <w:rPr>
          <w:rFonts w:asciiTheme="majorBidi" w:hAnsiTheme="majorBidi" w:cstheme="majorBidi"/>
          <w:bCs/>
          <w:sz w:val="24"/>
          <w:szCs w:val="24"/>
        </w:rPr>
      </w:pPr>
      <w:r>
        <w:rPr>
          <w:rFonts w:asciiTheme="majorBidi" w:hAnsiTheme="majorBidi" w:cstheme="majorBidi"/>
          <w:bCs/>
          <w:sz w:val="24"/>
          <w:szCs w:val="24"/>
        </w:rPr>
        <w:tab/>
      </w:r>
      <w:r w:rsidR="00616F01" w:rsidRPr="00616F01">
        <w:rPr>
          <w:rFonts w:asciiTheme="majorBidi" w:hAnsiTheme="majorBidi" w:cstheme="majorBidi"/>
          <w:bCs/>
          <w:sz w:val="24"/>
          <w:szCs w:val="24"/>
        </w:rPr>
        <w:t xml:space="preserve">Both fry trout species are observed between </w:t>
      </w:r>
      <w:r w:rsidR="008504CE">
        <w:rPr>
          <w:rFonts w:asciiTheme="majorBidi" w:hAnsiTheme="majorBidi" w:cstheme="majorBidi"/>
          <w:bCs/>
          <w:sz w:val="24"/>
          <w:szCs w:val="24"/>
        </w:rPr>
        <w:t>April</w:t>
      </w:r>
      <w:r w:rsidR="00616F01" w:rsidRPr="00616F01">
        <w:rPr>
          <w:rFonts w:asciiTheme="majorBidi" w:hAnsiTheme="majorBidi" w:cstheme="majorBidi"/>
          <w:bCs/>
          <w:sz w:val="24"/>
          <w:szCs w:val="24"/>
        </w:rPr>
        <w:t xml:space="preserve"> – August in the Bear River watershed while adult trout exist year-round</w:t>
      </w:r>
      <w:r w:rsidR="008504CE">
        <w:rPr>
          <w:rFonts w:asciiTheme="majorBidi" w:hAnsiTheme="majorBidi" w:cstheme="majorBidi"/>
          <w:bCs/>
          <w:sz w:val="24"/>
          <w:szCs w:val="24"/>
        </w:rPr>
        <w:t>, but BCT spawn in early spring and Brown trout spawn in the Fall</w:t>
      </w:r>
      <w:r w:rsidR="00616F01" w:rsidRPr="00616F01">
        <w:rPr>
          <w:rFonts w:asciiTheme="majorBidi" w:hAnsiTheme="majorBidi" w:cstheme="majorBidi"/>
          <w:bCs/>
          <w:sz w:val="24"/>
          <w:szCs w:val="24"/>
        </w:rPr>
        <w:t>.</w:t>
      </w:r>
      <w:r w:rsidR="008504CE">
        <w:rPr>
          <w:rFonts w:asciiTheme="majorBidi" w:hAnsiTheme="majorBidi" w:cstheme="majorBidi"/>
          <w:bCs/>
          <w:sz w:val="24"/>
          <w:szCs w:val="24"/>
        </w:rPr>
        <w:t xml:space="preserve"> </w:t>
      </w:r>
      <w:r w:rsidR="00616F01" w:rsidRPr="00616F01">
        <w:rPr>
          <w:rFonts w:asciiTheme="majorBidi" w:hAnsiTheme="majorBidi" w:cstheme="majorBidi"/>
          <w:bCs/>
          <w:sz w:val="24"/>
          <w:szCs w:val="24"/>
        </w:rPr>
        <w:fldChar w:fldCharType="begin"/>
      </w:r>
      <w:r w:rsidR="00616F01" w:rsidRPr="00616F01">
        <w:rPr>
          <w:rFonts w:asciiTheme="majorBidi" w:hAnsiTheme="majorBidi" w:cstheme="majorBidi"/>
          <w:bCs/>
          <w:sz w:val="24"/>
          <w:szCs w:val="24"/>
        </w:rPr>
        <w:instrText xml:space="preserve"> ADDIN EN.CITE &lt;EndNote&gt;&lt;Cite AuthorYear="1"&gt;&lt;Author&gt;Braithwaite&lt;/Author&gt;&lt;Year&gt;2011&lt;/Year&gt;&lt;RecNum&gt;543&lt;/RecNum&gt;&lt;DisplayText&gt;Braithwaite (2011)&lt;/DisplayText&gt;&lt;record&gt;&lt;rec-number&gt;543&lt;/rec-number&gt;&lt;foreign-keys&gt;&lt;key app="EN" db-id="29at0wveof5tv3esxvkpaaxgppa0xdwrappf" timestamp="1472160748"&gt;543&lt;/key&gt;&lt;/foreign-keys&gt;&lt;ref-type name="Thesis"&gt;32&lt;/ref-type&gt;&lt;contributors&gt;&lt;authors&gt;&lt;author&gt;Nicolas R. Braithwaite &lt;/author&gt;&lt;/authors&gt;&lt;/contributors&gt;&lt;titles&gt;&lt;title&gt;The Effect of Stream Restoration on Preferred Cutthroat Trout Habitat in the Strawberry River, Utah&lt;/title&gt;&lt;secondary-title&gt;Watershed Sciences&lt;/secondary-title&gt;&lt;/titles&gt;&lt;pages&gt;950&lt;/pages&gt;&lt;volume&gt;PhD&lt;/volume&gt;&lt;dates&gt;&lt;year&gt;2011&lt;/year&gt;&lt;/dates&gt;&lt;pub-location&gt;Logan, UT&lt;/pub-location&gt;&lt;publisher&gt;Utah State Univeristy&lt;/publisher&gt;&lt;urls&gt;&lt;related-urls&gt;&lt;url&gt;http://digitalcommons.usu.edu/cgi/viewcontent.cgi?article=1955&amp;amp;context=etd&lt;/url&gt;&lt;/related-urls&gt;&lt;/urls&gt;&lt;/record&gt;&lt;/Cite&gt;&lt;/EndNote&gt;</w:instrText>
      </w:r>
      <w:r w:rsidR="00616F01" w:rsidRPr="00616F01">
        <w:rPr>
          <w:rFonts w:asciiTheme="majorBidi" w:hAnsiTheme="majorBidi" w:cstheme="majorBidi"/>
          <w:bCs/>
          <w:sz w:val="24"/>
          <w:szCs w:val="24"/>
        </w:rPr>
        <w:fldChar w:fldCharType="separate"/>
      </w:r>
      <w:r w:rsidR="00616F01" w:rsidRPr="00616F01">
        <w:rPr>
          <w:rFonts w:asciiTheme="majorBidi" w:hAnsiTheme="majorBidi" w:cstheme="majorBidi"/>
          <w:bCs/>
          <w:noProof/>
          <w:sz w:val="24"/>
          <w:szCs w:val="24"/>
        </w:rPr>
        <w:t>Braithwaite (2011)</w:t>
      </w:r>
      <w:r w:rsidR="00616F01" w:rsidRPr="00616F01">
        <w:rPr>
          <w:rFonts w:asciiTheme="majorBidi" w:hAnsiTheme="majorBidi" w:cstheme="majorBidi"/>
          <w:bCs/>
          <w:sz w:val="24"/>
          <w:szCs w:val="24"/>
        </w:rPr>
        <w:fldChar w:fldCharType="end"/>
      </w:r>
      <w:r w:rsidR="00616F01" w:rsidRPr="00616F01">
        <w:rPr>
          <w:rFonts w:asciiTheme="majorBidi" w:hAnsiTheme="majorBidi" w:cstheme="majorBidi"/>
          <w:bCs/>
          <w:sz w:val="24"/>
          <w:szCs w:val="24"/>
        </w:rPr>
        <w:t xml:space="preserve"> carried out a 2-year empirical study to identify preferred habitat conditions for BCT in the Strawberry River, UT by visually locating undisturbed adult, juvenile, and spawning redds and measuring water depth, velocity and substrate size at these locations. He reported that adult and juvenile trout</w:t>
      </w:r>
      <w:r w:rsidR="008504CE">
        <w:rPr>
          <w:rFonts w:asciiTheme="majorBidi" w:hAnsiTheme="majorBidi" w:cstheme="majorBidi"/>
          <w:bCs/>
          <w:sz w:val="24"/>
          <w:szCs w:val="24"/>
        </w:rPr>
        <w:t xml:space="preserve"> </w:t>
      </w:r>
      <w:r w:rsidR="00616F01" w:rsidRPr="00616F01">
        <w:rPr>
          <w:rFonts w:asciiTheme="majorBidi" w:hAnsiTheme="majorBidi" w:cstheme="majorBidi"/>
          <w:bCs/>
          <w:sz w:val="24"/>
          <w:szCs w:val="24"/>
        </w:rPr>
        <w:t>need at least 75cm of water depth for spawning</w:t>
      </w:r>
      <w:r w:rsidR="008504CE">
        <w:rPr>
          <w:rFonts w:asciiTheme="majorBidi" w:hAnsiTheme="majorBidi" w:cstheme="majorBidi"/>
          <w:bCs/>
          <w:sz w:val="24"/>
          <w:szCs w:val="24"/>
        </w:rPr>
        <w:t xml:space="preserve"> and </w:t>
      </w:r>
      <w:r w:rsidR="00616F01" w:rsidRPr="00616F01">
        <w:rPr>
          <w:rFonts w:asciiTheme="majorBidi" w:hAnsiTheme="majorBidi" w:cstheme="majorBidi"/>
          <w:bCs/>
          <w:sz w:val="24"/>
          <w:szCs w:val="24"/>
        </w:rPr>
        <w:t xml:space="preserve">water depths under 30 and 10cm could limit spawning adults and fry. Since </w:t>
      </w:r>
      <w:r w:rsidR="00616F01" w:rsidRPr="00616F01">
        <w:rPr>
          <w:rFonts w:asciiTheme="majorBidi" w:hAnsiTheme="majorBidi" w:cstheme="majorBidi"/>
          <w:bCs/>
          <w:sz w:val="24"/>
          <w:szCs w:val="24"/>
        </w:rPr>
        <w:fldChar w:fldCharType="begin"/>
      </w:r>
      <w:r w:rsidR="00616F01" w:rsidRPr="00616F01">
        <w:rPr>
          <w:rFonts w:asciiTheme="majorBidi" w:hAnsiTheme="majorBidi" w:cstheme="majorBidi"/>
          <w:bCs/>
          <w:sz w:val="24"/>
          <w:szCs w:val="24"/>
        </w:rPr>
        <w:instrText xml:space="preserve"> ADDIN EN.CITE &lt;EndNote&gt;&lt;Cite AuthorYear="1"&gt;&lt;Author&gt;Braithwaite&lt;/Author&gt;&lt;Year&gt;2011&lt;/Year&gt;&lt;RecNum&gt;543&lt;/RecNum&gt;&lt;DisplayText&gt;Braithwaite (2011)&lt;/DisplayText&gt;&lt;record&gt;&lt;rec-number&gt;543&lt;/rec-number&gt;&lt;foreign-keys&gt;&lt;key app="EN" db-id="29at0wveof5tv3esxvkpaaxgppa0xdwrappf" timestamp="1472160748"&gt;543&lt;/key&gt;&lt;/foreign-keys&gt;&lt;ref-type name="Thesis"&gt;32&lt;/ref-type&gt;&lt;contributors&gt;&lt;authors&gt;&lt;author&gt;Nicolas R. Braithwaite &lt;/author&gt;&lt;/authors&gt;&lt;/contributors&gt;&lt;titles&gt;&lt;title&gt;The Effect of Stream Restoration on Preferred Cutthroat Trout Habitat in the Strawberry River, Utah&lt;/title&gt;&lt;secondary-title&gt;Watershed Sciences&lt;/secondary-title&gt;&lt;/titles&gt;&lt;pages&gt;950&lt;/pages&gt;&lt;volume&gt;PhD&lt;/volume&gt;&lt;dates&gt;&lt;year&gt;2011&lt;/year&gt;&lt;/dates&gt;&lt;pub-location&gt;Logan, UT&lt;/pub-location&gt;&lt;publisher&gt;Utah State Univeristy&lt;/publisher&gt;&lt;urls&gt;&lt;related-urls&gt;&lt;url&gt;http://digitalcommons.usu.edu/cgi/viewcontent.cgi?article=1955&amp;amp;context=etd&lt;/url&gt;&lt;/related-urls&gt;&lt;/urls&gt;&lt;/record&gt;&lt;/Cite&gt;&lt;/EndNote&gt;</w:instrText>
      </w:r>
      <w:r w:rsidR="00616F01" w:rsidRPr="00616F01">
        <w:rPr>
          <w:rFonts w:asciiTheme="majorBidi" w:hAnsiTheme="majorBidi" w:cstheme="majorBidi"/>
          <w:bCs/>
          <w:sz w:val="24"/>
          <w:szCs w:val="24"/>
        </w:rPr>
        <w:fldChar w:fldCharType="separate"/>
      </w:r>
      <w:r w:rsidR="00616F01" w:rsidRPr="00616F01">
        <w:rPr>
          <w:rFonts w:asciiTheme="majorBidi" w:hAnsiTheme="majorBidi" w:cstheme="majorBidi"/>
          <w:bCs/>
          <w:noProof/>
          <w:sz w:val="24"/>
          <w:szCs w:val="24"/>
        </w:rPr>
        <w:t>Braithwaite (2011)</w:t>
      </w:r>
      <w:r w:rsidR="00616F01" w:rsidRPr="00616F01">
        <w:rPr>
          <w:rFonts w:asciiTheme="majorBidi" w:hAnsiTheme="majorBidi" w:cstheme="majorBidi"/>
          <w:bCs/>
          <w:sz w:val="24"/>
          <w:szCs w:val="24"/>
        </w:rPr>
        <w:fldChar w:fldCharType="end"/>
      </w:r>
      <w:r w:rsidR="00616F01" w:rsidRPr="00616F01">
        <w:rPr>
          <w:rFonts w:asciiTheme="majorBidi" w:hAnsiTheme="majorBidi" w:cstheme="majorBidi"/>
          <w:bCs/>
          <w:sz w:val="24"/>
          <w:szCs w:val="24"/>
        </w:rPr>
        <w:t xml:space="preserve"> did not report suitable water depth for fry BCT, we use </w:t>
      </w:r>
      <w:r w:rsidR="00616F01" w:rsidRPr="00616F01">
        <w:rPr>
          <w:rFonts w:asciiTheme="majorBidi" w:hAnsiTheme="majorBidi" w:cstheme="majorBidi"/>
          <w:bCs/>
          <w:sz w:val="24"/>
          <w:szCs w:val="24"/>
        </w:rPr>
        <w:fldChar w:fldCharType="begin"/>
      </w:r>
      <w:r w:rsidR="00616F01" w:rsidRPr="00616F01">
        <w:rPr>
          <w:rFonts w:asciiTheme="majorBidi" w:hAnsiTheme="majorBidi" w:cstheme="majorBidi"/>
          <w:bCs/>
          <w:sz w:val="24"/>
          <w:szCs w:val="24"/>
        </w:rPr>
        <w:instrText xml:space="preserve"> ADDIN EN.CITE &lt;EndNote&gt;&lt;Cite AuthorYear="1"&gt;&lt;Author&gt;Hickman&lt;/Author&gt;&lt;Year&gt;1982&lt;/Year&gt;&lt;RecNum&gt;372&lt;/RecNum&gt;&lt;DisplayText&gt;Hickman and Raleigh (1982)&lt;/DisplayText&gt;&lt;record&gt;&lt;rec-number&gt;372&lt;/rec-number&gt;&lt;foreign-keys&gt;&lt;key app="EN" db-id="29at0wveof5tv3esxvkpaaxgppa0xdwrappf" timestamp="1393107804"&gt;372&lt;/key&gt;&lt;/foreign-keys&gt;&lt;ref-type name="Report"&gt;27&lt;/ref-type&gt;&lt;contributors&gt;&lt;authors&gt;&lt;author&gt;Terry Hickman &lt;/author&gt;&lt;author&gt;Robert Raleigh &lt;/author&gt;&lt;/authors&gt;&lt;/contributors&gt;&lt;titles&gt;&lt;title&gt;Habitat Suitability Index Models: Cutthroat Trout&lt;/title&gt;&lt;secondary-title&gt;Biological Services Program&lt;/secondary-title&gt;&lt;/titles&gt;&lt;num-vols&gt;FWS/OBS-82/10.5&lt;/num-vols&gt;&lt;dates&gt;&lt;year&gt;1982&lt;/year&gt;&lt;/dates&gt;&lt;publisher&gt;Fish and Wildlife Service&lt;/publisher&gt;&lt;urls&gt;&lt;/urls&gt;&lt;/record&gt;&lt;/Cite&gt;&lt;/EndNote&gt;</w:instrText>
      </w:r>
      <w:r w:rsidR="00616F01" w:rsidRPr="00616F01">
        <w:rPr>
          <w:rFonts w:asciiTheme="majorBidi" w:hAnsiTheme="majorBidi" w:cstheme="majorBidi"/>
          <w:bCs/>
          <w:sz w:val="24"/>
          <w:szCs w:val="24"/>
        </w:rPr>
        <w:fldChar w:fldCharType="separate"/>
      </w:r>
      <w:r w:rsidR="00616F01" w:rsidRPr="00616F01">
        <w:rPr>
          <w:rFonts w:asciiTheme="majorBidi" w:hAnsiTheme="majorBidi" w:cstheme="majorBidi"/>
          <w:bCs/>
          <w:noProof/>
          <w:sz w:val="24"/>
          <w:szCs w:val="24"/>
        </w:rPr>
        <w:t>Hickman and Raleigh (1982)</w:t>
      </w:r>
      <w:r w:rsidR="00616F01" w:rsidRPr="00616F01">
        <w:rPr>
          <w:rFonts w:asciiTheme="majorBidi" w:hAnsiTheme="majorBidi" w:cstheme="majorBidi"/>
          <w:bCs/>
          <w:sz w:val="24"/>
          <w:szCs w:val="24"/>
        </w:rPr>
        <w:fldChar w:fldCharType="end"/>
      </w:r>
      <w:r w:rsidR="00616F01" w:rsidRPr="00616F01">
        <w:rPr>
          <w:rFonts w:asciiTheme="majorBidi" w:hAnsiTheme="majorBidi" w:cstheme="majorBidi"/>
          <w:bCs/>
          <w:sz w:val="24"/>
          <w:szCs w:val="24"/>
        </w:rPr>
        <w:t xml:space="preserve"> Habitat Suitability Index (HSI) curves which state that BCT fry requires at least 45cm of water depth to survive.</w:t>
      </w:r>
      <w:r w:rsidR="008504CE">
        <w:rPr>
          <w:rFonts w:asciiTheme="majorBidi" w:hAnsiTheme="majorBidi" w:cstheme="majorBidi"/>
          <w:bCs/>
          <w:sz w:val="24"/>
          <w:szCs w:val="24"/>
        </w:rPr>
        <w:t xml:space="preserve"> </w:t>
      </w:r>
      <w:r w:rsidR="00616F01" w:rsidRPr="00616F01">
        <w:rPr>
          <w:rFonts w:asciiTheme="majorBidi" w:hAnsiTheme="majorBidi" w:cstheme="majorBidi"/>
          <w:bCs/>
          <w:sz w:val="24"/>
          <w:szCs w:val="24"/>
        </w:rPr>
        <w:t xml:space="preserve">For brown trout, </w:t>
      </w:r>
      <w:r w:rsidR="00616F01" w:rsidRPr="00616F01">
        <w:rPr>
          <w:rFonts w:asciiTheme="majorBidi" w:hAnsiTheme="majorBidi" w:cstheme="majorBidi"/>
          <w:bCs/>
          <w:sz w:val="24"/>
          <w:szCs w:val="24"/>
        </w:rPr>
        <w:fldChar w:fldCharType="begin"/>
      </w:r>
      <w:r w:rsidR="00616F01" w:rsidRPr="00616F01">
        <w:rPr>
          <w:rFonts w:asciiTheme="majorBidi" w:hAnsiTheme="majorBidi" w:cstheme="majorBidi"/>
          <w:bCs/>
          <w:sz w:val="24"/>
          <w:szCs w:val="24"/>
        </w:rPr>
        <w:instrText xml:space="preserve"> ADDIN EN.CITE &lt;EndNote&gt;&lt;Cite AuthorYear="1"&gt;&lt;Author&gt;Raleigh&lt;/Author&gt;&lt;Year&gt;1984&lt;/Year&gt;&lt;RecNum&gt;572&lt;/RecNum&gt;&lt;DisplayText&gt;Raleigh et al. (1984)&lt;/DisplayText&gt;&lt;record&gt;&lt;rec-number&gt;572&lt;/rec-number&gt;&lt;foreign-keys&gt;&lt;key app="EN" db-id="29at0wveof5tv3esxvkpaaxgppa0xdwrappf" timestamp="1487638171"&gt;572&lt;/key&gt;&lt;/foreign-keys&gt;&lt;ref-type name="Report"&gt;27&lt;/ref-type&gt;&lt;contributors&gt;&lt;authors&gt;&lt;author&gt;Robert F. Raleigh &lt;/author&gt;&lt;author&gt;Laurence D. Zuckerman&lt;/author&gt;&lt;author&gt;Patrick C. Nelson&lt;/author&gt;&lt;/authors&gt;&lt;/contributors&gt;&lt;titles&gt;&lt;title&gt;Habitat suitability index models and instream flow suitability curves: Brown trout&lt;/title&gt;&lt;secondary-title&gt;Biological Report&lt;/secondary-title&gt;&lt;/titles&gt;&lt;periodical&gt;&lt;full-title&gt;Biological Report&lt;/full-title&gt;&lt;/periodical&gt;&lt;pages&gt;65&lt;/pages&gt;&lt;volume&gt;82&lt;/volume&gt;&lt;number&gt;FWS/OBS-82/10.71 &lt;/number&gt;&lt;edition&gt;10.24&lt;/edition&gt;&lt;dates&gt;&lt;year&gt;1984&lt;/year&gt;&lt;/dates&gt;&lt;publisher&gt;U.S. Fish and Wildlife Service&lt;/publisher&gt;&lt;urls&gt;&lt;/urls&gt;&lt;/record&gt;&lt;/Cite&gt;&lt;/EndNote&gt;</w:instrText>
      </w:r>
      <w:r w:rsidR="00616F01" w:rsidRPr="00616F01">
        <w:rPr>
          <w:rFonts w:asciiTheme="majorBidi" w:hAnsiTheme="majorBidi" w:cstheme="majorBidi"/>
          <w:bCs/>
          <w:sz w:val="24"/>
          <w:szCs w:val="24"/>
        </w:rPr>
        <w:fldChar w:fldCharType="separate"/>
      </w:r>
      <w:r w:rsidR="00616F01" w:rsidRPr="00616F01">
        <w:rPr>
          <w:rFonts w:asciiTheme="majorBidi" w:hAnsiTheme="majorBidi" w:cstheme="majorBidi"/>
          <w:bCs/>
          <w:noProof/>
          <w:sz w:val="24"/>
          <w:szCs w:val="24"/>
        </w:rPr>
        <w:t>Raleigh et al. (1984)</w:t>
      </w:r>
      <w:r w:rsidR="00616F01" w:rsidRPr="00616F01">
        <w:rPr>
          <w:rFonts w:asciiTheme="majorBidi" w:hAnsiTheme="majorBidi" w:cstheme="majorBidi"/>
          <w:bCs/>
          <w:sz w:val="24"/>
          <w:szCs w:val="24"/>
        </w:rPr>
        <w:fldChar w:fldCharType="end"/>
      </w:r>
      <w:r w:rsidR="00616F01" w:rsidRPr="00616F01">
        <w:rPr>
          <w:rFonts w:asciiTheme="majorBidi" w:hAnsiTheme="majorBidi" w:cstheme="majorBidi"/>
          <w:bCs/>
          <w:sz w:val="24"/>
          <w:szCs w:val="24"/>
        </w:rPr>
        <w:t xml:space="preserve"> reported that adult and juvenile brown trout need 2.8ft (80cm) of water depth to spawn, while fry trout need 1.6ft (50cm) of water depth to </w:t>
      </w:r>
      <w:r w:rsidR="008504CE">
        <w:rPr>
          <w:rFonts w:asciiTheme="majorBidi" w:hAnsiTheme="majorBidi" w:cstheme="majorBidi"/>
          <w:bCs/>
          <w:sz w:val="24"/>
          <w:szCs w:val="24"/>
        </w:rPr>
        <w:t>mature and can tolerate</w:t>
      </w:r>
      <w:r w:rsidR="00616F01" w:rsidRPr="00616F01">
        <w:rPr>
          <w:rFonts w:asciiTheme="majorBidi" w:hAnsiTheme="majorBidi" w:cstheme="majorBidi"/>
          <w:bCs/>
          <w:sz w:val="24"/>
          <w:szCs w:val="24"/>
        </w:rPr>
        <w:t xml:space="preserve"> </w:t>
      </w:r>
      <w:r w:rsidR="008504CE">
        <w:rPr>
          <w:rFonts w:asciiTheme="majorBidi" w:hAnsiTheme="majorBidi" w:cstheme="majorBidi"/>
          <w:bCs/>
          <w:sz w:val="24"/>
          <w:szCs w:val="24"/>
        </w:rPr>
        <w:t xml:space="preserve">very shallow </w:t>
      </w:r>
      <w:r w:rsidR="00616F01" w:rsidRPr="00616F01">
        <w:rPr>
          <w:rFonts w:asciiTheme="majorBidi" w:hAnsiTheme="majorBidi" w:cstheme="majorBidi"/>
          <w:bCs/>
          <w:sz w:val="24"/>
          <w:szCs w:val="24"/>
        </w:rPr>
        <w:t>water depths</w:t>
      </w:r>
      <w:r w:rsidR="0040554F">
        <w:rPr>
          <w:rFonts w:asciiTheme="majorBidi" w:hAnsiTheme="majorBidi" w:cstheme="majorBidi"/>
          <w:bCs/>
          <w:sz w:val="24"/>
          <w:szCs w:val="24"/>
        </w:rPr>
        <w:t>.</w:t>
      </w:r>
      <w:r w:rsidR="006667AC">
        <w:rPr>
          <w:rFonts w:asciiTheme="majorBidi" w:hAnsiTheme="majorBidi" w:cstheme="majorBidi"/>
          <w:bCs/>
          <w:sz w:val="24"/>
          <w:szCs w:val="24"/>
        </w:rPr>
        <w:t xml:space="preserve"> We developed suitability index curves for BCT </w:t>
      </w:r>
      <w:r w:rsidR="00410E7D">
        <w:rPr>
          <w:rFonts w:asciiTheme="majorBidi" w:hAnsiTheme="majorBidi" w:cstheme="majorBidi"/>
          <w:bCs/>
          <w:sz w:val="24"/>
          <w:szCs w:val="24"/>
        </w:rPr>
        <w:t>(Figure 3-right</w:t>
      </w:r>
      <w:r w:rsidR="00945168">
        <w:rPr>
          <w:rFonts w:asciiTheme="majorBidi" w:hAnsiTheme="majorBidi" w:cstheme="majorBidi"/>
          <w:bCs/>
          <w:sz w:val="24"/>
          <w:szCs w:val="24"/>
        </w:rPr>
        <w:t xml:space="preserve">) </w:t>
      </w:r>
      <w:r w:rsidR="006667AC">
        <w:rPr>
          <w:rFonts w:asciiTheme="majorBidi" w:hAnsiTheme="majorBidi" w:cstheme="majorBidi"/>
          <w:bCs/>
          <w:sz w:val="24"/>
          <w:szCs w:val="24"/>
        </w:rPr>
        <w:t xml:space="preserve">and Brown trout </w:t>
      </w:r>
      <w:r w:rsidR="00410E7D">
        <w:rPr>
          <w:rFonts w:asciiTheme="majorBidi" w:hAnsiTheme="majorBidi" w:cstheme="majorBidi"/>
          <w:bCs/>
          <w:sz w:val="24"/>
          <w:szCs w:val="24"/>
        </w:rPr>
        <w:t>(Figure 3-left</w:t>
      </w:r>
      <w:r w:rsidR="00945168">
        <w:rPr>
          <w:rFonts w:asciiTheme="majorBidi" w:hAnsiTheme="majorBidi" w:cstheme="majorBidi"/>
          <w:bCs/>
          <w:sz w:val="24"/>
          <w:szCs w:val="24"/>
        </w:rPr>
        <w:t xml:space="preserve">) </w:t>
      </w:r>
      <w:r w:rsidR="006667AC">
        <w:rPr>
          <w:rFonts w:asciiTheme="majorBidi" w:hAnsiTheme="majorBidi" w:cstheme="majorBidi"/>
          <w:bCs/>
          <w:sz w:val="24"/>
          <w:szCs w:val="24"/>
        </w:rPr>
        <w:t xml:space="preserve">using </w:t>
      </w:r>
      <w:r w:rsidR="006667AC" w:rsidRPr="00616F01">
        <w:rPr>
          <w:rFonts w:asciiTheme="majorBidi" w:hAnsiTheme="majorBidi" w:cstheme="majorBidi"/>
          <w:bCs/>
          <w:sz w:val="24"/>
          <w:szCs w:val="24"/>
        </w:rPr>
        <w:t xml:space="preserve">Boltzmann model </w:t>
      </w:r>
      <w:r w:rsidR="006667AC">
        <w:rPr>
          <w:rFonts w:asciiTheme="majorBidi" w:hAnsiTheme="majorBidi" w:cstheme="majorBidi"/>
          <w:bCs/>
          <w:sz w:val="24"/>
          <w:szCs w:val="24"/>
        </w:rPr>
        <w:t xml:space="preserve">and </w:t>
      </w:r>
      <w:r w:rsidR="006667AC" w:rsidRPr="00616F01">
        <w:rPr>
          <w:rFonts w:asciiTheme="majorBidi" w:hAnsiTheme="majorBidi" w:cstheme="majorBidi"/>
          <w:bCs/>
          <w:sz w:val="24"/>
          <w:szCs w:val="24"/>
        </w:rPr>
        <w:t>exponential decay function</w:t>
      </w:r>
      <w:r w:rsidR="006667AC">
        <w:rPr>
          <w:rFonts w:asciiTheme="majorBidi" w:hAnsiTheme="majorBidi" w:cstheme="majorBidi"/>
          <w:bCs/>
          <w:sz w:val="24"/>
          <w:szCs w:val="24"/>
        </w:rPr>
        <w:t xml:space="preserve"> respectively </w:t>
      </w:r>
      <w:r w:rsidR="00945168">
        <w:rPr>
          <w:rFonts w:asciiTheme="majorBidi" w:hAnsiTheme="majorBidi" w:cstheme="majorBidi"/>
          <w:bCs/>
          <w:sz w:val="24"/>
          <w:szCs w:val="24"/>
        </w:rPr>
        <w:t xml:space="preserve">based on the curve shapes of the FWS HSI for water depth </w:t>
      </w:r>
      <w:r w:rsidR="00945168">
        <w:rPr>
          <w:rFonts w:asciiTheme="majorBidi" w:hAnsiTheme="majorBidi" w:cstheme="majorBidi"/>
          <w:bCs/>
          <w:sz w:val="24"/>
          <w:szCs w:val="24"/>
        </w:rPr>
        <w:fldChar w:fldCharType="begin"/>
      </w:r>
      <w:r w:rsidR="009B2210">
        <w:rPr>
          <w:rFonts w:asciiTheme="majorBidi" w:hAnsiTheme="majorBidi" w:cstheme="majorBidi"/>
          <w:bCs/>
          <w:sz w:val="24"/>
          <w:szCs w:val="24"/>
        </w:rPr>
        <w:instrText xml:space="preserve"> ADDIN EN.CITE &lt;EndNote&gt;&lt;Cite&gt;&lt;Author&gt;Raleigh&lt;/Author&gt;&lt;Year&gt;1984&lt;/Year&gt;&lt;RecNum&gt;572&lt;/RecNum&gt;&lt;DisplayText&gt;(Hickman and Raleigh, 1982; Raleigh et al., 1984)&lt;/DisplayText&gt;&lt;record&gt;&lt;rec-number&gt;572&lt;/rec-number&gt;&lt;foreign-keys&gt;&lt;key app="EN" db-id="29at0wveof5tv3esxvkpaaxgppa0xdwrappf" timestamp="1487638171"&gt;572&lt;/key&gt;&lt;/foreign-keys&gt;&lt;ref-type name="Report"&gt;27&lt;/ref-type&gt;&lt;contributors&gt;&lt;authors&gt;&lt;author&gt;Robert F. Raleigh &lt;/author&gt;&lt;author&gt;Laurence D. Zuckerman&lt;/author&gt;&lt;author&gt;Patrick C. Nelson&lt;/author&gt;&lt;/authors&gt;&lt;/contributors&gt;&lt;titles&gt;&lt;title&gt;Habitat suitability index models and instream flow suitability curves: Brown trout&lt;/title&gt;&lt;secondary-title&gt;Biological Report&lt;/secondary-title&gt;&lt;/titles&gt;&lt;periodical&gt;&lt;full-title&gt;Biological Report&lt;/full-title&gt;&lt;/periodical&gt;&lt;pages&gt;65&lt;/pages&gt;&lt;volume&gt;82&lt;/volume&gt;&lt;number&gt;FWS/OBS-82/10.71 &lt;/number&gt;&lt;edition&gt;10.24&lt;/edition&gt;&lt;dates&gt;&lt;year&gt;1984&lt;/year&gt;&lt;/dates&gt;&lt;publisher&gt;U.S. Fish and Wildlife Service&lt;/publisher&gt;&lt;urls&gt;&lt;/urls&gt;&lt;/record&gt;&lt;/Cite&gt;&lt;Cite&gt;&lt;Author&gt;Hickman&lt;/Author&gt;&lt;Year&gt;1982&lt;/Year&gt;&lt;RecNum&gt;372&lt;/RecNum&gt;&lt;record&gt;&lt;rec-number&gt;372&lt;/rec-number&gt;&lt;foreign-keys&gt;&lt;key app="EN" db-id="29at0wveof5tv3esxvkpaaxgppa0xdwrappf" timestamp="1393107804"&gt;372&lt;/key&gt;&lt;/foreign-keys&gt;&lt;ref-type name="Report"&gt;27&lt;/ref-type&gt;&lt;contributors&gt;&lt;authors&gt;&lt;author&gt;Terry Hickman &lt;/author&gt;&lt;author&gt;Robert Raleigh &lt;/author&gt;&lt;/authors&gt;&lt;/contributors&gt;&lt;titles&gt;&lt;title&gt;Habitat Suitability Index Models: Cutthroat Trout&lt;/title&gt;&lt;secondary-title&gt;Biological Services Program&lt;/secondary-title&gt;&lt;/titles&gt;&lt;num-vols&gt;FWS/OBS-82/10.5&lt;/num-vols&gt;&lt;dates&gt;&lt;year&gt;1982&lt;/year&gt;&lt;/dates&gt;&lt;publisher&gt;Fish and Wildlife Service&lt;/publisher&gt;&lt;urls&gt;&lt;/urls&gt;&lt;/record&gt;&lt;/Cite&gt;&lt;/EndNote&gt;</w:instrText>
      </w:r>
      <w:r w:rsidR="00945168">
        <w:rPr>
          <w:rFonts w:asciiTheme="majorBidi" w:hAnsiTheme="majorBidi" w:cstheme="majorBidi"/>
          <w:bCs/>
          <w:sz w:val="24"/>
          <w:szCs w:val="24"/>
        </w:rPr>
        <w:fldChar w:fldCharType="separate"/>
      </w:r>
      <w:r w:rsidR="009B2210">
        <w:rPr>
          <w:rFonts w:asciiTheme="majorBidi" w:hAnsiTheme="majorBidi" w:cstheme="majorBidi"/>
          <w:bCs/>
          <w:noProof/>
          <w:sz w:val="24"/>
          <w:szCs w:val="24"/>
        </w:rPr>
        <w:t>(Hickman and Raleigh, 1982; Raleigh et al., 1984)</w:t>
      </w:r>
      <w:r w:rsidR="00945168">
        <w:rPr>
          <w:rFonts w:asciiTheme="majorBidi" w:hAnsiTheme="majorBidi" w:cstheme="majorBidi"/>
          <w:bCs/>
          <w:sz w:val="24"/>
          <w:szCs w:val="24"/>
        </w:rPr>
        <w:fldChar w:fldCharType="end"/>
      </w:r>
      <w:r w:rsidR="00945168">
        <w:rPr>
          <w:rFonts w:asciiTheme="majorBidi" w:hAnsiTheme="majorBidi" w:cstheme="majorBidi"/>
          <w:bCs/>
          <w:sz w:val="24"/>
          <w:szCs w:val="24"/>
        </w:rPr>
        <w:t>.</w:t>
      </w:r>
    </w:p>
    <w:p w14:paraId="15FCE556" w14:textId="7BC02BEB" w:rsidR="00984031" w:rsidRPr="00945168" w:rsidRDefault="000C3ADD" w:rsidP="00945168">
      <w:pPr>
        <w:tabs>
          <w:tab w:val="left" w:pos="540"/>
        </w:tabs>
        <w:spacing w:line="480" w:lineRule="auto"/>
        <w:jc w:val="both"/>
        <w:rPr>
          <w:rFonts w:asciiTheme="majorBidi" w:hAnsiTheme="majorBidi" w:cstheme="majorBidi"/>
          <w:bCs/>
          <w:sz w:val="24"/>
          <w:szCs w:val="24"/>
        </w:rPr>
      </w:pPr>
      <w:r w:rsidRPr="00F33EBD">
        <w:rPr>
          <w:rFonts w:asciiTheme="majorBidi" w:hAnsiTheme="majorBidi" w:cstheme="majorBidi"/>
          <w:bCs/>
          <w:noProof/>
          <w:sz w:val="24"/>
          <w:szCs w:val="24"/>
        </w:rPr>
        <w:lastRenderedPageBreak/>
        <mc:AlternateContent>
          <mc:Choice Requires="wps">
            <w:drawing>
              <wp:anchor distT="0" distB="0" distL="114300" distR="114300" simplePos="0" relativeHeight="251776000" behindDoc="0" locked="0" layoutInCell="1" allowOverlap="1" wp14:anchorId="391E7592" wp14:editId="03359900">
                <wp:simplePos x="0" y="0"/>
                <wp:positionH relativeFrom="margin">
                  <wp:posOffset>53975</wp:posOffset>
                </wp:positionH>
                <wp:positionV relativeFrom="paragraph">
                  <wp:posOffset>2326640</wp:posOffset>
                </wp:positionV>
                <wp:extent cx="6297930" cy="44323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7930" cy="443230"/>
                        </a:xfrm>
                        <a:prstGeom prst="rect">
                          <a:avLst/>
                        </a:prstGeom>
                        <a:noFill/>
                        <a:ln w="9525">
                          <a:noFill/>
                          <a:miter lim="800000"/>
                          <a:headEnd/>
                          <a:tailEnd/>
                        </a:ln>
                      </wps:spPr>
                      <wps:txbx>
                        <w:txbxContent>
                          <w:p w14:paraId="05588134" w14:textId="23F4DBE6" w:rsidR="00FB5963" w:rsidRPr="00B4198B" w:rsidRDefault="00FB5963" w:rsidP="000E43F0">
                            <w:pPr>
                              <w:jc w:val="center"/>
                              <w:rPr>
                                <w:rFonts w:asciiTheme="majorBidi" w:hAnsiTheme="majorBidi" w:cstheme="majorBidi"/>
                                <w:sz w:val="20"/>
                                <w:szCs w:val="20"/>
                              </w:rPr>
                            </w:pPr>
                            <w:r>
                              <w:rPr>
                                <w:rFonts w:asciiTheme="majorBidi" w:hAnsiTheme="majorBidi" w:cstheme="majorBidi"/>
                                <w:b/>
                                <w:bCs/>
                                <w:sz w:val="20"/>
                                <w:szCs w:val="20"/>
                              </w:rPr>
                              <w:t>Figure 3</w:t>
                            </w:r>
                            <w:r w:rsidRPr="00433109">
                              <w:rPr>
                                <w:rFonts w:asciiTheme="majorBidi" w:hAnsiTheme="majorBidi" w:cstheme="majorBidi"/>
                                <w:b/>
                                <w:bCs/>
                                <w:sz w:val="20"/>
                                <w:szCs w:val="20"/>
                              </w:rPr>
                              <w:t xml:space="preserve">. </w:t>
                            </w:r>
                            <w:r w:rsidRPr="00433109">
                              <w:rPr>
                                <w:rFonts w:asciiTheme="majorBidi" w:hAnsiTheme="majorBidi" w:cstheme="majorBidi"/>
                                <w:sz w:val="20"/>
                                <w:szCs w:val="20"/>
                              </w:rPr>
                              <w:t xml:space="preserve">Aquatic Suitability Index values for water depth for </w:t>
                            </w:r>
                            <w:r>
                              <w:rPr>
                                <w:rFonts w:asciiTheme="majorBidi" w:hAnsiTheme="majorBidi" w:cstheme="majorBidi"/>
                                <w:sz w:val="20"/>
                                <w:szCs w:val="20"/>
                              </w:rPr>
                              <w:t>Bonneville cutthroat trout (right) and brown trout (left).</w:t>
                            </w:r>
                            <w:r w:rsidRPr="00433109">
                              <w:rPr>
                                <w:rFonts w:asciiTheme="majorBidi" w:hAnsiTheme="majorBidi" w:cstheme="majorBidi"/>
                                <w:sz w:val="20"/>
                                <w:szCs w:val="20"/>
                              </w:rPr>
                              <w:t xml:space="preserve"> </w:t>
                            </w:r>
                            <w:r>
                              <w:rPr>
                                <w:rFonts w:asciiTheme="majorBidi" w:hAnsiTheme="majorBidi" w:cstheme="majorBidi"/>
                                <w:sz w:val="20"/>
                                <w:szCs w:val="20"/>
                              </w:rPr>
                              <w:t>In the model, a</w:t>
                            </w:r>
                            <w:r w:rsidRPr="005B1B53">
                              <w:rPr>
                                <w:rFonts w:asciiTheme="majorBidi" w:hAnsiTheme="majorBidi" w:cstheme="majorBidi"/>
                                <w:sz w:val="20"/>
                                <w:szCs w:val="20"/>
                              </w:rPr>
                              <w:t>dult</w:t>
                            </w:r>
                            <w:r>
                              <w:rPr>
                                <w:rFonts w:asciiTheme="majorBidi" w:hAnsiTheme="majorBidi" w:cstheme="majorBidi"/>
                                <w:sz w:val="20"/>
                                <w:szCs w:val="20"/>
                              </w:rPr>
                              <w:t xml:space="preserve"> trout curves are used from September to March and</w:t>
                            </w:r>
                            <w:r w:rsidRPr="005B1B53">
                              <w:rPr>
                                <w:rFonts w:asciiTheme="majorBidi" w:hAnsiTheme="majorBidi" w:cstheme="majorBidi"/>
                                <w:sz w:val="20"/>
                                <w:szCs w:val="20"/>
                              </w:rPr>
                              <w:t xml:space="preserve"> </w:t>
                            </w:r>
                            <w:r>
                              <w:rPr>
                                <w:rFonts w:asciiTheme="majorBidi" w:hAnsiTheme="majorBidi" w:cstheme="majorBidi"/>
                                <w:sz w:val="20"/>
                                <w:szCs w:val="20"/>
                              </w:rPr>
                              <w:t>f</w:t>
                            </w:r>
                            <w:r w:rsidRPr="005B1B53">
                              <w:rPr>
                                <w:rFonts w:asciiTheme="majorBidi" w:hAnsiTheme="majorBidi" w:cstheme="majorBidi"/>
                                <w:sz w:val="20"/>
                                <w:szCs w:val="20"/>
                              </w:rPr>
                              <w:t>ry</w:t>
                            </w:r>
                            <w:r>
                              <w:rPr>
                                <w:rFonts w:asciiTheme="majorBidi" w:hAnsiTheme="majorBidi" w:cstheme="majorBidi"/>
                                <w:sz w:val="20"/>
                                <w:szCs w:val="20"/>
                              </w:rPr>
                              <w:t xml:space="preserve"> trout curves from April to August.</w:t>
                            </w:r>
                          </w:p>
                          <w:p w14:paraId="2F614C02" w14:textId="77777777" w:rsidR="00FB5963" w:rsidRPr="002D5BD4" w:rsidRDefault="00FB5963" w:rsidP="00BA6FEA">
                            <w:pPr>
                              <w:jc w:val="center"/>
                              <w:rPr>
                                <w:rFonts w:asciiTheme="majorBidi" w:hAnsiTheme="majorBidi" w:cstheme="majorBid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E7592" id="_x0000_s1028" type="#_x0000_t202" style="position:absolute;left:0;text-align:left;margin-left:4.25pt;margin-top:183.2pt;width:495.9pt;height:34.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" filled="f" stroked="f">
                <v:textbox>
                  <w:txbxContent>
                    <w:p w14:paraId="05588134" w14:textId="23F4DBE6" w:rsidR="00FB5963" w:rsidRPr="00B4198B" w:rsidRDefault="00FB5963" w:rsidP="000E43F0">
                      <w:pPr>
                        <w:jc w:val="center"/>
                        <w:rPr>
                          <w:rFonts w:asciiTheme="majorBidi" w:hAnsiTheme="majorBidi" w:cstheme="majorBidi"/>
                          <w:sz w:val="20"/>
                          <w:szCs w:val="20"/>
                        </w:rPr>
                      </w:pPr>
                      <w:r>
                        <w:rPr>
                          <w:rFonts w:asciiTheme="majorBidi" w:hAnsiTheme="majorBidi" w:cstheme="majorBidi"/>
                          <w:b/>
                          <w:bCs/>
                          <w:sz w:val="20"/>
                          <w:szCs w:val="20"/>
                        </w:rPr>
                        <w:t>Figure 3</w:t>
                      </w:r>
                      <w:r w:rsidRPr="00433109">
                        <w:rPr>
                          <w:rFonts w:asciiTheme="majorBidi" w:hAnsiTheme="majorBidi" w:cstheme="majorBidi"/>
                          <w:b/>
                          <w:bCs/>
                          <w:sz w:val="20"/>
                          <w:szCs w:val="20"/>
                        </w:rPr>
                        <w:t xml:space="preserve">. </w:t>
                      </w:r>
                      <w:r w:rsidRPr="00433109">
                        <w:rPr>
                          <w:rFonts w:asciiTheme="majorBidi" w:hAnsiTheme="majorBidi" w:cstheme="majorBidi"/>
                          <w:sz w:val="20"/>
                          <w:szCs w:val="20"/>
                        </w:rPr>
                        <w:t xml:space="preserve">Aquatic Suitability Index values for water depth for </w:t>
                      </w:r>
                      <w:r>
                        <w:rPr>
                          <w:rFonts w:asciiTheme="majorBidi" w:hAnsiTheme="majorBidi" w:cstheme="majorBidi"/>
                          <w:sz w:val="20"/>
                          <w:szCs w:val="20"/>
                        </w:rPr>
                        <w:t>Bonneville cutthroat trout (right) and brown trout (left).</w:t>
                      </w:r>
                      <w:r w:rsidRPr="00433109">
                        <w:rPr>
                          <w:rFonts w:asciiTheme="majorBidi" w:hAnsiTheme="majorBidi" w:cstheme="majorBidi"/>
                          <w:sz w:val="20"/>
                          <w:szCs w:val="20"/>
                        </w:rPr>
                        <w:t xml:space="preserve"> </w:t>
                      </w:r>
                      <w:r>
                        <w:rPr>
                          <w:rFonts w:asciiTheme="majorBidi" w:hAnsiTheme="majorBidi" w:cstheme="majorBidi"/>
                          <w:sz w:val="20"/>
                          <w:szCs w:val="20"/>
                        </w:rPr>
                        <w:t>In the model, a</w:t>
                      </w:r>
                      <w:r w:rsidRPr="005B1B53">
                        <w:rPr>
                          <w:rFonts w:asciiTheme="majorBidi" w:hAnsiTheme="majorBidi" w:cstheme="majorBidi"/>
                          <w:sz w:val="20"/>
                          <w:szCs w:val="20"/>
                        </w:rPr>
                        <w:t>dult</w:t>
                      </w:r>
                      <w:r>
                        <w:rPr>
                          <w:rFonts w:asciiTheme="majorBidi" w:hAnsiTheme="majorBidi" w:cstheme="majorBidi"/>
                          <w:sz w:val="20"/>
                          <w:szCs w:val="20"/>
                        </w:rPr>
                        <w:t xml:space="preserve"> trout curves are used from September to March and</w:t>
                      </w:r>
                      <w:r w:rsidRPr="005B1B53">
                        <w:rPr>
                          <w:rFonts w:asciiTheme="majorBidi" w:hAnsiTheme="majorBidi" w:cstheme="majorBidi"/>
                          <w:sz w:val="20"/>
                          <w:szCs w:val="20"/>
                        </w:rPr>
                        <w:t xml:space="preserve"> </w:t>
                      </w:r>
                      <w:r>
                        <w:rPr>
                          <w:rFonts w:asciiTheme="majorBidi" w:hAnsiTheme="majorBidi" w:cstheme="majorBidi"/>
                          <w:sz w:val="20"/>
                          <w:szCs w:val="20"/>
                        </w:rPr>
                        <w:t>f</w:t>
                      </w:r>
                      <w:r w:rsidRPr="005B1B53">
                        <w:rPr>
                          <w:rFonts w:asciiTheme="majorBidi" w:hAnsiTheme="majorBidi" w:cstheme="majorBidi"/>
                          <w:sz w:val="20"/>
                          <w:szCs w:val="20"/>
                        </w:rPr>
                        <w:t>ry</w:t>
                      </w:r>
                      <w:r>
                        <w:rPr>
                          <w:rFonts w:asciiTheme="majorBidi" w:hAnsiTheme="majorBidi" w:cstheme="majorBidi"/>
                          <w:sz w:val="20"/>
                          <w:szCs w:val="20"/>
                        </w:rPr>
                        <w:t xml:space="preserve"> trout curves from April to August.</w:t>
                      </w:r>
                    </w:p>
                    <w:p w14:paraId="2F614C02" w14:textId="77777777" w:rsidR="00FB5963" w:rsidRPr="002D5BD4" w:rsidRDefault="00FB5963" w:rsidP="00BA6FEA">
                      <w:pPr>
                        <w:jc w:val="center"/>
                        <w:rPr>
                          <w:rFonts w:asciiTheme="majorBidi" w:hAnsiTheme="majorBidi" w:cstheme="majorBidi"/>
                          <w:sz w:val="18"/>
                          <w:szCs w:val="18"/>
                        </w:rPr>
                      </w:pPr>
                    </w:p>
                  </w:txbxContent>
                </v:textbox>
                <w10:wrap type="square" anchorx="margin"/>
              </v:shape>
            </w:pict>
          </mc:Fallback>
        </mc:AlternateContent>
      </w:r>
      <w:r w:rsidR="00945168">
        <w:rPr>
          <w:noProof/>
        </w:rPr>
        <w:drawing>
          <wp:anchor distT="0" distB="0" distL="114300" distR="114300" simplePos="0" relativeHeight="251928576" behindDoc="0" locked="0" layoutInCell="1" allowOverlap="1" wp14:anchorId="7CCCD5F2" wp14:editId="3A3B367E">
            <wp:simplePos x="0" y="0"/>
            <wp:positionH relativeFrom="column">
              <wp:posOffset>3001540</wp:posOffset>
            </wp:positionH>
            <wp:positionV relativeFrom="paragraph">
              <wp:posOffset>230505</wp:posOffset>
            </wp:positionV>
            <wp:extent cx="2927985" cy="1995805"/>
            <wp:effectExtent l="0" t="0" r="571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7985" cy="1995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20918008" wp14:editId="0CA66109">
                <wp:simplePos x="0" y="0"/>
                <wp:positionH relativeFrom="column">
                  <wp:posOffset>4932045</wp:posOffset>
                </wp:positionH>
                <wp:positionV relativeFrom="paragraph">
                  <wp:posOffset>1096010</wp:posOffset>
                </wp:positionV>
                <wp:extent cx="883920" cy="562610"/>
                <wp:effectExtent l="0" t="0" r="11430" b="27940"/>
                <wp:wrapNone/>
                <wp:docPr id="22" name="Rectangle 22"/>
                <wp:cNvGraphicFramePr/>
                <a:graphic xmlns:a="http://schemas.openxmlformats.org/drawingml/2006/main">
                  <a:graphicData uri="http://schemas.microsoft.com/office/word/2010/wordprocessingShape">
                    <wps:wsp>
                      <wps:cNvSpPr/>
                      <wps:spPr>
                        <a:xfrm>
                          <a:off x="0" y="0"/>
                          <a:ext cx="883920" cy="5626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352BF" id="Rectangle 22" o:spid="_x0000_s1026" style="position:absolute;margin-left:388.35pt;margin-top:86.3pt;width:69.6pt;height:44.3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" fillcolor="white [3212]" strokecolor="white [3212]" strokeweight="1pt"/>
            </w:pict>
          </mc:Fallback>
        </mc:AlternateContent>
      </w:r>
      <w:r w:rsidR="00FB5963">
        <w:rPr>
          <w:noProof/>
        </w:rPr>
        <w:pict w14:anchorId="2DA969B7">
          <v:shape id="_x0000_s1079" type="#_x0000_t75" style="position:absolute;left:0;text-align:left;margin-left:.5pt;margin-top:31.85pt;width:223.35pt;height:142.3pt;z-index:251923456;mso-position-horizontal-relative:text;mso-position-vertical-relative:text">
            <v:imagedata r:id="rId25" o:title="BCT" croptop="5738f" cropright="7048f"/>
            <w10:wrap type="square"/>
          </v:shape>
        </w:pict>
      </w:r>
    </w:p>
    <w:p w14:paraId="2A18FCAE" w14:textId="630F5204" w:rsidR="00BA6FEA" w:rsidRPr="00984031" w:rsidRDefault="00B56BE5" w:rsidP="00156927">
      <w:pPr>
        <w:pStyle w:val="ListParagraph"/>
        <w:tabs>
          <w:tab w:val="left" w:pos="540"/>
        </w:tabs>
        <w:spacing w:line="480" w:lineRule="auto"/>
        <w:ind w:left="90"/>
        <w:jc w:val="both"/>
        <w:rPr>
          <w:rFonts w:asciiTheme="majorBidi" w:eastAsiaTheme="minorEastAsia" w:hAnsiTheme="majorBidi" w:cstheme="majorBidi"/>
          <w:bCs/>
          <w:sz w:val="20"/>
          <w:szCs w:val="20"/>
        </w:rPr>
      </w:pPr>
      <w:r>
        <w:rPr>
          <w:rFonts w:asciiTheme="majorBidi" w:hAnsiTheme="majorBidi" w:cstheme="majorBidi"/>
          <w:bCs/>
          <w:sz w:val="24"/>
          <w:szCs w:val="24"/>
        </w:rPr>
        <w:t xml:space="preserve"> </w:t>
      </w:r>
    </w:p>
    <w:p w14:paraId="1BA27AED" w14:textId="4AE64EED" w:rsidR="00FF7B0D" w:rsidRPr="00BA6FEA" w:rsidRDefault="005E5299" w:rsidP="009B2210">
      <w:pPr>
        <w:pStyle w:val="ListParagraph"/>
        <w:numPr>
          <w:ilvl w:val="2"/>
          <w:numId w:val="3"/>
        </w:numPr>
        <w:tabs>
          <w:tab w:val="left" w:pos="540"/>
        </w:tabs>
        <w:spacing w:line="480" w:lineRule="auto"/>
        <w:ind w:left="90" w:firstLine="0"/>
        <w:jc w:val="both"/>
        <w:rPr>
          <w:rFonts w:asciiTheme="majorBidi" w:hAnsiTheme="majorBidi" w:cstheme="majorBidi"/>
          <w:sz w:val="24"/>
          <w:szCs w:val="24"/>
        </w:rPr>
      </w:pPr>
      <w:r w:rsidRPr="004742A8">
        <w:rPr>
          <w:rFonts w:asciiTheme="majorBidi" w:hAnsiTheme="majorBidi" w:cstheme="majorBidi"/>
          <w:b/>
          <w:sz w:val="24"/>
          <w:szCs w:val="24"/>
        </w:rPr>
        <w:t>F</w:t>
      </w:r>
      <w:r w:rsidR="004A7BFC" w:rsidRPr="004742A8">
        <w:rPr>
          <w:rFonts w:asciiTheme="majorBidi" w:hAnsiTheme="majorBidi" w:cstheme="majorBidi"/>
          <w:b/>
          <w:sz w:val="24"/>
          <w:szCs w:val="24"/>
        </w:rPr>
        <w:t>loodplain</w:t>
      </w:r>
      <w:r w:rsidR="004A7BFC" w:rsidRPr="005E5299">
        <w:rPr>
          <w:rFonts w:asciiTheme="majorBidi" w:hAnsiTheme="majorBidi" w:cstheme="majorBidi"/>
          <w:b/>
          <w:bCs/>
          <w:sz w:val="24"/>
          <w:szCs w:val="24"/>
        </w:rPr>
        <w:t xml:space="preserve"> habitat</w:t>
      </w:r>
      <w:r>
        <w:rPr>
          <w:rFonts w:asciiTheme="majorBidi" w:hAnsiTheme="majorBidi" w:cstheme="majorBidi"/>
          <w:sz w:val="24"/>
          <w:szCs w:val="24"/>
        </w:rPr>
        <w:t xml:space="preserve">: </w:t>
      </w:r>
      <w:r w:rsidR="004A7BFC" w:rsidRPr="00F64738">
        <w:rPr>
          <w:rFonts w:asciiTheme="majorBidi" w:hAnsiTheme="majorBidi" w:cstheme="majorBidi"/>
          <w:sz w:val="24"/>
          <w:szCs w:val="24"/>
        </w:rPr>
        <w:t xml:space="preserve">we selected </w:t>
      </w:r>
      <w:r w:rsidR="004A7BFC" w:rsidRPr="00F64738">
        <w:rPr>
          <w:rFonts w:asciiTheme="majorBidi" w:eastAsiaTheme="minorEastAsia" w:hAnsiTheme="majorBidi" w:cstheme="majorBidi"/>
          <w:sz w:val="24"/>
          <w:szCs w:val="24"/>
        </w:rPr>
        <w:t xml:space="preserve">cottonwood trees </w:t>
      </w:r>
      <w:r w:rsidR="004D3717">
        <w:rPr>
          <w:rFonts w:asciiTheme="majorBidi" w:eastAsiaTheme="minorEastAsia" w:hAnsiTheme="majorBidi" w:cstheme="majorBidi"/>
          <w:sz w:val="24"/>
          <w:szCs w:val="24"/>
        </w:rPr>
        <w:t>(</w:t>
      </w:r>
      <w:r w:rsidR="004A7BFC" w:rsidRPr="00F64738">
        <w:rPr>
          <w:rFonts w:asciiTheme="majorBidi" w:eastAsiaTheme="minorEastAsia" w:hAnsiTheme="majorBidi" w:cstheme="majorBidi"/>
          <w:i/>
          <w:iCs/>
          <w:sz w:val="24"/>
          <w:szCs w:val="24"/>
        </w:rPr>
        <w:t>Populus</w:t>
      </w:r>
      <w:r w:rsidR="004D3717">
        <w:rPr>
          <w:rFonts w:asciiTheme="majorBidi" w:eastAsiaTheme="minorEastAsia" w:hAnsiTheme="majorBidi" w:cstheme="majorBidi"/>
          <w:i/>
          <w:iCs/>
          <w:sz w:val="24"/>
          <w:szCs w:val="24"/>
        </w:rPr>
        <w:t>)</w:t>
      </w:r>
      <w:r w:rsidR="004A7BFC" w:rsidRPr="00F64738">
        <w:rPr>
          <w:rFonts w:asciiTheme="majorBidi" w:eastAsiaTheme="minorEastAsia" w:hAnsiTheme="majorBidi" w:cstheme="majorBidi"/>
          <w:i/>
          <w:iCs/>
          <w:sz w:val="24"/>
          <w:szCs w:val="24"/>
        </w:rPr>
        <w:t>,</w:t>
      </w:r>
      <w:r w:rsidR="004A7BFC" w:rsidRPr="00F64738">
        <w:rPr>
          <w:rFonts w:asciiTheme="majorBidi" w:hAnsiTheme="majorBidi" w:cstheme="majorBidi"/>
          <w:sz w:val="24"/>
          <w:szCs w:val="24"/>
        </w:rPr>
        <w:t xml:space="preserve"> as an indicator native vegetation because it predominates the immediate floodplains in the Lower Bear.</w:t>
      </w:r>
      <w:r w:rsidR="00353116" w:rsidRPr="00F64738">
        <w:rPr>
          <w:rFonts w:asciiTheme="majorBidi" w:hAnsiTheme="majorBidi" w:cstheme="majorBidi"/>
          <w:sz w:val="24"/>
          <w:szCs w:val="24"/>
        </w:rPr>
        <w:t xml:space="preserve"> </w:t>
      </w:r>
      <w:r w:rsidR="00C04D28">
        <w:rPr>
          <w:rFonts w:asciiTheme="majorBidi" w:hAnsiTheme="majorBidi" w:cstheme="majorBidi"/>
          <w:sz w:val="24"/>
          <w:szCs w:val="24"/>
        </w:rPr>
        <w:t xml:space="preserve">It provides shade, food, and habitat for beavers, mammals, birds, and insects. </w:t>
      </w:r>
      <w:r w:rsidR="00353116" w:rsidRPr="00F64738">
        <w:rPr>
          <w:rFonts w:asciiTheme="majorBidi" w:hAnsiTheme="majorBidi" w:cstheme="majorBidi"/>
          <w:sz w:val="24"/>
          <w:szCs w:val="24"/>
        </w:rPr>
        <w:t>Cottonwoods release seeds just after peak flows in snowmelt-driven rivers</w:t>
      </w:r>
      <w:r w:rsidR="00FF7B0D">
        <w:rPr>
          <w:rFonts w:asciiTheme="majorBidi" w:hAnsiTheme="majorBidi" w:cstheme="majorBidi"/>
          <w:sz w:val="24"/>
          <w:szCs w:val="24"/>
        </w:rPr>
        <w:t xml:space="preserve"> </w:t>
      </w:r>
      <w:r w:rsidR="00FF7B0D">
        <w:rPr>
          <w:rFonts w:asciiTheme="majorBidi" w:hAnsiTheme="majorBidi" w:cstheme="majorBidi"/>
          <w:sz w:val="24"/>
          <w:szCs w:val="24"/>
        </w:rPr>
        <w:fldChar w:fldCharType="begin">
          <w:fldData xml:space="preserve">PEVuZE5vdGU+PENpdGU+PEF1dGhvcj5NYWhvbmV5PC9BdXRob3I+PFllYXI+MTk5ODwvWWVhcj48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bGFuZHM8L2FiYnItMT48L2FsdC1wZXJpb2RpY2FsPjxwYWdlcz42MzQtNjQ1PC9wYWdlcz48dm9s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bGFuZHM8L2FiYnItMT48L2FsdC1wZXJpb2RpY2FsPjxwYWdlcz42OTEtNzAyPC9wYWdlcz48dm9s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==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PEVuZE5vdGU+PENpdGU+PEF1dGhvcj5NYWhvbmV5PC9BdXRob3I+PFllYXI+MTk5ODwvWWVhcj48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bGFuZHM8L2FiYnItMT48L2FsdC1wZXJpb2RpY2FsPjxwYWdlcz42MzQtNjQ1PC9wYWdlcz48dm9s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==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00FF7B0D">
        <w:rPr>
          <w:rFonts w:asciiTheme="majorBidi" w:hAnsiTheme="majorBidi" w:cstheme="majorBidi"/>
          <w:sz w:val="24"/>
          <w:szCs w:val="24"/>
        </w:rPr>
      </w:r>
      <w:r w:rsidR="00FF7B0D">
        <w:rPr>
          <w:rFonts w:asciiTheme="majorBidi" w:hAnsiTheme="majorBidi" w:cstheme="majorBidi"/>
          <w:sz w:val="24"/>
          <w:szCs w:val="24"/>
        </w:rPr>
        <w:fldChar w:fldCharType="separate"/>
      </w:r>
      <w:r w:rsidR="009B2210">
        <w:rPr>
          <w:rFonts w:asciiTheme="majorBidi" w:hAnsiTheme="majorBidi" w:cstheme="majorBidi"/>
          <w:noProof/>
          <w:sz w:val="24"/>
          <w:szCs w:val="24"/>
        </w:rPr>
        <w:t>(Bhattacharjee et al., 2006; Mahoney and Rood, 1998)</w:t>
      </w:r>
      <w:r w:rsidR="00FF7B0D">
        <w:rPr>
          <w:rFonts w:asciiTheme="majorBidi" w:hAnsiTheme="majorBidi" w:cstheme="majorBidi"/>
          <w:sz w:val="24"/>
          <w:szCs w:val="24"/>
        </w:rPr>
        <w:fldChar w:fldCharType="end"/>
      </w:r>
      <w:r w:rsidR="00353116" w:rsidRPr="00F64738">
        <w:rPr>
          <w:rFonts w:asciiTheme="majorBidi" w:hAnsiTheme="majorBidi" w:cstheme="majorBidi"/>
          <w:sz w:val="24"/>
          <w:szCs w:val="24"/>
        </w:rPr>
        <w:t xml:space="preserve">. Thus, lateral connectivity </w:t>
      </w:r>
      <w:r w:rsidR="00266DA4">
        <w:rPr>
          <w:rFonts w:asciiTheme="majorBidi" w:hAnsiTheme="majorBidi" w:cstheme="majorBidi"/>
          <w:sz w:val="24"/>
          <w:szCs w:val="24"/>
        </w:rPr>
        <w:t xml:space="preserve">between the channel and the floodplains </w:t>
      </w:r>
      <w:r w:rsidR="00353116" w:rsidRPr="00F64738">
        <w:rPr>
          <w:rFonts w:asciiTheme="majorBidi" w:hAnsiTheme="majorBidi" w:cstheme="majorBidi"/>
          <w:sz w:val="24"/>
          <w:szCs w:val="24"/>
        </w:rPr>
        <w:t xml:space="preserve">is mostly </w:t>
      </w:r>
      <w:r w:rsidR="003C0556" w:rsidRPr="00F64738">
        <w:rPr>
          <w:rFonts w:asciiTheme="majorBidi" w:hAnsiTheme="majorBidi" w:cstheme="majorBidi"/>
          <w:sz w:val="24"/>
          <w:szCs w:val="24"/>
        </w:rPr>
        <w:t xml:space="preserve">needed between April to June for successful </w:t>
      </w:r>
      <w:r w:rsidR="00FF7B0D">
        <w:rPr>
          <w:rFonts w:ascii="Times New Roman" w:hAnsi="Times New Roman" w:cs="Times New Roman"/>
          <w:sz w:val="24"/>
          <w:szCs w:val="24"/>
        </w:rPr>
        <w:t>seed</w:t>
      </w:r>
      <w:r w:rsidR="003C0556" w:rsidRPr="00F64738">
        <w:rPr>
          <w:rFonts w:ascii="Times New Roman" w:hAnsi="Times New Roman" w:cs="Times New Roman"/>
          <w:sz w:val="24"/>
          <w:szCs w:val="24"/>
        </w:rPr>
        <w:t xml:space="preserve"> dispersion and then through August for continued soil moisture</w:t>
      </w:r>
      <w:r w:rsidR="00FF7B0D">
        <w:rPr>
          <w:rFonts w:ascii="Times New Roman" w:hAnsi="Times New Roman" w:cs="Times New Roman"/>
          <w:sz w:val="24"/>
          <w:szCs w:val="24"/>
        </w:rPr>
        <w:t xml:space="preserve"> which is crucial</w:t>
      </w:r>
      <w:r w:rsidR="003C0556" w:rsidRPr="00F64738">
        <w:rPr>
          <w:rFonts w:ascii="Times New Roman" w:hAnsi="Times New Roman" w:cs="Times New Roman"/>
          <w:sz w:val="24"/>
          <w:szCs w:val="24"/>
        </w:rPr>
        <w:t xml:space="preserve"> </w:t>
      </w:r>
      <w:r w:rsidR="00FB1C35">
        <w:rPr>
          <w:rFonts w:ascii="Times New Roman" w:hAnsi="Times New Roman" w:cs="Times New Roman"/>
          <w:sz w:val="24"/>
          <w:szCs w:val="24"/>
        </w:rPr>
        <w:t xml:space="preserve">for establishment </w:t>
      </w:r>
      <w:r w:rsidR="00905A9F">
        <w:rPr>
          <w:rFonts w:ascii="Times New Roman" w:hAnsi="Times New Roman" w:cs="Times New Roman"/>
          <w:sz w:val="24"/>
          <w:szCs w:val="24"/>
        </w:rPr>
        <w:t>of dispersed seeds</w:t>
      </w:r>
      <w:r w:rsidR="003C0556" w:rsidRPr="00F64738">
        <w:rPr>
          <w:rFonts w:ascii="Times New Roman" w:hAnsi="Times New Roman" w:cs="Times New Roman"/>
          <w:sz w:val="24"/>
          <w:szCs w:val="24"/>
        </w:rPr>
        <w:t xml:space="preserve"> </w:t>
      </w:r>
      <w:r w:rsidR="003C0556" w:rsidRPr="00F64738">
        <w:rPr>
          <w:rFonts w:ascii="Times New Roman" w:hAnsi="Times New Roman" w:cs="Times New Roman"/>
          <w:sz w:val="24"/>
          <w:szCs w:val="24"/>
        </w:rPr>
        <w:fldChar w:fldCharType="begin"/>
      </w:r>
      <w:r w:rsidR="009B2210">
        <w:rPr>
          <w:rFonts w:ascii="Times New Roman" w:hAnsi="Times New Roman" w:cs="Times New Roman"/>
          <w:sz w:val="24"/>
          <w:szCs w:val="24"/>
        </w:rPr>
        <w:instrText xml:space="preserve"> ADDIN EN.CITE &lt;EndNote&gt;&lt;Cite&gt;&lt;Author&gt;Meier&lt;/Author&gt;&lt;Year&gt;2010&lt;/Year&gt;&lt;RecNum&gt;528&lt;/RecNum&gt;&lt;DisplayText&gt;(Meier and Hauer, 2010)&lt;/DisplayText&gt;&lt;record&gt;&lt;rec-number&gt;528&lt;/rec-number&gt;&lt;foreign-keys&gt;&lt;key app="EN" db-id="29at0wveof5tv3esxvkpaaxgppa0xdwrappf" timestamp="1470693808"&gt;528&lt;/key&gt;&lt;/foreign-keys&gt;&lt;ref-type name="Journal Article"&gt;17&lt;/ref-type&gt;&lt;contributors&gt;&lt;authors&gt;&lt;author&gt;Meier, C. I.&lt;/author&gt;&lt;author&gt;Hauer, F. R.&lt;/author&gt;&lt;/authors&gt;&lt;/contributors&gt;&lt;auth-address&gt;Univ Concepcion, Dept Civil Engn, Concepcion, Chile&amp;#xD;Univ Montana, Flathead Lake Biol Stn, Polson, MT 59860 USA&lt;/auth-address&gt;&lt;titles&gt;&lt;title&gt;Strong effect of coarse surface layer on moisture within gravel bars: Results from an outdoor experiment&lt;/title&gt;&lt;secondary-title&gt;Water Resources Research&lt;/secondary-title&gt;&lt;alt-title&gt;Water Resour Res&lt;/alt-title&gt;&lt;/titles&gt;&lt;periodical&gt;&lt;full-title&gt;Water Resources Research&lt;/full-title&gt;&lt;abbr-1&gt;Water Resour Res&lt;/abbr-1&gt;&lt;/periodical&gt;&lt;alt-periodical&gt;&lt;full-title&gt;Water Resources Research&lt;/full-title&gt;&lt;abbr-1&gt;Water Resour Res&lt;/abbr-1&gt;&lt;/alt-periodical&gt;&lt;volume&gt;46&lt;/volume&gt;&lt;keywords&gt;&lt;keyword&gt;riparian vegetation&lt;/keyword&gt;&lt;keyword&gt;river&lt;/keyword&gt;&lt;keyword&gt;establishment&lt;/keyword&gt;&lt;keyword&gt;restoration&lt;/keyword&gt;&lt;keyword&gt;USA&lt;/keyword&gt;&lt;keyword&gt;evaporation&lt;/keyword&gt;&lt;keyword&gt;cottonwoods&lt;/keyword&gt;&lt;keyword&gt;ecology&lt;/keyword&gt;&lt;keyword&gt;zones&lt;/keyword&gt;&lt;keyword&gt;soil&lt;/keyword&gt;&lt;/keywords&gt;&lt;dates&gt;&lt;year&gt;2010&lt;/year&gt;&lt;pub-dates&gt;&lt;date&gt;May 1&lt;/date&gt;&lt;/pub-dates&gt;&lt;/dates&gt;&lt;isbn&gt;0043-1397&lt;/isbn&gt;&lt;accession-num&gt;WOS:000277266300001&lt;/accession-num&gt;&lt;urls&gt;&lt;related-urls&gt;&lt;url&gt;&amp;lt;Go to ISI&amp;gt;://WOS:000277266300001&lt;/url&gt;&lt;/related-urls&gt;&lt;/urls&gt;&lt;electronic-resource-num&gt;Artn W05507&amp;#xD;10.1029/2008wr007250&lt;/electronic-resource-num&gt;&lt;language&gt;English&lt;/language&gt;&lt;/record&gt;&lt;/Cite&gt;&lt;/EndNote&gt;</w:instrText>
      </w:r>
      <w:r w:rsidR="003C0556" w:rsidRPr="00F64738">
        <w:rPr>
          <w:rFonts w:ascii="Times New Roman" w:hAnsi="Times New Roman" w:cs="Times New Roman"/>
          <w:sz w:val="24"/>
          <w:szCs w:val="24"/>
        </w:rPr>
        <w:fldChar w:fldCharType="separate"/>
      </w:r>
      <w:r w:rsidR="009B2210">
        <w:rPr>
          <w:rFonts w:ascii="Times New Roman" w:hAnsi="Times New Roman" w:cs="Times New Roman"/>
          <w:noProof/>
          <w:sz w:val="24"/>
          <w:szCs w:val="24"/>
        </w:rPr>
        <w:t>(Meier and Hauer, 2010)</w:t>
      </w:r>
      <w:r w:rsidR="003C0556" w:rsidRPr="00F64738">
        <w:rPr>
          <w:rFonts w:ascii="Times New Roman" w:hAnsi="Times New Roman" w:cs="Times New Roman"/>
          <w:sz w:val="24"/>
          <w:szCs w:val="24"/>
        </w:rPr>
        <w:fldChar w:fldCharType="end"/>
      </w:r>
      <w:r w:rsidR="003C0556" w:rsidRPr="00F64738">
        <w:rPr>
          <w:rFonts w:ascii="Times New Roman" w:hAnsi="Times New Roman" w:cs="Times New Roman"/>
          <w:sz w:val="24"/>
          <w:szCs w:val="24"/>
        </w:rPr>
        <w:t xml:space="preserve">. </w:t>
      </w:r>
      <w:r w:rsidR="00FF7B0D">
        <w:rPr>
          <w:rFonts w:ascii="Times New Roman" w:hAnsi="Times New Roman" w:cs="Times New Roman"/>
          <w:sz w:val="24"/>
          <w:szCs w:val="24"/>
        </w:rPr>
        <w:t>Cottonwood trees grow adjacent to the river channel which means that most flow magnitudes over the bankfull flow (</w:t>
      </w:r>
      <w:r w:rsidR="00EE1D88" w:rsidRPr="001F5773">
        <w:rPr>
          <w:rFonts w:asciiTheme="majorBidi" w:eastAsiaTheme="minorEastAsia" w:hAnsiTheme="majorBidi" w:cstheme="majorBidi"/>
          <w:sz w:val="24"/>
          <w:szCs w:val="24"/>
        </w:rPr>
        <w:t>1.5</w:t>
      </w:r>
      <w:r w:rsidR="00EE1D88">
        <w:rPr>
          <w:rFonts w:asciiTheme="majorBidi" w:eastAsiaTheme="minorEastAsia" w:hAnsiTheme="majorBidi" w:cstheme="majorBidi"/>
          <w:sz w:val="24"/>
          <w:szCs w:val="24"/>
        </w:rPr>
        <w:t>-year</w:t>
      </w:r>
      <w:r w:rsidR="00FF7B0D" w:rsidRPr="001F5773">
        <w:rPr>
          <w:rFonts w:asciiTheme="majorBidi" w:eastAsiaTheme="minorEastAsia" w:hAnsiTheme="majorBidi" w:cstheme="majorBidi"/>
          <w:sz w:val="24"/>
          <w:szCs w:val="24"/>
        </w:rPr>
        <w:t xml:space="preserve"> flood recurrence</w:t>
      </w:r>
      <w:r w:rsidR="00FF7B0D">
        <w:rPr>
          <w:rFonts w:asciiTheme="majorBidi" w:eastAsiaTheme="minorEastAsia" w:hAnsiTheme="majorBidi" w:cstheme="majorBidi"/>
          <w:sz w:val="24"/>
          <w:szCs w:val="24"/>
        </w:rPr>
        <w:t xml:space="preserve"> value) will inundate these tr</w:t>
      </w:r>
      <w:r w:rsidR="00FB1C35">
        <w:rPr>
          <w:rFonts w:asciiTheme="majorBidi" w:eastAsiaTheme="minorEastAsia" w:hAnsiTheme="majorBidi" w:cstheme="majorBidi"/>
          <w:sz w:val="24"/>
          <w:szCs w:val="24"/>
        </w:rPr>
        <w:t>ees and achieve successful lateral</w:t>
      </w:r>
      <w:r w:rsidR="00FF7B0D">
        <w:rPr>
          <w:rFonts w:asciiTheme="majorBidi" w:eastAsiaTheme="minorEastAsia" w:hAnsiTheme="majorBidi" w:cstheme="majorBidi"/>
          <w:sz w:val="24"/>
          <w:szCs w:val="24"/>
        </w:rPr>
        <w:t xml:space="preserve"> connectivity. </w:t>
      </w:r>
      <w:r w:rsidR="00FF7B0D">
        <w:rPr>
          <w:rFonts w:ascii="Times New Roman" w:hAnsi="Times New Roman" w:cs="Times New Roman"/>
          <w:sz w:val="24"/>
          <w:szCs w:val="24"/>
        </w:rPr>
        <w:t xml:space="preserve"> </w:t>
      </w:r>
    </w:p>
    <w:p w14:paraId="7EC9A010" w14:textId="189F8FB9" w:rsidR="00CC15A6" w:rsidRDefault="00227002" w:rsidP="00C04D28">
      <w:pPr>
        <w:tabs>
          <w:tab w:val="left" w:pos="0"/>
          <w:tab w:val="left" w:pos="270"/>
        </w:tabs>
        <w:spacing w:after="0" w:line="480" w:lineRule="auto"/>
        <w:jc w:val="both"/>
        <w:rPr>
          <w:rFonts w:asciiTheme="majorBidi" w:hAnsiTheme="majorBidi" w:cstheme="majorBidi"/>
          <w:bCs/>
          <w:sz w:val="24"/>
          <w:szCs w:val="24"/>
        </w:rPr>
      </w:pPr>
      <w:r>
        <w:rPr>
          <w:rFonts w:asciiTheme="majorBidi" w:eastAsiaTheme="minorEastAsia" w:hAnsiTheme="majorBidi" w:cstheme="majorBidi"/>
          <w:sz w:val="24"/>
          <w:szCs w:val="24"/>
        </w:rPr>
        <w:tab/>
      </w:r>
      <w:r w:rsidR="00BA6FEA" w:rsidRPr="00BA6FEA">
        <w:rPr>
          <w:rFonts w:asciiTheme="majorBidi" w:eastAsiaTheme="minorEastAsia" w:hAnsiTheme="majorBidi" w:cstheme="majorBidi"/>
          <w:sz w:val="24"/>
          <w:szCs w:val="24"/>
        </w:rPr>
        <w:t>We developed the values of the floodplain connectivity index (</w:t>
      </w:r>
      <w:r w:rsidR="00BA6FEA" w:rsidRPr="00BD414A">
        <w:rPr>
          <w:rFonts w:asciiTheme="majorBidi" w:eastAsiaTheme="minorEastAsia" w:hAnsiTheme="majorBidi" w:cstheme="majorBidi"/>
          <w:i/>
          <w:iCs/>
          <w:sz w:val="24"/>
          <w:szCs w:val="24"/>
        </w:rPr>
        <w:t>FCI</w:t>
      </w:r>
      <w:r w:rsidR="00BA6FEA" w:rsidRPr="00BA6FEA">
        <w:rPr>
          <w:rFonts w:asciiTheme="majorBidi" w:eastAsiaTheme="minorEastAsia" w:hAnsiTheme="majorBidi" w:cstheme="majorBidi"/>
          <w:sz w:val="24"/>
          <w:szCs w:val="24"/>
        </w:rPr>
        <w:t xml:space="preserve">) [0 (poor) – 1 (excellent)] as a function of streamflow assuming that a 2-year recurrence flow </w:t>
      </w:r>
      <m:oMath>
        <m:sSub>
          <m:sSubPr>
            <m:ctrlPr>
              <w:rPr>
                <w:rFonts w:ascii="Cambria Math" w:hAnsi="Cambria Math" w:cstheme="majorBidi"/>
                <w:i/>
                <w:sz w:val="24"/>
                <w:szCs w:val="24"/>
              </w:rPr>
            </m:ctrlPr>
          </m:sSubPr>
          <m:e>
            <m:r>
              <w:rPr>
                <w:rFonts w:ascii="Cambria Math" w:hAnsi="Cambria Math" w:cstheme="majorBidi"/>
                <w:sz w:val="24"/>
                <w:szCs w:val="24"/>
              </w:rPr>
              <m:t>Q2yr</m:t>
            </m:r>
          </m:e>
          <m:sub>
            <m:r>
              <w:rPr>
                <w:rFonts w:ascii="Cambria Math" w:hAnsi="Cambria Math" w:cstheme="majorBidi"/>
                <w:sz w:val="24"/>
                <w:szCs w:val="24"/>
              </w:rPr>
              <m:t>j,k,t</m:t>
            </m:r>
          </m:sub>
        </m:sSub>
        <m:r>
          <w:rPr>
            <w:rFonts w:ascii="Cambria Math" w:hAnsi="Cambria Math" w:cstheme="majorBidi"/>
            <w:sz w:val="24"/>
            <w:szCs w:val="24"/>
          </w:rPr>
          <m:t xml:space="preserve"> </m:t>
        </m:r>
      </m:oMath>
      <w:r w:rsidR="00BA6FEA" w:rsidRPr="00BA6FEA">
        <w:rPr>
          <w:rFonts w:asciiTheme="majorBidi" w:eastAsiaTheme="minorEastAsia" w:hAnsiTheme="majorBidi" w:cstheme="majorBidi"/>
          <w:sz w:val="24"/>
          <w:szCs w:val="24"/>
        </w:rPr>
        <w:t xml:space="preserve">is sufficient to create a flood event (Figure </w:t>
      </w:r>
      <w:r w:rsidR="00410E7D">
        <w:rPr>
          <w:rFonts w:asciiTheme="majorBidi" w:eastAsiaTheme="minorEastAsia" w:hAnsiTheme="majorBidi" w:cstheme="majorBidi"/>
          <w:sz w:val="24"/>
          <w:szCs w:val="24"/>
        </w:rPr>
        <w:t>4</w:t>
      </w:r>
      <w:r w:rsidR="00BA6FEA" w:rsidRPr="00BA6FEA">
        <w:rPr>
          <w:rFonts w:asciiTheme="majorBidi" w:eastAsiaTheme="minorEastAsia" w:hAnsiTheme="majorBidi" w:cstheme="majorBidi"/>
          <w:sz w:val="24"/>
          <w:szCs w:val="24"/>
        </w:rPr>
        <w:t xml:space="preserve">). </w:t>
      </w:r>
      <w:r w:rsidR="00AC7434">
        <w:rPr>
          <w:rFonts w:asciiTheme="majorBidi" w:eastAsiaTheme="minorEastAsia" w:hAnsiTheme="majorBidi" w:cstheme="majorBidi"/>
          <w:sz w:val="24"/>
          <w:szCs w:val="24"/>
        </w:rPr>
        <w:t xml:space="preserve">We set the initial vegetation cover as the existing cottonwood tree cover alongside every </w:t>
      </w:r>
      <w:r w:rsidR="00C04D28">
        <w:rPr>
          <w:rFonts w:asciiTheme="majorBidi" w:eastAsiaTheme="minorEastAsia" w:hAnsiTheme="majorBidi" w:cstheme="majorBidi"/>
          <w:sz w:val="24"/>
          <w:szCs w:val="24"/>
        </w:rPr>
        <w:t>reach</w:t>
      </w:r>
      <w:r w:rsidR="00AC7434">
        <w:rPr>
          <w:rFonts w:asciiTheme="majorBidi" w:eastAsiaTheme="minorEastAsia" w:hAnsiTheme="majorBidi" w:cstheme="majorBidi"/>
          <w:sz w:val="24"/>
          <w:szCs w:val="24"/>
        </w:rPr>
        <w:t xml:space="preserve"> in the watershed measured from </w:t>
      </w:r>
      <w:r w:rsidR="00AC7434" w:rsidRPr="00894246">
        <w:rPr>
          <w:rFonts w:asciiTheme="majorBidi" w:hAnsiTheme="majorBidi" w:cstheme="majorBidi"/>
          <w:bCs/>
          <w:sz w:val="24"/>
          <w:szCs w:val="24"/>
        </w:rPr>
        <w:t>NAIP Imagery</w:t>
      </w:r>
      <w:r w:rsidR="00AC7434">
        <w:rPr>
          <w:rFonts w:asciiTheme="majorBidi" w:hAnsiTheme="majorBidi" w:cstheme="majorBidi"/>
          <w:bCs/>
          <w:sz w:val="24"/>
          <w:szCs w:val="24"/>
        </w:rPr>
        <w:t xml:space="preserve">. The limit on cottonwood </w:t>
      </w:r>
      <w:r w:rsidR="00AC7434">
        <w:rPr>
          <w:rFonts w:asciiTheme="majorBidi" w:hAnsiTheme="majorBidi" w:cstheme="majorBidi"/>
          <w:bCs/>
          <w:sz w:val="24"/>
          <w:szCs w:val="24"/>
        </w:rPr>
        <w:lastRenderedPageBreak/>
        <w:t xml:space="preserve">cover </w:t>
      </w:r>
      <w:r w:rsidR="00A254B8">
        <w:rPr>
          <w:rFonts w:asciiTheme="majorBidi" w:hAnsiTheme="majorBidi" w:cstheme="majorBidi"/>
          <w:bCs/>
          <w:sz w:val="24"/>
          <w:szCs w:val="24"/>
        </w:rPr>
        <w:t xml:space="preserve">from both active revegetation and natural growth </w:t>
      </w:r>
      <w:r w:rsidR="00AC7434">
        <w:rPr>
          <w:rFonts w:asciiTheme="majorBidi" w:hAnsiTheme="majorBidi" w:cstheme="majorBidi"/>
          <w:bCs/>
          <w:sz w:val="24"/>
          <w:szCs w:val="24"/>
        </w:rPr>
        <w:t xml:space="preserve">was set </w:t>
      </w:r>
      <w:r w:rsidR="00A254B8">
        <w:rPr>
          <w:rFonts w:asciiTheme="majorBidi" w:hAnsiTheme="majorBidi" w:cstheme="majorBidi"/>
          <w:bCs/>
          <w:sz w:val="24"/>
          <w:szCs w:val="24"/>
        </w:rPr>
        <w:t>to be</w:t>
      </w:r>
      <w:r w:rsidR="00AC7434">
        <w:rPr>
          <w:rFonts w:asciiTheme="majorBidi" w:hAnsiTheme="majorBidi" w:cstheme="majorBidi"/>
          <w:bCs/>
          <w:sz w:val="24"/>
          <w:szCs w:val="24"/>
        </w:rPr>
        <w:t xml:space="preserve"> the </w:t>
      </w:r>
      <w:r w:rsidR="00A254B8">
        <w:rPr>
          <w:rFonts w:asciiTheme="majorBidi" w:hAnsiTheme="majorBidi" w:cstheme="majorBidi"/>
          <w:bCs/>
          <w:sz w:val="24"/>
          <w:szCs w:val="24"/>
        </w:rPr>
        <w:t xml:space="preserve">entire </w:t>
      </w:r>
      <w:r w:rsidR="00AC7434">
        <w:rPr>
          <w:rFonts w:asciiTheme="majorBidi" w:hAnsiTheme="majorBidi" w:cstheme="majorBidi"/>
          <w:bCs/>
          <w:sz w:val="24"/>
          <w:szCs w:val="24"/>
        </w:rPr>
        <w:t xml:space="preserve">floodplain area </w:t>
      </w:r>
      <w:r w:rsidR="00A254B8">
        <w:rPr>
          <w:rFonts w:asciiTheme="majorBidi" w:hAnsiTheme="majorBidi" w:cstheme="majorBidi"/>
          <w:bCs/>
          <w:sz w:val="24"/>
          <w:szCs w:val="24"/>
        </w:rPr>
        <w:t xml:space="preserve">adjacent to </w:t>
      </w:r>
      <w:r w:rsidR="00AC7434">
        <w:rPr>
          <w:rFonts w:asciiTheme="majorBidi" w:hAnsiTheme="majorBidi" w:cstheme="majorBidi"/>
          <w:bCs/>
          <w:sz w:val="24"/>
          <w:szCs w:val="24"/>
        </w:rPr>
        <w:t>every</w:t>
      </w:r>
      <w:r w:rsidR="00A254B8">
        <w:rPr>
          <w:rFonts w:asciiTheme="majorBidi" w:hAnsiTheme="majorBidi" w:cstheme="majorBidi"/>
          <w:bCs/>
          <w:sz w:val="24"/>
          <w:szCs w:val="24"/>
        </w:rPr>
        <w:t xml:space="preserve"> reach</w:t>
      </w:r>
      <w:r w:rsidR="00AC7434">
        <w:rPr>
          <w:rFonts w:asciiTheme="majorBidi" w:hAnsiTheme="majorBidi" w:cstheme="majorBidi"/>
          <w:bCs/>
          <w:sz w:val="24"/>
          <w:szCs w:val="24"/>
        </w:rPr>
        <w:t>.</w:t>
      </w:r>
    </w:p>
    <w:p w14:paraId="41D8CEEC" w14:textId="5B6EAACF" w:rsidR="00063427" w:rsidRDefault="00FB5963" w:rsidP="00227002">
      <w:pPr>
        <w:tabs>
          <w:tab w:val="left" w:pos="0"/>
          <w:tab w:val="left" w:pos="270"/>
        </w:tabs>
        <w:spacing w:after="0" w:line="480" w:lineRule="auto"/>
        <w:jc w:val="both"/>
        <w:rPr>
          <w:rFonts w:asciiTheme="majorBidi" w:hAnsiTheme="majorBidi" w:cstheme="majorBidi"/>
          <w:bCs/>
          <w:sz w:val="24"/>
          <w:szCs w:val="24"/>
        </w:rPr>
      </w:pPr>
      <w:r>
        <w:rPr>
          <w:noProof/>
        </w:rPr>
        <w:pict w14:anchorId="20096504">
          <v:shape id="_x0000_s1076" type="#_x0000_t75" style="position:absolute;left:0;text-align:left;margin-left:113.8pt;margin-top:6.6pt;width:223.2pt;height:220.2pt;z-index:251919360">
            <v:imagedata r:id="rId26" o:title="Floodplain"/>
            <w10:wrap type="square"/>
          </v:shape>
        </w:pict>
      </w:r>
    </w:p>
    <w:p w14:paraId="615EA91D" w14:textId="5A787D60" w:rsidR="00CC15A6" w:rsidRDefault="00CC15A6" w:rsidP="00AC7434">
      <w:pPr>
        <w:tabs>
          <w:tab w:val="left" w:pos="0"/>
          <w:tab w:val="left" w:pos="270"/>
        </w:tabs>
        <w:spacing w:after="0" w:line="480" w:lineRule="auto"/>
        <w:jc w:val="both"/>
        <w:rPr>
          <w:rFonts w:asciiTheme="majorBidi" w:hAnsiTheme="majorBidi" w:cstheme="majorBidi"/>
          <w:bCs/>
          <w:sz w:val="24"/>
          <w:szCs w:val="24"/>
        </w:rPr>
      </w:pPr>
    </w:p>
    <w:p w14:paraId="120520B8" w14:textId="50149665" w:rsidR="00CC15A6" w:rsidRDefault="00CC15A6" w:rsidP="00AC7434">
      <w:pPr>
        <w:tabs>
          <w:tab w:val="left" w:pos="0"/>
          <w:tab w:val="left" w:pos="270"/>
        </w:tabs>
        <w:spacing w:after="0" w:line="480" w:lineRule="auto"/>
        <w:jc w:val="both"/>
        <w:rPr>
          <w:rFonts w:asciiTheme="majorBidi" w:hAnsiTheme="majorBidi" w:cstheme="majorBidi"/>
          <w:bCs/>
          <w:sz w:val="24"/>
          <w:szCs w:val="24"/>
        </w:rPr>
      </w:pPr>
    </w:p>
    <w:p w14:paraId="66838A88" w14:textId="35E9520C" w:rsidR="00CC15A6" w:rsidRDefault="00CC15A6" w:rsidP="00AC7434">
      <w:pPr>
        <w:tabs>
          <w:tab w:val="left" w:pos="0"/>
          <w:tab w:val="left" w:pos="270"/>
        </w:tabs>
        <w:spacing w:after="0" w:line="480" w:lineRule="auto"/>
        <w:jc w:val="both"/>
        <w:rPr>
          <w:rFonts w:asciiTheme="majorBidi" w:hAnsiTheme="majorBidi" w:cstheme="majorBidi"/>
          <w:bCs/>
          <w:sz w:val="24"/>
          <w:szCs w:val="24"/>
        </w:rPr>
      </w:pPr>
    </w:p>
    <w:p w14:paraId="52FD54C6" w14:textId="1C174D7F" w:rsidR="00CC15A6" w:rsidRDefault="00CC15A6" w:rsidP="00AC7434">
      <w:pPr>
        <w:tabs>
          <w:tab w:val="left" w:pos="0"/>
          <w:tab w:val="left" w:pos="270"/>
        </w:tabs>
        <w:spacing w:after="0" w:line="480" w:lineRule="auto"/>
        <w:jc w:val="both"/>
        <w:rPr>
          <w:rFonts w:asciiTheme="majorBidi" w:hAnsiTheme="majorBidi" w:cstheme="majorBidi"/>
          <w:bCs/>
          <w:sz w:val="24"/>
          <w:szCs w:val="24"/>
        </w:rPr>
      </w:pPr>
    </w:p>
    <w:p w14:paraId="4504B49D" w14:textId="64AFC8DD" w:rsidR="00CC15A6" w:rsidRDefault="00CC15A6" w:rsidP="00AC7434">
      <w:pPr>
        <w:tabs>
          <w:tab w:val="left" w:pos="0"/>
          <w:tab w:val="left" w:pos="270"/>
        </w:tabs>
        <w:spacing w:after="0" w:line="480" w:lineRule="auto"/>
        <w:jc w:val="both"/>
        <w:rPr>
          <w:rFonts w:asciiTheme="majorBidi" w:hAnsiTheme="majorBidi" w:cstheme="majorBidi"/>
          <w:bCs/>
          <w:sz w:val="24"/>
          <w:szCs w:val="24"/>
        </w:rPr>
      </w:pPr>
    </w:p>
    <w:p w14:paraId="50F1429E" w14:textId="7D3BCA84" w:rsidR="00CC15A6" w:rsidRDefault="00CC15A6" w:rsidP="00AC7434">
      <w:pPr>
        <w:tabs>
          <w:tab w:val="left" w:pos="0"/>
          <w:tab w:val="left" w:pos="270"/>
        </w:tabs>
        <w:spacing w:after="0" w:line="480" w:lineRule="auto"/>
        <w:jc w:val="both"/>
        <w:rPr>
          <w:rFonts w:asciiTheme="majorBidi" w:hAnsiTheme="majorBidi" w:cstheme="majorBidi"/>
          <w:bCs/>
          <w:sz w:val="24"/>
          <w:szCs w:val="24"/>
          <w:rtl/>
        </w:rPr>
      </w:pPr>
    </w:p>
    <w:p w14:paraId="5718BD6B" w14:textId="2B79264D" w:rsidR="00CC15A6" w:rsidRDefault="00CC15A6" w:rsidP="00AC7434">
      <w:pPr>
        <w:tabs>
          <w:tab w:val="left" w:pos="0"/>
          <w:tab w:val="left" w:pos="270"/>
        </w:tabs>
        <w:spacing w:after="0" w:line="480" w:lineRule="auto"/>
        <w:jc w:val="both"/>
        <w:rPr>
          <w:rFonts w:asciiTheme="majorBidi" w:hAnsiTheme="majorBidi" w:cstheme="majorBidi"/>
          <w:bCs/>
          <w:sz w:val="24"/>
          <w:szCs w:val="24"/>
        </w:rPr>
      </w:pPr>
    </w:p>
    <w:p w14:paraId="40CE31CA" w14:textId="61BF17E2" w:rsidR="00CC15A6" w:rsidRDefault="00A254B8" w:rsidP="00AC7434">
      <w:pPr>
        <w:tabs>
          <w:tab w:val="left" w:pos="0"/>
          <w:tab w:val="left" w:pos="270"/>
        </w:tabs>
        <w:spacing w:after="0" w:line="480" w:lineRule="auto"/>
        <w:jc w:val="both"/>
        <w:rPr>
          <w:rFonts w:asciiTheme="majorBidi" w:eastAsiaTheme="minorEastAsia" w:hAnsiTheme="majorBidi" w:cstheme="majorBidi"/>
          <w:sz w:val="24"/>
          <w:szCs w:val="24"/>
        </w:rPr>
      </w:pPr>
      <w:r>
        <w:rPr>
          <w:rFonts w:asciiTheme="majorBidi" w:eastAsiaTheme="minorEastAsia" w:hAnsiTheme="majorBidi" w:cstheme="majorBidi"/>
          <w:bCs/>
          <w:noProof/>
          <w:sz w:val="24"/>
          <w:szCs w:val="24"/>
        </w:rPr>
        <mc:AlternateContent>
          <mc:Choice Requires="wps">
            <w:drawing>
              <wp:anchor distT="0" distB="0" distL="114300" distR="114300" simplePos="0" relativeHeight="251840512" behindDoc="0" locked="0" layoutInCell="1" allowOverlap="1" wp14:anchorId="4CC1A918" wp14:editId="65E557E8">
                <wp:simplePos x="0" y="0"/>
                <wp:positionH relativeFrom="margin">
                  <wp:posOffset>73152</wp:posOffset>
                </wp:positionH>
                <wp:positionV relativeFrom="paragraph">
                  <wp:posOffset>74803</wp:posOffset>
                </wp:positionV>
                <wp:extent cx="6071616" cy="482803"/>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1616" cy="482803"/>
                        </a:xfrm>
                        <a:prstGeom prst="rect">
                          <a:avLst/>
                        </a:prstGeom>
                        <a:noFill/>
                        <a:ln w="9525">
                          <a:noFill/>
                          <a:miter lim="800000"/>
                          <a:headEnd/>
                          <a:tailEnd/>
                        </a:ln>
                      </wps:spPr>
                      <wps:txbx>
                        <w:txbxContent>
                          <w:p w14:paraId="36C974C3" w14:textId="6CDB47D3" w:rsidR="00FB5963" w:rsidRPr="00B4198B" w:rsidRDefault="00FB5963" w:rsidP="00410E7D">
                            <w:pPr>
                              <w:jc w:val="center"/>
                              <w:rPr>
                                <w:rFonts w:asciiTheme="majorBidi" w:hAnsiTheme="majorBidi" w:cstheme="majorBidi"/>
                                <w:sz w:val="20"/>
                                <w:szCs w:val="20"/>
                              </w:rPr>
                            </w:pPr>
                            <w:r>
                              <w:rPr>
                                <w:rFonts w:asciiTheme="majorBidi" w:hAnsiTheme="majorBidi" w:cstheme="majorBidi"/>
                                <w:b/>
                                <w:bCs/>
                                <w:sz w:val="20"/>
                                <w:szCs w:val="20"/>
                              </w:rPr>
                              <w:t>Figure 4.</w:t>
                            </w:r>
                            <w:r w:rsidRPr="00B4198B">
                              <w:rPr>
                                <w:rFonts w:asciiTheme="majorBidi" w:hAnsiTheme="majorBidi" w:cstheme="majorBidi"/>
                                <w:b/>
                                <w:bCs/>
                                <w:sz w:val="20"/>
                                <w:szCs w:val="20"/>
                              </w:rPr>
                              <w:t xml:space="preserve"> </w:t>
                            </w:r>
                            <w:r w:rsidRPr="00BD414A">
                              <w:rPr>
                                <w:rFonts w:asciiTheme="majorBidi" w:hAnsiTheme="majorBidi" w:cstheme="majorBidi"/>
                                <w:sz w:val="20"/>
                                <w:szCs w:val="20"/>
                              </w:rPr>
                              <w:t>An ex</w:t>
                            </w:r>
                            <w:r>
                              <w:rPr>
                                <w:rFonts w:asciiTheme="majorBidi" w:hAnsiTheme="majorBidi" w:cstheme="majorBidi"/>
                                <w:sz w:val="20"/>
                                <w:szCs w:val="20"/>
                              </w:rPr>
                              <w:t>ample of floodplain connectivity index curve as a function of flow at the Bear River Corinne site. Floodplain suitability transitions from 0 to 1 between flow values with recurrence interval of 1- and 2-years</w:t>
                            </w:r>
                          </w:p>
                          <w:p w14:paraId="699134E1" w14:textId="77777777" w:rsidR="00FB5963" w:rsidRPr="002D5BD4" w:rsidRDefault="00FB5963" w:rsidP="00BA6FEA">
                            <w:pPr>
                              <w:jc w:val="center"/>
                              <w:rPr>
                                <w:rFonts w:asciiTheme="majorBidi" w:hAnsiTheme="majorBidi" w:cstheme="majorBid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1A918" id="_x0000_s1029" type="#_x0000_t202" style="position:absolute;left:0;text-align:left;margin-left:5.75pt;margin-top:5.9pt;width:478.1pt;height:3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" filled="f" stroked="f">
                <v:textbox>
                  <w:txbxContent>
                    <w:p w14:paraId="36C974C3" w14:textId="6CDB47D3" w:rsidR="00FB5963" w:rsidRPr="00B4198B" w:rsidRDefault="00FB5963" w:rsidP="00410E7D">
                      <w:pPr>
                        <w:jc w:val="center"/>
                        <w:rPr>
                          <w:rFonts w:asciiTheme="majorBidi" w:hAnsiTheme="majorBidi" w:cstheme="majorBidi"/>
                          <w:sz w:val="20"/>
                          <w:szCs w:val="20"/>
                        </w:rPr>
                      </w:pPr>
                      <w:r>
                        <w:rPr>
                          <w:rFonts w:asciiTheme="majorBidi" w:hAnsiTheme="majorBidi" w:cstheme="majorBidi"/>
                          <w:b/>
                          <w:bCs/>
                          <w:sz w:val="20"/>
                          <w:szCs w:val="20"/>
                        </w:rPr>
                        <w:t>Figure 4.</w:t>
                      </w:r>
                      <w:r w:rsidRPr="00B4198B">
                        <w:rPr>
                          <w:rFonts w:asciiTheme="majorBidi" w:hAnsiTheme="majorBidi" w:cstheme="majorBidi"/>
                          <w:b/>
                          <w:bCs/>
                          <w:sz w:val="20"/>
                          <w:szCs w:val="20"/>
                        </w:rPr>
                        <w:t xml:space="preserve"> </w:t>
                      </w:r>
                      <w:r w:rsidRPr="00BD414A">
                        <w:rPr>
                          <w:rFonts w:asciiTheme="majorBidi" w:hAnsiTheme="majorBidi" w:cstheme="majorBidi"/>
                          <w:sz w:val="20"/>
                          <w:szCs w:val="20"/>
                        </w:rPr>
                        <w:t>An ex</w:t>
                      </w:r>
                      <w:r>
                        <w:rPr>
                          <w:rFonts w:asciiTheme="majorBidi" w:hAnsiTheme="majorBidi" w:cstheme="majorBidi"/>
                          <w:sz w:val="20"/>
                          <w:szCs w:val="20"/>
                        </w:rPr>
                        <w:t>ample of floodplain connectivity index curve as a function of flow at the Bear River Corinne site. Floodplain suitability transitions from 0 to 1 between flow values with recurrence interval of 1- and 2-years</w:t>
                      </w:r>
                    </w:p>
                    <w:p w14:paraId="699134E1" w14:textId="77777777" w:rsidR="00FB5963" w:rsidRPr="002D5BD4" w:rsidRDefault="00FB5963" w:rsidP="00BA6FEA">
                      <w:pPr>
                        <w:jc w:val="center"/>
                        <w:rPr>
                          <w:rFonts w:asciiTheme="majorBidi" w:hAnsiTheme="majorBidi" w:cstheme="majorBidi"/>
                          <w:sz w:val="18"/>
                          <w:szCs w:val="18"/>
                        </w:rPr>
                      </w:pPr>
                    </w:p>
                  </w:txbxContent>
                </v:textbox>
                <w10:wrap anchorx="margin"/>
              </v:shape>
            </w:pict>
          </mc:Fallback>
        </mc:AlternateContent>
      </w:r>
    </w:p>
    <w:p w14:paraId="031695ED" w14:textId="77A036A3" w:rsidR="003F217B" w:rsidRPr="003F217B" w:rsidRDefault="00227002" w:rsidP="00227002">
      <w:pPr>
        <w:rPr>
          <w:rFonts w:asciiTheme="majorBidi" w:hAnsiTheme="majorBidi" w:cstheme="majorBidi"/>
          <w:sz w:val="24"/>
          <w:szCs w:val="24"/>
        </w:rPr>
      </w:pPr>
      <w:r>
        <w:rPr>
          <w:rFonts w:asciiTheme="majorBidi" w:eastAsiaTheme="minorEastAsia" w:hAnsiTheme="majorBidi" w:cstheme="majorBidi"/>
          <w:noProof/>
          <w:sz w:val="24"/>
          <w:szCs w:val="24"/>
        </w:rPr>
        <mc:AlternateContent>
          <mc:Choice Requires="wps">
            <w:drawing>
              <wp:anchor distT="0" distB="0" distL="114300" distR="114300" simplePos="0" relativeHeight="251837440" behindDoc="0" locked="0" layoutInCell="1" allowOverlap="1" wp14:anchorId="0E0818DF" wp14:editId="2A6A3D9E">
                <wp:simplePos x="0" y="0"/>
                <wp:positionH relativeFrom="column">
                  <wp:posOffset>2319683</wp:posOffset>
                </wp:positionH>
                <wp:positionV relativeFrom="paragraph">
                  <wp:posOffset>217498</wp:posOffset>
                </wp:positionV>
                <wp:extent cx="1811020" cy="45082"/>
                <wp:effectExtent l="0" t="0" r="17780" b="12700"/>
                <wp:wrapNone/>
                <wp:docPr id="37" name="Rectangle 37"/>
                <wp:cNvGraphicFramePr/>
                <a:graphic xmlns:a="http://schemas.openxmlformats.org/drawingml/2006/main">
                  <a:graphicData uri="http://schemas.microsoft.com/office/word/2010/wordprocessingShape">
                    <wps:wsp>
                      <wps:cNvSpPr/>
                      <wps:spPr>
                        <a:xfrm>
                          <a:off x="0" y="0"/>
                          <a:ext cx="1811020" cy="450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14F53" id="Rectangle 37" o:spid="_x0000_s1026" style="position:absolute;margin-left:182.65pt;margin-top:17.15pt;width:142.6pt;height:3.5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" fillcolor="white [3212]" strokecolor="white [3212]" strokeweight="1pt"/>
            </w:pict>
          </mc:Fallback>
        </mc:AlternateContent>
      </w:r>
    </w:p>
    <w:p w14:paraId="697E1AB3" w14:textId="23EFA198" w:rsidR="00BA6FEA" w:rsidRPr="00E158E2" w:rsidRDefault="00FF7B0D" w:rsidP="00410E7D">
      <w:pPr>
        <w:pStyle w:val="ListParagraph"/>
        <w:numPr>
          <w:ilvl w:val="2"/>
          <w:numId w:val="3"/>
        </w:numPr>
        <w:tabs>
          <w:tab w:val="left" w:pos="540"/>
        </w:tabs>
        <w:spacing w:line="480" w:lineRule="auto"/>
        <w:ind w:left="90" w:firstLine="0"/>
        <w:jc w:val="both"/>
        <w:rPr>
          <w:rFonts w:asciiTheme="majorBidi" w:hAnsiTheme="majorBidi" w:cstheme="majorBidi"/>
          <w:sz w:val="24"/>
          <w:szCs w:val="24"/>
        </w:rPr>
      </w:pPr>
      <w:r w:rsidRPr="00E158E2">
        <w:rPr>
          <w:rFonts w:asciiTheme="majorBidi" w:hAnsiTheme="majorBidi" w:cstheme="majorBidi"/>
          <w:b/>
          <w:bCs/>
          <w:sz w:val="24"/>
          <w:szCs w:val="24"/>
        </w:rPr>
        <w:t>W</w:t>
      </w:r>
      <w:r w:rsidR="004A7BFC" w:rsidRPr="00E158E2">
        <w:rPr>
          <w:rFonts w:asciiTheme="majorBidi" w:hAnsiTheme="majorBidi" w:cstheme="majorBidi"/>
          <w:b/>
          <w:bCs/>
          <w:sz w:val="24"/>
          <w:szCs w:val="24"/>
        </w:rPr>
        <w:t>etlands</w:t>
      </w:r>
      <w:r w:rsidR="004A7BFC" w:rsidRPr="00E158E2">
        <w:rPr>
          <w:rFonts w:asciiTheme="majorBidi" w:eastAsiaTheme="minorEastAsia" w:hAnsiTheme="majorBidi" w:cstheme="majorBidi"/>
          <w:b/>
          <w:bCs/>
          <w:sz w:val="24"/>
          <w:szCs w:val="24"/>
        </w:rPr>
        <w:t xml:space="preserve"> habitat</w:t>
      </w:r>
      <w:r w:rsidRPr="00E158E2">
        <w:rPr>
          <w:rFonts w:asciiTheme="majorBidi" w:eastAsiaTheme="minorEastAsia" w:hAnsiTheme="majorBidi" w:cstheme="majorBidi"/>
          <w:b/>
          <w:bCs/>
          <w:sz w:val="24"/>
          <w:szCs w:val="24"/>
        </w:rPr>
        <w:t>:</w:t>
      </w:r>
      <w:r w:rsidR="004A7BFC" w:rsidRPr="00E158E2">
        <w:rPr>
          <w:rFonts w:asciiTheme="majorBidi" w:eastAsiaTheme="minorEastAsia" w:hAnsiTheme="majorBidi" w:cstheme="majorBidi"/>
          <w:sz w:val="24"/>
          <w:szCs w:val="24"/>
        </w:rPr>
        <w:t xml:space="preserve"> </w:t>
      </w:r>
      <w:r w:rsidR="00616F01" w:rsidRPr="00E158E2">
        <w:rPr>
          <w:rFonts w:asciiTheme="majorBidi" w:eastAsiaTheme="minorEastAsia" w:hAnsiTheme="majorBidi" w:cstheme="majorBidi"/>
          <w:sz w:val="24"/>
          <w:szCs w:val="24"/>
        </w:rPr>
        <w:t>The Bear River supplies the 300 km</w:t>
      </w:r>
      <w:r w:rsidR="00616F01" w:rsidRPr="00E158E2">
        <w:rPr>
          <w:rFonts w:asciiTheme="majorBidi" w:eastAsiaTheme="minorEastAsia" w:hAnsiTheme="majorBidi" w:cstheme="majorBidi"/>
          <w:sz w:val="24"/>
          <w:szCs w:val="24"/>
          <w:vertAlign w:val="superscript"/>
        </w:rPr>
        <w:t>2</w:t>
      </w:r>
      <w:r w:rsidR="00616F01" w:rsidRPr="00E158E2">
        <w:rPr>
          <w:rFonts w:asciiTheme="majorBidi" w:eastAsiaTheme="minorEastAsia" w:hAnsiTheme="majorBidi" w:cstheme="majorBidi"/>
          <w:sz w:val="24"/>
          <w:szCs w:val="24"/>
        </w:rPr>
        <w:t xml:space="preserve"> Bear River Migratory Refuge. Prior work by </w:t>
      </w:r>
      <w:r w:rsidR="00616F01" w:rsidRPr="00E158E2">
        <w:rPr>
          <w:rFonts w:asciiTheme="majorBidi" w:eastAsiaTheme="minorEastAsia" w:hAnsiTheme="majorBidi" w:cstheme="majorBidi"/>
          <w:sz w:val="24"/>
          <w:szCs w:val="24"/>
        </w:rPr>
        <w:fldChar w:fldCharType="begin"/>
      </w:r>
      <w:r w:rsidR="00616F01" w:rsidRPr="00E158E2">
        <w:rPr>
          <w:rFonts w:asciiTheme="majorBidi" w:eastAsiaTheme="minorEastAsia" w:hAnsiTheme="majorBidi" w:cstheme="majorBidi"/>
          <w:sz w:val="24"/>
          <w:szCs w:val="24"/>
        </w:rPr>
        <w:instrText xml:space="preserve"> ADDIN EN.CITE &lt;EndNote&gt;&lt;Cite AuthorYear="1"&gt;&lt;Author&gt;Alminagorta&lt;/Author&gt;&lt;Year&gt;2016&lt;/Year&gt;&lt;RecNum&gt;554&lt;/RecNum&gt;&lt;DisplayText&gt;Alminagorta et al. (2016)&lt;/DisplayText&gt;&lt;record&gt;&lt;rec-number&gt;554&lt;/rec-number&gt;&lt;foreign-keys&gt;&lt;key app="EN" db-id="29at0wveof5tv3esxvkpaaxgppa0xdwrappf" timestamp="1475177452"&gt;554&lt;/key&gt;&lt;/foreign-keys&gt;&lt;ref-type name="Journal Article"&gt;17&lt;/ref-type&gt;&lt;contributors&gt;&lt;authors&gt;&lt;author&gt;Alminagorta, Omar&lt;/author&gt;&lt;author&gt;Rosenberg, David E.&lt;/author&gt;&lt;author&gt;Kettenring, Karin M.&lt;/author&gt;&lt;/authors&gt;&lt;/contributors&gt;&lt;titles&gt;&lt;title&gt;Systems modeling to improve the hydro-ecological performance of diked wetlands&lt;/title&gt;&lt;secondary-title&gt;Water Resources Research&lt;/secondary-title&gt;&lt;/titles&gt;&lt;periodical&gt;&lt;full-title&gt;Water Resources Research&lt;/full-title&gt;&lt;abbr-1&gt;Water Resour Res&lt;/abbr-1&gt;&lt;/periodical&gt;&lt;pages&gt;n/a-n/a&lt;/pages&gt;&lt;keywords&gt;&lt;keyword&gt;water management&lt;/keyword&gt;&lt;keyword&gt;systems optimization model&lt;/keyword&gt;&lt;keyword&gt;wetland habitat&lt;/keyword&gt;&lt;keyword&gt;invasive vegetation management&lt;/keyword&gt;&lt;keyword&gt;phragmites&lt;/keyword&gt;&lt;keyword&gt;migratory birds&lt;/keyword&gt;&lt;keyword&gt;Utah&lt;/keyword&gt;&lt;keyword&gt;1813 Eco-hydrology&lt;/keyword&gt;&lt;keyword&gt;1880 Water management&lt;/keyword&gt;&lt;keyword&gt;1890 Wetlands&lt;/keyword&gt;&lt;keyword&gt;1847 Modeling&lt;/keyword&gt;&lt;/keywords&gt;&lt;dates&gt;&lt;year&gt;2016&lt;/year&gt;&lt;/dates&gt;&lt;isbn&gt;1944-7973&lt;/isbn&gt;&lt;urls&gt;&lt;related-urls&gt;&lt;url&gt;http://dx.doi.org/10.1002/2015WR018105&lt;/url&gt;&lt;/related-urls&gt;&lt;/urls&gt;&lt;electronic-resource-num&gt;10.1002/2015WR018105&lt;/electronic-resource-num&gt;&lt;/record&gt;&lt;/Cite&gt;&lt;/EndNote&gt;</w:instrText>
      </w:r>
      <w:r w:rsidR="00616F01" w:rsidRPr="00E158E2">
        <w:rPr>
          <w:rFonts w:asciiTheme="majorBidi" w:eastAsiaTheme="minorEastAsia" w:hAnsiTheme="majorBidi" w:cstheme="majorBidi"/>
          <w:sz w:val="24"/>
          <w:szCs w:val="24"/>
        </w:rPr>
        <w:fldChar w:fldCharType="separate"/>
      </w:r>
      <w:r w:rsidR="00616F01" w:rsidRPr="00E158E2">
        <w:rPr>
          <w:rFonts w:asciiTheme="majorBidi" w:eastAsiaTheme="minorEastAsia" w:hAnsiTheme="majorBidi" w:cstheme="majorBidi"/>
          <w:noProof/>
          <w:sz w:val="24"/>
          <w:szCs w:val="24"/>
        </w:rPr>
        <w:t>Alminagorta et al. (2016)</w:t>
      </w:r>
      <w:r w:rsidR="00616F01" w:rsidRPr="00E158E2">
        <w:rPr>
          <w:rFonts w:asciiTheme="majorBidi" w:eastAsiaTheme="minorEastAsia" w:hAnsiTheme="majorBidi" w:cstheme="majorBidi"/>
          <w:sz w:val="24"/>
          <w:szCs w:val="24"/>
        </w:rPr>
        <w:fldChar w:fldCharType="end"/>
      </w:r>
      <w:r w:rsidR="00616F01" w:rsidRPr="00E158E2">
        <w:rPr>
          <w:rFonts w:asciiTheme="majorBidi" w:eastAsiaTheme="minorEastAsia" w:hAnsiTheme="majorBidi" w:cstheme="majorBidi"/>
          <w:sz w:val="24"/>
          <w:szCs w:val="24"/>
        </w:rPr>
        <w:t xml:space="preserve"> </w:t>
      </w:r>
      <w:r w:rsidR="00616F01" w:rsidRPr="00E158E2">
        <w:rPr>
          <w:rFonts w:asciiTheme="majorBidi" w:hAnsiTheme="majorBidi" w:cstheme="majorBidi"/>
          <w:sz w:val="24"/>
          <w:szCs w:val="24"/>
        </w:rPr>
        <w:t>developed Usable Area for Wetl</w:t>
      </w:r>
      <w:r w:rsidR="00E27343" w:rsidRPr="00E158E2">
        <w:rPr>
          <w:rFonts w:asciiTheme="majorBidi" w:hAnsiTheme="majorBidi" w:cstheme="majorBidi"/>
          <w:sz w:val="24"/>
          <w:szCs w:val="24"/>
        </w:rPr>
        <w:t xml:space="preserve">ands (WU) </w:t>
      </w:r>
      <w:r w:rsidR="00BC05CB" w:rsidRPr="00E158E2">
        <w:rPr>
          <w:rFonts w:asciiTheme="majorBidi" w:hAnsiTheme="majorBidi" w:cstheme="majorBidi"/>
          <w:sz w:val="24"/>
          <w:szCs w:val="24"/>
        </w:rPr>
        <w:t xml:space="preserve">for the Refuge and used it </w:t>
      </w:r>
      <w:r w:rsidR="00E27343" w:rsidRPr="00E158E2">
        <w:rPr>
          <w:rFonts w:asciiTheme="majorBidi" w:hAnsiTheme="majorBidi" w:cstheme="majorBidi"/>
          <w:sz w:val="24"/>
          <w:szCs w:val="24"/>
        </w:rPr>
        <w:t>as a performance metric</w:t>
      </w:r>
      <w:r w:rsidR="00616F01" w:rsidRPr="00E158E2">
        <w:rPr>
          <w:rFonts w:asciiTheme="majorBidi" w:hAnsiTheme="majorBidi" w:cstheme="majorBidi"/>
          <w:sz w:val="24"/>
          <w:szCs w:val="24"/>
        </w:rPr>
        <w:t xml:space="preserve"> in a systems model to </w:t>
      </w:r>
      <w:r w:rsidR="00616F01" w:rsidRPr="00E158E2">
        <w:rPr>
          <w:rFonts w:asciiTheme="majorBidi" w:hAnsiTheme="majorBidi" w:cstheme="majorBidi"/>
          <w:noProof/>
          <w:sz w:val="24"/>
          <w:szCs w:val="24"/>
        </w:rPr>
        <w:t xml:space="preserve">maximize </w:t>
      </w:r>
      <w:r w:rsidR="00616F01" w:rsidRPr="00E158E2">
        <w:rPr>
          <w:rFonts w:asciiTheme="majorBidi" w:hAnsiTheme="majorBidi" w:cstheme="majorBidi"/>
          <w:sz w:val="24"/>
          <w:szCs w:val="24"/>
        </w:rPr>
        <w:t>the surface area of wetland</w:t>
      </w:r>
      <w:r w:rsidR="00E27343" w:rsidRPr="00E158E2">
        <w:rPr>
          <w:rFonts w:asciiTheme="majorBidi" w:hAnsiTheme="majorBidi" w:cstheme="majorBidi"/>
          <w:sz w:val="24"/>
          <w:szCs w:val="24"/>
        </w:rPr>
        <w:t>s</w:t>
      </w:r>
      <w:r w:rsidR="00616F01" w:rsidRPr="00E158E2">
        <w:rPr>
          <w:rFonts w:asciiTheme="majorBidi" w:hAnsiTheme="majorBidi" w:cstheme="majorBidi"/>
          <w:sz w:val="24"/>
          <w:szCs w:val="24"/>
        </w:rPr>
        <w:t xml:space="preserve"> whose </w:t>
      </w:r>
      <w:r w:rsidR="009B2DBD" w:rsidRPr="00E158E2">
        <w:rPr>
          <w:rFonts w:asciiTheme="majorBidi" w:hAnsiTheme="majorBidi" w:cstheme="majorBidi"/>
          <w:sz w:val="24"/>
          <w:szCs w:val="24"/>
        </w:rPr>
        <w:t xml:space="preserve">water depth and invasive vegetation cover </w:t>
      </w:r>
      <w:r w:rsidR="00616F01" w:rsidRPr="00E158E2">
        <w:rPr>
          <w:rFonts w:asciiTheme="majorBidi" w:hAnsiTheme="majorBidi" w:cstheme="majorBidi"/>
          <w:sz w:val="24"/>
          <w:szCs w:val="24"/>
        </w:rPr>
        <w:t xml:space="preserve">can support </w:t>
      </w:r>
      <w:r w:rsidR="00BC05CB" w:rsidRPr="00E158E2">
        <w:rPr>
          <w:rFonts w:asciiTheme="majorBidi" w:hAnsiTheme="majorBidi" w:cstheme="majorBidi"/>
          <w:sz w:val="24"/>
          <w:szCs w:val="24"/>
        </w:rPr>
        <w:t xml:space="preserve">three indicator </w:t>
      </w:r>
      <w:r w:rsidR="00616F01" w:rsidRPr="00E158E2">
        <w:rPr>
          <w:rFonts w:asciiTheme="majorBidi" w:hAnsiTheme="majorBidi" w:cstheme="majorBidi"/>
          <w:sz w:val="24"/>
          <w:szCs w:val="24"/>
        </w:rPr>
        <w:t xml:space="preserve">bird species </w:t>
      </w:r>
      <w:r w:rsidR="00BC05CB" w:rsidRPr="00E158E2">
        <w:rPr>
          <w:rFonts w:asciiTheme="majorBidi" w:hAnsiTheme="majorBidi" w:cstheme="majorBidi"/>
          <w:sz w:val="24"/>
          <w:szCs w:val="24"/>
        </w:rPr>
        <w:t xml:space="preserve">with different </w:t>
      </w:r>
      <w:r w:rsidR="005B6A16" w:rsidRPr="00E158E2">
        <w:rPr>
          <w:rFonts w:asciiTheme="majorBidi" w:hAnsiTheme="majorBidi" w:cstheme="majorBidi"/>
          <w:sz w:val="24"/>
          <w:szCs w:val="24"/>
        </w:rPr>
        <w:t xml:space="preserve">and competing </w:t>
      </w:r>
      <w:r w:rsidR="00BC05CB" w:rsidRPr="00E158E2">
        <w:rPr>
          <w:rFonts w:asciiTheme="majorBidi" w:hAnsiTheme="majorBidi" w:cstheme="majorBidi"/>
          <w:sz w:val="24"/>
          <w:szCs w:val="24"/>
        </w:rPr>
        <w:t xml:space="preserve">water needs at different times of the year </w:t>
      </w:r>
      <w:r w:rsidR="00E27343" w:rsidRPr="00E158E2">
        <w:rPr>
          <w:rFonts w:asciiTheme="majorBidi" w:hAnsiTheme="majorBidi" w:cstheme="majorBidi"/>
          <w:sz w:val="24"/>
          <w:szCs w:val="24"/>
        </w:rPr>
        <w:t xml:space="preserve">(Table </w:t>
      </w:r>
      <w:r w:rsidR="00410E7D">
        <w:rPr>
          <w:rFonts w:asciiTheme="majorBidi" w:hAnsiTheme="majorBidi" w:cstheme="majorBidi"/>
          <w:sz w:val="24"/>
          <w:szCs w:val="24"/>
        </w:rPr>
        <w:t>2</w:t>
      </w:r>
      <w:r w:rsidR="00E27343" w:rsidRPr="00E158E2">
        <w:rPr>
          <w:rFonts w:asciiTheme="majorBidi" w:hAnsiTheme="majorBidi" w:cstheme="majorBidi"/>
          <w:sz w:val="24"/>
          <w:szCs w:val="24"/>
        </w:rPr>
        <w:t>)</w:t>
      </w:r>
      <w:r w:rsidR="00616F01" w:rsidRPr="00E158E2">
        <w:rPr>
          <w:rFonts w:asciiTheme="majorBidi" w:hAnsiTheme="majorBidi" w:cstheme="majorBidi"/>
          <w:sz w:val="24"/>
          <w:szCs w:val="24"/>
        </w:rPr>
        <w:t xml:space="preserve">. </w:t>
      </w:r>
      <w:r w:rsidR="00BC05CB" w:rsidRPr="00E158E2">
        <w:rPr>
          <w:rFonts w:asciiTheme="majorBidi" w:hAnsiTheme="majorBidi" w:cstheme="majorBidi"/>
          <w:sz w:val="24"/>
          <w:szCs w:val="24"/>
        </w:rPr>
        <w:t xml:space="preserve">Here, we </w:t>
      </w:r>
      <w:r w:rsidR="005B6A16" w:rsidRPr="00E158E2">
        <w:rPr>
          <w:rFonts w:asciiTheme="majorBidi" w:hAnsiTheme="majorBidi" w:cstheme="majorBidi"/>
          <w:sz w:val="24"/>
          <w:szCs w:val="24"/>
        </w:rPr>
        <w:t xml:space="preserve">estimated monthly wetlands suitability index values by dividing </w:t>
      </w:r>
      <w:r w:rsidR="005B6A16" w:rsidRPr="00E158E2">
        <w:rPr>
          <w:rFonts w:asciiTheme="majorBidi" w:eastAsiaTheme="minorEastAsia" w:hAnsiTheme="majorBidi" w:cstheme="majorBidi"/>
          <w:noProof/>
          <w:sz w:val="24"/>
          <w:szCs w:val="24"/>
        </w:rPr>
        <w:t>Alminagorta’s monthly WU areas at selected wet and dry years between 1992 to 2011 by the total Refuge area</w:t>
      </w:r>
      <w:r w:rsidR="00E158E2" w:rsidRPr="00E158E2">
        <w:rPr>
          <w:rFonts w:asciiTheme="majorBidi" w:eastAsiaTheme="minorEastAsia" w:hAnsiTheme="majorBidi" w:cstheme="majorBidi"/>
          <w:noProof/>
          <w:sz w:val="24"/>
          <w:szCs w:val="24"/>
        </w:rPr>
        <w:t xml:space="preserve">. The we developed monthly relationships between estimated suitaibilty index values and monthly river flows, </w:t>
      </w:r>
      <w:r w:rsidR="00624216" w:rsidRPr="00E158E2">
        <w:rPr>
          <w:rFonts w:asciiTheme="majorBidi" w:hAnsiTheme="majorBidi" w:cstheme="majorBidi"/>
          <w:sz w:val="24"/>
          <w:szCs w:val="24"/>
        </w:rPr>
        <w:t xml:space="preserve">measured </w:t>
      </w:r>
      <w:r w:rsidR="00E158E2" w:rsidRPr="00E158E2">
        <w:rPr>
          <w:rFonts w:asciiTheme="majorBidi" w:hAnsiTheme="majorBidi" w:cstheme="majorBidi"/>
          <w:sz w:val="24"/>
          <w:szCs w:val="24"/>
        </w:rPr>
        <w:t xml:space="preserve">at </w:t>
      </w:r>
      <w:r w:rsidR="00624216" w:rsidRPr="00E158E2">
        <w:rPr>
          <w:rFonts w:asciiTheme="majorBidi" w:hAnsiTheme="majorBidi" w:cstheme="majorBidi"/>
          <w:sz w:val="24"/>
          <w:szCs w:val="24"/>
        </w:rPr>
        <w:t>Corinne, UT USGS station</w:t>
      </w:r>
      <w:r w:rsidR="00FF3405" w:rsidRPr="00E158E2">
        <w:rPr>
          <w:rFonts w:asciiTheme="majorBidi" w:hAnsiTheme="majorBidi" w:cstheme="majorBidi"/>
          <w:sz w:val="24"/>
          <w:szCs w:val="24"/>
        </w:rPr>
        <w:t xml:space="preserve"> (one example in Figure </w:t>
      </w:r>
      <w:r w:rsidR="00410E7D">
        <w:rPr>
          <w:rFonts w:asciiTheme="majorBidi" w:hAnsiTheme="majorBidi" w:cstheme="majorBidi"/>
          <w:sz w:val="24"/>
          <w:szCs w:val="24"/>
        </w:rPr>
        <w:t>5</w:t>
      </w:r>
      <w:r w:rsidR="00FF3405" w:rsidRPr="00E158E2">
        <w:rPr>
          <w:rFonts w:asciiTheme="majorBidi" w:hAnsiTheme="majorBidi" w:cstheme="majorBidi"/>
          <w:sz w:val="24"/>
          <w:szCs w:val="24"/>
        </w:rPr>
        <w:t>)</w:t>
      </w:r>
      <w:r w:rsidR="00E158E2" w:rsidRPr="00E158E2">
        <w:rPr>
          <w:rFonts w:asciiTheme="majorBidi" w:hAnsiTheme="majorBidi" w:cstheme="majorBidi"/>
          <w:sz w:val="24"/>
          <w:szCs w:val="24"/>
        </w:rPr>
        <w:t>.</w:t>
      </w:r>
      <w:r w:rsidR="00624216" w:rsidRPr="00E158E2">
        <w:rPr>
          <w:rFonts w:asciiTheme="majorBidi" w:hAnsiTheme="majorBidi" w:cstheme="majorBidi"/>
          <w:sz w:val="24"/>
          <w:szCs w:val="24"/>
        </w:rPr>
        <w:t xml:space="preserve"> </w:t>
      </w:r>
      <w:r w:rsidR="00E158E2" w:rsidRPr="00E158E2">
        <w:rPr>
          <w:rFonts w:asciiTheme="majorBidi" w:hAnsiTheme="majorBidi" w:cstheme="majorBidi"/>
          <w:sz w:val="24"/>
          <w:szCs w:val="24"/>
        </w:rPr>
        <w:t>In WASH formulation, we use these relationships to measure wetlands suitability indexes</w:t>
      </w:r>
      <w:r w:rsidR="00E158E2">
        <w:rPr>
          <w:rFonts w:asciiTheme="majorBidi" w:hAnsiTheme="majorBidi" w:cstheme="majorBidi"/>
          <w:sz w:val="24"/>
          <w:szCs w:val="24"/>
        </w:rPr>
        <w:t xml:space="preserve"> (</w:t>
      </w:r>
      <w:r w:rsidR="00E158E2" w:rsidRPr="00E158E2">
        <w:rPr>
          <w:rFonts w:asciiTheme="majorBidi" w:hAnsiTheme="majorBidi" w:cstheme="majorBidi"/>
          <w:i/>
          <w:iCs/>
          <w:sz w:val="24"/>
          <w:szCs w:val="24"/>
        </w:rPr>
        <w:t>WSI</w:t>
      </w:r>
      <w:r w:rsidR="00E158E2">
        <w:rPr>
          <w:rFonts w:asciiTheme="majorBidi" w:hAnsiTheme="majorBidi" w:cstheme="majorBidi"/>
          <w:sz w:val="24"/>
          <w:szCs w:val="24"/>
        </w:rPr>
        <w:t xml:space="preserve">) </w:t>
      </w:r>
      <w:r w:rsidR="00E158E2" w:rsidRPr="00E158E2">
        <w:rPr>
          <w:rFonts w:asciiTheme="majorBidi" w:hAnsiTheme="majorBidi" w:cstheme="majorBidi"/>
          <w:sz w:val="24"/>
          <w:szCs w:val="24"/>
        </w:rPr>
        <w:t xml:space="preserve">based on allocated flow for the Refuge. </w:t>
      </w:r>
      <w:r w:rsidR="00E158E2">
        <w:rPr>
          <w:rFonts w:asciiTheme="majorBidi" w:hAnsiTheme="majorBidi" w:cstheme="majorBidi"/>
          <w:sz w:val="24"/>
          <w:szCs w:val="24"/>
        </w:rPr>
        <w:t xml:space="preserve">The </w:t>
      </w:r>
      <w:r w:rsidR="00E158E2" w:rsidRPr="00E158E2">
        <w:rPr>
          <w:rFonts w:asciiTheme="majorBidi" w:hAnsiTheme="majorBidi" w:cstheme="majorBidi"/>
          <w:sz w:val="24"/>
          <w:szCs w:val="24"/>
        </w:rPr>
        <w:t>wetlands habitat suitable area (</w:t>
      </w:r>
      <w:r w:rsidR="00616F01" w:rsidRPr="00E158E2">
        <w:rPr>
          <w:rFonts w:asciiTheme="majorBidi" w:eastAsiaTheme="minorEastAsia" w:hAnsiTheme="majorBidi" w:cstheme="majorBidi"/>
          <w:i/>
          <w:iCs/>
          <w:sz w:val="24"/>
          <w:szCs w:val="24"/>
        </w:rPr>
        <w:t>IND</w:t>
      </w:r>
      <w:r w:rsidR="00616F01" w:rsidRPr="00E158E2">
        <w:rPr>
          <w:rFonts w:asciiTheme="majorBidi" w:eastAsiaTheme="minorEastAsia" w:hAnsiTheme="majorBidi" w:cstheme="majorBidi"/>
          <w:i/>
          <w:iCs/>
          <w:sz w:val="24"/>
          <w:szCs w:val="24"/>
          <w:vertAlign w:val="subscript"/>
        </w:rPr>
        <w:t>wetlands</w:t>
      </w:r>
      <w:r w:rsidR="00E158E2" w:rsidRPr="00E158E2">
        <w:rPr>
          <w:rFonts w:asciiTheme="majorBidi" w:eastAsiaTheme="minorEastAsia" w:hAnsiTheme="majorBidi" w:cstheme="majorBidi"/>
          <w:sz w:val="24"/>
          <w:szCs w:val="24"/>
        </w:rPr>
        <w:t>)</w:t>
      </w:r>
      <w:r w:rsidR="00616F01" w:rsidRPr="00E158E2">
        <w:rPr>
          <w:rFonts w:asciiTheme="majorBidi" w:hAnsiTheme="majorBidi" w:cstheme="majorBidi"/>
          <w:sz w:val="24"/>
          <w:szCs w:val="24"/>
        </w:rPr>
        <w:t xml:space="preserve"> indicator </w:t>
      </w:r>
      <w:r w:rsidR="00E158E2">
        <w:rPr>
          <w:rFonts w:asciiTheme="majorBidi" w:hAnsiTheme="majorBidi" w:cstheme="majorBidi"/>
          <w:sz w:val="24"/>
          <w:szCs w:val="24"/>
        </w:rPr>
        <w:t xml:space="preserve">is then calculated </w:t>
      </w:r>
      <w:r w:rsidR="00616F01" w:rsidRPr="00E158E2">
        <w:rPr>
          <w:rFonts w:asciiTheme="majorBidi" w:hAnsiTheme="majorBidi" w:cstheme="majorBidi"/>
          <w:sz w:val="24"/>
          <w:szCs w:val="24"/>
        </w:rPr>
        <w:t xml:space="preserve">by multiplying </w:t>
      </w:r>
      <w:r w:rsidR="00E158E2" w:rsidRPr="00E158E2">
        <w:rPr>
          <w:rFonts w:asciiTheme="majorBidi" w:hAnsiTheme="majorBidi" w:cstheme="majorBidi"/>
          <w:sz w:val="24"/>
          <w:szCs w:val="24"/>
        </w:rPr>
        <w:t xml:space="preserve">suitability </w:t>
      </w:r>
      <w:r w:rsidR="00E158E2">
        <w:rPr>
          <w:rFonts w:asciiTheme="majorBidi" w:hAnsiTheme="majorBidi" w:cstheme="majorBidi"/>
          <w:sz w:val="24"/>
          <w:szCs w:val="24"/>
        </w:rPr>
        <w:t>(</w:t>
      </w:r>
      <w:r w:rsidR="00616F01" w:rsidRPr="00E158E2">
        <w:rPr>
          <w:rFonts w:asciiTheme="majorBidi" w:hAnsiTheme="majorBidi" w:cstheme="majorBidi"/>
          <w:i/>
          <w:iCs/>
          <w:sz w:val="24"/>
          <w:szCs w:val="24"/>
        </w:rPr>
        <w:t>WSI</w:t>
      </w:r>
      <w:r w:rsidR="00E158E2">
        <w:rPr>
          <w:rFonts w:asciiTheme="majorBidi" w:hAnsiTheme="majorBidi" w:cstheme="majorBidi"/>
          <w:i/>
          <w:iCs/>
          <w:sz w:val="24"/>
          <w:szCs w:val="24"/>
        </w:rPr>
        <w:t>)</w:t>
      </w:r>
      <w:r w:rsidR="00616F01" w:rsidRPr="00E158E2">
        <w:rPr>
          <w:rFonts w:asciiTheme="majorBidi" w:hAnsiTheme="majorBidi" w:cstheme="majorBidi"/>
          <w:sz w:val="24"/>
          <w:szCs w:val="24"/>
        </w:rPr>
        <w:t xml:space="preserve"> by the </w:t>
      </w:r>
      <w:r w:rsidR="00E158E2">
        <w:rPr>
          <w:rFonts w:asciiTheme="majorBidi" w:hAnsiTheme="majorBidi" w:cstheme="majorBidi"/>
          <w:sz w:val="24"/>
          <w:szCs w:val="24"/>
        </w:rPr>
        <w:t xml:space="preserve">Refuge total </w:t>
      </w:r>
      <w:r w:rsidR="00616F01" w:rsidRPr="00E158E2">
        <w:rPr>
          <w:rFonts w:asciiTheme="majorBidi" w:hAnsiTheme="majorBidi" w:cstheme="majorBidi"/>
          <w:sz w:val="24"/>
          <w:szCs w:val="24"/>
        </w:rPr>
        <w:t xml:space="preserve">wetlands area </w:t>
      </w:r>
      <w:r w:rsidR="00616F01" w:rsidRPr="00E158E2">
        <w:rPr>
          <w:rFonts w:asciiTheme="majorBidi" w:hAnsiTheme="majorBidi" w:cstheme="majorBidi"/>
          <w:i/>
          <w:iCs/>
          <w:sz w:val="24"/>
          <w:szCs w:val="24"/>
        </w:rPr>
        <w:t>aw</w:t>
      </w:r>
      <w:r w:rsidR="00616F01" w:rsidRPr="00E158E2">
        <w:rPr>
          <w:rFonts w:asciiTheme="majorBidi" w:hAnsiTheme="majorBidi" w:cstheme="majorBidi"/>
          <w:sz w:val="24"/>
          <w:szCs w:val="24"/>
        </w:rPr>
        <w:t xml:space="preserve"> [Mm</w:t>
      </w:r>
      <w:r w:rsidR="00616F01" w:rsidRPr="00E158E2">
        <w:rPr>
          <w:rFonts w:asciiTheme="majorBidi" w:hAnsiTheme="majorBidi" w:cstheme="majorBidi"/>
          <w:sz w:val="24"/>
          <w:szCs w:val="24"/>
          <w:vertAlign w:val="superscript"/>
        </w:rPr>
        <w:t>2</w:t>
      </w:r>
      <w:r w:rsidR="00616F01" w:rsidRPr="00E158E2">
        <w:rPr>
          <w:rFonts w:asciiTheme="majorBidi" w:hAnsiTheme="majorBidi" w:cstheme="majorBidi"/>
          <w:sz w:val="24"/>
          <w:szCs w:val="24"/>
        </w:rPr>
        <w:t xml:space="preserve">] as shown in eq. [5]. </w:t>
      </w:r>
    </w:p>
    <w:p w14:paraId="1B8BF653" w14:textId="359B61A4" w:rsidR="00E158E2" w:rsidRDefault="00E158E2" w:rsidP="00824F46">
      <w:pPr>
        <w:pStyle w:val="ListParagraph"/>
        <w:spacing w:line="480" w:lineRule="auto"/>
        <w:ind w:left="792"/>
        <w:rPr>
          <w:rFonts w:asciiTheme="majorBidi" w:hAnsiTheme="majorBidi" w:cstheme="majorBidi"/>
          <w:b/>
          <w:bCs/>
          <w:sz w:val="14"/>
          <w:szCs w:val="14"/>
        </w:rPr>
      </w:pPr>
      <w:r>
        <w:rPr>
          <w:noProof/>
        </w:rPr>
        <w:lastRenderedPageBreak/>
        <w:drawing>
          <wp:anchor distT="0" distB="0" distL="114300" distR="114300" simplePos="0" relativeHeight="251808768" behindDoc="0" locked="0" layoutInCell="1" allowOverlap="1" wp14:anchorId="2D29F01C" wp14:editId="48CAA42C">
            <wp:simplePos x="0" y="0"/>
            <wp:positionH relativeFrom="margin">
              <wp:align>center</wp:align>
            </wp:positionH>
            <wp:positionV relativeFrom="paragraph">
              <wp:posOffset>153035</wp:posOffset>
            </wp:positionV>
            <wp:extent cx="4612640" cy="1985645"/>
            <wp:effectExtent l="0" t="0" r="0" b="0"/>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0CC1485D" w14:textId="3D270A45" w:rsidR="00E158E2" w:rsidRDefault="00E158E2" w:rsidP="00824F46">
      <w:pPr>
        <w:pStyle w:val="ListParagraph"/>
        <w:spacing w:line="480" w:lineRule="auto"/>
        <w:ind w:left="792"/>
        <w:rPr>
          <w:rFonts w:asciiTheme="majorBidi" w:hAnsiTheme="majorBidi" w:cstheme="majorBidi"/>
          <w:b/>
          <w:bCs/>
          <w:sz w:val="14"/>
          <w:szCs w:val="14"/>
        </w:rPr>
      </w:pPr>
      <w:r w:rsidRPr="00F33EBD">
        <w:rPr>
          <w:rFonts w:asciiTheme="majorBidi" w:hAnsiTheme="majorBidi" w:cstheme="majorBidi"/>
          <w:bCs/>
          <w:noProof/>
          <w:sz w:val="24"/>
          <w:szCs w:val="24"/>
        </w:rPr>
        <mc:AlternateContent>
          <mc:Choice Requires="wps">
            <w:drawing>
              <wp:anchor distT="0" distB="0" distL="114300" distR="114300" simplePos="0" relativeHeight="251931648" behindDoc="0" locked="0" layoutInCell="1" allowOverlap="1" wp14:anchorId="3B7ACD06" wp14:editId="21091AA8">
                <wp:simplePos x="0" y="0"/>
                <wp:positionH relativeFrom="margin">
                  <wp:align>center</wp:align>
                </wp:positionH>
                <wp:positionV relativeFrom="paragraph">
                  <wp:posOffset>1937238</wp:posOffset>
                </wp:positionV>
                <wp:extent cx="5877560" cy="321310"/>
                <wp:effectExtent l="0" t="0" r="0" b="25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7560" cy="321310"/>
                        </a:xfrm>
                        <a:prstGeom prst="rect">
                          <a:avLst/>
                        </a:prstGeom>
                        <a:noFill/>
                        <a:ln w="9525">
                          <a:noFill/>
                          <a:miter lim="800000"/>
                          <a:headEnd/>
                          <a:tailEnd/>
                        </a:ln>
                      </wps:spPr>
                      <wps:txbx>
                        <w:txbxContent>
                          <w:p w14:paraId="0BA8712E" w14:textId="42EE2802" w:rsidR="00FB5963" w:rsidRPr="00A254B8" w:rsidRDefault="00FB5963" w:rsidP="00A254B8">
                            <w:pPr>
                              <w:jc w:val="center"/>
                              <w:rPr>
                                <w:rFonts w:asciiTheme="majorBidi" w:hAnsiTheme="majorBidi" w:cstheme="majorBidi"/>
                                <w:sz w:val="18"/>
                                <w:szCs w:val="18"/>
                              </w:rPr>
                            </w:pPr>
                            <w:r>
                              <w:rPr>
                                <w:rFonts w:asciiTheme="majorBidi" w:hAnsiTheme="majorBidi" w:cstheme="majorBidi"/>
                                <w:b/>
                                <w:bCs/>
                                <w:sz w:val="18"/>
                                <w:szCs w:val="18"/>
                              </w:rPr>
                              <w:t xml:space="preserve">Figure 5. </w:t>
                            </w:r>
                            <w:r>
                              <w:rPr>
                                <w:rFonts w:asciiTheme="majorBidi" w:hAnsiTheme="majorBidi" w:cstheme="majorBidi"/>
                                <w:sz w:val="18"/>
                                <w:szCs w:val="18"/>
                              </w:rPr>
                              <w:t xml:space="preserve">An example of WASH wetlands suitability index for February </w:t>
                            </w:r>
                          </w:p>
                          <w:p w14:paraId="580AA20A" w14:textId="77777777" w:rsidR="00FB5963" w:rsidRPr="002D5BD4" w:rsidRDefault="00FB5963" w:rsidP="00BA6FEA">
                            <w:pPr>
                              <w:jc w:val="center"/>
                              <w:rPr>
                                <w:rFonts w:asciiTheme="majorBidi" w:hAnsiTheme="majorBidi" w:cstheme="majorBid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ACD06" id="_x0000_s1030" type="#_x0000_t202" style="position:absolute;left:0;text-align:left;margin-left:0;margin-top:152.55pt;width:462.8pt;height:25.3pt;z-index:25193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" filled="f" stroked="f">
                <v:textbox>
                  <w:txbxContent>
                    <w:p w14:paraId="0BA8712E" w14:textId="42EE2802" w:rsidR="00FB5963" w:rsidRPr="00A254B8" w:rsidRDefault="00FB5963" w:rsidP="00A254B8">
                      <w:pPr>
                        <w:jc w:val="center"/>
                        <w:rPr>
                          <w:rFonts w:asciiTheme="majorBidi" w:hAnsiTheme="majorBidi" w:cstheme="majorBidi"/>
                          <w:sz w:val="18"/>
                          <w:szCs w:val="18"/>
                        </w:rPr>
                      </w:pPr>
                      <w:r>
                        <w:rPr>
                          <w:rFonts w:asciiTheme="majorBidi" w:hAnsiTheme="majorBidi" w:cstheme="majorBidi"/>
                          <w:b/>
                          <w:bCs/>
                          <w:sz w:val="18"/>
                          <w:szCs w:val="18"/>
                        </w:rPr>
                        <w:t xml:space="preserve">Figure 5. </w:t>
                      </w:r>
                      <w:r>
                        <w:rPr>
                          <w:rFonts w:asciiTheme="majorBidi" w:hAnsiTheme="majorBidi" w:cstheme="majorBidi"/>
                          <w:sz w:val="18"/>
                          <w:szCs w:val="18"/>
                        </w:rPr>
                        <w:t xml:space="preserve">An example of WASH wetlands suitability index for February </w:t>
                      </w:r>
                    </w:p>
                    <w:p w14:paraId="580AA20A" w14:textId="77777777" w:rsidR="00FB5963" w:rsidRPr="002D5BD4" w:rsidRDefault="00FB5963" w:rsidP="00BA6FEA">
                      <w:pPr>
                        <w:jc w:val="center"/>
                        <w:rPr>
                          <w:rFonts w:asciiTheme="majorBidi" w:hAnsiTheme="majorBidi" w:cstheme="majorBidi"/>
                          <w:sz w:val="18"/>
                          <w:szCs w:val="18"/>
                        </w:rPr>
                      </w:pPr>
                    </w:p>
                  </w:txbxContent>
                </v:textbox>
                <w10:wrap anchorx="margin"/>
              </v:shape>
            </w:pict>
          </mc:Fallback>
        </mc:AlternateContent>
      </w:r>
    </w:p>
    <w:p w14:paraId="45E75D2C" w14:textId="3CCDC5B8" w:rsidR="00AA287D" w:rsidRDefault="00AA287D" w:rsidP="00824F46">
      <w:pPr>
        <w:pStyle w:val="ListParagraph"/>
        <w:spacing w:line="480" w:lineRule="auto"/>
        <w:ind w:left="792"/>
        <w:rPr>
          <w:rFonts w:asciiTheme="majorBidi" w:hAnsiTheme="majorBidi" w:cstheme="majorBidi"/>
          <w:b/>
          <w:bCs/>
          <w:sz w:val="14"/>
          <w:szCs w:val="14"/>
        </w:rPr>
      </w:pPr>
    </w:p>
    <w:p w14:paraId="351979D9" w14:textId="4330A99C" w:rsidR="001658D3" w:rsidRPr="001658D3" w:rsidRDefault="001658D3" w:rsidP="008367B0">
      <w:pPr>
        <w:pStyle w:val="ListParagraph"/>
        <w:numPr>
          <w:ilvl w:val="1"/>
          <w:numId w:val="1"/>
        </w:numPr>
        <w:spacing w:line="480" w:lineRule="auto"/>
        <w:rPr>
          <w:rFonts w:asciiTheme="majorBidi" w:hAnsiTheme="majorBidi" w:cstheme="majorBidi"/>
          <w:b/>
          <w:bCs/>
          <w:sz w:val="24"/>
          <w:szCs w:val="24"/>
        </w:rPr>
      </w:pPr>
      <w:r w:rsidRPr="001658D3">
        <w:rPr>
          <w:rFonts w:asciiTheme="majorBidi" w:hAnsiTheme="majorBidi" w:cstheme="majorBidi"/>
          <w:b/>
          <w:bCs/>
          <w:sz w:val="24"/>
          <w:szCs w:val="24"/>
        </w:rPr>
        <w:t xml:space="preserve">Model </w:t>
      </w:r>
      <w:r w:rsidRPr="003F217B">
        <w:rPr>
          <w:rFonts w:asciiTheme="majorBidi" w:hAnsiTheme="majorBidi" w:cstheme="majorBidi"/>
          <w:b/>
          <w:sz w:val="24"/>
          <w:szCs w:val="24"/>
        </w:rPr>
        <w:t>Implementation</w:t>
      </w:r>
      <w:r w:rsidRPr="001658D3">
        <w:rPr>
          <w:rFonts w:asciiTheme="majorBidi" w:hAnsiTheme="majorBidi" w:cstheme="majorBidi"/>
          <w:b/>
          <w:bCs/>
          <w:sz w:val="24"/>
          <w:szCs w:val="24"/>
        </w:rPr>
        <w:t xml:space="preserve"> </w:t>
      </w:r>
    </w:p>
    <w:p w14:paraId="22DB9AC1" w14:textId="773B434F" w:rsidR="00616F01" w:rsidRPr="00616F01" w:rsidRDefault="00616F01" w:rsidP="009B2210">
      <w:pPr>
        <w:spacing w:line="480" w:lineRule="auto"/>
        <w:ind w:firstLine="360"/>
        <w:jc w:val="both"/>
        <w:rPr>
          <w:rFonts w:asciiTheme="majorBidi" w:hAnsiTheme="majorBidi" w:cstheme="majorBidi"/>
          <w:sz w:val="24"/>
          <w:szCs w:val="24"/>
        </w:rPr>
      </w:pPr>
      <w:r w:rsidRPr="00616F01">
        <w:rPr>
          <w:rFonts w:asciiTheme="majorBidi" w:hAnsiTheme="majorBidi" w:cstheme="majorBidi"/>
          <w:sz w:val="24"/>
          <w:szCs w:val="24"/>
        </w:rPr>
        <w:t xml:space="preserve">We coded and implemented WASH model formulation [equations 1 – 17] using the General Algebraic Modeling System software </w:t>
      </w:r>
      <w:r w:rsidRPr="00616F01">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&lt;EndNote&gt;&lt;Cite&gt;&lt;Author&gt;Hozlar&lt;/Author&gt;&lt;Year&gt;1990&lt;/Year&gt;&lt;RecNum&gt;382&lt;/RecNum&gt;&lt;Prefix&gt;GAMS`; &lt;/Prefix&gt;&lt;DisplayText&gt;(GAMS; Hozlar, 1990)&lt;/DisplayText&gt;&lt;record&gt;&lt;rec-number&gt;382&lt;/rec-number&gt;&lt;foreign-keys&gt;&lt;key app="EN" db-id="29at0wveof5tv3esxvkpaaxgppa0xdwrappf" timestamp="1394569481"&gt;382&lt;/key&gt;&lt;/foreign-keys&gt;&lt;ref-type name="Journal Article"&gt;17&lt;/ref-type&gt;&lt;contributors&gt;&lt;authors&gt;&lt;author&gt;Hozlar, E.&lt;/author&gt;&lt;/authors&gt;&lt;/contributors&gt;&lt;titles&gt;&lt;title&gt;Gams - General Algebraic Modeling System for Mathematical-Modeling&lt;/title&gt;&lt;secondary-title&gt;Ekonomicko-Matematicky Obzor&lt;/secondary-title&gt;&lt;alt-title&gt;Ekon Mat Obz&lt;/alt-title&gt;&lt;/titles&gt;&lt;periodical&gt;&lt;full-title&gt;Ekonomicko-Matematicky Obzor&lt;/full-title&gt;&lt;abbr-1&gt;Ekon Mat Obz&lt;/abbr-1&gt;&lt;/periodical&gt;&lt;alt-periodical&gt;&lt;full-title&gt;Ekonomicko-Matematicky Obzor&lt;/full-title&gt;&lt;abbr-1&gt;Ekon Mat Obz&lt;/abbr-1&gt;&lt;/alt-periodical&gt;&lt;pages&gt;96-99&lt;/pages&gt;&lt;volume&gt;26&lt;/volume&gt;&lt;number&gt;1&lt;/number&gt;&lt;dates&gt;&lt;year&gt;1990&lt;/year&gt;&lt;/dates&gt;&lt;isbn&gt;0013-3027&lt;/isbn&gt;&lt;accession-num&gt;ISI:A1990CX24500010&lt;/accession-num&gt;&lt;urls&gt;&lt;related-urls&gt;&lt;url&gt;&amp;lt;Go to ISI&amp;gt;://A1990CX24500010&lt;/url&gt;&lt;/related-urls&gt;&lt;/urls&gt;&lt;language&gt;Czech&lt;/language&gt;&lt;/record&gt;&lt;/Cite&gt;&lt;/EndNote&gt;</w:instrText>
      </w:r>
      <w:r w:rsidRPr="00616F01">
        <w:rPr>
          <w:rFonts w:asciiTheme="majorBidi" w:hAnsiTheme="majorBidi" w:cstheme="majorBidi"/>
          <w:sz w:val="24"/>
          <w:szCs w:val="24"/>
        </w:rPr>
        <w:fldChar w:fldCharType="separate"/>
      </w:r>
      <w:r w:rsidR="009B2210">
        <w:rPr>
          <w:rFonts w:asciiTheme="majorBidi" w:hAnsiTheme="majorBidi" w:cstheme="majorBidi"/>
          <w:noProof/>
          <w:sz w:val="24"/>
          <w:szCs w:val="24"/>
        </w:rPr>
        <w:t>(GAMS; Hozlar, 1990)</w:t>
      </w:r>
      <w:r w:rsidRPr="00616F01">
        <w:rPr>
          <w:rFonts w:asciiTheme="majorBidi" w:hAnsiTheme="majorBidi" w:cstheme="majorBidi"/>
          <w:sz w:val="24"/>
          <w:szCs w:val="24"/>
        </w:rPr>
        <w:fldChar w:fldCharType="end"/>
      </w:r>
      <w:r w:rsidRPr="00616F01">
        <w:rPr>
          <w:rFonts w:asciiTheme="majorBidi" w:hAnsiTheme="majorBidi" w:cstheme="majorBidi"/>
          <w:sz w:val="24"/>
          <w:szCs w:val="24"/>
        </w:rPr>
        <w:t xml:space="preserve"> and solved it using the non-linear global solver Branch-And-Reduc</w:t>
      </w:r>
      <w:r w:rsidR="009B2DBD">
        <w:rPr>
          <w:rFonts w:asciiTheme="majorBidi" w:hAnsiTheme="majorBidi" w:cstheme="majorBidi"/>
          <w:sz w:val="24"/>
          <w:szCs w:val="24"/>
        </w:rPr>
        <w:t xml:space="preserve">e Optimization Navigator </w:t>
      </w:r>
      <w:r w:rsidRPr="00616F01">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&lt;EndNote&gt;&lt;Cite&gt;&lt;Author&gt;Sahinidis&lt;/Author&gt;&lt;Year&gt;1996&lt;/Year&gt;&lt;RecNum&gt;544&lt;/RecNum&gt;&lt;Prefix&gt;BARON`; &lt;/Prefix&gt;&lt;DisplayText&gt;(BARON; Sahinidis, 1996)&lt;/DisplayText&gt;&lt;record&gt;&lt;rec-number&gt;544&lt;/rec-number&gt;&lt;foreign-keys&gt;&lt;key app="EN" db-id="29at0wveof5tv3esxvkpaaxgppa0xdwrappf" timestamp="1472164948"&gt;544&lt;/key&gt;&lt;/foreign-keys&gt;&lt;ref-type name="Journal Article"&gt;17&lt;/ref-type&gt;&lt;contributors&gt;&lt;authors&gt;&lt;author&gt;N. V. Sahinidis&lt;/author&gt;&lt;/authors&gt;&lt;/contributors&gt;&lt;titles&gt;&lt;title&gt;BARON: A general purpose global optimization software package&lt;/title&gt;&lt;secondary-title&gt;Journal of Global Optimization&lt;/secondary-title&gt;&lt;/titles&gt;&lt;periodical&gt;&lt;full-title&gt;Journal of Global Optimization&lt;/full-title&gt;&lt;/periodical&gt;&lt;pages&gt;201-205&lt;/pages&gt;&lt;volume&gt;8&lt;/volume&gt;&lt;dates&gt;&lt;year&gt;1996&lt;/year&gt;&lt;/dates&gt;&lt;urls&gt;&lt;/urls&gt;&lt;/record&gt;&lt;/Cite&gt;&lt;/EndNote&gt;</w:instrText>
      </w:r>
      <w:r w:rsidRPr="00616F01">
        <w:rPr>
          <w:rFonts w:asciiTheme="majorBidi" w:hAnsiTheme="majorBidi" w:cstheme="majorBidi"/>
          <w:sz w:val="24"/>
          <w:szCs w:val="24"/>
        </w:rPr>
        <w:fldChar w:fldCharType="separate"/>
      </w:r>
      <w:r w:rsidR="009B2210">
        <w:rPr>
          <w:rFonts w:asciiTheme="majorBidi" w:hAnsiTheme="majorBidi" w:cstheme="majorBidi"/>
          <w:noProof/>
          <w:sz w:val="24"/>
          <w:szCs w:val="24"/>
        </w:rPr>
        <w:t>(BARON; Sahinidis, 1996)</w:t>
      </w:r>
      <w:r w:rsidRPr="00616F01">
        <w:rPr>
          <w:rFonts w:asciiTheme="majorBidi" w:hAnsiTheme="majorBidi" w:cstheme="majorBidi"/>
          <w:sz w:val="24"/>
          <w:szCs w:val="24"/>
        </w:rPr>
        <w:fldChar w:fldCharType="end"/>
      </w:r>
      <w:r w:rsidRPr="00616F01">
        <w:rPr>
          <w:rFonts w:asciiTheme="majorBidi" w:hAnsiTheme="majorBidi" w:cstheme="majorBidi"/>
          <w:sz w:val="24"/>
          <w:szCs w:val="24"/>
        </w:rPr>
        <w:t xml:space="preserve">. The GAMS code reads the input data and the parameters from an MS Excel spreadsheet and passes them to the model in a GDX (GAMS Data Exchange format) file. The 1-year implementation of the model for the lower Bear River system has approximately 27,000 variables and 5,300 equations and takes 2 hours and 15 minutes to find a global optimal solution on a Dell XPS Windows10 64-bit. We used Excel, R, and ArcGIS Online to post-process and display model results. The model input data, code, and post-processing files are available at: </w:t>
      </w:r>
      <w:hyperlink r:id="rId28" w:history="1">
        <w:r w:rsidRPr="00616F01">
          <w:rPr>
            <w:rStyle w:val="Hyperlink"/>
            <w:rFonts w:asciiTheme="majorBidi" w:hAnsiTheme="majorBidi" w:cstheme="majorBidi"/>
            <w:sz w:val="24"/>
            <w:szCs w:val="24"/>
          </w:rPr>
          <w:t>https://github.com/ayman510/WASH</w:t>
        </w:r>
      </w:hyperlink>
      <w:r w:rsidRPr="00616F01">
        <w:rPr>
          <w:rFonts w:asciiTheme="majorBidi" w:hAnsiTheme="majorBidi" w:cstheme="majorBidi"/>
          <w:sz w:val="24"/>
          <w:szCs w:val="24"/>
        </w:rPr>
        <w:t xml:space="preserve"> </w:t>
      </w:r>
    </w:p>
    <w:p w14:paraId="7B9D4E28" w14:textId="77777777" w:rsidR="00412C3E" w:rsidRDefault="00412C3E" w:rsidP="008367B0">
      <w:pPr>
        <w:pStyle w:val="ListParagraph"/>
        <w:numPr>
          <w:ilvl w:val="1"/>
          <w:numId w:val="1"/>
        </w:numPr>
        <w:spacing w:line="480" w:lineRule="auto"/>
        <w:rPr>
          <w:rFonts w:asciiTheme="majorBidi" w:hAnsiTheme="majorBidi" w:cstheme="majorBidi"/>
          <w:b/>
          <w:bCs/>
          <w:sz w:val="24"/>
          <w:szCs w:val="24"/>
        </w:rPr>
      </w:pPr>
      <w:r w:rsidRPr="00412C3E">
        <w:rPr>
          <w:rFonts w:asciiTheme="majorBidi" w:hAnsiTheme="majorBidi" w:cstheme="majorBidi"/>
          <w:b/>
          <w:bCs/>
          <w:sz w:val="24"/>
          <w:szCs w:val="24"/>
        </w:rPr>
        <w:t>Model</w:t>
      </w:r>
      <w:r>
        <w:rPr>
          <w:rFonts w:asciiTheme="majorBidi" w:hAnsiTheme="majorBidi" w:cstheme="majorBidi"/>
          <w:b/>
          <w:bCs/>
          <w:sz w:val="24"/>
          <w:szCs w:val="24"/>
        </w:rPr>
        <w:t xml:space="preserve"> </w:t>
      </w:r>
      <w:r w:rsidRPr="008367B0">
        <w:rPr>
          <w:rFonts w:asciiTheme="majorBidi" w:hAnsiTheme="majorBidi" w:cstheme="majorBidi"/>
          <w:b/>
          <w:sz w:val="24"/>
          <w:szCs w:val="24"/>
        </w:rPr>
        <w:t>Scenarios</w:t>
      </w:r>
      <w:r>
        <w:rPr>
          <w:rFonts w:asciiTheme="majorBidi" w:hAnsiTheme="majorBidi" w:cstheme="majorBidi"/>
          <w:b/>
          <w:bCs/>
          <w:sz w:val="24"/>
          <w:szCs w:val="24"/>
        </w:rPr>
        <w:t xml:space="preserve"> </w:t>
      </w:r>
    </w:p>
    <w:p w14:paraId="6BAC3BD4" w14:textId="7D8B28E5" w:rsidR="005F00A7" w:rsidRDefault="00FF3405" w:rsidP="00720DB4">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W</w:t>
      </w:r>
      <w:r w:rsidR="00412C3E" w:rsidRPr="00412C3E">
        <w:rPr>
          <w:rFonts w:asciiTheme="majorBidi" w:hAnsiTheme="majorBidi" w:cstheme="majorBidi"/>
          <w:sz w:val="24"/>
          <w:szCs w:val="24"/>
        </w:rPr>
        <w:t xml:space="preserve">e </w:t>
      </w:r>
      <w:r>
        <w:rPr>
          <w:rFonts w:asciiTheme="majorBidi" w:hAnsiTheme="majorBidi" w:cstheme="majorBidi"/>
          <w:sz w:val="24"/>
          <w:szCs w:val="24"/>
        </w:rPr>
        <w:t xml:space="preserve">first </w:t>
      </w:r>
      <w:r w:rsidR="00412C3E" w:rsidRPr="00412C3E">
        <w:rPr>
          <w:rFonts w:asciiTheme="majorBidi" w:hAnsiTheme="majorBidi" w:cstheme="majorBidi"/>
          <w:sz w:val="24"/>
          <w:szCs w:val="24"/>
        </w:rPr>
        <w:t xml:space="preserve">ran the model in simulation </w:t>
      </w:r>
      <w:r>
        <w:rPr>
          <w:rFonts w:asciiTheme="majorBidi" w:hAnsiTheme="majorBidi" w:cstheme="majorBidi"/>
          <w:sz w:val="24"/>
          <w:szCs w:val="24"/>
        </w:rPr>
        <w:t xml:space="preserve">mode </w:t>
      </w:r>
      <w:r w:rsidR="00412C3E">
        <w:rPr>
          <w:rFonts w:asciiTheme="majorBidi" w:hAnsiTheme="majorBidi" w:cstheme="majorBidi"/>
          <w:sz w:val="24"/>
          <w:szCs w:val="24"/>
        </w:rPr>
        <w:t>for the same base case year (2003)</w:t>
      </w:r>
      <w:r w:rsidR="00412C3E" w:rsidRPr="00412C3E">
        <w:rPr>
          <w:rFonts w:asciiTheme="majorBidi" w:hAnsiTheme="majorBidi" w:cstheme="majorBidi"/>
          <w:sz w:val="24"/>
          <w:szCs w:val="24"/>
        </w:rPr>
        <w:t xml:space="preserve"> by </w:t>
      </w:r>
      <w:r>
        <w:rPr>
          <w:rFonts w:asciiTheme="majorBidi" w:hAnsiTheme="majorBidi" w:cstheme="majorBidi"/>
          <w:sz w:val="24"/>
          <w:szCs w:val="24"/>
        </w:rPr>
        <w:t>fixed modeled flows on all river segments to observe gaged values</w:t>
      </w:r>
      <w:r w:rsidR="00412C3E">
        <w:rPr>
          <w:rFonts w:asciiTheme="majorBidi" w:hAnsiTheme="majorBidi" w:cstheme="majorBidi"/>
          <w:sz w:val="24"/>
          <w:szCs w:val="24"/>
        </w:rPr>
        <w:t xml:space="preserve">. Comparing WASH performance </w:t>
      </w:r>
      <w:r w:rsidR="005862B2">
        <w:rPr>
          <w:rFonts w:asciiTheme="majorBidi" w:hAnsiTheme="majorBidi" w:cstheme="majorBidi"/>
          <w:sz w:val="24"/>
          <w:szCs w:val="24"/>
        </w:rPr>
        <w:t>with</w:t>
      </w:r>
      <w:r w:rsidR="00412C3E">
        <w:rPr>
          <w:rFonts w:asciiTheme="majorBidi" w:hAnsiTheme="majorBidi" w:cstheme="majorBidi"/>
          <w:sz w:val="24"/>
          <w:szCs w:val="24"/>
        </w:rPr>
        <w:t xml:space="preserve"> </w:t>
      </w:r>
      <w:r>
        <w:rPr>
          <w:rFonts w:asciiTheme="majorBidi" w:hAnsiTheme="majorBidi" w:cstheme="majorBidi"/>
          <w:sz w:val="24"/>
          <w:szCs w:val="24"/>
        </w:rPr>
        <w:t>existing</w:t>
      </w:r>
      <w:r w:rsidR="00412C3E">
        <w:rPr>
          <w:rFonts w:asciiTheme="majorBidi" w:hAnsiTheme="majorBidi" w:cstheme="majorBidi"/>
          <w:sz w:val="24"/>
          <w:szCs w:val="24"/>
        </w:rPr>
        <w:t xml:space="preserve"> condition</w:t>
      </w:r>
      <w:r w:rsidR="00DF093F">
        <w:rPr>
          <w:rFonts w:asciiTheme="majorBidi" w:hAnsiTheme="majorBidi" w:cstheme="majorBidi"/>
          <w:sz w:val="24"/>
          <w:szCs w:val="24"/>
        </w:rPr>
        <w:t xml:space="preserve">s </w:t>
      </w:r>
      <w:r>
        <w:rPr>
          <w:rFonts w:asciiTheme="majorBidi" w:hAnsiTheme="majorBidi" w:cstheme="majorBidi"/>
          <w:sz w:val="24"/>
          <w:szCs w:val="24"/>
        </w:rPr>
        <w:t>can show</w:t>
      </w:r>
      <w:r w:rsidR="00DF093F">
        <w:rPr>
          <w:rFonts w:asciiTheme="majorBidi" w:hAnsiTheme="majorBidi" w:cstheme="majorBidi"/>
          <w:sz w:val="24"/>
          <w:szCs w:val="24"/>
        </w:rPr>
        <w:t xml:space="preserve"> the potential environmental gains </w:t>
      </w:r>
      <w:r w:rsidR="00541B2D">
        <w:rPr>
          <w:rFonts w:asciiTheme="majorBidi" w:hAnsiTheme="majorBidi" w:cstheme="majorBidi"/>
          <w:sz w:val="24"/>
          <w:szCs w:val="24"/>
        </w:rPr>
        <w:t>to manage water as the model recommends</w:t>
      </w:r>
      <w:r w:rsidR="00DF093F">
        <w:rPr>
          <w:rFonts w:asciiTheme="majorBidi" w:hAnsiTheme="majorBidi" w:cstheme="majorBidi"/>
          <w:sz w:val="24"/>
          <w:szCs w:val="24"/>
        </w:rPr>
        <w:t xml:space="preserve">. In addition, </w:t>
      </w:r>
      <w:r w:rsidR="00356E3E">
        <w:rPr>
          <w:rFonts w:asciiTheme="majorBidi" w:hAnsiTheme="majorBidi" w:cstheme="majorBidi"/>
          <w:sz w:val="24"/>
          <w:szCs w:val="24"/>
        </w:rPr>
        <w:t xml:space="preserve">we </w:t>
      </w:r>
      <w:r w:rsidR="00F027AB">
        <w:rPr>
          <w:rFonts w:asciiTheme="majorBidi" w:hAnsiTheme="majorBidi" w:cstheme="majorBidi"/>
          <w:sz w:val="24"/>
          <w:szCs w:val="24"/>
        </w:rPr>
        <w:t xml:space="preserve">ran </w:t>
      </w:r>
      <w:r w:rsidR="00356E3E">
        <w:rPr>
          <w:rFonts w:asciiTheme="majorBidi" w:hAnsiTheme="majorBidi" w:cstheme="majorBidi"/>
          <w:sz w:val="24"/>
          <w:szCs w:val="24"/>
        </w:rPr>
        <w:t xml:space="preserve">the model </w:t>
      </w:r>
      <w:r w:rsidR="00F027AB">
        <w:rPr>
          <w:rFonts w:asciiTheme="majorBidi" w:hAnsiTheme="majorBidi" w:cstheme="majorBidi"/>
          <w:sz w:val="24"/>
          <w:szCs w:val="24"/>
        </w:rPr>
        <w:t xml:space="preserve">with different headflows </w:t>
      </w:r>
      <w:r w:rsidR="00356E3E">
        <w:rPr>
          <w:rFonts w:asciiTheme="majorBidi" w:hAnsiTheme="majorBidi" w:cstheme="majorBidi"/>
          <w:sz w:val="24"/>
          <w:szCs w:val="24"/>
        </w:rPr>
        <w:t>for a wetter year (200</w:t>
      </w:r>
      <w:r w:rsidR="00897407">
        <w:rPr>
          <w:rFonts w:asciiTheme="majorBidi" w:hAnsiTheme="majorBidi" w:cstheme="majorBidi"/>
          <w:sz w:val="24"/>
          <w:szCs w:val="24"/>
        </w:rPr>
        <w:t>5</w:t>
      </w:r>
      <w:r w:rsidR="00356E3E">
        <w:rPr>
          <w:rFonts w:asciiTheme="majorBidi" w:hAnsiTheme="majorBidi" w:cstheme="majorBidi"/>
          <w:sz w:val="24"/>
          <w:szCs w:val="24"/>
        </w:rPr>
        <w:t xml:space="preserve">) and a dryer year </w:t>
      </w:r>
      <w:r w:rsidR="00356E3E">
        <w:rPr>
          <w:rFonts w:asciiTheme="majorBidi" w:hAnsiTheme="majorBidi" w:cstheme="majorBidi"/>
          <w:sz w:val="24"/>
          <w:szCs w:val="24"/>
        </w:rPr>
        <w:lastRenderedPageBreak/>
        <w:t>(200</w:t>
      </w:r>
      <w:r w:rsidR="000206AE">
        <w:rPr>
          <w:rFonts w:asciiTheme="majorBidi" w:hAnsiTheme="majorBidi" w:cstheme="majorBidi"/>
          <w:sz w:val="24"/>
          <w:szCs w:val="24"/>
        </w:rPr>
        <w:t>4</w:t>
      </w:r>
      <w:r w:rsidR="00356E3E">
        <w:rPr>
          <w:rFonts w:asciiTheme="majorBidi" w:hAnsiTheme="majorBidi" w:cstheme="majorBidi"/>
          <w:sz w:val="24"/>
          <w:szCs w:val="24"/>
        </w:rPr>
        <w:t>)</w:t>
      </w:r>
      <w:r w:rsidR="00412C3E">
        <w:rPr>
          <w:rFonts w:asciiTheme="majorBidi" w:hAnsiTheme="majorBidi" w:cstheme="majorBidi"/>
          <w:sz w:val="24"/>
          <w:szCs w:val="24"/>
        </w:rPr>
        <w:t xml:space="preserve"> </w:t>
      </w:r>
      <w:r w:rsidR="00356E3E">
        <w:rPr>
          <w:rFonts w:asciiTheme="majorBidi" w:hAnsiTheme="majorBidi" w:cstheme="majorBidi"/>
          <w:sz w:val="24"/>
          <w:szCs w:val="24"/>
        </w:rPr>
        <w:t xml:space="preserve">to examine </w:t>
      </w:r>
      <w:r w:rsidR="00253E04">
        <w:rPr>
          <w:rFonts w:asciiTheme="majorBidi" w:hAnsiTheme="majorBidi" w:cstheme="majorBidi"/>
          <w:sz w:val="24"/>
          <w:szCs w:val="24"/>
        </w:rPr>
        <w:t xml:space="preserve">the </w:t>
      </w:r>
      <w:r w:rsidR="0097765C">
        <w:rPr>
          <w:rFonts w:asciiTheme="majorBidi" w:hAnsiTheme="majorBidi" w:cstheme="majorBidi"/>
          <w:sz w:val="24"/>
          <w:szCs w:val="24"/>
        </w:rPr>
        <w:t xml:space="preserve">model’s response to changes in </w:t>
      </w:r>
      <w:r w:rsidR="00253E04">
        <w:rPr>
          <w:rFonts w:asciiTheme="majorBidi" w:hAnsiTheme="majorBidi" w:cstheme="majorBidi"/>
          <w:sz w:val="24"/>
          <w:szCs w:val="24"/>
        </w:rPr>
        <w:t xml:space="preserve">headflows. </w:t>
      </w:r>
      <w:r w:rsidR="00541B2D">
        <w:rPr>
          <w:rFonts w:asciiTheme="majorBidi" w:hAnsiTheme="majorBidi" w:cstheme="majorBidi"/>
          <w:sz w:val="24"/>
          <w:szCs w:val="24"/>
        </w:rPr>
        <w:t>We also</w:t>
      </w:r>
      <w:r w:rsidR="00253E04">
        <w:rPr>
          <w:rFonts w:asciiTheme="majorBidi" w:hAnsiTheme="majorBidi" w:cstheme="majorBidi"/>
          <w:sz w:val="24"/>
          <w:szCs w:val="24"/>
        </w:rPr>
        <w:t xml:space="preserve"> </w:t>
      </w:r>
      <w:r w:rsidR="00EC095E">
        <w:rPr>
          <w:rFonts w:asciiTheme="majorBidi" w:hAnsiTheme="majorBidi" w:cstheme="majorBidi"/>
          <w:sz w:val="24"/>
          <w:szCs w:val="24"/>
        </w:rPr>
        <w:t xml:space="preserve">examined the tradeoff between </w:t>
      </w:r>
      <w:r w:rsidR="007D6755">
        <w:rPr>
          <w:rFonts w:asciiTheme="majorBidi" w:hAnsiTheme="majorBidi" w:cstheme="majorBidi"/>
          <w:sz w:val="24"/>
          <w:szCs w:val="24"/>
        </w:rPr>
        <w:t>WASH performance indicator</w:t>
      </w:r>
      <w:r w:rsidR="009D5A4B">
        <w:rPr>
          <w:rFonts w:asciiTheme="majorBidi" w:hAnsiTheme="majorBidi" w:cstheme="majorBidi"/>
          <w:sz w:val="24"/>
          <w:szCs w:val="24"/>
        </w:rPr>
        <w:t xml:space="preserve"> and demand</w:t>
      </w:r>
      <w:r w:rsidR="00541B2D">
        <w:rPr>
          <w:rFonts w:asciiTheme="majorBidi" w:hAnsiTheme="majorBidi" w:cstheme="majorBidi"/>
          <w:sz w:val="24"/>
          <w:szCs w:val="24"/>
        </w:rPr>
        <w:t>s for</w:t>
      </w:r>
      <w:r w:rsidR="00F027AB">
        <w:rPr>
          <w:rFonts w:asciiTheme="majorBidi" w:hAnsiTheme="majorBidi" w:cstheme="majorBidi"/>
          <w:sz w:val="24"/>
          <w:szCs w:val="24"/>
        </w:rPr>
        <w:t xml:space="preserve"> urban and agricultural </w:t>
      </w:r>
      <w:r w:rsidR="00541B2D">
        <w:rPr>
          <w:rFonts w:asciiTheme="majorBidi" w:hAnsiTheme="majorBidi" w:cstheme="majorBidi"/>
          <w:sz w:val="24"/>
          <w:szCs w:val="24"/>
        </w:rPr>
        <w:t>water uses</w:t>
      </w:r>
      <w:r w:rsidR="009D5A4B">
        <w:rPr>
          <w:rFonts w:asciiTheme="majorBidi" w:hAnsiTheme="majorBidi" w:cstheme="majorBidi"/>
          <w:sz w:val="24"/>
          <w:szCs w:val="24"/>
        </w:rPr>
        <w:t xml:space="preserve"> </w:t>
      </w:r>
      <w:r w:rsidR="00F027AB">
        <w:rPr>
          <w:rFonts w:asciiTheme="majorBidi" w:hAnsiTheme="majorBidi" w:cstheme="majorBidi"/>
          <w:sz w:val="24"/>
          <w:szCs w:val="24"/>
        </w:rPr>
        <w:t xml:space="preserve">by multiplying </w:t>
      </w:r>
      <w:r w:rsidR="00150C0B">
        <w:rPr>
          <w:rFonts w:asciiTheme="majorBidi" w:hAnsiTheme="majorBidi" w:cstheme="majorBidi"/>
          <w:sz w:val="24"/>
          <w:szCs w:val="24"/>
        </w:rPr>
        <w:t>each urban and agricultural</w:t>
      </w:r>
      <w:r w:rsidR="00F027AB">
        <w:rPr>
          <w:rFonts w:asciiTheme="majorBidi" w:hAnsiTheme="majorBidi" w:cstheme="majorBidi"/>
          <w:sz w:val="24"/>
          <w:szCs w:val="24"/>
        </w:rPr>
        <w:t xml:space="preserve"> demand in the basin by a reduction target fraction. This allows us to quantify the increased WASH area that is potentially available for ecological habitat </w:t>
      </w:r>
      <w:r w:rsidR="00720DB4" w:rsidRPr="00720DB4">
        <w:rPr>
          <w:rFonts w:asciiTheme="majorBidi" w:hAnsiTheme="majorBidi" w:cstheme="majorBidi"/>
          <w:sz w:val="24"/>
          <w:szCs w:val="24"/>
        </w:rPr>
        <w:t>if additional wa</w:t>
      </w:r>
      <w:r w:rsidR="00720DB4">
        <w:rPr>
          <w:rFonts w:asciiTheme="majorBidi" w:hAnsiTheme="majorBidi" w:cstheme="majorBidi"/>
          <w:sz w:val="24"/>
          <w:szCs w:val="24"/>
        </w:rPr>
        <w:t>ter was available in the system</w:t>
      </w:r>
      <w:r w:rsidR="00F027AB">
        <w:rPr>
          <w:rFonts w:asciiTheme="majorBidi" w:hAnsiTheme="majorBidi" w:cstheme="majorBidi"/>
          <w:sz w:val="24"/>
          <w:szCs w:val="24"/>
        </w:rPr>
        <w:t xml:space="preserve">. </w:t>
      </w:r>
      <w:r w:rsidR="00720DB4">
        <w:rPr>
          <w:rFonts w:asciiTheme="majorBidi" w:hAnsiTheme="majorBidi" w:cstheme="majorBidi"/>
          <w:sz w:val="24"/>
          <w:szCs w:val="24"/>
        </w:rPr>
        <w:t>Also</w:t>
      </w:r>
      <w:r w:rsidR="0097765C">
        <w:rPr>
          <w:rFonts w:asciiTheme="majorBidi" w:hAnsiTheme="majorBidi" w:cstheme="majorBidi"/>
          <w:sz w:val="24"/>
          <w:szCs w:val="24"/>
        </w:rPr>
        <w:t>,</w:t>
      </w:r>
      <w:r w:rsidR="00897407">
        <w:rPr>
          <w:rFonts w:asciiTheme="majorBidi" w:hAnsiTheme="majorBidi" w:cstheme="majorBidi"/>
          <w:sz w:val="24"/>
          <w:szCs w:val="24"/>
        </w:rPr>
        <w:t xml:space="preserve"> we ran the model for 5 years (2003 to 2007) to better understand the implications of </w:t>
      </w:r>
      <w:r w:rsidR="0097765C">
        <w:rPr>
          <w:rFonts w:asciiTheme="majorBidi" w:hAnsiTheme="majorBidi" w:cstheme="majorBidi"/>
          <w:sz w:val="24"/>
          <w:szCs w:val="24"/>
        </w:rPr>
        <w:t xml:space="preserve">flow </w:t>
      </w:r>
      <w:r w:rsidR="00897407">
        <w:rPr>
          <w:rFonts w:asciiTheme="majorBidi" w:hAnsiTheme="majorBidi" w:cstheme="majorBidi"/>
          <w:sz w:val="24"/>
          <w:szCs w:val="24"/>
        </w:rPr>
        <w:t xml:space="preserve">annual variability on the model results. </w:t>
      </w:r>
    </w:p>
    <w:p w14:paraId="0A428A76" w14:textId="4EBBE016" w:rsidR="005F00A7" w:rsidRDefault="00543875" w:rsidP="00391F85">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Also, to understand the significance of selecting indicator species to define habitat quality, w</w:t>
      </w:r>
      <w:r w:rsidR="005F00A7">
        <w:rPr>
          <w:rFonts w:asciiTheme="majorBidi" w:hAnsiTheme="majorBidi" w:cstheme="majorBidi"/>
          <w:sz w:val="24"/>
          <w:szCs w:val="24"/>
        </w:rPr>
        <w:t xml:space="preserve">e also the model response to </w:t>
      </w:r>
      <w:r w:rsidR="00F305AB">
        <w:rPr>
          <w:rFonts w:asciiTheme="majorBidi" w:hAnsiTheme="majorBidi" w:cstheme="majorBidi"/>
          <w:sz w:val="24"/>
          <w:szCs w:val="24"/>
        </w:rPr>
        <w:t xml:space="preserve">an additional </w:t>
      </w:r>
      <w:r w:rsidR="005F00A7">
        <w:rPr>
          <w:rFonts w:asciiTheme="majorBidi" w:hAnsiTheme="majorBidi" w:cstheme="majorBidi"/>
          <w:sz w:val="24"/>
          <w:szCs w:val="24"/>
        </w:rPr>
        <w:t>speci</w:t>
      </w:r>
      <w:r w:rsidR="005F00A7" w:rsidRPr="006E2EF8">
        <w:rPr>
          <w:rFonts w:asciiTheme="majorBidi" w:hAnsiTheme="majorBidi" w:cstheme="majorBidi"/>
          <w:sz w:val="24"/>
          <w:szCs w:val="24"/>
        </w:rPr>
        <w:t>es</w:t>
      </w:r>
      <w:r w:rsidR="00F305AB">
        <w:rPr>
          <w:rFonts w:asciiTheme="majorBidi" w:hAnsiTheme="majorBidi" w:cstheme="majorBidi"/>
          <w:sz w:val="24"/>
          <w:szCs w:val="24"/>
        </w:rPr>
        <w:t xml:space="preserve"> with more water depth requirements</w:t>
      </w:r>
      <w:r w:rsidR="005F00A7" w:rsidRPr="006E2EF8">
        <w:rPr>
          <w:rFonts w:asciiTheme="majorBidi" w:hAnsiTheme="majorBidi" w:cstheme="majorBidi"/>
          <w:sz w:val="24"/>
          <w:szCs w:val="24"/>
        </w:rPr>
        <w:t xml:space="preserve">. In the base case, we had </w:t>
      </w:r>
      <w:r w:rsidR="00897407">
        <w:rPr>
          <w:rFonts w:asciiTheme="majorBidi" w:hAnsiTheme="majorBidi" w:cstheme="majorBidi"/>
          <w:sz w:val="24"/>
          <w:szCs w:val="24"/>
        </w:rPr>
        <w:t xml:space="preserve">both </w:t>
      </w:r>
      <w:r w:rsidR="005F00A7" w:rsidRPr="006E2EF8">
        <w:rPr>
          <w:rFonts w:asciiTheme="majorBidi" w:hAnsiTheme="majorBidi" w:cstheme="majorBidi"/>
          <w:sz w:val="24"/>
          <w:szCs w:val="24"/>
        </w:rPr>
        <w:t xml:space="preserve">Bonneville cutthroat trout </w:t>
      </w:r>
      <w:r w:rsidR="00897407">
        <w:rPr>
          <w:rFonts w:asciiTheme="majorBidi" w:hAnsiTheme="majorBidi" w:cstheme="majorBidi"/>
          <w:sz w:val="24"/>
          <w:szCs w:val="24"/>
        </w:rPr>
        <w:t xml:space="preserve">(BCT) </w:t>
      </w:r>
      <w:r w:rsidR="0097765C">
        <w:rPr>
          <w:rFonts w:asciiTheme="majorBidi" w:hAnsiTheme="majorBidi" w:cstheme="majorBidi"/>
          <w:sz w:val="24"/>
          <w:szCs w:val="24"/>
        </w:rPr>
        <w:t>and Brown trout</w:t>
      </w:r>
      <w:r w:rsidR="0097765C" w:rsidRPr="006E2EF8">
        <w:rPr>
          <w:rFonts w:asciiTheme="majorBidi" w:hAnsiTheme="majorBidi" w:cstheme="majorBidi"/>
          <w:sz w:val="24"/>
          <w:szCs w:val="24"/>
        </w:rPr>
        <w:t xml:space="preserve"> </w:t>
      </w:r>
      <w:r w:rsidR="005F00A7" w:rsidRPr="006E2EF8">
        <w:rPr>
          <w:rFonts w:asciiTheme="majorBidi" w:hAnsiTheme="majorBidi" w:cstheme="majorBidi"/>
          <w:sz w:val="24"/>
          <w:szCs w:val="24"/>
        </w:rPr>
        <w:t>as</w:t>
      </w:r>
      <w:r w:rsidR="0097765C">
        <w:rPr>
          <w:rFonts w:asciiTheme="majorBidi" w:hAnsiTheme="majorBidi" w:cstheme="majorBidi"/>
          <w:sz w:val="24"/>
          <w:szCs w:val="24"/>
        </w:rPr>
        <w:t xml:space="preserve"> the</w:t>
      </w:r>
      <w:r w:rsidR="005F00A7" w:rsidRPr="006E2EF8">
        <w:rPr>
          <w:rFonts w:asciiTheme="majorBidi" w:hAnsiTheme="majorBidi" w:cstheme="majorBidi"/>
          <w:sz w:val="24"/>
          <w:szCs w:val="24"/>
        </w:rPr>
        <w:t xml:space="preserve"> </w:t>
      </w:r>
      <w:r w:rsidR="00897407">
        <w:rPr>
          <w:rFonts w:asciiTheme="majorBidi" w:hAnsiTheme="majorBidi" w:cstheme="majorBidi"/>
          <w:sz w:val="24"/>
          <w:szCs w:val="24"/>
        </w:rPr>
        <w:t xml:space="preserve">two </w:t>
      </w:r>
      <w:r w:rsidR="005F00A7" w:rsidRPr="006E2EF8">
        <w:rPr>
          <w:rFonts w:asciiTheme="majorBidi" w:hAnsiTheme="majorBidi" w:cstheme="majorBidi"/>
          <w:sz w:val="24"/>
          <w:szCs w:val="24"/>
        </w:rPr>
        <w:t xml:space="preserve">priority fish species in the watershed. </w:t>
      </w:r>
      <w:r w:rsidR="006E2EF8" w:rsidRPr="006E2EF8">
        <w:rPr>
          <w:rFonts w:asciiTheme="majorBidi" w:hAnsiTheme="majorBidi" w:cstheme="majorBidi"/>
          <w:sz w:val="24"/>
          <w:szCs w:val="24"/>
        </w:rPr>
        <w:t>Based on feedback from the</w:t>
      </w:r>
      <w:r w:rsidR="006E2EF8">
        <w:rPr>
          <w:rFonts w:asciiTheme="majorBidi" w:hAnsiTheme="majorBidi" w:cstheme="majorBidi"/>
          <w:sz w:val="24"/>
          <w:szCs w:val="24"/>
        </w:rPr>
        <w:t xml:space="preserve"> project stakeholders</w:t>
      </w:r>
      <w:r w:rsidR="00897407">
        <w:rPr>
          <w:rFonts w:asciiTheme="majorBidi" w:hAnsiTheme="majorBidi" w:cstheme="majorBidi"/>
          <w:sz w:val="24"/>
          <w:szCs w:val="24"/>
        </w:rPr>
        <w:t>,</w:t>
      </w:r>
      <w:r w:rsidR="006E2EF8">
        <w:rPr>
          <w:rFonts w:asciiTheme="majorBidi" w:hAnsiTheme="majorBidi" w:cstheme="majorBidi"/>
          <w:sz w:val="24"/>
          <w:szCs w:val="24"/>
        </w:rPr>
        <w:t xml:space="preserve"> </w:t>
      </w:r>
      <w:r>
        <w:rPr>
          <w:rFonts w:asciiTheme="majorBidi" w:hAnsiTheme="majorBidi" w:cstheme="majorBidi"/>
          <w:sz w:val="24"/>
          <w:szCs w:val="24"/>
        </w:rPr>
        <w:t xml:space="preserve">we learned that </w:t>
      </w:r>
      <w:r w:rsidR="00897407" w:rsidRPr="006E2EF8">
        <w:rPr>
          <w:rFonts w:asciiTheme="majorBidi" w:hAnsiTheme="majorBidi" w:cstheme="majorBidi"/>
          <w:sz w:val="24"/>
          <w:szCs w:val="24"/>
        </w:rPr>
        <w:t xml:space="preserve">Bluehead </w:t>
      </w:r>
      <w:r w:rsidR="006E2EF8" w:rsidRPr="006E2EF8">
        <w:rPr>
          <w:rFonts w:asciiTheme="majorBidi" w:hAnsiTheme="majorBidi" w:cstheme="majorBidi"/>
          <w:sz w:val="24"/>
          <w:szCs w:val="24"/>
        </w:rPr>
        <w:t xml:space="preserve">sucker </w:t>
      </w:r>
      <w:r w:rsidR="006E2EF8" w:rsidRPr="006E2EF8">
        <w:rPr>
          <w:rFonts w:asciiTheme="majorBidi" w:hAnsiTheme="majorBidi" w:cstheme="majorBidi"/>
          <w:i/>
          <w:iCs/>
          <w:sz w:val="24"/>
          <w:szCs w:val="24"/>
        </w:rPr>
        <w:t>(Catostomus discobolus)</w:t>
      </w:r>
      <w:r w:rsidR="006E2EF8" w:rsidRPr="006E2EF8">
        <w:rPr>
          <w:rFonts w:asciiTheme="majorBidi" w:hAnsiTheme="majorBidi" w:cstheme="majorBidi"/>
          <w:sz w:val="24"/>
          <w:szCs w:val="24"/>
        </w:rPr>
        <w:t xml:space="preserve"> </w:t>
      </w:r>
      <w:r w:rsidR="00897407">
        <w:rPr>
          <w:rFonts w:asciiTheme="majorBidi" w:hAnsiTheme="majorBidi" w:cstheme="majorBidi"/>
          <w:sz w:val="24"/>
          <w:szCs w:val="24"/>
        </w:rPr>
        <w:t xml:space="preserve">is also abundant </w:t>
      </w:r>
      <w:r w:rsidR="006E2EF8" w:rsidRPr="006E2EF8">
        <w:rPr>
          <w:rFonts w:asciiTheme="majorBidi" w:hAnsiTheme="majorBidi" w:cstheme="majorBidi"/>
          <w:sz w:val="24"/>
          <w:szCs w:val="24"/>
        </w:rPr>
        <w:t>downstream of Cutler</w:t>
      </w:r>
      <w:r w:rsidR="00897407">
        <w:rPr>
          <w:rFonts w:asciiTheme="majorBidi" w:hAnsiTheme="majorBidi" w:cstheme="majorBidi"/>
          <w:sz w:val="24"/>
          <w:szCs w:val="24"/>
        </w:rPr>
        <w:t xml:space="preserve"> Reservoir</w:t>
      </w:r>
      <w:r w:rsidR="006E2EF8" w:rsidRPr="006E2EF8">
        <w:rPr>
          <w:rFonts w:asciiTheme="majorBidi" w:hAnsiTheme="majorBidi" w:cstheme="majorBidi"/>
          <w:sz w:val="24"/>
          <w:szCs w:val="24"/>
        </w:rPr>
        <w:t xml:space="preserve">. </w:t>
      </w:r>
      <w:r w:rsidR="002940A4">
        <w:rPr>
          <w:rFonts w:asciiTheme="majorBidi" w:hAnsiTheme="majorBidi" w:cstheme="majorBidi"/>
          <w:sz w:val="24"/>
          <w:szCs w:val="24"/>
        </w:rPr>
        <w:t xml:space="preserve">It is important to note that the largest agricultural user of water in the watershed is the Bear River Canal Company which diverts water out of the River from Cutler reservoir, which could limit additional instream flow for suckers downstream of Cutler. </w:t>
      </w:r>
      <w:r w:rsidR="00684564">
        <w:rPr>
          <w:rFonts w:asciiTheme="majorBidi" w:hAnsiTheme="majorBidi" w:cstheme="majorBidi"/>
          <w:sz w:val="24"/>
          <w:szCs w:val="24"/>
        </w:rPr>
        <w:t xml:space="preserve">Although Bluehead sucker is a nongame fish, it is listed as a sensitive species by state and federal agencies and their declining numbers in the Bonneville Basin in Utah might warrant listing them as threatened or endangered species </w:t>
      </w:r>
      <w:r w:rsidR="00684564">
        <w:rPr>
          <w:rFonts w:asciiTheme="majorBidi" w:hAnsiTheme="majorBidi" w:cstheme="majorBidi"/>
          <w:sz w:val="24"/>
          <w:szCs w:val="24"/>
        </w:rPr>
        <w:fldChar w:fldCharType="begin"/>
      </w:r>
      <w:r w:rsidR="00684564">
        <w:rPr>
          <w:rFonts w:asciiTheme="majorBidi" w:hAnsiTheme="majorBidi" w:cstheme="majorBidi"/>
          <w:sz w:val="24"/>
          <w:szCs w:val="24"/>
        </w:rPr>
        <w:instrText xml:space="preserve"> ADDIN EN.CITE &lt;EndNote&gt;&lt;Cite&gt;&lt;Author&gt;Webber&lt;/Author&gt;&lt;Year&gt;2012&lt;/Year&gt;&lt;RecNum&gt;581&lt;/RecNum&gt;&lt;DisplayText&gt;(UDNR, 2006; Webber et al., 2012)&lt;/DisplayText&gt;&lt;record&gt;&lt;rec-number&gt;581&lt;/rec-number&gt;&lt;foreign-keys&gt;&lt;key app="EN" db-id="29at0wveof5tv3esxvkpaaxgppa0xdwrappf" timestamp="1490837046"&gt;581&lt;/key&gt;&lt;/foreign-keys&gt;&lt;ref-type name="Journal Article"&gt;17&lt;/ref-type&gt;&lt;contributors&gt;&lt;authors&gt;&lt;author&gt;P. Arron Webber&lt;/author&gt;&lt;author&gt;Paul Thompson&lt;/author&gt;&lt;author&gt;Pheadra Budy&lt;/author&gt;&lt;/authors&gt;&lt;/contributors&gt;&lt;titles&gt;&lt;title&gt;STATUS AND STRUCTURE OF TWO POPULATIONS OF THE BLUEHEAD SUCKER (CATOSTOMUS DISCOBOLUS) IN THE WEBER RIVER, UTAH&lt;/title&gt;&lt;secondary-title&gt;THE SOUTHWESTERN NATURALIST &lt;/secondary-title&gt;&lt;/titles&gt;&lt;periodical&gt;&lt;full-title&gt;THE SOUTHWESTERN NATURALIST&lt;/full-title&gt;&lt;/periodical&gt;&lt;pages&gt;267–276 &lt;/pages&gt;&lt;volume&gt;75&lt;/volume&gt;&lt;number&gt;3&lt;/number&gt;&lt;dates&gt;&lt;year&gt;2012&lt;/year&gt;&lt;/dates&gt;&lt;urls&gt;&lt;/urls&gt;&lt;/record&gt;&lt;/Cite&gt;&lt;Cite&gt;&lt;Author&gt;UDNR&lt;/Author&gt;&lt;Year&gt;2006&lt;/Year&gt;&lt;RecNum&gt;580&lt;/RecNum&gt;&lt;record&gt;&lt;rec-number&gt;580&lt;/rec-number&gt;&lt;foreign-keys&gt;&lt;key app="EN" db-id="29at0wveof5tv3esxvkpaaxgppa0xdwrappf" timestamp="1490836936"&gt;580&lt;/key&gt;&lt;/foreign-keys&gt;&lt;ref-type name="Report"&gt;27&lt;/ref-type&gt;&lt;contributors&gt;&lt;authors&gt;&lt;author&gt;UDNR&lt;/author&gt;&lt;/authors&gt;&lt;/contributors&gt;&lt;titles&gt;&lt;title&gt;RANGE-WIDE  CONSERVATION AGREEMENT AND STRATEGY FOR  ROUNDTAIL CHUB Gila robusta,  BLUEHEAD SUCKER Catostomus discobolus,  AND FLANNELMOUTH SUCKER Catostomus latipinnis &lt;/title&gt;&lt;/titles&gt;&lt;number&gt;06-18&lt;/number&gt;&lt;dates&gt;&lt;year&gt;2006&lt;/year&gt;&lt;/dates&gt;&lt;publisher&gt;Utah Divison of Natural Resources&lt;/publisher&gt;&lt;urls&gt;&lt;related-urls&gt;&lt;url&gt;https://wildlife.utah.gov/pdf/UT_conservation_plan_5-11-07.pdf&lt;/url&gt;&lt;/related-urls&gt;&lt;/urls&gt;&lt;/record&gt;&lt;/Cite&gt;&lt;/EndNote&gt;</w:instrText>
      </w:r>
      <w:r w:rsidR="00684564">
        <w:rPr>
          <w:rFonts w:asciiTheme="majorBidi" w:hAnsiTheme="majorBidi" w:cstheme="majorBidi"/>
          <w:sz w:val="24"/>
          <w:szCs w:val="24"/>
        </w:rPr>
        <w:fldChar w:fldCharType="separate"/>
      </w:r>
      <w:r w:rsidR="00684564">
        <w:rPr>
          <w:rFonts w:asciiTheme="majorBidi" w:hAnsiTheme="majorBidi" w:cstheme="majorBidi"/>
          <w:noProof/>
          <w:sz w:val="24"/>
          <w:szCs w:val="24"/>
        </w:rPr>
        <w:t>(UDNR, 2006; Webber et al., 2012)</w:t>
      </w:r>
      <w:r w:rsidR="00684564">
        <w:rPr>
          <w:rFonts w:asciiTheme="majorBidi" w:hAnsiTheme="majorBidi" w:cstheme="majorBidi"/>
          <w:sz w:val="24"/>
          <w:szCs w:val="24"/>
        </w:rPr>
        <w:fldChar w:fldCharType="end"/>
      </w:r>
      <w:r w:rsidR="00684564">
        <w:rPr>
          <w:rFonts w:asciiTheme="majorBidi" w:hAnsiTheme="majorBidi" w:cstheme="majorBidi"/>
          <w:sz w:val="24"/>
          <w:szCs w:val="24"/>
        </w:rPr>
        <w:t>.</w:t>
      </w:r>
      <w:r w:rsidR="00684564">
        <w:rPr>
          <w:rFonts w:asciiTheme="majorBidi" w:hAnsiTheme="majorBidi" w:cstheme="majorBidi"/>
          <w:sz w:val="24"/>
          <w:szCs w:val="24"/>
        </w:rPr>
        <w:t xml:space="preserve"> </w:t>
      </w:r>
      <w:r w:rsidR="005F00A7" w:rsidRPr="006E2EF8">
        <w:rPr>
          <w:rFonts w:asciiTheme="majorBidi" w:hAnsiTheme="majorBidi" w:cstheme="majorBidi"/>
          <w:sz w:val="24"/>
          <w:szCs w:val="24"/>
        </w:rPr>
        <w:t xml:space="preserve">We designed </w:t>
      </w:r>
      <w:r w:rsidR="00616F01">
        <w:rPr>
          <w:rFonts w:asciiTheme="majorBidi" w:hAnsiTheme="majorBidi" w:cstheme="majorBidi"/>
          <w:sz w:val="24"/>
          <w:szCs w:val="24"/>
        </w:rPr>
        <w:t xml:space="preserve">and added </w:t>
      </w:r>
      <w:r w:rsidR="005F00A7" w:rsidRPr="006E2EF8">
        <w:rPr>
          <w:rFonts w:asciiTheme="majorBidi" w:hAnsiTheme="majorBidi" w:cstheme="majorBidi"/>
          <w:sz w:val="24"/>
          <w:szCs w:val="24"/>
        </w:rPr>
        <w:t xml:space="preserve">suitability curves for </w:t>
      </w:r>
      <w:r w:rsidR="00011158">
        <w:rPr>
          <w:rFonts w:asciiTheme="majorBidi" w:hAnsiTheme="majorBidi" w:cstheme="majorBidi"/>
          <w:sz w:val="24"/>
          <w:szCs w:val="24"/>
        </w:rPr>
        <w:t>B</w:t>
      </w:r>
      <w:r w:rsidR="005F00A7" w:rsidRPr="006E2EF8">
        <w:rPr>
          <w:rFonts w:asciiTheme="majorBidi" w:hAnsiTheme="majorBidi" w:cstheme="majorBidi"/>
          <w:sz w:val="24"/>
          <w:szCs w:val="24"/>
        </w:rPr>
        <w:t>luehead sucker based on the empirical</w:t>
      </w:r>
      <w:r w:rsidR="005F00A7">
        <w:rPr>
          <w:rFonts w:asciiTheme="majorBidi" w:hAnsiTheme="majorBidi" w:cstheme="majorBidi"/>
          <w:sz w:val="24"/>
          <w:szCs w:val="24"/>
        </w:rPr>
        <w:t xml:space="preserve"> study of </w:t>
      </w:r>
      <w:r w:rsidR="005F00A7">
        <w:rPr>
          <w:rFonts w:asciiTheme="majorBidi" w:hAnsiTheme="majorBidi" w:cstheme="majorBidi"/>
          <w:sz w:val="24"/>
          <w:szCs w:val="24"/>
        </w:rPr>
        <w:fldChar w:fldCharType="begin"/>
      </w:r>
      <w:r w:rsidR="005F00A7">
        <w:rPr>
          <w:rFonts w:asciiTheme="majorBidi" w:hAnsiTheme="majorBidi" w:cstheme="majorBidi"/>
          <w:sz w:val="24"/>
          <w:szCs w:val="24"/>
        </w:rPr>
        <w:instrText xml:space="preserve"> ADDIN EN.CITE &lt;EndNote&gt;&lt;Cite AuthorYear="1"&gt;&lt;Author&gt;Anderson&lt;/Author&gt;&lt;Year&gt;2003&lt;/Year&gt;&lt;RecNum&gt;545&lt;/RecNum&gt;&lt;DisplayText&gt;Anderson and Stewart (2003)&lt;/DisplayText&gt;&lt;record&gt;&lt;rec-number&gt;545&lt;/rec-number&gt;&lt;foreign-keys&gt;&lt;key app="EN" db-id="29at0wveof5tv3esxvkpaaxgppa0xdwrappf" timestamp="1472946415"&gt;545&lt;/key&gt;&lt;/foreign-keys&gt;&lt;ref-type name="Report"&gt;27&lt;/ref-type&gt;&lt;contributors&gt;&lt;authors&gt;&lt;author&gt;Richard Anderson&lt;/author&gt;&lt;author&gt;Greg Stewart&lt;/author&gt;&lt;/authors&gt;&lt;secondary-authors&gt;&lt;author&gt;Federal Aid Project F-289-R6&lt;/author&gt;&lt;/secondary-authors&gt;&lt;/contributors&gt;&lt;titles&gt;&lt;title&gt;Riverine Fish Flow Investigations&lt;/title&gt;&lt;secondary-title&gt;Federal Aid in Fish and Wildlife Restoration - Job Progress Report &lt;/secondary-title&gt;&lt;/titles&gt;&lt;dates&gt;&lt;year&gt;2003&lt;/year&gt;&lt;/dates&gt;&lt;pub-location&gt;Fort Collins, Colorado&lt;/pub-location&gt;&lt;publisher&gt;Colorado Division of Wildlife &lt;/publisher&gt;&lt;urls&gt;&lt;related-urls&gt;&lt;url&gt;http://www.coloradoriverrecovery.org/documents-publications/technical-reports/isf/Anderson.pdf&lt;/url&gt;&lt;/related-urls&gt;&lt;/urls&gt;&lt;/record&gt;&lt;/Cite&gt;&lt;/EndNote&gt;</w:instrText>
      </w:r>
      <w:r w:rsidR="005F00A7">
        <w:rPr>
          <w:rFonts w:asciiTheme="majorBidi" w:hAnsiTheme="majorBidi" w:cstheme="majorBidi"/>
          <w:sz w:val="24"/>
          <w:szCs w:val="24"/>
        </w:rPr>
        <w:fldChar w:fldCharType="separate"/>
      </w:r>
      <w:r w:rsidR="005F00A7">
        <w:rPr>
          <w:rFonts w:asciiTheme="majorBidi" w:hAnsiTheme="majorBidi" w:cstheme="majorBidi"/>
          <w:noProof/>
          <w:sz w:val="24"/>
          <w:szCs w:val="24"/>
        </w:rPr>
        <w:t>Anderson and Stewart (2003)</w:t>
      </w:r>
      <w:r w:rsidR="005F00A7">
        <w:rPr>
          <w:rFonts w:asciiTheme="majorBidi" w:hAnsiTheme="majorBidi" w:cstheme="majorBidi"/>
          <w:sz w:val="24"/>
          <w:szCs w:val="24"/>
        </w:rPr>
        <w:fldChar w:fldCharType="end"/>
      </w:r>
      <w:r w:rsidR="005F00A7">
        <w:rPr>
          <w:rFonts w:asciiTheme="majorBidi" w:hAnsiTheme="majorBidi" w:cstheme="majorBidi"/>
          <w:sz w:val="24"/>
          <w:szCs w:val="24"/>
        </w:rPr>
        <w:t xml:space="preserve"> where they recommend</w:t>
      </w:r>
      <w:r w:rsidR="0097765C">
        <w:rPr>
          <w:rFonts w:asciiTheme="majorBidi" w:hAnsiTheme="majorBidi" w:cstheme="majorBidi"/>
          <w:sz w:val="24"/>
          <w:szCs w:val="24"/>
        </w:rPr>
        <w:t>ed</w:t>
      </w:r>
      <w:r w:rsidR="005F00A7">
        <w:rPr>
          <w:rFonts w:asciiTheme="majorBidi" w:hAnsiTheme="majorBidi" w:cstheme="majorBidi"/>
          <w:sz w:val="24"/>
          <w:szCs w:val="24"/>
        </w:rPr>
        <w:t xml:space="preserve"> </w:t>
      </w:r>
      <w:r w:rsidR="00391F85">
        <w:rPr>
          <w:rFonts w:asciiTheme="majorBidi" w:hAnsiTheme="majorBidi" w:cstheme="majorBidi"/>
          <w:sz w:val="24"/>
          <w:szCs w:val="24"/>
        </w:rPr>
        <w:t>a water depth of 10</w:t>
      </w:r>
      <w:r w:rsidR="0097765C">
        <w:rPr>
          <w:rFonts w:asciiTheme="majorBidi" w:hAnsiTheme="majorBidi" w:cstheme="majorBidi"/>
          <w:sz w:val="24"/>
          <w:szCs w:val="24"/>
        </w:rPr>
        <w:t>0</w:t>
      </w:r>
      <w:r w:rsidR="00391F85">
        <w:rPr>
          <w:rFonts w:asciiTheme="majorBidi" w:hAnsiTheme="majorBidi" w:cstheme="majorBidi"/>
          <w:sz w:val="24"/>
          <w:szCs w:val="24"/>
        </w:rPr>
        <w:t xml:space="preserve"> to 150</w:t>
      </w:r>
      <w:r w:rsidR="00DC7927">
        <w:rPr>
          <w:rFonts w:asciiTheme="majorBidi" w:hAnsiTheme="majorBidi" w:cstheme="majorBidi"/>
          <w:sz w:val="24"/>
          <w:szCs w:val="24"/>
        </w:rPr>
        <w:t>c</w:t>
      </w:r>
      <w:r w:rsidR="005F00A7">
        <w:rPr>
          <w:rFonts w:asciiTheme="majorBidi" w:hAnsiTheme="majorBidi" w:cstheme="majorBidi"/>
          <w:sz w:val="24"/>
          <w:szCs w:val="24"/>
        </w:rPr>
        <w:t>m</w:t>
      </w:r>
      <w:r w:rsidR="00391F85">
        <w:rPr>
          <w:rFonts w:asciiTheme="majorBidi" w:hAnsiTheme="majorBidi" w:cstheme="majorBidi"/>
          <w:sz w:val="24"/>
          <w:szCs w:val="24"/>
        </w:rPr>
        <w:t xml:space="preserve"> (3.3 – 5 ft)</w:t>
      </w:r>
      <w:r w:rsidR="005F00A7">
        <w:rPr>
          <w:rFonts w:asciiTheme="majorBidi" w:hAnsiTheme="majorBidi" w:cstheme="majorBidi"/>
          <w:sz w:val="24"/>
          <w:szCs w:val="24"/>
        </w:rPr>
        <w:t xml:space="preserve"> for </w:t>
      </w:r>
      <w:r>
        <w:rPr>
          <w:rFonts w:asciiTheme="majorBidi" w:hAnsiTheme="majorBidi" w:cstheme="majorBidi"/>
          <w:sz w:val="24"/>
          <w:szCs w:val="24"/>
        </w:rPr>
        <w:t>suckers in all life stages</w:t>
      </w:r>
      <w:r w:rsidR="005F00A7">
        <w:rPr>
          <w:rFonts w:asciiTheme="majorBidi" w:hAnsiTheme="majorBidi" w:cstheme="majorBidi"/>
          <w:sz w:val="24"/>
          <w:szCs w:val="24"/>
        </w:rPr>
        <w:t xml:space="preserve">. </w:t>
      </w:r>
      <w:r w:rsidR="00897407">
        <w:rPr>
          <w:rFonts w:asciiTheme="majorBidi" w:hAnsiTheme="majorBidi" w:cstheme="majorBidi"/>
          <w:sz w:val="24"/>
          <w:szCs w:val="24"/>
        </w:rPr>
        <w:t xml:space="preserve">In this scenario, we </w:t>
      </w:r>
      <w:r w:rsidR="00F305AB">
        <w:rPr>
          <w:rFonts w:asciiTheme="majorBidi" w:hAnsiTheme="majorBidi" w:cstheme="majorBidi"/>
          <w:sz w:val="24"/>
          <w:szCs w:val="24"/>
        </w:rPr>
        <w:t>continued to include</w:t>
      </w:r>
      <w:r w:rsidR="00897407">
        <w:rPr>
          <w:rFonts w:asciiTheme="majorBidi" w:hAnsiTheme="majorBidi" w:cstheme="majorBidi"/>
          <w:sz w:val="24"/>
          <w:szCs w:val="24"/>
        </w:rPr>
        <w:t xml:space="preserve"> BCT in the headwaters of the Little Bear and the Blacksmith Fork</w:t>
      </w:r>
      <w:r w:rsidR="00616F01">
        <w:rPr>
          <w:rFonts w:asciiTheme="majorBidi" w:hAnsiTheme="majorBidi" w:cstheme="majorBidi"/>
          <w:sz w:val="24"/>
          <w:szCs w:val="24"/>
        </w:rPr>
        <w:t xml:space="preserve"> rivers</w:t>
      </w:r>
      <w:r w:rsidR="00897407">
        <w:rPr>
          <w:rFonts w:asciiTheme="majorBidi" w:hAnsiTheme="majorBidi" w:cstheme="majorBidi"/>
          <w:sz w:val="24"/>
          <w:szCs w:val="24"/>
        </w:rPr>
        <w:t>, Bluehead sucker downstream of Cutler</w:t>
      </w:r>
      <w:r w:rsidR="00616F01">
        <w:rPr>
          <w:rFonts w:asciiTheme="majorBidi" w:hAnsiTheme="majorBidi" w:cstheme="majorBidi"/>
          <w:sz w:val="24"/>
          <w:szCs w:val="24"/>
        </w:rPr>
        <w:t>,</w:t>
      </w:r>
      <w:r w:rsidR="00897407">
        <w:rPr>
          <w:rFonts w:asciiTheme="majorBidi" w:hAnsiTheme="majorBidi" w:cstheme="majorBidi"/>
          <w:sz w:val="24"/>
          <w:szCs w:val="24"/>
        </w:rPr>
        <w:t xml:space="preserve"> and Brown trout elsewhere in the watershed.</w:t>
      </w:r>
    </w:p>
    <w:p w14:paraId="18907A12" w14:textId="46A2118A" w:rsidR="00684564" w:rsidRDefault="00684564" w:rsidP="00391F85">
      <w:pPr>
        <w:spacing w:line="480" w:lineRule="auto"/>
        <w:ind w:firstLine="360"/>
        <w:jc w:val="both"/>
        <w:rPr>
          <w:rFonts w:asciiTheme="majorBidi" w:hAnsiTheme="majorBidi" w:cstheme="majorBidi"/>
          <w:sz w:val="24"/>
          <w:szCs w:val="24"/>
        </w:rPr>
      </w:pPr>
    </w:p>
    <w:p w14:paraId="39875987" w14:textId="77777777" w:rsidR="00684564" w:rsidRDefault="00684564" w:rsidP="00391F85">
      <w:pPr>
        <w:spacing w:line="480" w:lineRule="auto"/>
        <w:ind w:firstLine="360"/>
        <w:jc w:val="both"/>
        <w:rPr>
          <w:rFonts w:asciiTheme="majorBidi" w:hAnsiTheme="majorBidi" w:cstheme="majorBidi"/>
          <w:sz w:val="24"/>
          <w:szCs w:val="24"/>
        </w:rPr>
      </w:pPr>
    </w:p>
    <w:p w14:paraId="22B0E684" w14:textId="4835394A" w:rsidR="00525DE6" w:rsidRDefault="00525DE6" w:rsidP="0097765C">
      <w:pPr>
        <w:pStyle w:val="ListParagraph"/>
        <w:numPr>
          <w:ilvl w:val="1"/>
          <w:numId w:val="1"/>
        </w:numPr>
        <w:spacing w:after="0" w:line="480" w:lineRule="auto"/>
        <w:rPr>
          <w:rFonts w:asciiTheme="majorBidi" w:hAnsiTheme="majorBidi" w:cstheme="majorBidi"/>
          <w:b/>
          <w:bCs/>
          <w:sz w:val="24"/>
          <w:szCs w:val="24"/>
        </w:rPr>
      </w:pPr>
      <w:r w:rsidRPr="00412C3E">
        <w:rPr>
          <w:rFonts w:asciiTheme="majorBidi" w:hAnsiTheme="majorBidi" w:cstheme="majorBidi"/>
          <w:b/>
          <w:bCs/>
          <w:sz w:val="24"/>
          <w:szCs w:val="24"/>
        </w:rPr>
        <w:lastRenderedPageBreak/>
        <w:t>Model</w:t>
      </w:r>
      <w:r>
        <w:rPr>
          <w:rFonts w:asciiTheme="majorBidi" w:hAnsiTheme="majorBidi" w:cstheme="majorBidi"/>
          <w:b/>
          <w:bCs/>
          <w:sz w:val="24"/>
          <w:szCs w:val="24"/>
        </w:rPr>
        <w:t xml:space="preserve"> </w:t>
      </w:r>
      <w:r w:rsidR="002C4A23">
        <w:rPr>
          <w:rFonts w:asciiTheme="majorBidi" w:hAnsiTheme="majorBidi" w:cstheme="majorBidi"/>
          <w:b/>
          <w:bCs/>
          <w:sz w:val="24"/>
          <w:szCs w:val="24"/>
        </w:rPr>
        <w:t>Output</w:t>
      </w:r>
      <w:r w:rsidR="00616F01">
        <w:rPr>
          <w:rFonts w:asciiTheme="majorBidi" w:hAnsiTheme="majorBidi" w:cstheme="majorBidi"/>
          <w:b/>
          <w:bCs/>
          <w:sz w:val="24"/>
          <w:szCs w:val="24"/>
        </w:rPr>
        <w:t>s and</w:t>
      </w:r>
      <w:r w:rsidR="002C4A23">
        <w:rPr>
          <w:rFonts w:asciiTheme="majorBidi" w:hAnsiTheme="majorBidi" w:cstheme="majorBidi"/>
          <w:b/>
          <w:bCs/>
          <w:sz w:val="24"/>
          <w:szCs w:val="24"/>
        </w:rPr>
        <w:t xml:space="preserve"> </w:t>
      </w:r>
      <w:r>
        <w:rPr>
          <w:rFonts w:asciiTheme="majorBidi" w:hAnsiTheme="majorBidi" w:cstheme="majorBidi"/>
          <w:b/>
          <w:bCs/>
          <w:sz w:val="24"/>
          <w:szCs w:val="24"/>
        </w:rPr>
        <w:t>V</w:t>
      </w:r>
      <w:r w:rsidRPr="00D5716C">
        <w:rPr>
          <w:rFonts w:asciiTheme="majorBidi" w:hAnsiTheme="majorBidi" w:cstheme="majorBidi"/>
          <w:b/>
          <w:bCs/>
          <w:sz w:val="24"/>
          <w:szCs w:val="24"/>
        </w:rPr>
        <w:t xml:space="preserve">isualization </w:t>
      </w:r>
    </w:p>
    <w:p w14:paraId="77881B2F" w14:textId="4BB1A315" w:rsidR="00D5716C" w:rsidRDefault="009A08BA" w:rsidP="00F305AB">
      <w:pPr>
        <w:spacing w:after="0" w:line="480" w:lineRule="auto"/>
        <w:ind w:firstLine="360"/>
        <w:jc w:val="both"/>
        <w:rPr>
          <w:rFonts w:asciiTheme="majorBidi" w:hAnsiTheme="majorBidi" w:cstheme="majorBidi"/>
        </w:rPr>
      </w:pPr>
      <w:r>
        <w:rPr>
          <w:rFonts w:ascii="Times New Roman" w:hAnsi="Times New Roman" w:cs="Times New Roman"/>
          <w:sz w:val="24"/>
          <w:szCs w:val="24"/>
        </w:rPr>
        <w:t>WASH results are displayed o</w:t>
      </w:r>
      <w:r w:rsidRPr="006A55FB">
        <w:rPr>
          <w:rFonts w:ascii="Times New Roman" w:hAnsi="Times New Roman" w:cs="Times New Roman"/>
          <w:sz w:val="24"/>
          <w:szCs w:val="24"/>
        </w:rPr>
        <w:t xml:space="preserve">n </w:t>
      </w:r>
      <w:r>
        <w:rPr>
          <w:rFonts w:ascii="Times New Roman" w:hAnsi="Times New Roman" w:cs="Times New Roman"/>
          <w:sz w:val="24"/>
          <w:szCs w:val="24"/>
        </w:rPr>
        <w:t>an open-</w:t>
      </w:r>
      <w:r w:rsidR="002C4A23">
        <w:rPr>
          <w:rFonts w:ascii="Times New Roman" w:hAnsi="Times New Roman" w:cs="Times New Roman"/>
          <w:sz w:val="24"/>
          <w:szCs w:val="24"/>
        </w:rPr>
        <w:t>access</w:t>
      </w:r>
      <w:r>
        <w:rPr>
          <w:rFonts w:ascii="Times New Roman" w:hAnsi="Times New Roman" w:cs="Times New Roman"/>
          <w:sz w:val="24"/>
          <w:szCs w:val="24"/>
        </w:rPr>
        <w:t xml:space="preserve"> </w:t>
      </w:r>
      <w:r w:rsidRPr="006A55FB">
        <w:rPr>
          <w:rFonts w:ascii="Times New Roman" w:hAnsi="Times New Roman" w:cs="Times New Roman"/>
          <w:sz w:val="24"/>
          <w:szCs w:val="24"/>
        </w:rPr>
        <w:t>web</w:t>
      </w:r>
      <w:r>
        <w:rPr>
          <w:rFonts w:ascii="Times New Roman" w:hAnsi="Times New Roman" w:cs="Times New Roman"/>
          <w:sz w:val="24"/>
          <w:szCs w:val="24"/>
        </w:rPr>
        <w:t xml:space="preserve"> mapping</w:t>
      </w:r>
      <w:r w:rsidRPr="006A55FB">
        <w:rPr>
          <w:rFonts w:ascii="Times New Roman" w:hAnsi="Times New Roman" w:cs="Times New Roman"/>
          <w:sz w:val="24"/>
          <w:szCs w:val="24"/>
        </w:rPr>
        <w:t xml:space="preserve"> </w:t>
      </w:r>
      <w:r>
        <w:rPr>
          <w:rFonts w:ascii="Times New Roman" w:hAnsi="Times New Roman" w:cs="Times New Roman"/>
          <w:sz w:val="24"/>
          <w:szCs w:val="24"/>
        </w:rPr>
        <w:t>application</w:t>
      </w:r>
      <w:r w:rsidRPr="006A55FB">
        <w:rPr>
          <w:rFonts w:ascii="Times New Roman" w:hAnsi="Times New Roman" w:cs="Times New Roman"/>
          <w:sz w:val="24"/>
          <w:szCs w:val="24"/>
        </w:rPr>
        <w:t xml:space="preserve"> that allows stakeholders to </w:t>
      </w:r>
      <w:r>
        <w:rPr>
          <w:rFonts w:ascii="Times New Roman" w:hAnsi="Times New Roman" w:cs="Times New Roman"/>
          <w:sz w:val="24"/>
          <w:szCs w:val="24"/>
        </w:rPr>
        <w:t xml:space="preserve">access, </w:t>
      </w:r>
      <w:r w:rsidRPr="006A55FB">
        <w:rPr>
          <w:rFonts w:ascii="Times New Roman" w:hAnsi="Times New Roman" w:cs="Times New Roman"/>
          <w:sz w:val="24"/>
          <w:szCs w:val="24"/>
        </w:rPr>
        <w:t>visualize</w:t>
      </w:r>
      <w:r>
        <w:rPr>
          <w:rFonts w:ascii="Times New Roman" w:hAnsi="Times New Roman" w:cs="Times New Roman"/>
          <w:sz w:val="24"/>
          <w:szCs w:val="24"/>
        </w:rPr>
        <w:t>, and</w:t>
      </w:r>
      <w:r w:rsidRPr="006A55FB">
        <w:rPr>
          <w:rFonts w:ascii="Times New Roman" w:hAnsi="Times New Roman" w:cs="Times New Roman"/>
          <w:sz w:val="24"/>
          <w:szCs w:val="24"/>
        </w:rPr>
        <w:t xml:space="preserve"> interact </w:t>
      </w:r>
      <w:r>
        <w:rPr>
          <w:rFonts w:ascii="Times New Roman" w:hAnsi="Times New Roman" w:cs="Times New Roman"/>
          <w:sz w:val="24"/>
          <w:szCs w:val="24"/>
        </w:rPr>
        <w:t xml:space="preserve">with </w:t>
      </w:r>
      <w:r w:rsidRPr="006A55FB">
        <w:rPr>
          <w:rFonts w:ascii="Times New Roman" w:hAnsi="Times New Roman" w:cs="Times New Roman"/>
          <w:sz w:val="24"/>
          <w:szCs w:val="24"/>
        </w:rPr>
        <w:t xml:space="preserve">the model </w:t>
      </w:r>
      <w:r w:rsidR="00541B2D">
        <w:rPr>
          <w:rFonts w:ascii="Times New Roman" w:hAnsi="Times New Roman" w:cs="Times New Roman"/>
          <w:sz w:val="24"/>
          <w:szCs w:val="24"/>
        </w:rPr>
        <w:t xml:space="preserve">input </w:t>
      </w:r>
      <w:r>
        <w:rPr>
          <w:rFonts w:ascii="Times New Roman" w:hAnsi="Times New Roman" w:cs="Times New Roman"/>
          <w:sz w:val="24"/>
          <w:szCs w:val="24"/>
        </w:rPr>
        <w:t xml:space="preserve">data and </w:t>
      </w:r>
      <w:r w:rsidRPr="006A55FB">
        <w:rPr>
          <w:rFonts w:ascii="Times New Roman" w:hAnsi="Times New Roman" w:cs="Times New Roman"/>
          <w:sz w:val="24"/>
          <w:szCs w:val="24"/>
        </w:rPr>
        <w:t>results</w:t>
      </w:r>
      <w:r>
        <w:rPr>
          <w:rFonts w:ascii="Times New Roman" w:hAnsi="Times New Roman" w:cs="Times New Roman"/>
          <w:sz w:val="24"/>
          <w:szCs w:val="24"/>
        </w:rPr>
        <w:t xml:space="preserve">. </w:t>
      </w:r>
      <w:r>
        <w:rPr>
          <w:rFonts w:asciiTheme="majorBidi" w:hAnsiTheme="majorBidi" w:cstheme="majorBidi"/>
          <w:sz w:val="24"/>
          <w:szCs w:val="24"/>
        </w:rPr>
        <w:t>The web app displays the model recommended flows</w:t>
      </w:r>
      <w:r w:rsidR="0097765C">
        <w:rPr>
          <w:rFonts w:asciiTheme="majorBidi" w:hAnsiTheme="majorBidi" w:cstheme="majorBidi"/>
          <w:sz w:val="24"/>
          <w:szCs w:val="24"/>
        </w:rPr>
        <w:t>,</w:t>
      </w:r>
      <w:r>
        <w:rPr>
          <w:rFonts w:asciiTheme="majorBidi" w:hAnsiTheme="majorBidi" w:cstheme="majorBidi"/>
          <w:sz w:val="24"/>
          <w:szCs w:val="24"/>
        </w:rPr>
        <w:t xml:space="preserve"> reservoir releases</w:t>
      </w:r>
      <w:r w:rsidR="0097765C">
        <w:rPr>
          <w:rFonts w:asciiTheme="majorBidi" w:hAnsiTheme="majorBidi" w:cstheme="majorBidi"/>
          <w:sz w:val="24"/>
          <w:szCs w:val="24"/>
        </w:rPr>
        <w:t>,</w:t>
      </w:r>
      <w:r>
        <w:rPr>
          <w:rFonts w:asciiTheme="majorBidi" w:hAnsiTheme="majorBidi" w:cstheme="majorBidi"/>
          <w:sz w:val="24"/>
          <w:szCs w:val="24"/>
        </w:rPr>
        <w:t xml:space="preserve"> </w:t>
      </w:r>
      <w:r w:rsidR="0097765C">
        <w:rPr>
          <w:rFonts w:asciiTheme="majorBidi" w:hAnsiTheme="majorBidi" w:cstheme="majorBidi"/>
          <w:sz w:val="24"/>
          <w:szCs w:val="24"/>
        </w:rPr>
        <w:t xml:space="preserve">and </w:t>
      </w:r>
      <w:r>
        <w:rPr>
          <w:rFonts w:asciiTheme="majorBidi" w:hAnsiTheme="majorBidi" w:cstheme="majorBidi"/>
          <w:sz w:val="24"/>
          <w:szCs w:val="24"/>
        </w:rPr>
        <w:t xml:space="preserve">storage volumes and compares them </w:t>
      </w:r>
      <w:r w:rsidR="00541B2D">
        <w:rPr>
          <w:rFonts w:asciiTheme="majorBidi" w:hAnsiTheme="majorBidi" w:cstheme="majorBidi"/>
          <w:sz w:val="24"/>
          <w:szCs w:val="24"/>
        </w:rPr>
        <w:t xml:space="preserve">to </w:t>
      </w:r>
      <w:r>
        <w:rPr>
          <w:rFonts w:ascii="Times New Roman" w:hAnsi="Times New Roman" w:cs="Times New Roman"/>
          <w:sz w:val="24"/>
          <w:szCs w:val="24"/>
        </w:rPr>
        <w:t xml:space="preserve">current operations. </w:t>
      </w:r>
      <w:r>
        <w:rPr>
          <w:rFonts w:asciiTheme="majorBidi" w:hAnsiTheme="majorBidi" w:cstheme="majorBidi"/>
          <w:sz w:val="24"/>
          <w:szCs w:val="24"/>
        </w:rPr>
        <w:t>The app also displays the temporal variations of aquatic, floodplain</w:t>
      </w:r>
      <w:r w:rsidR="0097765C">
        <w:rPr>
          <w:rFonts w:asciiTheme="majorBidi" w:hAnsiTheme="majorBidi" w:cstheme="majorBidi"/>
          <w:sz w:val="24"/>
          <w:szCs w:val="24"/>
        </w:rPr>
        <w:t>,</w:t>
      </w:r>
      <w:r>
        <w:rPr>
          <w:rFonts w:asciiTheme="majorBidi" w:hAnsiTheme="majorBidi" w:cstheme="majorBidi"/>
          <w:sz w:val="24"/>
          <w:szCs w:val="24"/>
        </w:rPr>
        <w:t xml:space="preserve"> and wetlands habitats using a time slider. </w:t>
      </w:r>
      <w:r w:rsidR="00541B2D">
        <w:rPr>
          <w:rFonts w:asciiTheme="majorBidi" w:hAnsiTheme="majorBidi" w:cstheme="majorBidi"/>
          <w:sz w:val="24"/>
          <w:szCs w:val="24"/>
        </w:rPr>
        <w:t>U</w:t>
      </w:r>
      <w:r>
        <w:rPr>
          <w:rFonts w:asciiTheme="majorBidi" w:hAnsiTheme="majorBidi" w:cstheme="majorBidi"/>
          <w:sz w:val="24"/>
          <w:szCs w:val="24"/>
        </w:rPr>
        <w:t xml:space="preserve">sers </w:t>
      </w:r>
      <w:r w:rsidR="00541B2D">
        <w:rPr>
          <w:rFonts w:asciiTheme="majorBidi" w:hAnsiTheme="majorBidi" w:cstheme="majorBidi"/>
          <w:sz w:val="24"/>
          <w:szCs w:val="24"/>
        </w:rPr>
        <w:t xml:space="preserve">can also </w:t>
      </w:r>
      <w:r>
        <w:rPr>
          <w:rFonts w:asciiTheme="majorBidi" w:hAnsiTheme="majorBidi" w:cstheme="majorBidi"/>
          <w:sz w:val="24"/>
          <w:szCs w:val="24"/>
        </w:rPr>
        <w:t>input their own</w:t>
      </w:r>
      <w:r w:rsidR="00541B2D">
        <w:rPr>
          <w:rFonts w:asciiTheme="majorBidi" w:hAnsiTheme="majorBidi" w:cstheme="majorBidi"/>
          <w:sz w:val="24"/>
          <w:szCs w:val="24"/>
        </w:rPr>
        <w:t xml:space="preserve"> base</w:t>
      </w:r>
      <w:r>
        <w:rPr>
          <w:rFonts w:asciiTheme="majorBidi" w:hAnsiTheme="majorBidi" w:cstheme="majorBidi"/>
          <w:sz w:val="24"/>
          <w:szCs w:val="24"/>
        </w:rPr>
        <w:t xml:space="preserve"> map</w:t>
      </w:r>
      <w:r w:rsidR="00541B2D">
        <w:rPr>
          <w:rFonts w:asciiTheme="majorBidi" w:hAnsiTheme="majorBidi" w:cstheme="majorBidi"/>
          <w:sz w:val="24"/>
          <w:szCs w:val="24"/>
        </w:rPr>
        <w:t>s and</w:t>
      </w:r>
      <w:r>
        <w:rPr>
          <w:rFonts w:asciiTheme="majorBidi" w:hAnsiTheme="majorBidi" w:cstheme="majorBidi"/>
          <w:sz w:val="24"/>
          <w:szCs w:val="24"/>
        </w:rPr>
        <w:t xml:space="preserve"> data layers to customize the tool. </w:t>
      </w:r>
      <w:r w:rsidR="00D5716C" w:rsidRPr="009A08BA">
        <w:rPr>
          <w:rFonts w:asciiTheme="majorBidi" w:hAnsiTheme="majorBidi" w:cstheme="majorBidi"/>
          <w:sz w:val="24"/>
          <w:szCs w:val="24"/>
        </w:rPr>
        <w:t xml:space="preserve">The </w:t>
      </w:r>
      <w:r w:rsidRPr="009A08BA">
        <w:rPr>
          <w:rFonts w:asciiTheme="majorBidi" w:hAnsiTheme="majorBidi" w:cstheme="majorBidi"/>
          <w:sz w:val="24"/>
          <w:szCs w:val="24"/>
        </w:rPr>
        <w:t xml:space="preserve">web app </w:t>
      </w:r>
      <w:r w:rsidR="00D5716C" w:rsidRPr="009A08BA">
        <w:rPr>
          <w:rFonts w:asciiTheme="majorBidi" w:hAnsiTheme="majorBidi" w:cstheme="majorBidi"/>
          <w:sz w:val="24"/>
          <w:szCs w:val="24"/>
        </w:rPr>
        <w:t>is available at:</w:t>
      </w:r>
      <w:r w:rsidR="00D5716C" w:rsidRPr="009A08BA">
        <w:rPr>
          <w:rFonts w:asciiTheme="majorBidi" w:hAnsiTheme="majorBidi" w:cstheme="majorBidi"/>
        </w:rPr>
        <w:t xml:space="preserve">  </w:t>
      </w:r>
      <w:hyperlink r:id="rId29" w:history="1">
        <w:r w:rsidR="00541B2D" w:rsidRPr="00576CAF">
          <w:rPr>
            <w:rStyle w:val="Hyperlink"/>
            <w:rFonts w:asciiTheme="majorBidi" w:hAnsiTheme="majorBidi" w:cstheme="majorBidi"/>
          </w:rPr>
          <w:t>http://WASHmap.usu.edu</w:t>
        </w:r>
      </w:hyperlink>
      <w:r w:rsidR="002C4A23">
        <w:rPr>
          <w:rFonts w:asciiTheme="majorBidi" w:hAnsiTheme="majorBidi" w:cstheme="majorBidi"/>
        </w:rPr>
        <w:t xml:space="preserve">  </w:t>
      </w:r>
    </w:p>
    <w:p w14:paraId="3B87D3FC" w14:textId="48A22796" w:rsidR="007A4943" w:rsidRDefault="000358F3" w:rsidP="0036255F">
      <w:pPr>
        <w:pStyle w:val="ListParagraph"/>
        <w:numPr>
          <w:ilvl w:val="0"/>
          <w:numId w:val="1"/>
        </w:numPr>
        <w:spacing w:after="0" w:line="480" w:lineRule="auto"/>
        <w:ind w:left="284" w:hanging="284"/>
        <w:rPr>
          <w:rFonts w:asciiTheme="majorBidi" w:hAnsiTheme="majorBidi" w:cstheme="majorBidi"/>
          <w:b/>
          <w:bCs/>
          <w:sz w:val="24"/>
          <w:szCs w:val="24"/>
        </w:rPr>
      </w:pPr>
      <w:r w:rsidRPr="005A1C8A">
        <w:rPr>
          <w:rFonts w:asciiTheme="majorBidi" w:hAnsiTheme="majorBidi" w:cstheme="majorBidi"/>
          <w:b/>
          <w:sz w:val="24"/>
          <w:szCs w:val="24"/>
        </w:rPr>
        <w:t>Results</w:t>
      </w:r>
    </w:p>
    <w:p w14:paraId="713CF52C" w14:textId="4118871F" w:rsidR="002A0B17" w:rsidRDefault="00D665FF" w:rsidP="005518C2">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results are displayed in US Customary Units to better communicate with </w:t>
      </w:r>
      <w:r w:rsidR="00D84F82">
        <w:rPr>
          <w:rFonts w:asciiTheme="majorBidi" w:hAnsiTheme="majorBidi" w:cstheme="majorBidi"/>
          <w:sz w:val="24"/>
          <w:szCs w:val="24"/>
        </w:rPr>
        <w:t xml:space="preserve">local </w:t>
      </w:r>
      <w:r>
        <w:rPr>
          <w:rFonts w:asciiTheme="majorBidi" w:hAnsiTheme="majorBidi" w:cstheme="majorBidi"/>
          <w:sz w:val="24"/>
          <w:szCs w:val="24"/>
        </w:rPr>
        <w:t xml:space="preserve">stakeholders. </w:t>
      </w:r>
      <w:r w:rsidR="005A1C8A">
        <w:rPr>
          <w:rFonts w:asciiTheme="majorBidi" w:hAnsiTheme="majorBidi" w:cstheme="majorBidi"/>
          <w:sz w:val="24"/>
          <w:szCs w:val="24"/>
        </w:rPr>
        <w:t xml:space="preserve">Running the model for </w:t>
      </w:r>
      <w:r w:rsidR="000102C0">
        <w:rPr>
          <w:rFonts w:asciiTheme="majorBidi" w:hAnsiTheme="majorBidi" w:cstheme="majorBidi"/>
          <w:sz w:val="24"/>
          <w:szCs w:val="24"/>
        </w:rPr>
        <w:t>the case of 2003 simulated flows</w:t>
      </w:r>
      <w:r w:rsidR="005A1C8A">
        <w:rPr>
          <w:rFonts w:asciiTheme="majorBidi" w:hAnsiTheme="majorBidi" w:cstheme="majorBidi"/>
          <w:sz w:val="24"/>
          <w:szCs w:val="24"/>
        </w:rPr>
        <w:t xml:space="preserve"> shows that </w:t>
      </w:r>
      <w:r w:rsidR="005A1C8A" w:rsidRPr="0089792D">
        <w:rPr>
          <w:rFonts w:asciiTheme="majorBidi" w:hAnsiTheme="majorBidi" w:cstheme="majorBidi"/>
          <w:sz w:val="24"/>
          <w:szCs w:val="24"/>
        </w:rPr>
        <w:t xml:space="preserve">nearly </w:t>
      </w:r>
      <w:r w:rsidR="005518C2">
        <w:rPr>
          <w:rFonts w:asciiTheme="majorBidi" w:hAnsiTheme="majorBidi" w:cstheme="majorBidi"/>
          <w:sz w:val="24"/>
          <w:szCs w:val="24"/>
        </w:rPr>
        <w:t>100</w:t>
      </w:r>
      <w:r w:rsidR="005A1C8A" w:rsidRPr="0089792D">
        <w:rPr>
          <w:rFonts w:asciiTheme="majorBidi" w:hAnsiTheme="majorBidi" w:cstheme="majorBidi"/>
          <w:sz w:val="24"/>
          <w:szCs w:val="24"/>
        </w:rPr>
        <w:t xml:space="preserve"> thousand acres are available and suitable for aquatic, floodplain</w:t>
      </w:r>
      <w:r w:rsidR="00897407">
        <w:rPr>
          <w:rFonts w:asciiTheme="majorBidi" w:hAnsiTheme="majorBidi" w:cstheme="majorBidi"/>
          <w:sz w:val="24"/>
          <w:szCs w:val="24"/>
        </w:rPr>
        <w:t>,</w:t>
      </w:r>
      <w:r w:rsidR="005A1C8A" w:rsidRPr="0089792D">
        <w:rPr>
          <w:rFonts w:asciiTheme="majorBidi" w:hAnsiTheme="majorBidi" w:cstheme="majorBidi"/>
          <w:sz w:val="24"/>
          <w:szCs w:val="24"/>
        </w:rPr>
        <w:t xml:space="preserve"> and wetlands habitat in the w</w:t>
      </w:r>
      <w:r w:rsidR="00CE5555">
        <w:rPr>
          <w:rFonts w:asciiTheme="majorBidi" w:hAnsiTheme="majorBidi" w:cstheme="majorBidi"/>
          <w:sz w:val="24"/>
          <w:szCs w:val="24"/>
        </w:rPr>
        <w:t>atershed (blue diamond, Figure 9</w:t>
      </w:r>
      <w:r w:rsidR="005A1C8A" w:rsidRPr="0089792D">
        <w:rPr>
          <w:rFonts w:asciiTheme="majorBidi" w:hAnsiTheme="majorBidi" w:cstheme="majorBidi"/>
          <w:sz w:val="24"/>
          <w:szCs w:val="24"/>
        </w:rPr>
        <w:t xml:space="preserve">). </w:t>
      </w:r>
      <w:r w:rsidR="002A0B17">
        <w:rPr>
          <w:rFonts w:asciiTheme="majorBidi" w:hAnsiTheme="majorBidi" w:cstheme="majorBidi"/>
          <w:sz w:val="24"/>
          <w:szCs w:val="24"/>
        </w:rPr>
        <w:t xml:space="preserve">The </w:t>
      </w:r>
      <w:r w:rsidR="00791C77">
        <w:rPr>
          <w:rFonts w:asciiTheme="majorBidi" w:hAnsiTheme="majorBidi" w:cstheme="majorBidi"/>
          <w:sz w:val="24"/>
          <w:szCs w:val="24"/>
        </w:rPr>
        <w:t>global optimal</w:t>
      </w:r>
      <w:r w:rsidR="002A0B17">
        <w:rPr>
          <w:rFonts w:asciiTheme="majorBidi" w:hAnsiTheme="majorBidi" w:cstheme="majorBidi"/>
          <w:sz w:val="24"/>
          <w:szCs w:val="24"/>
        </w:rPr>
        <w:t xml:space="preserve"> solution of </w:t>
      </w:r>
      <w:r w:rsidR="005A1C8A" w:rsidRPr="0089792D">
        <w:rPr>
          <w:rFonts w:asciiTheme="majorBidi" w:hAnsiTheme="majorBidi" w:cstheme="majorBidi"/>
          <w:sz w:val="24"/>
          <w:szCs w:val="24"/>
        </w:rPr>
        <w:t xml:space="preserve">WASH </w:t>
      </w:r>
      <w:r w:rsidR="002A0B17">
        <w:rPr>
          <w:rFonts w:asciiTheme="majorBidi" w:hAnsiTheme="majorBidi" w:cstheme="majorBidi"/>
          <w:sz w:val="24"/>
          <w:szCs w:val="24"/>
        </w:rPr>
        <w:t>shows that</w:t>
      </w:r>
      <w:r w:rsidR="000102C0">
        <w:rPr>
          <w:rFonts w:asciiTheme="majorBidi" w:hAnsiTheme="majorBidi" w:cstheme="majorBidi"/>
          <w:sz w:val="24"/>
          <w:szCs w:val="24"/>
        </w:rPr>
        <w:t xml:space="preserve"> </w:t>
      </w:r>
      <w:r w:rsidR="005A1C8A" w:rsidRPr="0089792D">
        <w:rPr>
          <w:rFonts w:asciiTheme="majorBidi" w:hAnsiTheme="majorBidi" w:cstheme="majorBidi"/>
          <w:sz w:val="24"/>
          <w:szCs w:val="24"/>
        </w:rPr>
        <w:t xml:space="preserve">there is a potential to increase the suitable habitat area to </w:t>
      </w:r>
      <w:r w:rsidR="00F305AB">
        <w:rPr>
          <w:rFonts w:asciiTheme="majorBidi" w:hAnsiTheme="majorBidi" w:cstheme="majorBidi"/>
          <w:sz w:val="24"/>
          <w:szCs w:val="24"/>
        </w:rPr>
        <w:t xml:space="preserve">by </w:t>
      </w:r>
      <w:r w:rsidR="005518C2">
        <w:rPr>
          <w:rFonts w:asciiTheme="majorBidi" w:hAnsiTheme="majorBidi" w:cstheme="majorBidi"/>
          <w:sz w:val="24"/>
          <w:szCs w:val="24"/>
        </w:rPr>
        <w:t>25</w:t>
      </w:r>
      <w:r w:rsidR="00F305AB">
        <w:rPr>
          <w:rFonts w:asciiTheme="majorBidi" w:hAnsiTheme="majorBidi" w:cstheme="majorBidi"/>
          <w:sz w:val="24"/>
          <w:szCs w:val="24"/>
        </w:rPr>
        <w:t xml:space="preserve"> </w:t>
      </w:r>
      <w:r w:rsidR="005A1C8A" w:rsidRPr="0089792D">
        <w:rPr>
          <w:rFonts w:asciiTheme="majorBidi" w:hAnsiTheme="majorBidi" w:cstheme="majorBidi"/>
          <w:sz w:val="24"/>
          <w:szCs w:val="24"/>
        </w:rPr>
        <w:t>thousand acres</w:t>
      </w:r>
      <w:r w:rsidR="00133274">
        <w:rPr>
          <w:rFonts w:asciiTheme="majorBidi" w:hAnsiTheme="majorBidi" w:cstheme="majorBidi"/>
          <w:sz w:val="24"/>
          <w:szCs w:val="24"/>
        </w:rPr>
        <w:t xml:space="preserve"> </w:t>
      </w:r>
      <w:r w:rsidR="00133274" w:rsidRPr="0089792D">
        <w:rPr>
          <w:rFonts w:asciiTheme="majorBidi" w:hAnsiTheme="majorBidi" w:cstheme="majorBidi"/>
          <w:sz w:val="24"/>
          <w:szCs w:val="24"/>
        </w:rPr>
        <w:t xml:space="preserve">(green </w:t>
      </w:r>
      <w:r w:rsidR="00133274">
        <w:rPr>
          <w:rFonts w:asciiTheme="majorBidi" w:hAnsiTheme="majorBidi" w:cstheme="majorBidi"/>
          <w:sz w:val="24"/>
          <w:szCs w:val="24"/>
        </w:rPr>
        <w:t>circle</w:t>
      </w:r>
      <w:r w:rsidR="00CE5555">
        <w:rPr>
          <w:rFonts w:asciiTheme="majorBidi" w:hAnsiTheme="majorBidi" w:cstheme="majorBidi"/>
          <w:sz w:val="24"/>
          <w:szCs w:val="24"/>
        </w:rPr>
        <w:t>, Figure 9</w:t>
      </w:r>
      <w:r w:rsidR="00133274" w:rsidRPr="0089792D">
        <w:rPr>
          <w:rFonts w:asciiTheme="majorBidi" w:hAnsiTheme="majorBidi" w:cstheme="majorBidi"/>
          <w:sz w:val="24"/>
          <w:szCs w:val="24"/>
        </w:rPr>
        <w:t>).</w:t>
      </w:r>
      <w:r w:rsidR="00133274">
        <w:rPr>
          <w:rFonts w:asciiTheme="majorBidi" w:hAnsiTheme="majorBidi" w:cstheme="majorBidi"/>
          <w:sz w:val="24"/>
          <w:szCs w:val="24"/>
        </w:rPr>
        <w:t xml:space="preserve"> The model’s recommended area</w:t>
      </w:r>
      <w:r w:rsidR="00D84F82">
        <w:rPr>
          <w:rFonts w:asciiTheme="majorBidi" w:hAnsiTheme="majorBidi" w:cstheme="majorBidi"/>
          <w:sz w:val="24"/>
          <w:szCs w:val="24"/>
        </w:rPr>
        <w:t xml:space="preserve"> constitutes nearly </w:t>
      </w:r>
      <w:r w:rsidR="00CE5780">
        <w:rPr>
          <w:rFonts w:asciiTheme="majorBidi" w:hAnsiTheme="majorBidi" w:cstheme="majorBidi"/>
          <w:sz w:val="24"/>
          <w:szCs w:val="24"/>
        </w:rPr>
        <w:t>18</w:t>
      </w:r>
      <w:r w:rsidR="00D84F82">
        <w:rPr>
          <w:rFonts w:asciiTheme="majorBidi" w:hAnsiTheme="majorBidi" w:cstheme="majorBidi"/>
          <w:sz w:val="24"/>
          <w:szCs w:val="24"/>
        </w:rPr>
        <w:t>% of the total</w:t>
      </w:r>
      <w:r w:rsidR="00B94EF3">
        <w:rPr>
          <w:rFonts w:asciiTheme="majorBidi" w:hAnsiTheme="majorBidi" w:cstheme="majorBidi"/>
          <w:sz w:val="24"/>
          <w:szCs w:val="24"/>
        </w:rPr>
        <w:t xml:space="preserve"> available</w:t>
      </w:r>
      <w:r w:rsidR="00D84F82">
        <w:rPr>
          <w:rFonts w:asciiTheme="majorBidi" w:hAnsiTheme="majorBidi" w:cstheme="majorBidi"/>
          <w:sz w:val="24"/>
          <w:szCs w:val="24"/>
        </w:rPr>
        <w:t xml:space="preserve"> habitat area in the watershed that is theoretically available for selected species if all </w:t>
      </w:r>
      <w:r w:rsidR="00543875">
        <w:rPr>
          <w:rFonts w:asciiTheme="majorBidi" w:hAnsiTheme="majorBidi" w:cstheme="majorBidi"/>
          <w:sz w:val="24"/>
          <w:szCs w:val="24"/>
        </w:rPr>
        <w:t xml:space="preserve">suitability index values were </w:t>
      </w:r>
      <w:r w:rsidR="00D84F82">
        <w:rPr>
          <w:rFonts w:asciiTheme="majorBidi" w:hAnsiTheme="majorBidi" w:cstheme="majorBidi"/>
          <w:sz w:val="24"/>
          <w:szCs w:val="24"/>
        </w:rPr>
        <w:t>1.</w:t>
      </w:r>
    </w:p>
    <w:p w14:paraId="3A9A4894" w14:textId="6C3A5960" w:rsidR="00DF516F" w:rsidRDefault="00D84F82" w:rsidP="00D316D2">
      <w:pPr>
        <w:spacing w:after="0" w:line="480" w:lineRule="auto"/>
        <w:ind w:firstLine="450"/>
        <w:jc w:val="both"/>
        <w:rPr>
          <w:rFonts w:asciiTheme="majorBidi" w:hAnsiTheme="majorBidi" w:cstheme="majorBidi"/>
          <w:sz w:val="24"/>
          <w:szCs w:val="24"/>
        </w:rPr>
      </w:pPr>
      <w:r>
        <w:rPr>
          <w:rFonts w:asciiTheme="majorBidi" w:hAnsiTheme="majorBidi" w:cstheme="majorBidi"/>
          <w:sz w:val="24"/>
          <w:szCs w:val="24"/>
        </w:rPr>
        <w:t xml:space="preserve">The </w:t>
      </w:r>
      <w:r w:rsidR="000911ED">
        <w:rPr>
          <w:rFonts w:asciiTheme="majorBidi" w:hAnsiTheme="majorBidi" w:cstheme="majorBidi"/>
          <w:sz w:val="24"/>
          <w:szCs w:val="24"/>
        </w:rPr>
        <w:t xml:space="preserve">model suitable habitat area is </w:t>
      </w:r>
      <w:r w:rsidR="00D665FF">
        <w:rPr>
          <w:rFonts w:asciiTheme="majorBidi" w:hAnsiTheme="majorBidi" w:cstheme="majorBidi"/>
          <w:sz w:val="24"/>
          <w:szCs w:val="24"/>
        </w:rPr>
        <w:t xml:space="preserve">achieved by </w:t>
      </w:r>
      <w:r w:rsidR="00133274">
        <w:rPr>
          <w:rFonts w:asciiTheme="majorBidi" w:hAnsiTheme="majorBidi" w:cstheme="majorBidi"/>
          <w:sz w:val="24"/>
          <w:szCs w:val="24"/>
        </w:rPr>
        <w:t xml:space="preserve">considering species-water requirements in </w:t>
      </w:r>
      <w:r w:rsidR="002C6DE4">
        <w:rPr>
          <w:rFonts w:asciiTheme="majorBidi" w:hAnsiTheme="majorBidi" w:cstheme="majorBidi"/>
          <w:sz w:val="24"/>
          <w:szCs w:val="24"/>
        </w:rPr>
        <w:t xml:space="preserve">managing the releases and storage of the two main reservoirs in the watershed, Hyrum and Porcupine, </w:t>
      </w:r>
      <w:r w:rsidR="00133274" w:rsidRPr="0089792D">
        <w:rPr>
          <w:rFonts w:asciiTheme="majorBidi" w:hAnsiTheme="majorBidi" w:cstheme="majorBidi"/>
          <w:sz w:val="24"/>
          <w:szCs w:val="24"/>
        </w:rPr>
        <w:t>without harming existing human users</w:t>
      </w:r>
      <w:r w:rsidR="002C6DE4">
        <w:rPr>
          <w:rFonts w:asciiTheme="majorBidi" w:hAnsiTheme="majorBidi" w:cstheme="majorBidi"/>
          <w:sz w:val="24"/>
          <w:szCs w:val="24"/>
        </w:rPr>
        <w:t>.</w:t>
      </w:r>
      <w:r w:rsidR="00133274" w:rsidRPr="0089792D">
        <w:rPr>
          <w:rFonts w:asciiTheme="majorBidi" w:hAnsiTheme="majorBidi" w:cstheme="majorBidi"/>
          <w:sz w:val="24"/>
          <w:szCs w:val="24"/>
        </w:rPr>
        <w:t xml:space="preserve"> </w:t>
      </w:r>
      <w:r w:rsidR="00550A37">
        <w:rPr>
          <w:rFonts w:asciiTheme="majorBidi" w:hAnsiTheme="majorBidi" w:cstheme="majorBidi"/>
          <w:sz w:val="24"/>
          <w:szCs w:val="24"/>
        </w:rPr>
        <w:t xml:space="preserve">For instance, </w:t>
      </w:r>
      <w:r w:rsidR="00D04B65">
        <w:rPr>
          <w:rFonts w:asciiTheme="majorBidi" w:hAnsiTheme="majorBidi" w:cstheme="majorBidi"/>
          <w:sz w:val="24"/>
          <w:szCs w:val="24"/>
        </w:rPr>
        <w:t xml:space="preserve">WASH recommends </w:t>
      </w:r>
      <w:r w:rsidR="00D86952">
        <w:rPr>
          <w:rFonts w:asciiTheme="majorBidi" w:hAnsiTheme="majorBidi" w:cstheme="majorBidi"/>
          <w:sz w:val="24"/>
          <w:szCs w:val="24"/>
        </w:rPr>
        <w:t>increasing reservoir winter and early spring releases</w:t>
      </w:r>
      <w:r w:rsidR="00E70270">
        <w:rPr>
          <w:rFonts w:asciiTheme="majorBidi" w:hAnsiTheme="majorBidi" w:cstheme="majorBidi"/>
          <w:sz w:val="24"/>
          <w:szCs w:val="24"/>
        </w:rPr>
        <w:t xml:space="preserve"> at Hyrum Reservoir</w:t>
      </w:r>
      <w:r w:rsidR="00D86952">
        <w:rPr>
          <w:rFonts w:asciiTheme="majorBidi" w:hAnsiTheme="majorBidi" w:cstheme="majorBidi"/>
          <w:sz w:val="24"/>
          <w:szCs w:val="24"/>
        </w:rPr>
        <w:t xml:space="preserve"> and minimizing late spring spill volumes </w:t>
      </w:r>
      <w:r w:rsidR="00AA6D3A">
        <w:rPr>
          <w:rFonts w:asciiTheme="majorBidi" w:hAnsiTheme="majorBidi" w:cstheme="majorBidi"/>
          <w:sz w:val="24"/>
          <w:szCs w:val="24"/>
        </w:rPr>
        <w:t xml:space="preserve">at both reservoirs </w:t>
      </w:r>
      <w:r w:rsidR="00D86952">
        <w:rPr>
          <w:rFonts w:asciiTheme="majorBidi" w:hAnsiTheme="majorBidi" w:cstheme="majorBidi"/>
          <w:sz w:val="24"/>
          <w:szCs w:val="24"/>
        </w:rPr>
        <w:t>in May</w:t>
      </w:r>
      <w:r w:rsidR="00E70270">
        <w:rPr>
          <w:rFonts w:asciiTheme="majorBidi" w:hAnsiTheme="majorBidi" w:cstheme="majorBidi"/>
          <w:sz w:val="24"/>
          <w:szCs w:val="24"/>
        </w:rPr>
        <w:t xml:space="preserve"> (</w:t>
      </w:r>
      <w:r w:rsidR="00CE5555">
        <w:rPr>
          <w:rFonts w:asciiTheme="majorBidi" w:hAnsiTheme="majorBidi" w:cstheme="majorBidi"/>
          <w:sz w:val="24"/>
          <w:szCs w:val="24"/>
        </w:rPr>
        <w:t>Figure 6</w:t>
      </w:r>
      <w:r w:rsidR="00E70270">
        <w:rPr>
          <w:rFonts w:asciiTheme="majorBidi" w:hAnsiTheme="majorBidi" w:cstheme="majorBidi"/>
          <w:sz w:val="24"/>
          <w:szCs w:val="24"/>
        </w:rPr>
        <w:t>)</w:t>
      </w:r>
      <w:r w:rsidR="00D86952">
        <w:rPr>
          <w:rFonts w:asciiTheme="majorBidi" w:hAnsiTheme="majorBidi" w:cstheme="majorBidi"/>
          <w:sz w:val="24"/>
          <w:szCs w:val="24"/>
        </w:rPr>
        <w:t xml:space="preserve">. </w:t>
      </w:r>
      <w:r w:rsidR="00B94EF3">
        <w:rPr>
          <w:rFonts w:asciiTheme="majorBidi" w:hAnsiTheme="majorBidi" w:cstheme="majorBidi"/>
          <w:sz w:val="24"/>
          <w:szCs w:val="24"/>
        </w:rPr>
        <w:t>Here, WASH uses its perfect knowledge of future inflows to show</w:t>
      </w:r>
      <w:r w:rsidR="00B94EF3" w:rsidRPr="00B94EF3">
        <w:rPr>
          <w:rFonts w:asciiTheme="majorBidi" w:hAnsiTheme="majorBidi" w:cstheme="majorBidi"/>
          <w:sz w:val="24"/>
          <w:szCs w:val="24"/>
        </w:rPr>
        <w:t xml:space="preserve"> the benefit to reduce spills d</w:t>
      </w:r>
      <w:r w:rsidR="00B94EF3">
        <w:rPr>
          <w:rFonts w:asciiTheme="majorBidi" w:hAnsiTheme="majorBidi" w:cstheme="majorBidi"/>
          <w:sz w:val="24"/>
          <w:szCs w:val="24"/>
        </w:rPr>
        <w:t xml:space="preserve">uring the spring runoff season and increasing instream </w:t>
      </w:r>
      <w:r w:rsidR="00B94EF3" w:rsidRPr="00B94EF3">
        <w:rPr>
          <w:rFonts w:asciiTheme="majorBidi" w:hAnsiTheme="majorBidi" w:cstheme="majorBidi"/>
          <w:sz w:val="24"/>
          <w:szCs w:val="24"/>
        </w:rPr>
        <w:t xml:space="preserve">flow </w:t>
      </w:r>
      <w:r w:rsidR="00B94EF3">
        <w:rPr>
          <w:rFonts w:asciiTheme="majorBidi" w:hAnsiTheme="majorBidi" w:cstheme="majorBidi"/>
          <w:sz w:val="24"/>
          <w:szCs w:val="24"/>
        </w:rPr>
        <w:t xml:space="preserve">in January, </w:t>
      </w:r>
      <w:r w:rsidR="00B94EF3" w:rsidRPr="00B94EF3">
        <w:rPr>
          <w:rFonts w:asciiTheme="majorBidi" w:hAnsiTheme="majorBidi" w:cstheme="majorBidi"/>
          <w:sz w:val="24"/>
          <w:szCs w:val="24"/>
        </w:rPr>
        <w:t>Feb</w:t>
      </w:r>
      <w:r w:rsidR="00B94EF3">
        <w:rPr>
          <w:rFonts w:asciiTheme="majorBidi" w:hAnsiTheme="majorBidi" w:cstheme="majorBidi"/>
          <w:sz w:val="24"/>
          <w:szCs w:val="24"/>
        </w:rPr>
        <w:t>ruary</w:t>
      </w:r>
      <w:r w:rsidR="00B94EF3" w:rsidRPr="00B94EF3">
        <w:rPr>
          <w:rFonts w:asciiTheme="majorBidi" w:hAnsiTheme="majorBidi" w:cstheme="majorBidi"/>
          <w:sz w:val="24"/>
          <w:szCs w:val="24"/>
        </w:rPr>
        <w:t xml:space="preserve">, and </w:t>
      </w:r>
      <w:r w:rsidR="00B94EF3">
        <w:rPr>
          <w:rFonts w:asciiTheme="majorBidi" w:hAnsiTheme="majorBidi" w:cstheme="majorBidi"/>
          <w:sz w:val="24"/>
          <w:szCs w:val="24"/>
        </w:rPr>
        <w:t xml:space="preserve">at the end of the season in November and </w:t>
      </w:r>
      <w:r w:rsidR="00B94EF3" w:rsidRPr="00B94EF3">
        <w:rPr>
          <w:rFonts w:asciiTheme="majorBidi" w:hAnsiTheme="majorBidi" w:cstheme="majorBidi"/>
          <w:sz w:val="24"/>
          <w:szCs w:val="24"/>
        </w:rPr>
        <w:t>Dec</w:t>
      </w:r>
      <w:r w:rsidR="00B94EF3">
        <w:rPr>
          <w:rFonts w:asciiTheme="majorBidi" w:hAnsiTheme="majorBidi" w:cstheme="majorBidi"/>
          <w:sz w:val="24"/>
          <w:szCs w:val="24"/>
        </w:rPr>
        <w:t>ember</w:t>
      </w:r>
      <w:r w:rsidR="00B94EF3" w:rsidRPr="00B94EF3">
        <w:rPr>
          <w:rFonts w:asciiTheme="majorBidi" w:hAnsiTheme="majorBidi" w:cstheme="majorBidi"/>
          <w:sz w:val="24"/>
          <w:szCs w:val="24"/>
        </w:rPr>
        <w:t>.</w:t>
      </w:r>
      <w:r w:rsidR="00B94EF3">
        <w:rPr>
          <w:rFonts w:asciiTheme="majorBidi" w:hAnsiTheme="majorBidi" w:cstheme="majorBidi"/>
          <w:sz w:val="24"/>
          <w:szCs w:val="24"/>
        </w:rPr>
        <w:t xml:space="preserve"> </w:t>
      </w:r>
      <w:r w:rsidR="00D86952">
        <w:rPr>
          <w:rFonts w:asciiTheme="majorBidi" w:hAnsiTheme="majorBidi" w:cstheme="majorBidi"/>
          <w:sz w:val="24"/>
          <w:szCs w:val="24"/>
        </w:rPr>
        <w:t>T</w:t>
      </w:r>
      <w:r w:rsidR="00E70270">
        <w:rPr>
          <w:rFonts w:asciiTheme="majorBidi" w:hAnsiTheme="majorBidi" w:cstheme="majorBidi"/>
          <w:sz w:val="24"/>
          <w:szCs w:val="24"/>
        </w:rPr>
        <w:t xml:space="preserve">he </w:t>
      </w:r>
      <w:r w:rsidR="00E70270">
        <w:rPr>
          <w:rFonts w:asciiTheme="majorBidi" w:hAnsiTheme="majorBidi" w:cstheme="majorBidi"/>
          <w:sz w:val="24"/>
          <w:szCs w:val="24"/>
        </w:rPr>
        <w:lastRenderedPageBreak/>
        <w:t xml:space="preserve">recommended operation of Hyrum serves both human uses during summer months and </w:t>
      </w:r>
      <w:r w:rsidR="00A87BEB">
        <w:rPr>
          <w:rFonts w:asciiTheme="majorBidi" w:hAnsiTheme="majorBidi" w:cstheme="majorBidi"/>
          <w:sz w:val="24"/>
          <w:szCs w:val="24"/>
        </w:rPr>
        <w:t>improves</w:t>
      </w:r>
      <w:r w:rsidR="00E70270">
        <w:rPr>
          <w:rFonts w:asciiTheme="majorBidi" w:hAnsiTheme="majorBidi" w:cstheme="majorBidi"/>
          <w:sz w:val="24"/>
          <w:szCs w:val="24"/>
        </w:rPr>
        <w:t xml:space="preserve"> water </w:t>
      </w:r>
      <w:r w:rsidR="00A87BEB">
        <w:rPr>
          <w:rFonts w:asciiTheme="majorBidi" w:hAnsiTheme="majorBidi" w:cstheme="majorBidi"/>
          <w:sz w:val="24"/>
          <w:szCs w:val="24"/>
        </w:rPr>
        <w:t xml:space="preserve">allocated </w:t>
      </w:r>
      <w:r w:rsidR="00E70270">
        <w:rPr>
          <w:rFonts w:asciiTheme="majorBidi" w:hAnsiTheme="majorBidi" w:cstheme="majorBidi"/>
          <w:sz w:val="24"/>
          <w:szCs w:val="24"/>
        </w:rPr>
        <w:t xml:space="preserve">for environmental users. </w:t>
      </w:r>
    </w:p>
    <w:p w14:paraId="07E70832" w14:textId="51AF133C" w:rsidR="002274D7" w:rsidRDefault="00684564" w:rsidP="002C6DE4">
      <w:pPr>
        <w:spacing w:after="0" w:line="480" w:lineRule="auto"/>
        <w:ind w:firstLine="450"/>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958272" behindDoc="0" locked="0" layoutInCell="1" allowOverlap="1" wp14:anchorId="38B8796A" wp14:editId="0FD5C38D">
                <wp:simplePos x="0" y="0"/>
                <wp:positionH relativeFrom="column">
                  <wp:posOffset>-96520</wp:posOffset>
                </wp:positionH>
                <wp:positionV relativeFrom="paragraph">
                  <wp:posOffset>392430</wp:posOffset>
                </wp:positionV>
                <wp:extent cx="6538595" cy="2475230"/>
                <wp:effectExtent l="0" t="0" r="0" b="1270"/>
                <wp:wrapNone/>
                <wp:docPr id="36" name="Group 36"/>
                <wp:cNvGraphicFramePr/>
                <a:graphic xmlns:a="http://schemas.openxmlformats.org/drawingml/2006/main">
                  <a:graphicData uri="http://schemas.microsoft.com/office/word/2010/wordprocessingGroup">
                    <wpg:wgp>
                      <wpg:cNvGrpSpPr/>
                      <wpg:grpSpPr>
                        <a:xfrm>
                          <a:off x="0" y="0"/>
                          <a:ext cx="6538595" cy="2475230"/>
                          <a:chOff x="0" y="0"/>
                          <a:chExt cx="6538912" cy="2475768"/>
                        </a:xfrm>
                      </wpg:grpSpPr>
                      <wpg:grpSp>
                        <wpg:cNvPr id="35" name="Group 35"/>
                        <wpg:cNvGrpSpPr/>
                        <wpg:grpSpPr>
                          <a:xfrm>
                            <a:off x="0" y="0"/>
                            <a:ext cx="6538912" cy="2475768"/>
                            <a:chOff x="0" y="0"/>
                            <a:chExt cx="6538912" cy="2475768"/>
                          </a:xfrm>
                        </wpg:grpSpPr>
                        <wpg:grpSp>
                          <wpg:cNvPr id="34" name="Group 34"/>
                          <wpg:cNvGrpSpPr/>
                          <wpg:grpSpPr>
                            <a:xfrm>
                              <a:off x="0" y="0"/>
                              <a:ext cx="6538912" cy="2475768"/>
                              <a:chOff x="0" y="0"/>
                              <a:chExt cx="6538912" cy="2475768"/>
                            </a:xfrm>
                          </wpg:grpSpPr>
                          <wps:wsp>
                            <wps:cNvPr id="28" name="Text Box 2"/>
                            <wps:cNvSpPr txBox="1">
                              <a:spLocks noChangeArrowheads="1"/>
                            </wps:cNvSpPr>
                            <wps:spPr bwMode="auto">
                              <a:xfrm>
                                <a:off x="114300" y="2009775"/>
                                <a:ext cx="6127750" cy="465993"/>
                              </a:xfrm>
                              <a:prstGeom prst="rect">
                                <a:avLst/>
                              </a:prstGeom>
                              <a:noFill/>
                              <a:ln w="9525">
                                <a:noFill/>
                                <a:miter lim="800000"/>
                                <a:headEnd/>
                                <a:tailEnd/>
                              </a:ln>
                            </wps:spPr>
                            <wps:txbx>
                              <w:txbxContent>
                                <w:p w14:paraId="4681B937" w14:textId="44D34481" w:rsidR="00FB5963" w:rsidRPr="008D1B72" w:rsidRDefault="00FB5963" w:rsidP="008D1B72">
                                  <w:pPr>
                                    <w:spacing w:after="0" w:line="276" w:lineRule="auto"/>
                                    <w:jc w:val="center"/>
                                    <w:rPr>
                                      <w:rFonts w:asciiTheme="majorBidi" w:hAnsiTheme="majorBidi" w:cstheme="majorBidi"/>
                                      <w:sz w:val="20"/>
                                      <w:szCs w:val="20"/>
                                    </w:rPr>
                                  </w:pPr>
                                  <w:r>
                                    <w:rPr>
                                      <w:rFonts w:asciiTheme="majorBidi" w:hAnsiTheme="majorBidi" w:cstheme="majorBidi"/>
                                      <w:b/>
                                      <w:bCs/>
                                      <w:sz w:val="20"/>
                                      <w:szCs w:val="20"/>
                                    </w:rPr>
                                    <w:t>Figure 6</w:t>
                                  </w:r>
                                  <w:r w:rsidRPr="008D1B72">
                                    <w:rPr>
                                      <w:rFonts w:asciiTheme="majorBidi" w:hAnsiTheme="majorBidi" w:cstheme="majorBidi"/>
                                      <w:b/>
                                      <w:bCs/>
                                      <w:sz w:val="20"/>
                                      <w:szCs w:val="20"/>
                                    </w:rPr>
                                    <w:t>.</w:t>
                                  </w:r>
                                  <w:r w:rsidRPr="008D1B72">
                                    <w:rPr>
                                      <w:rFonts w:asciiTheme="majorBidi" w:hAnsiTheme="majorBidi" w:cstheme="majorBidi"/>
                                      <w:sz w:val="20"/>
                                      <w:szCs w:val="20"/>
                                    </w:rPr>
                                    <w:t xml:space="preserve"> Comparison between model recommended and current reservoir releases for 2003 for (right) Hyrum and (left) Porcupines reservoirs </w:t>
                                  </w:r>
                                </w:p>
                                <w:p w14:paraId="79AB580F" w14:textId="77777777" w:rsidR="00FB5963" w:rsidRPr="00923863" w:rsidRDefault="00FB5963" w:rsidP="004A7BFC">
                                  <w:pPr>
                                    <w:jc w:val="center"/>
                                    <w:rPr>
                                      <w:rFonts w:asciiTheme="majorBidi" w:hAnsiTheme="majorBidi" w:cstheme="majorBidi"/>
                                      <w:sz w:val="14"/>
                                      <w:szCs w:val="14"/>
                                    </w:rPr>
                                  </w:pPr>
                                </w:p>
                              </w:txbxContent>
                            </wps:txbx>
                            <wps:bodyPr rot="0" vert="horz" wrap="square" lIns="91440" tIns="45720" rIns="91440" bIns="45720" anchor="t" anchorCtr="0">
                              <a:noAutofit/>
                            </wps:bodyPr>
                          </wps:wsp>
                          <wpg:graphicFrame>
                            <wpg:cNvPr id="15" name="Chart 15"/>
                            <wpg:cNvFrPr/>
                            <wpg:xfrm>
                              <a:off x="3233737" y="0"/>
                              <a:ext cx="3305175" cy="1798320"/>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18" name="Chart 18"/>
                            <wpg:cNvFrPr/>
                            <wpg:xfrm>
                              <a:off x="0" y="0"/>
                              <a:ext cx="3296920" cy="2136775"/>
                            </wpg:xfrm>
                            <a:graphic>
                              <a:graphicData uri="http://schemas.openxmlformats.org/drawingml/2006/chart">
                                <c:chart xmlns:c="http://schemas.openxmlformats.org/drawingml/2006/chart" xmlns:r="http://schemas.openxmlformats.org/officeDocument/2006/relationships" r:id="rId31"/>
                              </a:graphicData>
                            </a:graphic>
                          </wpg:graphicFrame>
                        </wpg:grpSp>
                        <wps:wsp>
                          <wps:cNvPr id="48" name="Rectangle 48"/>
                          <wps:cNvSpPr/>
                          <wps:spPr>
                            <a:xfrm>
                              <a:off x="1724025" y="352425"/>
                              <a:ext cx="1228090" cy="245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6547D" w14:textId="6AD36998" w:rsidR="00FB5963" w:rsidRPr="00AA6D3A" w:rsidRDefault="00FB5963" w:rsidP="00AA6D3A">
                                <w:pPr>
                                  <w:jc w:val="center"/>
                                  <w:rPr>
                                    <w:rFonts w:asciiTheme="majorBidi" w:hAnsiTheme="majorBidi" w:cstheme="majorBidi"/>
                                    <w:b/>
                                    <w:bCs/>
                                    <w:color w:val="000000" w:themeColor="text1"/>
                                    <w:sz w:val="18"/>
                                    <w:szCs w:val="18"/>
                                  </w:rPr>
                                </w:pPr>
                                <w:r w:rsidRPr="00AA6D3A">
                                  <w:rPr>
                                    <w:rFonts w:asciiTheme="majorBidi" w:hAnsiTheme="majorBidi" w:cstheme="majorBidi"/>
                                    <w:b/>
                                    <w:bCs/>
                                    <w:color w:val="000000" w:themeColor="text1"/>
                                    <w:sz w:val="18"/>
                                    <w:szCs w:val="18"/>
                                  </w:rPr>
                                  <w:t xml:space="preserve">Porcupine Reservoir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033962" y="390525"/>
                              <a:ext cx="1228299" cy="245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0D1C9" w14:textId="7ECE8C4B" w:rsidR="00FB5963" w:rsidRPr="00AA6D3A" w:rsidRDefault="00FB5963" w:rsidP="00AA6D3A">
                                <w:pPr>
                                  <w:jc w:val="center"/>
                                  <w:rPr>
                                    <w:rFonts w:asciiTheme="majorBidi" w:hAnsiTheme="majorBidi" w:cstheme="majorBidi"/>
                                    <w:b/>
                                    <w:bCs/>
                                    <w:color w:val="000000" w:themeColor="text1"/>
                                    <w:sz w:val="18"/>
                                    <w:szCs w:val="18"/>
                                  </w:rPr>
                                </w:pPr>
                                <w:r>
                                  <w:rPr>
                                    <w:rFonts w:asciiTheme="majorBidi" w:hAnsiTheme="majorBidi" w:cstheme="majorBidi"/>
                                    <w:b/>
                                    <w:bCs/>
                                    <w:color w:val="000000" w:themeColor="text1"/>
                                    <w:sz w:val="18"/>
                                    <w:szCs w:val="18"/>
                                  </w:rPr>
                                  <w:t>Hyrum</w:t>
                                </w:r>
                                <w:r w:rsidRPr="00AA6D3A">
                                  <w:rPr>
                                    <w:rFonts w:asciiTheme="majorBidi" w:hAnsiTheme="majorBidi" w:cstheme="majorBidi"/>
                                    <w:b/>
                                    <w:bCs/>
                                    <w:color w:val="000000" w:themeColor="text1"/>
                                    <w:sz w:val="18"/>
                                    <w:szCs w:val="18"/>
                                  </w:rPr>
                                  <w:t xml:space="preserve"> Reservoir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28712" y="1781175"/>
                            <a:ext cx="4206240" cy="260985"/>
                          </a:xfrm>
                          <a:prstGeom prst="rect">
                            <a:avLst/>
                          </a:prstGeom>
                        </pic:spPr>
                      </pic:pic>
                    </wpg:wgp>
                  </a:graphicData>
                </a:graphic>
              </wp:anchor>
            </w:drawing>
          </mc:Choice>
          <mc:Fallback>
            <w:pict>
              <v:group w14:anchorId="38B8796A" id="Group 36" o:spid="_x0000_s1031" style="position:absolute;left:0;text-align:left;margin-left:-7.6pt;margin-top:30.9pt;width:514.85pt;height:194.9pt;z-index:251958272" coordsize="65389,24757" o:gfxdata="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NUt&#10;GDHsBAAAwiUAABUAAABkcnMvY2hhcnRzL3N0eWxlMi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">
                <v:group id="Group 35" o:spid="_x0000_s1032" style="position:absolute;width:65389;height:24757" coordsize="65389,2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33" style="position:absolute;width:65389;height:24757" coordsize="65389,2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_x0000_s1034" type="#_x0000_t202" style="position:absolute;left:1143;top:20097;width:61277;height:4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4681B937" w14:textId="44D34481" w:rsidR="00FB5963" w:rsidRPr="008D1B72" w:rsidRDefault="00FB5963" w:rsidP="008D1B72">
                            <w:pPr>
                              <w:spacing w:after="0" w:line="276" w:lineRule="auto"/>
                              <w:jc w:val="center"/>
                              <w:rPr>
                                <w:rFonts w:asciiTheme="majorBidi" w:hAnsiTheme="majorBidi" w:cstheme="majorBidi"/>
                                <w:sz w:val="20"/>
                                <w:szCs w:val="20"/>
                              </w:rPr>
                            </w:pPr>
                            <w:r>
                              <w:rPr>
                                <w:rFonts w:asciiTheme="majorBidi" w:hAnsiTheme="majorBidi" w:cstheme="majorBidi"/>
                                <w:b/>
                                <w:bCs/>
                                <w:sz w:val="20"/>
                                <w:szCs w:val="20"/>
                              </w:rPr>
                              <w:t>Figure 6</w:t>
                            </w:r>
                            <w:r w:rsidRPr="008D1B72">
                              <w:rPr>
                                <w:rFonts w:asciiTheme="majorBidi" w:hAnsiTheme="majorBidi" w:cstheme="majorBidi"/>
                                <w:b/>
                                <w:bCs/>
                                <w:sz w:val="20"/>
                                <w:szCs w:val="20"/>
                              </w:rPr>
                              <w:t>.</w:t>
                            </w:r>
                            <w:r w:rsidRPr="008D1B72">
                              <w:rPr>
                                <w:rFonts w:asciiTheme="majorBidi" w:hAnsiTheme="majorBidi" w:cstheme="majorBidi"/>
                                <w:sz w:val="20"/>
                                <w:szCs w:val="20"/>
                              </w:rPr>
                              <w:t xml:space="preserve"> Comparison between model recommended and current reservoir releases for 2003 for (right) Hyrum and (left) Porcupines reservoirs </w:t>
                            </w:r>
                          </w:p>
                          <w:p w14:paraId="79AB580F" w14:textId="77777777" w:rsidR="00FB5963" w:rsidRPr="00923863" w:rsidRDefault="00FB5963" w:rsidP="004A7BFC">
                            <w:pPr>
                              <w:jc w:val="center"/>
                              <w:rPr>
                                <w:rFonts w:asciiTheme="majorBidi" w:hAnsiTheme="majorBidi" w:cstheme="majorBidi"/>
                                <w:sz w:val="14"/>
                                <w:szCs w:val="14"/>
                              </w:rPr>
                            </w:pPr>
                          </w:p>
                        </w:txbxContent>
                      </v:textbox>
                    </v:shape>
                    <v:shape id="Chart 15" o:spid="_x0000_s1035" type="#_x0000_t75" style="position:absolute;left:32615;top:182;width:31457;height:173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">
                      <v:imagedata r:id="rId33" o:title=""/>
                      <o:lock v:ext="edit" aspectratio="f"/>
                    </v:shape>
                    <v:shape id="Chart 18" o:spid="_x0000_s1036" type="#_x0000_t75" style="position:absolute;left:243;top:975;width:32128;height:168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">
                      <v:imagedata r:id="rId34" o:title=""/>
                      <o:lock v:ext="edit" aspectratio="f"/>
                    </v:shape>
                  </v:group>
                  <v:rect id="Rectangle 48" o:spid="_x0000_s1037" style="position:absolute;left:17240;top:3524;width:12281;height:2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" fillcolor="white [3212]" strokecolor="white [3212]" strokeweight="1pt">
                    <v:textbox>
                      <w:txbxContent>
                        <w:p w14:paraId="2816547D" w14:textId="6AD36998" w:rsidR="00FB5963" w:rsidRPr="00AA6D3A" w:rsidRDefault="00FB5963" w:rsidP="00AA6D3A">
                          <w:pPr>
                            <w:jc w:val="center"/>
                            <w:rPr>
                              <w:rFonts w:asciiTheme="majorBidi" w:hAnsiTheme="majorBidi" w:cstheme="majorBidi"/>
                              <w:b/>
                              <w:bCs/>
                              <w:color w:val="000000" w:themeColor="text1"/>
                              <w:sz w:val="18"/>
                              <w:szCs w:val="18"/>
                            </w:rPr>
                          </w:pPr>
                          <w:r w:rsidRPr="00AA6D3A">
                            <w:rPr>
                              <w:rFonts w:asciiTheme="majorBidi" w:hAnsiTheme="majorBidi" w:cstheme="majorBidi"/>
                              <w:b/>
                              <w:bCs/>
                              <w:color w:val="000000" w:themeColor="text1"/>
                              <w:sz w:val="18"/>
                              <w:szCs w:val="18"/>
                            </w:rPr>
                            <w:t xml:space="preserve">Porcupine Reservoir </w:t>
                          </w:r>
                        </w:p>
                      </w:txbxContent>
                    </v:textbox>
                  </v:rect>
                  <v:rect id="Rectangle 49" o:spid="_x0000_s1038" style="position:absolute;left:50339;top:3905;width:12283;height:2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" fillcolor="white [3212]" strokecolor="white [3212]" strokeweight="1pt">
                    <v:textbox>
                      <w:txbxContent>
                        <w:p w14:paraId="7470D1C9" w14:textId="7ECE8C4B" w:rsidR="00FB5963" w:rsidRPr="00AA6D3A" w:rsidRDefault="00FB5963" w:rsidP="00AA6D3A">
                          <w:pPr>
                            <w:jc w:val="center"/>
                            <w:rPr>
                              <w:rFonts w:asciiTheme="majorBidi" w:hAnsiTheme="majorBidi" w:cstheme="majorBidi"/>
                              <w:b/>
                              <w:bCs/>
                              <w:color w:val="000000" w:themeColor="text1"/>
                              <w:sz w:val="18"/>
                              <w:szCs w:val="18"/>
                            </w:rPr>
                          </w:pPr>
                          <w:r>
                            <w:rPr>
                              <w:rFonts w:asciiTheme="majorBidi" w:hAnsiTheme="majorBidi" w:cstheme="majorBidi"/>
                              <w:b/>
                              <w:bCs/>
                              <w:color w:val="000000" w:themeColor="text1"/>
                              <w:sz w:val="18"/>
                              <w:szCs w:val="18"/>
                            </w:rPr>
                            <w:t>Hyrum</w:t>
                          </w:r>
                          <w:r w:rsidRPr="00AA6D3A">
                            <w:rPr>
                              <w:rFonts w:asciiTheme="majorBidi" w:hAnsiTheme="majorBidi" w:cstheme="majorBidi"/>
                              <w:b/>
                              <w:bCs/>
                              <w:color w:val="000000" w:themeColor="text1"/>
                              <w:sz w:val="18"/>
                              <w:szCs w:val="18"/>
                            </w:rPr>
                            <w:t xml:space="preserve"> Reservoir </w:t>
                          </w:r>
                        </w:p>
                      </w:txbxContent>
                    </v:textbox>
                  </v:rect>
                </v:group>
                <v:shape id="Picture 1" o:spid="_x0000_s1039" type="#_x0000_t75" style="position:absolute;left:11287;top:17811;width:42062;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">
                  <v:imagedata r:id="rId35" o:title=""/>
                  <v:path arrowok="t"/>
                </v:shape>
              </v:group>
            </w:pict>
          </mc:Fallback>
        </mc:AlternateContent>
      </w:r>
    </w:p>
    <w:p w14:paraId="135D6B29" w14:textId="43DEB745" w:rsidR="002274D7" w:rsidRDefault="002274D7" w:rsidP="002C6DE4">
      <w:pPr>
        <w:spacing w:after="0" w:line="480" w:lineRule="auto"/>
        <w:ind w:firstLine="450"/>
        <w:jc w:val="both"/>
        <w:rPr>
          <w:rFonts w:asciiTheme="majorBidi" w:hAnsiTheme="majorBidi" w:cstheme="majorBidi"/>
          <w:sz w:val="24"/>
          <w:szCs w:val="24"/>
        </w:rPr>
      </w:pPr>
    </w:p>
    <w:p w14:paraId="40BA0DE5" w14:textId="1A2CC38D" w:rsidR="002274D7" w:rsidRDefault="002274D7" w:rsidP="002C6DE4">
      <w:pPr>
        <w:spacing w:after="0" w:line="480" w:lineRule="auto"/>
        <w:ind w:firstLine="450"/>
        <w:jc w:val="both"/>
        <w:rPr>
          <w:rFonts w:asciiTheme="majorBidi" w:hAnsiTheme="majorBidi" w:cstheme="majorBidi"/>
          <w:sz w:val="24"/>
          <w:szCs w:val="24"/>
        </w:rPr>
      </w:pPr>
    </w:p>
    <w:p w14:paraId="5580D133" w14:textId="57F991DA" w:rsidR="00B508E2" w:rsidRDefault="00B508E2" w:rsidP="002C6DE4">
      <w:pPr>
        <w:spacing w:after="0" w:line="480" w:lineRule="auto"/>
        <w:ind w:firstLine="450"/>
        <w:jc w:val="both"/>
        <w:rPr>
          <w:rFonts w:asciiTheme="majorBidi" w:hAnsiTheme="majorBidi" w:cstheme="majorBidi"/>
          <w:sz w:val="24"/>
          <w:szCs w:val="24"/>
        </w:rPr>
      </w:pPr>
    </w:p>
    <w:p w14:paraId="1C5D3C27" w14:textId="3EF82BA4" w:rsidR="00B508E2" w:rsidRDefault="00B508E2" w:rsidP="002C6DE4">
      <w:pPr>
        <w:spacing w:after="0" w:line="480" w:lineRule="auto"/>
        <w:ind w:firstLine="450"/>
        <w:jc w:val="both"/>
        <w:rPr>
          <w:rFonts w:asciiTheme="majorBidi" w:hAnsiTheme="majorBidi" w:cstheme="majorBidi"/>
          <w:sz w:val="24"/>
          <w:szCs w:val="24"/>
        </w:rPr>
      </w:pPr>
    </w:p>
    <w:p w14:paraId="5E1A3A3E" w14:textId="75C67011" w:rsidR="002274D7" w:rsidRDefault="002274D7" w:rsidP="002C6DE4">
      <w:pPr>
        <w:spacing w:after="0" w:line="480" w:lineRule="auto"/>
        <w:ind w:firstLine="450"/>
        <w:jc w:val="both"/>
        <w:rPr>
          <w:rFonts w:asciiTheme="majorBidi" w:hAnsiTheme="majorBidi" w:cstheme="majorBidi"/>
          <w:sz w:val="24"/>
          <w:szCs w:val="24"/>
        </w:rPr>
      </w:pPr>
    </w:p>
    <w:p w14:paraId="447FF2ED" w14:textId="07DC20D2" w:rsidR="00B508E2" w:rsidRDefault="00B508E2" w:rsidP="002C6DE4">
      <w:pPr>
        <w:spacing w:after="0" w:line="480" w:lineRule="auto"/>
        <w:ind w:firstLine="450"/>
        <w:jc w:val="both"/>
        <w:rPr>
          <w:rFonts w:asciiTheme="majorBidi" w:hAnsiTheme="majorBidi" w:cstheme="majorBidi"/>
          <w:sz w:val="24"/>
          <w:szCs w:val="24"/>
        </w:rPr>
      </w:pPr>
    </w:p>
    <w:p w14:paraId="79FBEF87" w14:textId="6618F93E" w:rsidR="00B508E2" w:rsidRDefault="00B508E2" w:rsidP="002C6DE4">
      <w:pPr>
        <w:spacing w:after="0" w:line="480" w:lineRule="auto"/>
        <w:ind w:firstLine="450"/>
        <w:jc w:val="both"/>
        <w:rPr>
          <w:rFonts w:asciiTheme="majorBidi" w:hAnsiTheme="majorBidi" w:cstheme="majorBidi"/>
          <w:sz w:val="24"/>
          <w:szCs w:val="24"/>
        </w:rPr>
      </w:pPr>
    </w:p>
    <w:p w14:paraId="410F9DA6" w14:textId="033AF44B" w:rsidR="002274D7" w:rsidRDefault="002274D7" w:rsidP="002C6DE4">
      <w:pPr>
        <w:spacing w:after="0" w:line="480" w:lineRule="auto"/>
        <w:ind w:firstLine="450"/>
        <w:jc w:val="both"/>
        <w:rPr>
          <w:rFonts w:asciiTheme="majorBidi" w:hAnsiTheme="majorBidi" w:cstheme="majorBidi"/>
          <w:sz w:val="24"/>
          <w:szCs w:val="24"/>
        </w:rPr>
      </w:pPr>
    </w:p>
    <w:p w14:paraId="07A2556B" w14:textId="6752535B" w:rsidR="00D131B4" w:rsidRDefault="00D131B4" w:rsidP="00354DB5">
      <w:pPr>
        <w:spacing w:after="0" w:line="480" w:lineRule="auto"/>
        <w:ind w:firstLine="450"/>
        <w:jc w:val="both"/>
        <w:rPr>
          <w:rFonts w:asciiTheme="majorBidi" w:hAnsiTheme="majorBidi" w:cstheme="majorBidi"/>
          <w:sz w:val="24"/>
          <w:szCs w:val="24"/>
        </w:rPr>
      </w:pPr>
      <w:r>
        <w:rPr>
          <w:rFonts w:asciiTheme="majorBidi" w:hAnsiTheme="majorBidi" w:cstheme="majorBidi"/>
          <w:sz w:val="24"/>
          <w:szCs w:val="24"/>
        </w:rPr>
        <w:tab/>
        <w:t>Implementing WASH water management recommendations improve habitat quality</w:t>
      </w:r>
      <w:r w:rsidR="00AF34DF">
        <w:rPr>
          <w:rFonts w:asciiTheme="majorBidi" w:hAnsiTheme="majorBidi" w:cstheme="majorBidi"/>
          <w:sz w:val="24"/>
          <w:szCs w:val="24"/>
        </w:rPr>
        <w:t xml:space="preserve"> over observed conditions</w:t>
      </w:r>
      <w:r>
        <w:rPr>
          <w:rFonts w:asciiTheme="majorBidi" w:hAnsiTheme="majorBidi" w:cstheme="majorBidi"/>
          <w:sz w:val="24"/>
          <w:szCs w:val="24"/>
        </w:rPr>
        <w:t xml:space="preserve"> for fish species year-round and for the Refuge birds in summer months (Figure 7)</w:t>
      </w:r>
      <w:r w:rsidR="00335894">
        <w:rPr>
          <w:rFonts w:asciiTheme="majorBidi" w:hAnsiTheme="majorBidi" w:cstheme="majorBidi"/>
          <w:sz w:val="24"/>
          <w:szCs w:val="24"/>
        </w:rPr>
        <w:t xml:space="preserve">. </w:t>
      </w:r>
      <w:r w:rsidR="00FA16FE">
        <w:rPr>
          <w:rFonts w:asciiTheme="majorBidi" w:hAnsiTheme="majorBidi" w:cstheme="majorBidi"/>
          <w:sz w:val="24"/>
          <w:szCs w:val="24"/>
        </w:rPr>
        <w:t>Although the wetlands’</w:t>
      </w:r>
      <w:r w:rsidR="00335894">
        <w:rPr>
          <w:rFonts w:asciiTheme="majorBidi" w:hAnsiTheme="majorBidi" w:cstheme="majorBidi"/>
          <w:sz w:val="24"/>
          <w:szCs w:val="24"/>
        </w:rPr>
        <w:t xml:space="preserve"> area is the largest in the model, monthly suitable area</w:t>
      </w:r>
      <w:r w:rsidR="00FA16FE">
        <w:rPr>
          <w:rFonts w:asciiTheme="majorBidi" w:hAnsiTheme="majorBidi" w:cstheme="majorBidi"/>
          <w:sz w:val="24"/>
          <w:szCs w:val="24"/>
        </w:rPr>
        <w:t>s</w:t>
      </w:r>
      <w:r w:rsidR="00335894">
        <w:rPr>
          <w:rFonts w:asciiTheme="majorBidi" w:hAnsiTheme="majorBidi" w:cstheme="majorBidi"/>
          <w:sz w:val="24"/>
          <w:szCs w:val="24"/>
        </w:rPr>
        <w:t xml:space="preserve"> do not exceed 40% of the total </w:t>
      </w:r>
      <w:r w:rsidR="00FA16FE">
        <w:rPr>
          <w:rFonts w:asciiTheme="majorBidi" w:hAnsiTheme="majorBidi" w:cstheme="majorBidi"/>
          <w:sz w:val="24"/>
          <w:szCs w:val="24"/>
        </w:rPr>
        <w:t xml:space="preserve">Refuge </w:t>
      </w:r>
      <w:r w:rsidR="00335894">
        <w:rPr>
          <w:rFonts w:asciiTheme="majorBidi" w:hAnsiTheme="majorBidi" w:cstheme="majorBidi"/>
          <w:sz w:val="24"/>
          <w:szCs w:val="24"/>
        </w:rPr>
        <w:t xml:space="preserve">area. </w:t>
      </w:r>
      <w:r w:rsidR="00AF34DF">
        <w:rPr>
          <w:rFonts w:asciiTheme="majorBidi" w:hAnsiTheme="majorBidi" w:cstheme="majorBidi"/>
          <w:sz w:val="24"/>
          <w:szCs w:val="24"/>
        </w:rPr>
        <w:t>A</w:t>
      </w:r>
      <w:r w:rsidR="00335894">
        <w:rPr>
          <w:rFonts w:asciiTheme="majorBidi" w:hAnsiTheme="majorBidi" w:cstheme="majorBidi"/>
          <w:sz w:val="24"/>
          <w:szCs w:val="24"/>
        </w:rPr>
        <w:t xml:space="preserve">quatic habitat, on the other hand, is gaining </w:t>
      </w:r>
      <w:r w:rsidR="00AF34DF">
        <w:rPr>
          <w:rFonts w:asciiTheme="majorBidi" w:hAnsiTheme="majorBidi" w:cstheme="majorBidi"/>
          <w:sz w:val="24"/>
          <w:szCs w:val="24"/>
        </w:rPr>
        <w:t xml:space="preserve">more suitable area throughout the </w:t>
      </w:r>
      <w:r w:rsidR="00FA16FE">
        <w:rPr>
          <w:rFonts w:asciiTheme="majorBidi" w:hAnsiTheme="majorBidi" w:cstheme="majorBidi"/>
          <w:sz w:val="24"/>
          <w:szCs w:val="24"/>
        </w:rPr>
        <w:t>year that is close to its total available surface area, which is measured at the m</w:t>
      </w:r>
      <w:r w:rsidR="00FA16FE">
        <w:rPr>
          <w:rFonts w:asciiTheme="majorBidi" w:hAnsiTheme="majorBidi" w:cstheme="majorBidi"/>
          <w:sz w:val="24"/>
          <w:szCs w:val="24"/>
        </w:rPr>
        <w:t>aximum bounds</w:t>
      </w:r>
      <w:r w:rsidR="00FA16FE">
        <w:rPr>
          <w:rFonts w:asciiTheme="majorBidi" w:hAnsiTheme="majorBidi" w:cstheme="majorBidi"/>
          <w:sz w:val="24"/>
          <w:szCs w:val="24"/>
        </w:rPr>
        <w:t xml:space="preserve"> of flow </w:t>
      </w:r>
      <m:oMath>
        <m:r>
          <w:rPr>
            <w:rFonts w:ascii="Cambria Math" w:hAnsi="Cambria Math" w:cstheme="majorBidi"/>
            <w:sz w:val="24"/>
            <w:szCs w:val="24"/>
          </w:rPr>
          <m:t>Qmax</m:t>
        </m:r>
      </m:oMath>
      <w:r w:rsidR="00FA16FE">
        <w:rPr>
          <w:rFonts w:asciiTheme="majorBidi" w:eastAsiaTheme="minorEastAsia" w:hAnsiTheme="majorBidi" w:cstheme="majorBidi"/>
          <w:sz w:val="24"/>
          <w:szCs w:val="24"/>
        </w:rPr>
        <w:t xml:space="preserve"> </w:t>
      </w:r>
      <w:r w:rsidR="000B2CD3">
        <w:rPr>
          <w:rFonts w:asciiTheme="majorBidi" w:eastAsiaTheme="minorEastAsia" w:hAnsiTheme="majorBidi" w:cstheme="majorBidi"/>
          <w:sz w:val="24"/>
          <w:szCs w:val="24"/>
        </w:rPr>
        <w:t xml:space="preserve">in eq. [16] </w:t>
      </w:r>
      <w:r w:rsidR="00354DB5">
        <w:rPr>
          <w:rFonts w:asciiTheme="majorBidi" w:eastAsiaTheme="minorEastAsia" w:hAnsiTheme="majorBidi" w:cstheme="majorBidi"/>
          <w:sz w:val="24"/>
          <w:szCs w:val="24"/>
        </w:rPr>
        <w:t>that</w:t>
      </w:r>
      <w:r w:rsidR="000B2CD3">
        <w:rPr>
          <w:rFonts w:asciiTheme="majorBidi" w:eastAsiaTheme="minorEastAsia" w:hAnsiTheme="majorBidi" w:cstheme="majorBidi"/>
          <w:sz w:val="24"/>
          <w:szCs w:val="24"/>
        </w:rPr>
        <w:t xml:space="preserve"> </w:t>
      </w:r>
      <w:r w:rsidR="00FA16FE">
        <w:rPr>
          <w:rFonts w:asciiTheme="majorBidi" w:hAnsiTheme="majorBidi" w:cstheme="majorBidi"/>
          <w:sz w:val="24"/>
          <w:szCs w:val="24"/>
        </w:rPr>
        <w:t>include</w:t>
      </w:r>
      <w:r w:rsidR="000B2CD3">
        <w:rPr>
          <w:rFonts w:asciiTheme="majorBidi" w:hAnsiTheme="majorBidi" w:cstheme="majorBidi"/>
          <w:sz w:val="24"/>
          <w:szCs w:val="24"/>
        </w:rPr>
        <w:t xml:space="preserve"> head flows and</w:t>
      </w:r>
      <w:r w:rsidR="00FA16FE">
        <w:rPr>
          <w:rFonts w:asciiTheme="majorBidi" w:hAnsiTheme="majorBidi" w:cstheme="majorBidi"/>
          <w:sz w:val="24"/>
          <w:szCs w:val="24"/>
        </w:rPr>
        <w:t xml:space="preserve"> reservoir capacity.</w:t>
      </w:r>
      <w:r w:rsidR="000B2CD3">
        <w:rPr>
          <w:rFonts w:asciiTheme="majorBidi" w:hAnsiTheme="majorBidi" w:cstheme="majorBidi"/>
          <w:sz w:val="24"/>
          <w:szCs w:val="24"/>
        </w:rPr>
        <w:t xml:space="preserve"> </w:t>
      </w:r>
      <w:r w:rsidR="00D07C1E">
        <w:rPr>
          <w:rFonts w:asciiTheme="majorBidi" w:hAnsiTheme="majorBidi" w:cstheme="majorBidi"/>
          <w:sz w:val="24"/>
          <w:szCs w:val="24"/>
        </w:rPr>
        <w:t>The area of suitable aquatic h</w:t>
      </w:r>
      <w:r w:rsidR="000B2CD3">
        <w:rPr>
          <w:rFonts w:asciiTheme="majorBidi" w:hAnsiTheme="majorBidi" w:cstheme="majorBidi"/>
          <w:sz w:val="24"/>
          <w:szCs w:val="24"/>
        </w:rPr>
        <w:t xml:space="preserve">abitat varies </w:t>
      </w:r>
      <w:r w:rsidR="00EB5A4A">
        <w:rPr>
          <w:rFonts w:asciiTheme="majorBidi" w:hAnsiTheme="majorBidi" w:cstheme="majorBidi"/>
          <w:sz w:val="24"/>
          <w:szCs w:val="24"/>
        </w:rPr>
        <w:t xml:space="preserve">across reaches in the </w:t>
      </w:r>
      <w:r w:rsidR="00EB5A4A">
        <w:rPr>
          <w:rFonts w:asciiTheme="majorBidi" w:hAnsiTheme="majorBidi" w:cstheme="majorBidi"/>
          <w:sz w:val="24"/>
          <w:szCs w:val="24"/>
        </w:rPr>
        <w:t xml:space="preserve">watershed </w:t>
      </w:r>
      <w:r w:rsidR="000B2CD3">
        <w:rPr>
          <w:rFonts w:asciiTheme="majorBidi" w:hAnsiTheme="majorBidi" w:cstheme="majorBidi"/>
          <w:sz w:val="24"/>
          <w:szCs w:val="24"/>
        </w:rPr>
        <w:t xml:space="preserve">based on </w:t>
      </w:r>
      <w:r w:rsidR="00EB5A4A">
        <w:rPr>
          <w:rFonts w:asciiTheme="majorBidi" w:hAnsiTheme="majorBidi" w:cstheme="majorBidi"/>
          <w:sz w:val="24"/>
          <w:szCs w:val="24"/>
        </w:rPr>
        <w:t>available water, channel geometry</w:t>
      </w:r>
      <w:r w:rsidR="00D07C1E">
        <w:rPr>
          <w:rFonts w:asciiTheme="majorBidi" w:hAnsiTheme="majorBidi" w:cstheme="majorBidi"/>
          <w:sz w:val="24"/>
          <w:szCs w:val="24"/>
        </w:rPr>
        <w:t>,</w:t>
      </w:r>
      <w:r w:rsidR="00EB5A4A">
        <w:rPr>
          <w:rFonts w:asciiTheme="majorBidi" w:hAnsiTheme="majorBidi" w:cstheme="majorBidi"/>
          <w:sz w:val="24"/>
          <w:szCs w:val="24"/>
        </w:rPr>
        <w:t xml:space="preserve"> and river length.</w:t>
      </w:r>
      <w:r w:rsidR="000B2CD3">
        <w:rPr>
          <w:rFonts w:asciiTheme="majorBidi" w:hAnsiTheme="majorBidi" w:cstheme="majorBidi"/>
          <w:sz w:val="24"/>
          <w:szCs w:val="24"/>
        </w:rPr>
        <w:t xml:space="preserve"> T</w:t>
      </w:r>
      <w:r w:rsidR="00AF34DF" w:rsidRPr="00AF34DF">
        <w:rPr>
          <w:rFonts w:asciiTheme="majorBidi" w:hAnsiTheme="majorBidi" w:cstheme="majorBidi"/>
          <w:sz w:val="24"/>
          <w:szCs w:val="24"/>
        </w:rPr>
        <w:t xml:space="preserve">he sites that contribute </w:t>
      </w:r>
      <w:r w:rsidR="00D07C1E">
        <w:rPr>
          <w:rFonts w:asciiTheme="majorBidi" w:hAnsiTheme="majorBidi" w:cstheme="majorBidi"/>
          <w:sz w:val="24"/>
          <w:szCs w:val="24"/>
        </w:rPr>
        <w:t xml:space="preserve">more </w:t>
      </w:r>
      <w:r w:rsidR="00AF34DF" w:rsidRPr="00AF34DF">
        <w:rPr>
          <w:rFonts w:asciiTheme="majorBidi" w:hAnsiTheme="majorBidi" w:cstheme="majorBidi"/>
          <w:sz w:val="24"/>
          <w:szCs w:val="24"/>
        </w:rPr>
        <w:t xml:space="preserve">to aquatic </w:t>
      </w:r>
      <w:r w:rsidR="00D07C1E">
        <w:rPr>
          <w:rFonts w:asciiTheme="majorBidi" w:hAnsiTheme="majorBidi" w:cstheme="majorBidi"/>
          <w:sz w:val="24"/>
          <w:szCs w:val="24"/>
        </w:rPr>
        <w:t xml:space="preserve">area </w:t>
      </w:r>
      <w:r w:rsidR="000B2CD3">
        <w:rPr>
          <w:rFonts w:asciiTheme="majorBidi" w:hAnsiTheme="majorBidi" w:cstheme="majorBidi"/>
          <w:sz w:val="24"/>
          <w:szCs w:val="24"/>
        </w:rPr>
        <w:t xml:space="preserve">in Figure 7 </w:t>
      </w:r>
      <w:r w:rsidR="00AF34DF" w:rsidRPr="00AF34DF">
        <w:rPr>
          <w:rFonts w:asciiTheme="majorBidi" w:hAnsiTheme="majorBidi" w:cstheme="majorBidi"/>
          <w:sz w:val="24"/>
          <w:szCs w:val="24"/>
        </w:rPr>
        <w:t xml:space="preserve">are on the Bear </w:t>
      </w:r>
      <w:r w:rsidR="00D07C1E">
        <w:rPr>
          <w:rFonts w:asciiTheme="majorBidi" w:hAnsiTheme="majorBidi" w:cstheme="majorBidi"/>
          <w:sz w:val="24"/>
          <w:szCs w:val="24"/>
        </w:rPr>
        <w:t xml:space="preserve">River </w:t>
      </w:r>
      <w:r w:rsidR="00AF34DF" w:rsidRPr="00AF34DF">
        <w:rPr>
          <w:rFonts w:asciiTheme="majorBidi" w:hAnsiTheme="majorBidi" w:cstheme="majorBidi"/>
          <w:sz w:val="24"/>
          <w:szCs w:val="24"/>
        </w:rPr>
        <w:t>before Cutler</w:t>
      </w:r>
      <w:r w:rsidR="00D07C1E">
        <w:rPr>
          <w:rFonts w:asciiTheme="majorBidi" w:hAnsiTheme="majorBidi" w:cstheme="majorBidi"/>
          <w:sz w:val="24"/>
          <w:szCs w:val="24"/>
        </w:rPr>
        <w:t xml:space="preserve"> reservoir which</w:t>
      </w:r>
      <w:r w:rsidR="00AF34DF" w:rsidRPr="00AF34DF">
        <w:rPr>
          <w:rFonts w:asciiTheme="majorBidi" w:hAnsiTheme="majorBidi" w:cstheme="majorBidi"/>
          <w:sz w:val="24"/>
          <w:szCs w:val="24"/>
        </w:rPr>
        <w:t xml:space="preserve"> </w:t>
      </w:r>
      <w:r w:rsidR="00D07C1E">
        <w:rPr>
          <w:rFonts w:asciiTheme="majorBidi" w:hAnsiTheme="majorBidi" w:cstheme="majorBidi"/>
          <w:sz w:val="24"/>
          <w:szCs w:val="24"/>
        </w:rPr>
        <w:t xml:space="preserve">have wider channels and </w:t>
      </w:r>
      <w:r w:rsidR="00A7340F">
        <w:rPr>
          <w:rFonts w:asciiTheme="majorBidi" w:hAnsiTheme="majorBidi" w:cstheme="majorBidi"/>
          <w:sz w:val="24"/>
          <w:szCs w:val="24"/>
        </w:rPr>
        <w:t xml:space="preserve">little </w:t>
      </w:r>
      <w:r w:rsidR="00D07C1E">
        <w:rPr>
          <w:rFonts w:asciiTheme="majorBidi" w:hAnsiTheme="majorBidi" w:cstheme="majorBidi"/>
          <w:sz w:val="24"/>
          <w:szCs w:val="24"/>
        </w:rPr>
        <w:t>urban demand.</w:t>
      </w:r>
      <w:r w:rsidR="00DE36F6">
        <w:rPr>
          <w:rFonts w:asciiTheme="majorBidi" w:hAnsiTheme="majorBidi" w:cstheme="majorBidi"/>
          <w:sz w:val="24"/>
          <w:szCs w:val="24"/>
        </w:rPr>
        <w:t xml:space="preserve"> </w:t>
      </w:r>
      <w:r w:rsidR="00AF34DF">
        <w:rPr>
          <w:rFonts w:asciiTheme="majorBidi" w:hAnsiTheme="majorBidi" w:cstheme="majorBidi"/>
          <w:sz w:val="24"/>
          <w:szCs w:val="24"/>
        </w:rPr>
        <w:t xml:space="preserve">WASH improves floodplain connectivity </w:t>
      </w:r>
      <w:r w:rsidR="00DE36F6">
        <w:rPr>
          <w:rFonts w:asciiTheme="majorBidi" w:hAnsiTheme="majorBidi" w:cstheme="majorBidi"/>
          <w:sz w:val="24"/>
          <w:szCs w:val="24"/>
        </w:rPr>
        <w:t xml:space="preserve">in summer months when </w:t>
      </w:r>
      <w:r w:rsidR="00AF34DF">
        <w:rPr>
          <w:rFonts w:asciiTheme="majorBidi" w:hAnsiTheme="majorBidi" w:cstheme="majorBidi"/>
          <w:sz w:val="24"/>
          <w:szCs w:val="24"/>
        </w:rPr>
        <w:t xml:space="preserve">cottonwoods germinate seeds and require flood events to re-establish. </w:t>
      </w:r>
      <w:r w:rsidR="00AF34DF">
        <w:rPr>
          <w:rFonts w:asciiTheme="majorBidi" w:hAnsiTheme="majorBidi" w:cstheme="majorBidi"/>
          <w:sz w:val="24"/>
          <w:szCs w:val="24"/>
        </w:rPr>
        <w:t>Floodplain habitat</w:t>
      </w:r>
      <w:r w:rsidR="00DE36F6">
        <w:rPr>
          <w:rFonts w:asciiTheme="majorBidi" w:hAnsiTheme="majorBidi" w:cstheme="majorBidi"/>
          <w:sz w:val="24"/>
          <w:szCs w:val="24"/>
        </w:rPr>
        <w:t xml:space="preserve"> area, however,</w:t>
      </w:r>
      <w:r w:rsidR="00AF34DF">
        <w:rPr>
          <w:rFonts w:asciiTheme="majorBidi" w:hAnsiTheme="majorBidi" w:cstheme="majorBidi"/>
          <w:sz w:val="24"/>
          <w:szCs w:val="24"/>
        </w:rPr>
        <w:t xml:space="preserve"> is very limited in the watershed due to low </w:t>
      </w:r>
      <w:r w:rsidR="00DE36F6">
        <w:rPr>
          <w:rFonts w:asciiTheme="majorBidi" w:hAnsiTheme="majorBidi" w:cstheme="majorBidi"/>
          <w:sz w:val="24"/>
          <w:szCs w:val="24"/>
        </w:rPr>
        <w:t xml:space="preserve">summer month flows that are unable to </w:t>
      </w:r>
      <w:r w:rsidR="00AF34DF" w:rsidRPr="00AF34DF">
        <w:rPr>
          <w:rFonts w:asciiTheme="majorBidi" w:hAnsiTheme="majorBidi" w:cstheme="majorBidi"/>
          <w:sz w:val="24"/>
          <w:szCs w:val="24"/>
        </w:rPr>
        <w:t xml:space="preserve">inundate </w:t>
      </w:r>
      <w:r w:rsidR="00DE36F6">
        <w:rPr>
          <w:rFonts w:asciiTheme="majorBidi" w:hAnsiTheme="majorBidi" w:cstheme="majorBidi"/>
          <w:sz w:val="24"/>
          <w:szCs w:val="24"/>
        </w:rPr>
        <w:t>cottonwood</w:t>
      </w:r>
      <w:r w:rsidR="000567B5">
        <w:rPr>
          <w:rFonts w:asciiTheme="majorBidi" w:hAnsiTheme="majorBidi" w:cstheme="majorBidi"/>
          <w:sz w:val="24"/>
          <w:szCs w:val="24"/>
        </w:rPr>
        <w:t xml:space="preserve"> tree</w:t>
      </w:r>
      <w:r w:rsidR="00DE36F6">
        <w:rPr>
          <w:rFonts w:asciiTheme="majorBidi" w:hAnsiTheme="majorBidi" w:cstheme="majorBidi"/>
          <w:sz w:val="24"/>
          <w:szCs w:val="24"/>
        </w:rPr>
        <w:t xml:space="preserve">s. </w:t>
      </w:r>
    </w:p>
    <w:p w14:paraId="60A4FC0A" w14:textId="1CF72F5E" w:rsidR="00D131B4" w:rsidRDefault="00684564" w:rsidP="00D131B4">
      <w:pPr>
        <w:spacing w:after="0" w:line="480" w:lineRule="auto"/>
        <w:ind w:firstLine="450"/>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g">
            <w:drawing>
              <wp:anchor distT="0" distB="0" distL="114300" distR="114300" simplePos="0" relativeHeight="251986944" behindDoc="0" locked="0" layoutInCell="1" allowOverlap="1" wp14:anchorId="3887A556" wp14:editId="50C28539">
                <wp:simplePos x="0" y="0"/>
                <wp:positionH relativeFrom="column">
                  <wp:posOffset>-176220</wp:posOffset>
                </wp:positionH>
                <wp:positionV relativeFrom="paragraph">
                  <wp:posOffset>80349</wp:posOffset>
                </wp:positionV>
                <wp:extent cx="6391910" cy="4003675"/>
                <wp:effectExtent l="0" t="0" r="8890" b="0"/>
                <wp:wrapNone/>
                <wp:docPr id="52" name="Group 52"/>
                <wp:cNvGraphicFramePr/>
                <a:graphic xmlns:a="http://schemas.openxmlformats.org/drawingml/2006/main">
                  <a:graphicData uri="http://schemas.microsoft.com/office/word/2010/wordprocessingGroup">
                    <wpg:wgp>
                      <wpg:cNvGrpSpPr/>
                      <wpg:grpSpPr>
                        <a:xfrm>
                          <a:off x="0" y="0"/>
                          <a:ext cx="6391910" cy="4003675"/>
                          <a:chOff x="0" y="0"/>
                          <a:chExt cx="6391910" cy="4004222"/>
                        </a:xfrm>
                      </wpg:grpSpPr>
                      <wpg:grpSp>
                        <wpg:cNvPr id="38" name="Group 38"/>
                        <wpg:cNvGrpSpPr/>
                        <wpg:grpSpPr>
                          <a:xfrm>
                            <a:off x="1431235" y="3077155"/>
                            <a:ext cx="3593465" cy="478790"/>
                            <a:chOff x="1677726" y="3347499"/>
                            <a:chExt cx="3803705" cy="507365"/>
                          </a:xfrm>
                        </wpg:grpSpPr>
                        <pic:pic xmlns:pic="http://schemas.openxmlformats.org/drawingml/2006/picture">
                          <pic:nvPicPr>
                            <pic:cNvPr id="42" name="Picture 42"/>
                            <pic:cNvPicPr>
                              <a:picLocks noChangeAspect="1"/>
                            </pic:cNvPicPr>
                          </pic:nvPicPr>
                          <pic:blipFill rotWithShape="1">
                            <a:blip r:embed="rId36" cstate="print">
                              <a:extLst>
                                <a:ext uri="{28A0092B-C50C-407E-A947-70E740481C1C}">
                                  <a14:useLocalDpi xmlns:a14="http://schemas.microsoft.com/office/drawing/2010/main" val="0"/>
                                </a:ext>
                              </a:extLst>
                            </a:blip>
                            <a:srcRect l="1536" r="571"/>
                            <a:stretch/>
                          </pic:blipFill>
                          <pic:spPr bwMode="auto">
                            <a:xfrm>
                              <a:off x="3538331" y="3371154"/>
                              <a:ext cx="1943100" cy="354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rotWithShape="1">
                            <a:blip r:embed="rId37">
                              <a:extLst>
                                <a:ext uri="{28A0092B-C50C-407E-A947-70E740481C1C}">
                                  <a14:useLocalDpi xmlns:a14="http://schemas.microsoft.com/office/drawing/2010/main" val="0"/>
                                </a:ext>
                              </a:extLst>
                            </a:blip>
                            <a:srcRect l="48932" t="86059" r="22620"/>
                            <a:stretch/>
                          </pic:blipFill>
                          <pic:spPr bwMode="auto">
                            <a:xfrm>
                              <a:off x="1677726" y="3347499"/>
                              <a:ext cx="1878965" cy="507365"/>
                            </a:xfrm>
                            <a:prstGeom prst="rect">
                              <a:avLst/>
                            </a:prstGeom>
                            <a:ln>
                              <a:noFill/>
                            </a:ln>
                            <a:extLst>
                              <a:ext uri="{53640926-AAD7-44D8-BBD7-CCE9431645EC}">
                                <a14:shadowObscured xmlns:a14="http://schemas.microsoft.com/office/drawing/2010/main"/>
                              </a:ext>
                            </a:extLst>
                          </pic:spPr>
                        </pic:pic>
                      </wpg:grpSp>
                      <wps:wsp>
                        <wps:cNvPr id="44" name="Text Box 2"/>
                        <wps:cNvSpPr txBox="1">
                          <a:spLocks noChangeArrowheads="1"/>
                        </wps:cNvSpPr>
                        <wps:spPr bwMode="auto">
                          <a:xfrm>
                            <a:off x="262393" y="3538330"/>
                            <a:ext cx="6127453" cy="465892"/>
                          </a:xfrm>
                          <a:prstGeom prst="rect">
                            <a:avLst/>
                          </a:prstGeom>
                          <a:noFill/>
                          <a:ln w="9525">
                            <a:noFill/>
                            <a:miter lim="800000"/>
                            <a:headEnd/>
                            <a:tailEnd/>
                          </a:ln>
                        </wps:spPr>
                        <wps:txbx>
                          <w:txbxContent>
                            <w:p w14:paraId="248D7ED3" w14:textId="161F0E7A" w:rsidR="00335894" w:rsidRPr="008D1B72" w:rsidRDefault="00335894" w:rsidP="000567B5">
                              <w:pPr>
                                <w:spacing w:after="0" w:line="276" w:lineRule="auto"/>
                                <w:jc w:val="center"/>
                                <w:rPr>
                                  <w:rFonts w:asciiTheme="majorBidi" w:hAnsiTheme="majorBidi" w:cstheme="majorBidi"/>
                                  <w:sz w:val="20"/>
                                  <w:szCs w:val="20"/>
                                </w:rPr>
                              </w:pPr>
                              <w:r>
                                <w:rPr>
                                  <w:rFonts w:asciiTheme="majorBidi" w:hAnsiTheme="majorBidi" w:cstheme="majorBidi"/>
                                  <w:b/>
                                  <w:bCs/>
                                  <w:sz w:val="20"/>
                                  <w:szCs w:val="20"/>
                                </w:rPr>
                                <w:t xml:space="preserve">Figure </w:t>
                              </w:r>
                              <w:r w:rsidR="00272409">
                                <w:rPr>
                                  <w:rFonts w:asciiTheme="majorBidi" w:hAnsiTheme="majorBidi" w:cstheme="majorBidi"/>
                                  <w:b/>
                                  <w:bCs/>
                                  <w:sz w:val="20"/>
                                  <w:szCs w:val="20"/>
                                </w:rPr>
                                <w:t>7</w:t>
                              </w:r>
                              <w:r w:rsidRPr="008D1B72">
                                <w:rPr>
                                  <w:rFonts w:asciiTheme="majorBidi" w:hAnsiTheme="majorBidi" w:cstheme="majorBidi"/>
                                  <w:b/>
                                  <w:bCs/>
                                  <w:sz w:val="20"/>
                                  <w:szCs w:val="20"/>
                                </w:rPr>
                                <w:t>.</w:t>
                              </w:r>
                              <w:r w:rsidRPr="008D1B72">
                                <w:rPr>
                                  <w:rFonts w:asciiTheme="majorBidi" w:hAnsiTheme="majorBidi" w:cstheme="majorBidi"/>
                                  <w:sz w:val="20"/>
                                  <w:szCs w:val="20"/>
                                </w:rPr>
                                <w:t xml:space="preserve"> </w:t>
                              </w:r>
                              <w:r w:rsidR="00272409">
                                <w:rPr>
                                  <w:rFonts w:asciiTheme="majorBidi" w:hAnsiTheme="majorBidi" w:cstheme="majorBidi"/>
                                  <w:sz w:val="20"/>
                                  <w:szCs w:val="20"/>
                                </w:rPr>
                                <w:t>Monthly suitable habitat area</w:t>
                              </w:r>
                              <w:r w:rsidRPr="008D1B72">
                                <w:rPr>
                                  <w:rFonts w:asciiTheme="majorBidi" w:hAnsiTheme="majorBidi" w:cstheme="majorBidi"/>
                                  <w:sz w:val="20"/>
                                  <w:szCs w:val="20"/>
                                </w:rPr>
                                <w:t xml:space="preserve"> </w:t>
                              </w:r>
                              <w:r w:rsidR="00272409">
                                <w:rPr>
                                  <w:rFonts w:asciiTheme="majorBidi" w:hAnsiTheme="majorBidi" w:cstheme="majorBidi"/>
                                  <w:sz w:val="20"/>
                                  <w:szCs w:val="20"/>
                                </w:rPr>
                                <w:t>in the Bear River watershed compared to total available areas (horizontal lines) for aquatic, floodplains, and wetlands habitat</w:t>
                              </w:r>
                            </w:p>
                            <w:p w14:paraId="63471ECB" w14:textId="77777777" w:rsidR="00335894" w:rsidRPr="00923863" w:rsidRDefault="00335894" w:rsidP="00335894">
                              <w:pPr>
                                <w:jc w:val="center"/>
                                <w:rPr>
                                  <w:rFonts w:asciiTheme="majorBidi" w:hAnsiTheme="majorBidi" w:cstheme="majorBidi"/>
                                  <w:sz w:val="14"/>
                                  <w:szCs w:val="14"/>
                                </w:rPr>
                              </w:pPr>
                            </w:p>
                          </w:txbxContent>
                        </wps:txbx>
                        <wps:bodyPr rot="0" vert="horz" wrap="square" lIns="91440" tIns="45720" rIns="91440" bIns="45720" anchor="t" anchorCtr="0">
                          <a:noAutofit/>
                        </wps:bodyPr>
                      </wps:wsp>
                      <pic:pic xmlns:pic="http://schemas.openxmlformats.org/drawingml/2006/picture">
                        <pic:nvPicPr>
                          <pic:cNvPr id="51" name="Picture 5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391910" cy="3057525"/>
                          </a:xfrm>
                          <a:prstGeom prst="rect">
                            <a:avLst/>
                          </a:prstGeom>
                        </pic:spPr>
                      </pic:pic>
                    </wpg:wgp>
                  </a:graphicData>
                </a:graphic>
              </wp:anchor>
            </w:drawing>
          </mc:Choice>
          <mc:Fallback>
            <w:pict>
              <v:group w14:anchorId="3887A556" id="Group 52" o:spid="_x0000_s1040" style="position:absolute;left:0;text-align:left;margin-left:-13.9pt;margin-top:6.35pt;width:503.3pt;height:315.25pt;z-index:251986944" coordsize="63919,40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">
                <v:group id="Group 38" o:spid="_x0000_s1041" style="position:absolute;left:14312;top:30771;width:35935;height:4788" coordorigin="16777,33474" coordsize="38037,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42" o:spid="_x0000_s1042" type="#_x0000_t75" style="position:absolute;left:35383;top:33711;width:19431;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">
                    <v:imagedata r:id="rId39" o:title="" cropleft="1007f" cropright="374f"/>
                    <v:path arrowok="t"/>
                  </v:shape>
                  <v:shape id="Picture 43" o:spid="_x0000_s1043" type="#_x0000_t75" style="position:absolute;left:16777;top:33474;width:18789;height: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">
                    <v:imagedata r:id="rId40" o:title="" croptop="56400f" cropleft="32068f" cropright="14824f"/>
                    <v:path arrowok="t"/>
                  </v:shape>
                </v:group>
                <v:shape id="_x0000_s1044" type="#_x0000_t202" style="position:absolute;left:2623;top:35383;width:61275;height:4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48D7ED3" w14:textId="161F0E7A" w:rsidR="00335894" w:rsidRPr="008D1B72" w:rsidRDefault="00335894" w:rsidP="000567B5">
                        <w:pPr>
                          <w:spacing w:after="0" w:line="276" w:lineRule="auto"/>
                          <w:jc w:val="center"/>
                          <w:rPr>
                            <w:rFonts w:asciiTheme="majorBidi" w:hAnsiTheme="majorBidi" w:cstheme="majorBidi"/>
                            <w:sz w:val="20"/>
                            <w:szCs w:val="20"/>
                          </w:rPr>
                        </w:pPr>
                        <w:r>
                          <w:rPr>
                            <w:rFonts w:asciiTheme="majorBidi" w:hAnsiTheme="majorBidi" w:cstheme="majorBidi"/>
                            <w:b/>
                            <w:bCs/>
                            <w:sz w:val="20"/>
                            <w:szCs w:val="20"/>
                          </w:rPr>
                          <w:t xml:space="preserve">Figure </w:t>
                        </w:r>
                        <w:r w:rsidR="00272409">
                          <w:rPr>
                            <w:rFonts w:asciiTheme="majorBidi" w:hAnsiTheme="majorBidi" w:cstheme="majorBidi"/>
                            <w:b/>
                            <w:bCs/>
                            <w:sz w:val="20"/>
                            <w:szCs w:val="20"/>
                          </w:rPr>
                          <w:t>7</w:t>
                        </w:r>
                        <w:r w:rsidRPr="008D1B72">
                          <w:rPr>
                            <w:rFonts w:asciiTheme="majorBidi" w:hAnsiTheme="majorBidi" w:cstheme="majorBidi"/>
                            <w:b/>
                            <w:bCs/>
                            <w:sz w:val="20"/>
                            <w:szCs w:val="20"/>
                          </w:rPr>
                          <w:t>.</w:t>
                        </w:r>
                        <w:r w:rsidRPr="008D1B72">
                          <w:rPr>
                            <w:rFonts w:asciiTheme="majorBidi" w:hAnsiTheme="majorBidi" w:cstheme="majorBidi"/>
                            <w:sz w:val="20"/>
                            <w:szCs w:val="20"/>
                          </w:rPr>
                          <w:t xml:space="preserve"> </w:t>
                        </w:r>
                        <w:r w:rsidR="00272409">
                          <w:rPr>
                            <w:rFonts w:asciiTheme="majorBidi" w:hAnsiTheme="majorBidi" w:cstheme="majorBidi"/>
                            <w:sz w:val="20"/>
                            <w:szCs w:val="20"/>
                          </w:rPr>
                          <w:t>Monthly suitable habitat area</w:t>
                        </w:r>
                        <w:r w:rsidRPr="008D1B72">
                          <w:rPr>
                            <w:rFonts w:asciiTheme="majorBidi" w:hAnsiTheme="majorBidi" w:cstheme="majorBidi"/>
                            <w:sz w:val="20"/>
                            <w:szCs w:val="20"/>
                          </w:rPr>
                          <w:t xml:space="preserve"> </w:t>
                        </w:r>
                        <w:r w:rsidR="00272409">
                          <w:rPr>
                            <w:rFonts w:asciiTheme="majorBidi" w:hAnsiTheme="majorBidi" w:cstheme="majorBidi"/>
                            <w:sz w:val="20"/>
                            <w:szCs w:val="20"/>
                          </w:rPr>
                          <w:t>in the Bear River watershed compared to total available areas (horizontal lines) for aquatic, floodplains, and wetlands habitat</w:t>
                        </w:r>
                      </w:p>
                      <w:p w14:paraId="63471ECB" w14:textId="77777777" w:rsidR="00335894" w:rsidRPr="00923863" w:rsidRDefault="00335894" w:rsidP="00335894">
                        <w:pPr>
                          <w:jc w:val="center"/>
                          <w:rPr>
                            <w:rFonts w:asciiTheme="majorBidi" w:hAnsiTheme="majorBidi" w:cstheme="majorBidi"/>
                            <w:sz w:val="14"/>
                            <w:szCs w:val="14"/>
                          </w:rPr>
                        </w:pPr>
                      </w:p>
                    </w:txbxContent>
                  </v:textbox>
                </v:shape>
                <v:shape id="Picture 51" o:spid="_x0000_s1045" type="#_x0000_t75" style="position:absolute;width:63919;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">
                  <v:imagedata r:id="rId41" o:title=""/>
                  <v:path arrowok="t"/>
                </v:shape>
              </v:group>
            </w:pict>
          </mc:Fallback>
        </mc:AlternateContent>
      </w:r>
    </w:p>
    <w:p w14:paraId="63B51679" w14:textId="5C5248C6" w:rsidR="00D131B4" w:rsidRDefault="00D131B4" w:rsidP="00D131B4">
      <w:pPr>
        <w:spacing w:after="0" w:line="480" w:lineRule="auto"/>
        <w:ind w:firstLine="450"/>
        <w:jc w:val="both"/>
        <w:rPr>
          <w:rFonts w:asciiTheme="majorBidi" w:hAnsiTheme="majorBidi" w:cstheme="majorBidi"/>
          <w:sz w:val="24"/>
          <w:szCs w:val="24"/>
        </w:rPr>
      </w:pPr>
    </w:p>
    <w:p w14:paraId="39261982" w14:textId="30F2736C" w:rsidR="00D131B4" w:rsidRDefault="00D131B4" w:rsidP="00D131B4">
      <w:pPr>
        <w:spacing w:after="0" w:line="480" w:lineRule="auto"/>
        <w:ind w:firstLine="450"/>
        <w:jc w:val="both"/>
        <w:rPr>
          <w:rFonts w:asciiTheme="majorBidi" w:hAnsiTheme="majorBidi" w:cstheme="majorBidi"/>
          <w:sz w:val="24"/>
          <w:szCs w:val="24"/>
        </w:rPr>
      </w:pPr>
    </w:p>
    <w:p w14:paraId="6042D59E" w14:textId="1A572A1C" w:rsidR="00451F99" w:rsidRDefault="00451F99" w:rsidP="00D131B4">
      <w:pPr>
        <w:spacing w:after="0" w:line="480" w:lineRule="auto"/>
        <w:ind w:firstLine="450"/>
        <w:jc w:val="both"/>
        <w:rPr>
          <w:rFonts w:asciiTheme="majorBidi" w:hAnsiTheme="majorBidi" w:cstheme="majorBidi"/>
          <w:sz w:val="24"/>
          <w:szCs w:val="24"/>
        </w:rPr>
      </w:pPr>
    </w:p>
    <w:p w14:paraId="40344D49" w14:textId="0E1CE780" w:rsidR="00451F99" w:rsidRDefault="00451F99" w:rsidP="00D131B4">
      <w:pPr>
        <w:spacing w:after="0" w:line="480" w:lineRule="auto"/>
        <w:ind w:firstLine="450"/>
        <w:jc w:val="both"/>
        <w:rPr>
          <w:rFonts w:asciiTheme="majorBidi" w:hAnsiTheme="majorBidi" w:cstheme="majorBidi"/>
          <w:sz w:val="24"/>
          <w:szCs w:val="24"/>
        </w:rPr>
      </w:pPr>
    </w:p>
    <w:p w14:paraId="11C6532F" w14:textId="78ADCC7F" w:rsidR="00451F99" w:rsidRDefault="00451F99" w:rsidP="00D131B4">
      <w:pPr>
        <w:spacing w:after="0" w:line="480" w:lineRule="auto"/>
        <w:ind w:firstLine="450"/>
        <w:jc w:val="both"/>
        <w:rPr>
          <w:rFonts w:asciiTheme="majorBidi" w:hAnsiTheme="majorBidi" w:cstheme="majorBidi"/>
          <w:sz w:val="24"/>
          <w:szCs w:val="24"/>
        </w:rPr>
      </w:pPr>
    </w:p>
    <w:p w14:paraId="4A1C397E" w14:textId="067514A6" w:rsidR="00AF34DF" w:rsidRDefault="00AF34DF" w:rsidP="00D131B4">
      <w:pPr>
        <w:spacing w:after="0" w:line="480" w:lineRule="auto"/>
        <w:ind w:firstLine="450"/>
        <w:jc w:val="both"/>
        <w:rPr>
          <w:rFonts w:asciiTheme="majorBidi" w:hAnsiTheme="majorBidi" w:cstheme="majorBidi"/>
          <w:sz w:val="24"/>
          <w:szCs w:val="24"/>
        </w:rPr>
      </w:pPr>
    </w:p>
    <w:p w14:paraId="113039A4" w14:textId="303CFCE0" w:rsidR="00AF34DF" w:rsidRDefault="00AF34DF" w:rsidP="00D131B4">
      <w:pPr>
        <w:spacing w:after="0" w:line="480" w:lineRule="auto"/>
        <w:ind w:firstLine="450"/>
        <w:jc w:val="both"/>
        <w:rPr>
          <w:rFonts w:asciiTheme="majorBidi" w:hAnsiTheme="majorBidi" w:cstheme="majorBidi"/>
          <w:sz w:val="24"/>
          <w:szCs w:val="24"/>
        </w:rPr>
      </w:pPr>
    </w:p>
    <w:p w14:paraId="49087E84" w14:textId="34184B46" w:rsidR="00AF34DF" w:rsidRDefault="00AF34DF" w:rsidP="00D131B4">
      <w:pPr>
        <w:spacing w:after="0" w:line="480" w:lineRule="auto"/>
        <w:ind w:firstLine="450"/>
        <w:jc w:val="both"/>
        <w:rPr>
          <w:rFonts w:asciiTheme="majorBidi" w:hAnsiTheme="majorBidi" w:cstheme="majorBidi"/>
          <w:sz w:val="24"/>
          <w:szCs w:val="24"/>
        </w:rPr>
      </w:pPr>
    </w:p>
    <w:p w14:paraId="781C3046" w14:textId="175445D8" w:rsidR="000A08AB" w:rsidRDefault="000A08AB" w:rsidP="00451F99">
      <w:pPr>
        <w:spacing w:after="0" w:line="480" w:lineRule="auto"/>
        <w:ind w:firstLine="450"/>
        <w:jc w:val="both"/>
        <w:rPr>
          <w:rFonts w:asciiTheme="majorBidi" w:hAnsiTheme="majorBidi" w:cstheme="majorBidi"/>
          <w:sz w:val="24"/>
          <w:szCs w:val="24"/>
        </w:rPr>
      </w:pPr>
    </w:p>
    <w:p w14:paraId="7816F63A" w14:textId="5EE08E00" w:rsidR="000A08AB" w:rsidRDefault="000A08AB" w:rsidP="000A08AB">
      <w:pPr>
        <w:spacing w:after="0" w:line="480" w:lineRule="auto"/>
        <w:ind w:firstLine="450"/>
        <w:jc w:val="both"/>
        <w:rPr>
          <w:rFonts w:asciiTheme="majorBidi" w:hAnsiTheme="majorBidi" w:cstheme="majorBidi"/>
          <w:sz w:val="24"/>
          <w:szCs w:val="24"/>
        </w:rPr>
      </w:pPr>
    </w:p>
    <w:p w14:paraId="689A4CF4" w14:textId="0D1DF95B" w:rsidR="000A08AB" w:rsidRDefault="000A08AB" w:rsidP="000A08AB">
      <w:pPr>
        <w:spacing w:after="0" w:line="480" w:lineRule="auto"/>
        <w:ind w:firstLine="450"/>
        <w:jc w:val="both"/>
        <w:rPr>
          <w:rFonts w:asciiTheme="majorBidi" w:hAnsiTheme="majorBidi" w:cstheme="majorBidi"/>
          <w:sz w:val="24"/>
          <w:szCs w:val="24"/>
        </w:rPr>
      </w:pPr>
    </w:p>
    <w:p w14:paraId="2C92E679" w14:textId="77777777" w:rsidR="00684564" w:rsidRDefault="00684564" w:rsidP="00310AE3">
      <w:pPr>
        <w:spacing w:after="0" w:line="480" w:lineRule="auto"/>
        <w:ind w:firstLine="450"/>
        <w:jc w:val="both"/>
        <w:rPr>
          <w:rFonts w:asciiTheme="majorBidi" w:hAnsiTheme="majorBidi" w:cstheme="majorBidi"/>
          <w:sz w:val="24"/>
          <w:szCs w:val="24"/>
        </w:rPr>
      </w:pPr>
    </w:p>
    <w:p w14:paraId="5A417714" w14:textId="3C0BD263" w:rsidR="00F75472" w:rsidRDefault="00CE5555" w:rsidP="00310AE3">
      <w:pPr>
        <w:spacing w:after="0" w:line="480" w:lineRule="auto"/>
        <w:ind w:firstLine="450"/>
        <w:jc w:val="both"/>
        <w:rPr>
          <w:rFonts w:asciiTheme="majorBidi" w:hAnsiTheme="majorBidi" w:cstheme="majorBidi"/>
          <w:sz w:val="24"/>
          <w:szCs w:val="24"/>
        </w:rPr>
      </w:pPr>
      <w:r>
        <w:rPr>
          <w:rFonts w:asciiTheme="majorBidi" w:hAnsiTheme="majorBidi" w:cstheme="majorBidi"/>
          <w:sz w:val="24"/>
          <w:szCs w:val="24"/>
        </w:rPr>
        <w:t xml:space="preserve">WASH recommends flows to improve habitat quality for bird species in summer months when the Refuge dos not receive its allocated water right. </w:t>
      </w:r>
      <w:r w:rsidR="00E67AD2">
        <w:rPr>
          <w:rFonts w:asciiTheme="majorBidi" w:hAnsiTheme="majorBidi" w:cstheme="majorBidi"/>
          <w:sz w:val="24"/>
          <w:szCs w:val="24"/>
        </w:rPr>
        <w:t xml:space="preserve">The Refuge holds a junior right for water volume that is </w:t>
      </w:r>
      <w:r w:rsidR="00F75472" w:rsidRPr="00F75472">
        <w:rPr>
          <w:rFonts w:asciiTheme="majorBidi" w:hAnsiTheme="majorBidi" w:cstheme="majorBidi"/>
          <w:sz w:val="24"/>
          <w:szCs w:val="24"/>
        </w:rPr>
        <w:t>required to meet th</w:t>
      </w:r>
      <w:r w:rsidR="00E67AD2">
        <w:rPr>
          <w:rFonts w:asciiTheme="majorBidi" w:hAnsiTheme="majorBidi" w:cstheme="majorBidi"/>
          <w:sz w:val="24"/>
          <w:szCs w:val="24"/>
        </w:rPr>
        <w:t xml:space="preserve">e needs of waterfowl. This water right was determined by the UDWR and </w:t>
      </w:r>
      <w:r w:rsidR="00E67AD2" w:rsidRPr="00E67AD2">
        <w:rPr>
          <w:rFonts w:asciiTheme="majorBidi" w:hAnsiTheme="majorBidi" w:cstheme="majorBidi"/>
          <w:sz w:val="24"/>
          <w:szCs w:val="24"/>
        </w:rPr>
        <w:t>USFWS</w:t>
      </w:r>
      <w:r w:rsidR="00E67AD2">
        <w:rPr>
          <w:rFonts w:asciiTheme="majorBidi" w:hAnsiTheme="majorBidi" w:cstheme="majorBidi"/>
          <w:sz w:val="24"/>
          <w:szCs w:val="24"/>
        </w:rPr>
        <w:t xml:space="preserve"> to sustain functional ecosystem for different bird species, </w:t>
      </w:r>
      <w:r w:rsidR="00F75472" w:rsidRPr="00F75472">
        <w:rPr>
          <w:rFonts w:asciiTheme="majorBidi" w:hAnsiTheme="majorBidi" w:cstheme="majorBidi"/>
          <w:sz w:val="24"/>
          <w:szCs w:val="24"/>
        </w:rPr>
        <w:t>maintain water quality parameters</w:t>
      </w:r>
      <w:r w:rsidR="00E67AD2">
        <w:rPr>
          <w:rFonts w:asciiTheme="majorBidi" w:hAnsiTheme="majorBidi" w:cstheme="majorBidi"/>
          <w:sz w:val="24"/>
          <w:szCs w:val="24"/>
        </w:rPr>
        <w:t xml:space="preserve"> such as </w:t>
      </w:r>
      <w:r w:rsidR="00F75472" w:rsidRPr="00F75472">
        <w:rPr>
          <w:rFonts w:asciiTheme="majorBidi" w:hAnsiTheme="majorBidi" w:cstheme="majorBidi"/>
          <w:sz w:val="24"/>
          <w:szCs w:val="24"/>
        </w:rPr>
        <w:t xml:space="preserve">nutrients </w:t>
      </w:r>
      <w:r w:rsidR="00E67AD2">
        <w:rPr>
          <w:rFonts w:asciiTheme="majorBidi" w:hAnsiTheme="majorBidi" w:cstheme="majorBidi"/>
          <w:sz w:val="24"/>
          <w:szCs w:val="24"/>
        </w:rPr>
        <w:t xml:space="preserve">limits, </w:t>
      </w:r>
      <w:r w:rsidR="00F75472" w:rsidRPr="00F75472">
        <w:rPr>
          <w:rFonts w:asciiTheme="majorBidi" w:hAnsiTheme="majorBidi" w:cstheme="majorBidi"/>
          <w:sz w:val="24"/>
          <w:szCs w:val="24"/>
        </w:rPr>
        <w:t>and to protect a</w:t>
      </w:r>
      <w:r w:rsidR="00E67AD2">
        <w:rPr>
          <w:rFonts w:asciiTheme="majorBidi" w:hAnsiTheme="majorBidi" w:cstheme="majorBidi"/>
          <w:sz w:val="24"/>
          <w:szCs w:val="24"/>
        </w:rPr>
        <w:t xml:space="preserve"> </w:t>
      </w:r>
      <w:r w:rsidR="00F75472" w:rsidRPr="00F75472">
        <w:rPr>
          <w:rFonts w:asciiTheme="majorBidi" w:hAnsiTheme="majorBidi" w:cstheme="majorBidi"/>
          <w:sz w:val="24"/>
          <w:szCs w:val="24"/>
        </w:rPr>
        <w:t>minimum elevation for the G</w:t>
      </w:r>
      <w:r w:rsidR="00E67AD2">
        <w:rPr>
          <w:rFonts w:asciiTheme="majorBidi" w:hAnsiTheme="majorBidi" w:cstheme="majorBidi"/>
          <w:sz w:val="24"/>
          <w:szCs w:val="24"/>
        </w:rPr>
        <w:t xml:space="preserve">reat </w:t>
      </w:r>
      <w:r w:rsidR="00F75472" w:rsidRPr="00F75472">
        <w:rPr>
          <w:rFonts w:asciiTheme="majorBidi" w:hAnsiTheme="majorBidi" w:cstheme="majorBidi"/>
          <w:sz w:val="24"/>
          <w:szCs w:val="24"/>
        </w:rPr>
        <w:t>S</w:t>
      </w:r>
      <w:r w:rsidR="00E67AD2">
        <w:rPr>
          <w:rFonts w:asciiTheme="majorBidi" w:hAnsiTheme="majorBidi" w:cstheme="majorBidi"/>
          <w:sz w:val="24"/>
          <w:szCs w:val="24"/>
        </w:rPr>
        <w:t xml:space="preserve">alt </w:t>
      </w:r>
      <w:r w:rsidR="00F75472" w:rsidRPr="00F75472">
        <w:rPr>
          <w:rFonts w:asciiTheme="majorBidi" w:hAnsiTheme="majorBidi" w:cstheme="majorBidi"/>
          <w:sz w:val="24"/>
          <w:szCs w:val="24"/>
        </w:rPr>
        <w:t>L</w:t>
      </w:r>
      <w:r w:rsidR="00E67AD2">
        <w:rPr>
          <w:rFonts w:asciiTheme="majorBidi" w:hAnsiTheme="majorBidi" w:cstheme="majorBidi"/>
          <w:sz w:val="24"/>
          <w:szCs w:val="24"/>
        </w:rPr>
        <w:t xml:space="preserve">ake </w:t>
      </w:r>
      <w:r w:rsidR="00E67AD2">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&lt;EndNote&gt;&lt;Cite&gt;&lt;Author&gt;Downard&lt;/Author&gt;&lt;Year&gt;2014&lt;/Year&gt;&lt;RecNum&gt;570&lt;/RecNum&gt;&lt;DisplayText&gt;(Downard et al., 2014)&lt;/DisplayText&gt;&lt;record&gt;&lt;rec-number&gt;570&lt;/rec-number&gt;&lt;foreign-keys&gt;&lt;key app="EN" db-id="29at0wveof5tv3esxvkpaaxgppa0xdwrappf" timestamp="1483402042"&gt;570&lt;/key&gt;&lt;/foreign-keys&gt;&lt;ref-type name="Journal Article"&gt;17&lt;/ref-type&gt;&lt;contributors&gt;&lt;authors&gt;&lt;author&gt;Downard, Rebekah&lt;/author&gt;&lt;author&gt;Endter-Wada, Joanna&lt;/author&gt;&lt;author&gt;Kettenring, Karin M.&lt;/author&gt;&lt;/authors&gt;&lt;/contributors&gt;&lt;titles&gt;&lt;title&gt;Adaptive wetland management in an uncertain and changing arid environment&lt;/title&gt;&lt;secondary-title&gt;Ecology and Society&lt;/secondary-title&gt;&lt;/titles&gt;&lt;periodical&gt;&lt;full-title&gt;Ecology and Society&lt;/full-title&gt;&lt;abbr-1&gt;Ecol Soc&lt;/abbr-1&gt;&lt;/periodical&gt;&lt;volume&gt;19&lt;/volume&gt;&lt;number&gt;2&lt;/number&gt;&lt;keywords&gt;&lt;keyword&gt;adaptive management&lt;/keyword&gt;&lt;keyword&gt;collaboration&lt;/keyword&gt;&lt;keyword&gt;Great Salt Lake, Utah&lt;/keyword&gt;&lt;keyword&gt;social-ecological systems&lt;/keyword&gt;&lt;keyword&gt;water policy&lt;/keyword&gt;&lt;keyword&gt;wetlands&lt;/keyword&gt;&lt;/keywords&gt;&lt;dates&gt;&lt;year&gt;2014&lt;/year&gt;&lt;/dates&gt;&lt;publisher&gt;The Resilience Alliance&lt;/publisher&gt;&lt;urls&gt;&lt;related-urls&gt;&lt;url&gt;http://www.ecologyandsociety.org/vol19/iss2/art23/&lt;/url&gt;&lt;/related-urls&gt;&lt;/urls&gt;&lt;custom7&gt;23&lt;/custom7&gt;&lt;electronic-resource-num&gt;10.5751/ES-06412-190223&lt;/electronic-resource-num&gt;&lt;/record&gt;&lt;/Cite&gt;&lt;/EndNote&gt;</w:instrText>
      </w:r>
      <w:r w:rsidR="00E67AD2">
        <w:rPr>
          <w:rFonts w:asciiTheme="majorBidi" w:hAnsiTheme="majorBidi" w:cstheme="majorBidi"/>
          <w:sz w:val="24"/>
          <w:szCs w:val="24"/>
        </w:rPr>
        <w:fldChar w:fldCharType="separate"/>
      </w:r>
      <w:r w:rsidR="009B2210">
        <w:rPr>
          <w:rFonts w:asciiTheme="majorBidi" w:hAnsiTheme="majorBidi" w:cstheme="majorBidi"/>
          <w:noProof/>
          <w:sz w:val="24"/>
          <w:szCs w:val="24"/>
        </w:rPr>
        <w:t>(Downard et al., 2014)</w:t>
      </w:r>
      <w:r w:rsidR="00E67AD2">
        <w:rPr>
          <w:rFonts w:asciiTheme="majorBidi" w:hAnsiTheme="majorBidi" w:cstheme="majorBidi"/>
          <w:sz w:val="24"/>
          <w:szCs w:val="24"/>
        </w:rPr>
        <w:fldChar w:fldCharType="end"/>
      </w:r>
      <w:r w:rsidR="00F75472" w:rsidRPr="00F75472">
        <w:rPr>
          <w:rFonts w:asciiTheme="majorBidi" w:hAnsiTheme="majorBidi" w:cstheme="majorBidi"/>
          <w:sz w:val="24"/>
          <w:szCs w:val="24"/>
        </w:rPr>
        <w:t>.</w:t>
      </w:r>
      <w:r w:rsidR="00E67AD2">
        <w:rPr>
          <w:rFonts w:asciiTheme="majorBidi" w:hAnsiTheme="majorBidi" w:cstheme="majorBidi"/>
          <w:sz w:val="24"/>
          <w:szCs w:val="24"/>
        </w:rPr>
        <w:t xml:space="preserve"> </w:t>
      </w:r>
      <w:r w:rsidR="007F5CB0">
        <w:rPr>
          <w:rFonts w:asciiTheme="majorBidi" w:hAnsiTheme="majorBidi" w:cstheme="majorBidi"/>
          <w:sz w:val="24"/>
          <w:szCs w:val="24"/>
        </w:rPr>
        <w:t xml:space="preserve">Figure 8 (right) shows that </w:t>
      </w:r>
      <w:r w:rsidR="002F39B9">
        <w:rPr>
          <w:rFonts w:asciiTheme="majorBidi" w:hAnsiTheme="majorBidi" w:cstheme="majorBidi"/>
          <w:sz w:val="24"/>
          <w:szCs w:val="24"/>
        </w:rPr>
        <w:t>WASH increases</w:t>
      </w:r>
      <w:r w:rsidR="007F5CB0">
        <w:rPr>
          <w:rFonts w:asciiTheme="majorBidi" w:hAnsiTheme="majorBidi" w:cstheme="majorBidi"/>
          <w:sz w:val="24"/>
          <w:szCs w:val="24"/>
        </w:rPr>
        <w:t xml:space="preserve"> wetlands suitability index </w:t>
      </w:r>
      <w:r w:rsidR="00A62EA1">
        <w:rPr>
          <w:rFonts w:asciiTheme="majorBidi" w:hAnsiTheme="majorBidi" w:cstheme="majorBidi"/>
          <w:sz w:val="24"/>
          <w:szCs w:val="24"/>
        </w:rPr>
        <w:t>at the Refuge in summer months</w:t>
      </w:r>
      <w:r w:rsidR="002F39B9">
        <w:rPr>
          <w:rFonts w:asciiTheme="majorBidi" w:hAnsiTheme="majorBidi" w:cstheme="majorBidi"/>
          <w:sz w:val="24"/>
          <w:szCs w:val="24"/>
        </w:rPr>
        <w:t>.</w:t>
      </w:r>
      <w:r w:rsidR="00A62EA1">
        <w:rPr>
          <w:rFonts w:asciiTheme="majorBidi" w:hAnsiTheme="majorBidi" w:cstheme="majorBidi"/>
          <w:sz w:val="24"/>
          <w:szCs w:val="24"/>
        </w:rPr>
        <w:t xml:space="preserve"> </w:t>
      </w:r>
      <w:r w:rsidR="00E67AD2">
        <w:rPr>
          <w:rFonts w:asciiTheme="majorBidi" w:hAnsiTheme="majorBidi" w:cstheme="majorBidi"/>
          <w:sz w:val="24"/>
          <w:szCs w:val="24"/>
        </w:rPr>
        <w:t xml:space="preserve">Comparing existing flow </w:t>
      </w:r>
      <w:r w:rsidR="00AA6D3A">
        <w:rPr>
          <w:rFonts w:asciiTheme="majorBidi" w:hAnsiTheme="majorBidi" w:cstheme="majorBidi"/>
          <w:sz w:val="24"/>
          <w:szCs w:val="24"/>
        </w:rPr>
        <w:t xml:space="preserve">of the Bear River </w:t>
      </w:r>
      <w:r w:rsidR="00E67AD2">
        <w:rPr>
          <w:rFonts w:asciiTheme="majorBidi" w:hAnsiTheme="majorBidi" w:cstheme="majorBidi"/>
          <w:sz w:val="24"/>
          <w:szCs w:val="24"/>
        </w:rPr>
        <w:t>at Cori</w:t>
      </w:r>
      <w:r w:rsidR="00AA6D3A">
        <w:rPr>
          <w:rFonts w:asciiTheme="majorBidi" w:hAnsiTheme="majorBidi" w:cstheme="majorBidi"/>
          <w:sz w:val="24"/>
          <w:szCs w:val="24"/>
        </w:rPr>
        <w:t>nne, UT that the Refuge received</w:t>
      </w:r>
      <w:r w:rsidR="00E67AD2">
        <w:rPr>
          <w:rFonts w:asciiTheme="majorBidi" w:hAnsiTheme="majorBidi" w:cstheme="majorBidi"/>
          <w:sz w:val="24"/>
          <w:szCs w:val="24"/>
        </w:rPr>
        <w:t xml:space="preserve"> to WASH recommended flow </w:t>
      </w:r>
      <w:r w:rsidR="00AA6D3A">
        <w:rPr>
          <w:rFonts w:asciiTheme="majorBidi" w:hAnsiTheme="majorBidi" w:cstheme="majorBidi"/>
          <w:sz w:val="24"/>
          <w:szCs w:val="24"/>
        </w:rPr>
        <w:t xml:space="preserve">in 2003 </w:t>
      </w:r>
      <w:r w:rsidR="00E67AD2">
        <w:rPr>
          <w:rFonts w:asciiTheme="majorBidi" w:hAnsiTheme="majorBidi" w:cstheme="majorBidi"/>
          <w:sz w:val="24"/>
          <w:szCs w:val="24"/>
        </w:rPr>
        <w:t xml:space="preserve">at the same location shows that WASH is able to meet the Refuge’s water right </w:t>
      </w:r>
      <w:r w:rsidR="00AA6D3A">
        <w:rPr>
          <w:rFonts w:asciiTheme="majorBidi" w:hAnsiTheme="majorBidi" w:cstheme="majorBidi"/>
          <w:sz w:val="24"/>
          <w:szCs w:val="24"/>
        </w:rPr>
        <w:t>nearly</w:t>
      </w:r>
      <w:r>
        <w:rPr>
          <w:rFonts w:asciiTheme="majorBidi" w:hAnsiTheme="majorBidi" w:cstheme="majorBidi"/>
          <w:sz w:val="24"/>
          <w:szCs w:val="24"/>
        </w:rPr>
        <w:t xml:space="preserve"> all year long (Figure 8</w:t>
      </w:r>
      <w:r w:rsidR="007F5CB0">
        <w:rPr>
          <w:rFonts w:asciiTheme="majorBidi" w:hAnsiTheme="majorBidi" w:cstheme="majorBidi"/>
          <w:sz w:val="24"/>
          <w:szCs w:val="24"/>
        </w:rPr>
        <w:t>-left</w:t>
      </w:r>
      <w:r w:rsidR="00E67AD2">
        <w:rPr>
          <w:rFonts w:asciiTheme="majorBidi" w:hAnsiTheme="majorBidi" w:cstheme="majorBidi"/>
          <w:sz w:val="24"/>
          <w:szCs w:val="24"/>
        </w:rPr>
        <w:t xml:space="preserve">). </w:t>
      </w:r>
    </w:p>
    <w:p w14:paraId="2B0D3C0F" w14:textId="35C5E31E" w:rsidR="0055358A" w:rsidRDefault="0055358A" w:rsidP="009B2210">
      <w:pPr>
        <w:spacing w:after="0" w:line="480" w:lineRule="auto"/>
        <w:ind w:firstLine="450"/>
        <w:jc w:val="both"/>
        <w:rPr>
          <w:rFonts w:asciiTheme="majorBidi" w:hAnsiTheme="majorBidi" w:cstheme="majorBidi"/>
          <w:sz w:val="24"/>
          <w:szCs w:val="24"/>
        </w:rPr>
      </w:pPr>
    </w:p>
    <w:p w14:paraId="03A6BD4F" w14:textId="48BBADBB" w:rsidR="0055358A" w:rsidRDefault="00684564" w:rsidP="009B2210">
      <w:pPr>
        <w:spacing w:after="0" w:line="480" w:lineRule="auto"/>
        <w:ind w:firstLine="450"/>
        <w:jc w:val="both"/>
        <w:rPr>
          <w:rFonts w:asciiTheme="majorBidi" w:hAnsiTheme="majorBidi" w:cstheme="majorBidi"/>
          <w:sz w:val="24"/>
          <w:szCs w:val="24"/>
        </w:rPr>
      </w:pPr>
      <w:r>
        <w:rPr>
          <w:rFonts w:asciiTheme="majorBidi" w:hAnsiTheme="majorBidi" w:cstheme="majorBidi"/>
          <w:noProof/>
          <w:sz w:val="24"/>
          <w:szCs w:val="24"/>
        </w:rPr>
        <w:lastRenderedPageBreak/>
        <mc:AlternateContent>
          <mc:Choice Requires="wpg">
            <w:drawing>
              <wp:anchor distT="0" distB="0" distL="114300" distR="114300" simplePos="0" relativeHeight="251974656" behindDoc="0" locked="0" layoutInCell="1" allowOverlap="1" wp14:anchorId="610EF81D" wp14:editId="6233CF96">
                <wp:simplePos x="0" y="0"/>
                <wp:positionH relativeFrom="margin">
                  <wp:posOffset>-101600</wp:posOffset>
                </wp:positionH>
                <wp:positionV relativeFrom="paragraph">
                  <wp:posOffset>167551</wp:posOffset>
                </wp:positionV>
                <wp:extent cx="6265863" cy="2604990"/>
                <wp:effectExtent l="0" t="0" r="1905" b="5080"/>
                <wp:wrapNone/>
                <wp:docPr id="30" name="Group 30"/>
                <wp:cNvGraphicFramePr/>
                <a:graphic xmlns:a="http://schemas.openxmlformats.org/drawingml/2006/main">
                  <a:graphicData uri="http://schemas.microsoft.com/office/word/2010/wordprocessingGroup">
                    <wpg:wgp>
                      <wpg:cNvGrpSpPr/>
                      <wpg:grpSpPr>
                        <a:xfrm>
                          <a:off x="0" y="0"/>
                          <a:ext cx="6265863" cy="2604990"/>
                          <a:chOff x="0" y="3272"/>
                          <a:chExt cx="6265863" cy="2604990"/>
                        </a:xfrm>
                      </wpg:grpSpPr>
                      <wps:wsp>
                        <wps:cNvPr id="31" name="Text Box 2"/>
                        <wps:cNvSpPr txBox="1">
                          <a:spLocks noChangeArrowheads="1"/>
                        </wps:cNvSpPr>
                        <wps:spPr bwMode="auto">
                          <a:xfrm>
                            <a:off x="138113" y="2008187"/>
                            <a:ext cx="6127750" cy="600075"/>
                          </a:xfrm>
                          <a:prstGeom prst="rect">
                            <a:avLst/>
                          </a:prstGeom>
                          <a:noFill/>
                          <a:ln w="9525">
                            <a:noFill/>
                            <a:miter lim="800000"/>
                            <a:headEnd/>
                            <a:tailEnd/>
                          </a:ln>
                        </wps:spPr>
                        <wps:txbx>
                          <w:txbxContent>
                            <w:p w14:paraId="7A8A5CA4" w14:textId="760829E6" w:rsidR="00FB5963" w:rsidRPr="00651C8E" w:rsidRDefault="00FB5963" w:rsidP="00AD049D">
                              <w:pPr>
                                <w:jc w:val="center"/>
                                <w:rPr>
                                  <w:rFonts w:asciiTheme="majorBidi" w:hAnsiTheme="majorBidi" w:cstheme="majorBidi"/>
                                  <w:sz w:val="14"/>
                                  <w:szCs w:val="14"/>
                                </w:rPr>
                              </w:pPr>
                              <w:r>
                                <w:rPr>
                                  <w:rFonts w:asciiTheme="majorBidi" w:hAnsiTheme="majorBidi" w:cstheme="majorBidi"/>
                                  <w:b/>
                                  <w:bCs/>
                                  <w:sz w:val="20"/>
                                  <w:szCs w:val="20"/>
                                </w:rPr>
                                <w:t>Figure 8</w:t>
                              </w:r>
                              <w:r w:rsidRPr="008D1B72">
                                <w:rPr>
                                  <w:rFonts w:asciiTheme="majorBidi" w:hAnsiTheme="majorBidi" w:cstheme="majorBidi"/>
                                  <w:b/>
                                  <w:bCs/>
                                  <w:sz w:val="20"/>
                                  <w:szCs w:val="20"/>
                                </w:rPr>
                                <w:t>.</w:t>
                              </w:r>
                              <w:r w:rsidRPr="00651C8E">
                                <w:rPr>
                                  <w:rFonts w:asciiTheme="majorBidi" w:hAnsiTheme="majorBidi" w:cstheme="majorBidi"/>
                                  <w:sz w:val="20"/>
                                  <w:szCs w:val="20"/>
                                </w:rPr>
                                <w:t xml:space="preserve"> Comparison </w:t>
                              </w:r>
                              <w:r>
                                <w:rPr>
                                  <w:rFonts w:asciiTheme="majorBidi" w:hAnsiTheme="majorBidi" w:cstheme="majorBidi"/>
                                  <w:sz w:val="20"/>
                                  <w:szCs w:val="20"/>
                                </w:rPr>
                                <w:t>between</w:t>
                              </w:r>
                              <w:r w:rsidRPr="00651C8E">
                                <w:rPr>
                                  <w:rFonts w:asciiTheme="majorBidi" w:hAnsiTheme="majorBidi" w:cstheme="majorBidi"/>
                                  <w:sz w:val="20"/>
                                  <w:szCs w:val="20"/>
                                </w:rPr>
                                <w:t xml:space="preserve"> </w:t>
                              </w:r>
                              <w:r>
                                <w:rPr>
                                  <w:rFonts w:asciiTheme="majorBidi" w:hAnsiTheme="majorBidi" w:cstheme="majorBidi"/>
                                  <w:sz w:val="20"/>
                                  <w:szCs w:val="20"/>
                                </w:rPr>
                                <w:t>observed conditions and model recommendations for the Refuge. (A)</w:t>
                              </w:r>
                              <w:r w:rsidRPr="00651C8E">
                                <w:rPr>
                                  <w:rFonts w:asciiTheme="majorBidi" w:hAnsiTheme="majorBidi" w:cstheme="majorBidi"/>
                                  <w:sz w:val="20"/>
                                  <w:szCs w:val="20"/>
                                </w:rPr>
                                <w:t xml:space="preserve"> </w:t>
                              </w:r>
                              <w:r>
                                <w:rPr>
                                  <w:rFonts w:asciiTheme="majorBidi" w:hAnsiTheme="majorBidi" w:cstheme="majorBidi"/>
                                  <w:sz w:val="20"/>
                                  <w:szCs w:val="20"/>
                                </w:rPr>
                                <w:t>Improvement in wetlands suitability index. (B) Comparison between observed flows</w:t>
                              </w:r>
                              <w:r w:rsidRPr="00AD049D">
                                <w:rPr>
                                  <w:rFonts w:asciiTheme="majorBidi" w:hAnsiTheme="majorBidi" w:cstheme="majorBidi"/>
                                  <w:sz w:val="20"/>
                                  <w:szCs w:val="20"/>
                                </w:rPr>
                                <w:t xml:space="preserve"> </w:t>
                              </w:r>
                              <w:r w:rsidRPr="00651C8E">
                                <w:rPr>
                                  <w:rFonts w:asciiTheme="majorBidi" w:hAnsiTheme="majorBidi" w:cstheme="majorBidi"/>
                                  <w:sz w:val="20"/>
                                  <w:szCs w:val="20"/>
                                </w:rPr>
                                <w:t>at Corinn</w:t>
                              </w:r>
                              <w:r>
                                <w:rPr>
                                  <w:rFonts w:asciiTheme="majorBidi" w:hAnsiTheme="majorBidi" w:cstheme="majorBidi"/>
                                  <w:sz w:val="20"/>
                                  <w:szCs w:val="20"/>
                                </w:rPr>
                                <w:t>e,</w:t>
                              </w:r>
                              <w:r w:rsidRPr="00651C8E">
                                <w:rPr>
                                  <w:rFonts w:asciiTheme="majorBidi" w:hAnsiTheme="majorBidi" w:cstheme="majorBidi"/>
                                  <w:sz w:val="20"/>
                                  <w:szCs w:val="20"/>
                                </w:rPr>
                                <w:t xml:space="preserve"> model recommended flows </w:t>
                              </w:r>
                              <w:r>
                                <w:rPr>
                                  <w:rFonts w:asciiTheme="majorBidi" w:hAnsiTheme="majorBidi" w:cstheme="majorBidi"/>
                                  <w:sz w:val="20"/>
                                  <w:szCs w:val="20"/>
                                </w:rPr>
                                <w:t xml:space="preserve">that the Brid Refuge received </w:t>
                              </w:r>
                              <w:r w:rsidRPr="00651C8E">
                                <w:rPr>
                                  <w:rFonts w:asciiTheme="majorBidi" w:hAnsiTheme="majorBidi" w:cstheme="majorBidi"/>
                                  <w:sz w:val="20"/>
                                  <w:szCs w:val="20"/>
                                </w:rPr>
                                <w:t>in 2003</w:t>
                              </w:r>
                              <w:r>
                                <w:rPr>
                                  <w:rFonts w:asciiTheme="majorBidi" w:hAnsiTheme="majorBidi" w:cstheme="majorBidi"/>
                                  <w:sz w:val="20"/>
                                  <w:szCs w:val="20"/>
                                </w:rPr>
                                <w:t xml:space="preserve"> and the Refuge’s m</w:t>
                              </w:r>
                              <w:r w:rsidRPr="00651C8E">
                                <w:rPr>
                                  <w:rFonts w:asciiTheme="majorBidi" w:hAnsiTheme="majorBidi" w:cstheme="majorBidi"/>
                                  <w:sz w:val="20"/>
                                  <w:szCs w:val="20"/>
                                </w:rPr>
                                <w:t xml:space="preserve">onthly water right </w:t>
                              </w:r>
                              <w:r>
                                <w:rPr>
                                  <w:rFonts w:asciiTheme="majorBidi" w:hAnsiTheme="majorBidi" w:cstheme="majorBidi"/>
                                  <w:sz w:val="20"/>
                                  <w:szCs w:val="20"/>
                                </w:rPr>
                                <w:t xml:space="preserve">from </w:t>
                              </w:r>
                              <w:r w:rsidRPr="00651C8E">
                                <w:rPr>
                                  <w:rFonts w:asciiTheme="majorBidi" w:hAnsiTheme="majorBidi" w:cstheme="majorBidi"/>
                                  <w:sz w:val="20"/>
                                  <w:szCs w:val="20"/>
                                </w:rPr>
                                <w:fldChar w:fldCharType="begin"/>
                              </w:r>
                              <w:r w:rsidRPr="00651C8E">
                                <w:rPr>
                                  <w:rFonts w:asciiTheme="majorBidi" w:hAnsiTheme="majorBidi" w:cstheme="majorBidi"/>
                                  <w:sz w:val="20"/>
                                  <w:szCs w:val="20"/>
                                </w:rPr>
                                <w:instrText xml:space="preserve"> ADDIN EN.CITE &lt;EndNote&gt;&lt;Cite AuthorYear="1"&gt;&lt;Author&gt;Downard&lt;/Author&gt;&lt;Year&gt;2014&lt;/Year&gt;&lt;RecNum&gt;570&lt;/RecNum&gt;&lt;DisplayText&gt;Downard et al. (2014)&lt;/DisplayText&gt;&lt;record&gt;&lt;rec-number&gt;570&lt;/rec-number&gt;&lt;foreign-keys&gt;&lt;key app="EN" db-id="29at0wveof5tv3esxvkpaaxgppa0xdwrappf" timestamp="1483402042"&gt;570&lt;/key&gt;&lt;/foreign-keys&gt;&lt;ref-type name="Journal Article"&gt;17&lt;/ref-type&gt;&lt;contributors&gt;&lt;authors&gt;&lt;author&gt;Downard, Rebekah&lt;/author&gt;&lt;author&gt;Endter-Wada, Joanna&lt;/author&gt;&lt;author&gt;Kettenring, Karin M.&lt;/author&gt;&lt;/authors&gt;&lt;/contributors&gt;&lt;titles&gt;&lt;title&gt;Adaptive wetland management in an uncertain and changing arid environment&lt;/title&gt;&lt;secondary-title&gt;Ecology and Society&lt;/secondary-title&gt;&lt;/titles&gt;&lt;periodical&gt;&lt;full-title&gt;Ecology and Society&lt;/full-title&gt;&lt;abbr-1&gt;Ecol Soc&lt;/abbr-1&gt;&lt;/periodical&gt;&lt;volume&gt;19&lt;/volume&gt;&lt;number&gt;2&lt;/number&gt;&lt;keywords&gt;&lt;keyword&gt;adaptive management&lt;/keyword&gt;&lt;keyword&gt;collaboration&lt;/keyword&gt;&lt;keyword&gt;Great Salt Lake, Utah&lt;/keyword&gt;&lt;keyword&gt;social-ecological systems&lt;/keyword&gt;&lt;keyword&gt;water policy&lt;/keyword&gt;&lt;keyword&gt;wetlands&lt;/keyword&gt;&lt;/keywords&gt;&lt;dates&gt;&lt;year&gt;2014&lt;/year&gt;&lt;/dates&gt;&lt;publisher&gt;The Resilience Alliance&lt;/publisher&gt;&lt;urls&gt;&lt;related-urls&gt;&lt;url&gt;http://www.ecologyandsociety.org/vol19/iss2/art23/&lt;/url&gt;&lt;/related-urls&gt;&lt;/urls&gt;&lt;custom7&gt;23&lt;/custom7&gt;&lt;electronic-resource-num&gt;10.5751/ES-06412-190223&lt;/electronic-resource-num&gt;&lt;/record&gt;&lt;/Cite&gt;&lt;/EndNote&gt;</w:instrText>
                              </w:r>
                              <w:r w:rsidRPr="00651C8E">
                                <w:rPr>
                                  <w:rFonts w:asciiTheme="majorBidi" w:hAnsiTheme="majorBidi" w:cstheme="majorBidi"/>
                                  <w:sz w:val="20"/>
                                  <w:szCs w:val="20"/>
                                </w:rPr>
                                <w:fldChar w:fldCharType="separate"/>
                              </w:r>
                              <w:r w:rsidRPr="00651C8E">
                                <w:rPr>
                                  <w:rFonts w:asciiTheme="majorBidi" w:hAnsiTheme="majorBidi" w:cstheme="majorBidi"/>
                                  <w:noProof/>
                                  <w:sz w:val="20"/>
                                  <w:szCs w:val="20"/>
                                </w:rPr>
                                <w:t>Downard et al. (2014)</w:t>
                              </w:r>
                              <w:r w:rsidRPr="00651C8E">
                                <w:rPr>
                                  <w:rFonts w:asciiTheme="majorBidi" w:hAnsiTheme="majorBidi" w:cstheme="majorBidi"/>
                                  <w:sz w:val="20"/>
                                  <w:szCs w:val="20"/>
                                </w:rPr>
                                <w:fldChar w:fldCharType="end"/>
                              </w:r>
                            </w:p>
                          </w:txbxContent>
                        </wps:txbx>
                        <wps:bodyPr rot="0" vert="horz" wrap="square" lIns="91440" tIns="45720" rIns="91440" bIns="45720" anchor="t" anchorCtr="0">
                          <a:noAutofit/>
                        </wps:bodyPr>
                      </wps:wsp>
                      <wpg:grpSp>
                        <wpg:cNvPr id="23" name="Group 23"/>
                        <wpg:cNvGrpSpPr/>
                        <wpg:grpSpPr>
                          <a:xfrm>
                            <a:off x="0" y="3272"/>
                            <a:ext cx="6227766" cy="1977930"/>
                            <a:chOff x="0" y="3175"/>
                            <a:chExt cx="5988603" cy="1919404"/>
                          </a:xfrm>
                        </wpg:grpSpPr>
                        <wpg:grpSp>
                          <wpg:cNvPr id="10" name="Group 10"/>
                          <wpg:cNvGrpSpPr/>
                          <wpg:grpSpPr>
                            <a:xfrm>
                              <a:off x="0" y="177405"/>
                              <a:ext cx="5988603" cy="1745174"/>
                              <a:chOff x="0" y="12305"/>
                              <a:chExt cx="5988603" cy="1745174"/>
                            </a:xfrm>
                          </wpg:grpSpPr>
                          <pic:pic xmlns:pic="http://schemas.openxmlformats.org/drawingml/2006/picture">
                            <pic:nvPicPr>
                              <pic:cNvPr id="86" name="Picture 8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43914"/>
                                <a:ext cx="2900418" cy="1713565"/>
                              </a:xfrm>
                              <a:prstGeom prst="rect">
                                <a:avLst/>
                              </a:prstGeom>
                            </pic:spPr>
                          </pic:pic>
                          <pic:pic xmlns:pic="http://schemas.openxmlformats.org/drawingml/2006/picture">
                            <pic:nvPicPr>
                              <pic:cNvPr id="2" name="Picture 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877188" y="12305"/>
                                <a:ext cx="3111415" cy="1745172"/>
                              </a:xfrm>
                              <a:prstGeom prst="rect">
                                <a:avLst/>
                              </a:prstGeom>
                            </pic:spPr>
                          </pic:pic>
                          <pic:pic xmlns:pic="http://schemas.openxmlformats.org/drawingml/2006/picture">
                            <pic:nvPicPr>
                              <pic:cNvPr id="3" name="Picture 3"/>
                              <pic:cNvPicPr>
                                <a:picLocks noChangeAspect="1"/>
                              </pic:cNvPicPr>
                            </pic:nvPicPr>
                            <pic:blipFill rotWithShape="1">
                              <a:blip r:embed="rId44" cstate="print">
                                <a:extLst>
                                  <a:ext uri="{28A0092B-C50C-407E-A947-70E740481C1C}">
                                    <a14:useLocalDpi xmlns:a14="http://schemas.microsoft.com/office/drawing/2010/main" val="0"/>
                                  </a:ext>
                                </a:extLst>
                              </a:blip>
                              <a:srcRect l="59311" t="8196" b="2"/>
                              <a:stretch/>
                            </pic:blipFill>
                            <pic:spPr bwMode="auto">
                              <a:xfrm>
                                <a:off x="1075592" y="345831"/>
                                <a:ext cx="1094740" cy="226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44" cstate="print">
                                <a:extLst>
                                  <a:ext uri="{28A0092B-C50C-407E-A947-70E740481C1C}">
                                    <a14:useLocalDpi xmlns:a14="http://schemas.microsoft.com/office/drawing/2010/main" val="0"/>
                                  </a:ext>
                                </a:extLst>
                              </a:blip>
                              <a:srcRect t="-2733" r="42197"/>
                              <a:stretch/>
                            </pic:blipFill>
                            <pic:spPr bwMode="auto">
                              <a:xfrm>
                                <a:off x="1066800" y="146539"/>
                                <a:ext cx="1459230" cy="238125"/>
                              </a:xfrm>
                              <a:prstGeom prst="rect">
                                <a:avLst/>
                              </a:prstGeom>
                              <a:ln>
                                <a:noFill/>
                              </a:ln>
                              <a:extLst>
                                <a:ext uri="{53640926-AAD7-44D8-BBD7-CCE9431645EC}">
                                  <a14:shadowObscured xmlns:a14="http://schemas.microsoft.com/office/drawing/2010/main"/>
                                </a:ext>
                              </a:extLst>
                            </pic:spPr>
                          </pic:pic>
                        </wpg:grpSp>
                        <wps:wsp>
                          <wps:cNvPr id="20" name="Rectangle 20"/>
                          <wps:cNvSpPr/>
                          <wps:spPr>
                            <a:xfrm>
                              <a:off x="342900" y="3175"/>
                              <a:ext cx="2624685" cy="231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833ED5" w14:textId="6DA2D97D" w:rsidR="00FB5963" w:rsidRPr="003449FE" w:rsidRDefault="00FB5963" w:rsidP="003449FE">
                                <w:pPr>
                                  <w:jc w:val="center"/>
                                  <w:rPr>
                                    <w:rFonts w:asciiTheme="majorBidi" w:hAnsiTheme="majorBidi" w:cstheme="majorBidi"/>
                                    <w:b/>
                                    <w:bCs/>
                                    <w:color w:val="000000" w:themeColor="text1"/>
                                    <w:sz w:val="18"/>
                                    <w:szCs w:val="18"/>
                                  </w:rPr>
                                </w:pPr>
                                <w:r w:rsidRPr="003449FE">
                                  <w:rPr>
                                    <w:rFonts w:asciiTheme="majorBidi" w:hAnsiTheme="majorBidi" w:cstheme="majorBidi"/>
                                    <w:b/>
                                    <w:bCs/>
                                    <w:color w:val="000000" w:themeColor="text1"/>
                                    <w:sz w:val="18"/>
                                    <w:szCs w:val="18"/>
                                  </w:rPr>
                                  <w:t>A. Wetlands habitat suitability Index at the Refuge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318836" y="3175"/>
                              <a:ext cx="2554605" cy="231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4C92BC" w14:textId="230066E5" w:rsidR="00FB5963" w:rsidRPr="003449FE" w:rsidRDefault="00FB5963" w:rsidP="005D6099">
                                <w:pPr>
                                  <w:jc w:val="center"/>
                                  <w:rPr>
                                    <w:rFonts w:asciiTheme="majorBidi" w:hAnsiTheme="majorBidi" w:cstheme="majorBidi"/>
                                    <w:b/>
                                    <w:bCs/>
                                    <w:color w:val="000000" w:themeColor="text1"/>
                                    <w:sz w:val="18"/>
                                    <w:szCs w:val="18"/>
                                  </w:rPr>
                                </w:pPr>
                                <w:r w:rsidRPr="003449FE">
                                  <w:rPr>
                                    <w:rFonts w:asciiTheme="majorBidi" w:hAnsiTheme="majorBidi" w:cstheme="majorBidi"/>
                                    <w:b/>
                                    <w:bCs/>
                                    <w:color w:val="000000" w:themeColor="text1"/>
                                    <w:sz w:val="18"/>
                                    <w:szCs w:val="18"/>
                                  </w:rPr>
                                  <w:t xml:space="preserve">B. </w:t>
                                </w:r>
                                <w:r w:rsidR="005D6099">
                                  <w:rPr>
                                    <w:rFonts w:asciiTheme="majorBidi" w:hAnsiTheme="majorBidi" w:cstheme="majorBidi"/>
                                    <w:b/>
                                    <w:bCs/>
                                    <w:color w:val="000000" w:themeColor="text1"/>
                                    <w:sz w:val="18"/>
                                    <w:szCs w:val="18"/>
                                  </w:rPr>
                                  <w:t>River</w:t>
                                </w:r>
                                <w:r w:rsidRPr="003449FE">
                                  <w:rPr>
                                    <w:rFonts w:asciiTheme="majorBidi" w:hAnsiTheme="majorBidi" w:cstheme="majorBidi"/>
                                    <w:b/>
                                    <w:bCs/>
                                    <w:color w:val="000000" w:themeColor="text1"/>
                                    <w:sz w:val="18"/>
                                    <w:szCs w:val="18"/>
                                  </w:rPr>
                                  <w:t xml:space="preserve"> flow at the Refuge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0EF81D" id="Group 30" o:spid="_x0000_s1046" style="position:absolute;left:0;text-align:left;margin-left:-8pt;margin-top:13.2pt;width:493.4pt;height:205.1pt;z-index:251974656;mso-position-horizontal-relative:margin;mso-width-relative:margin;mso-height-relative:margin" coordorigin=",32" coordsize="62658,26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">
                <v:shape id="_x0000_s1047" type="#_x0000_t202" style="position:absolute;left:1381;top:20081;width:61277;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A8A5CA4" w14:textId="760829E6" w:rsidR="00FB5963" w:rsidRPr="00651C8E" w:rsidRDefault="00FB5963" w:rsidP="00AD049D">
                        <w:pPr>
                          <w:jc w:val="center"/>
                          <w:rPr>
                            <w:rFonts w:asciiTheme="majorBidi" w:hAnsiTheme="majorBidi" w:cstheme="majorBidi"/>
                            <w:sz w:val="14"/>
                            <w:szCs w:val="14"/>
                          </w:rPr>
                        </w:pPr>
                        <w:r>
                          <w:rPr>
                            <w:rFonts w:asciiTheme="majorBidi" w:hAnsiTheme="majorBidi" w:cstheme="majorBidi"/>
                            <w:b/>
                            <w:bCs/>
                            <w:sz w:val="20"/>
                            <w:szCs w:val="20"/>
                          </w:rPr>
                          <w:t>Figure 8</w:t>
                        </w:r>
                        <w:r w:rsidRPr="008D1B72">
                          <w:rPr>
                            <w:rFonts w:asciiTheme="majorBidi" w:hAnsiTheme="majorBidi" w:cstheme="majorBidi"/>
                            <w:b/>
                            <w:bCs/>
                            <w:sz w:val="20"/>
                            <w:szCs w:val="20"/>
                          </w:rPr>
                          <w:t>.</w:t>
                        </w:r>
                        <w:r w:rsidRPr="00651C8E">
                          <w:rPr>
                            <w:rFonts w:asciiTheme="majorBidi" w:hAnsiTheme="majorBidi" w:cstheme="majorBidi"/>
                            <w:sz w:val="20"/>
                            <w:szCs w:val="20"/>
                          </w:rPr>
                          <w:t xml:space="preserve"> Comparison </w:t>
                        </w:r>
                        <w:r>
                          <w:rPr>
                            <w:rFonts w:asciiTheme="majorBidi" w:hAnsiTheme="majorBidi" w:cstheme="majorBidi"/>
                            <w:sz w:val="20"/>
                            <w:szCs w:val="20"/>
                          </w:rPr>
                          <w:t>between</w:t>
                        </w:r>
                        <w:r w:rsidRPr="00651C8E">
                          <w:rPr>
                            <w:rFonts w:asciiTheme="majorBidi" w:hAnsiTheme="majorBidi" w:cstheme="majorBidi"/>
                            <w:sz w:val="20"/>
                            <w:szCs w:val="20"/>
                          </w:rPr>
                          <w:t xml:space="preserve"> </w:t>
                        </w:r>
                        <w:r>
                          <w:rPr>
                            <w:rFonts w:asciiTheme="majorBidi" w:hAnsiTheme="majorBidi" w:cstheme="majorBidi"/>
                            <w:sz w:val="20"/>
                            <w:szCs w:val="20"/>
                          </w:rPr>
                          <w:t>observed conditions and model recommendations for the Refuge. (A)</w:t>
                        </w:r>
                        <w:r w:rsidRPr="00651C8E">
                          <w:rPr>
                            <w:rFonts w:asciiTheme="majorBidi" w:hAnsiTheme="majorBidi" w:cstheme="majorBidi"/>
                            <w:sz w:val="20"/>
                            <w:szCs w:val="20"/>
                          </w:rPr>
                          <w:t xml:space="preserve"> </w:t>
                        </w:r>
                        <w:r>
                          <w:rPr>
                            <w:rFonts w:asciiTheme="majorBidi" w:hAnsiTheme="majorBidi" w:cstheme="majorBidi"/>
                            <w:sz w:val="20"/>
                            <w:szCs w:val="20"/>
                          </w:rPr>
                          <w:t>Improvement in wetlands suitability index. (B) Comparison between observed flows</w:t>
                        </w:r>
                        <w:r w:rsidRPr="00AD049D">
                          <w:rPr>
                            <w:rFonts w:asciiTheme="majorBidi" w:hAnsiTheme="majorBidi" w:cstheme="majorBidi"/>
                            <w:sz w:val="20"/>
                            <w:szCs w:val="20"/>
                          </w:rPr>
                          <w:t xml:space="preserve"> </w:t>
                        </w:r>
                        <w:r w:rsidRPr="00651C8E">
                          <w:rPr>
                            <w:rFonts w:asciiTheme="majorBidi" w:hAnsiTheme="majorBidi" w:cstheme="majorBidi"/>
                            <w:sz w:val="20"/>
                            <w:szCs w:val="20"/>
                          </w:rPr>
                          <w:t>at Corinn</w:t>
                        </w:r>
                        <w:r>
                          <w:rPr>
                            <w:rFonts w:asciiTheme="majorBidi" w:hAnsiTheme="majorBidi" w:cstheme="majorBidi"/>
                            <w:sz w:val="20"/>
                            <w:szCs w:val="20"/>
                          </w:rPr>
                          <w:t>e,</w:t>
                        </w:r>
                        <w:r w:rsidRPr="00651C8E">
                          <w:rPr>
                            <w:rFonts w:asciiTheme="majorBidi" w:hAnsiTheme="majorBidi" w:cstheme="majorBidi"/>
                            <w:sz w:val="20"/>
                            <w:szCs w:val="20"/>
                          </w:rPr>
                          <w:t xml:space="preserve"> model recommended flows </w:t>
                        </w:r>
                        <w:r>
                          <w:rPr>
                            <w:rFonts w:asciiTheme="majorBidi" w:hAnsiTheme="majorBidi" w:cstheme="majorBidi"/>
                            <w:sz w:val="20"/>
                            <w:szCs w:val="20"/>
                          </w:rPr>
                          <w:t xml:space="preserve">that the Brid Refuge received </w:t>
                        </w:r>
                        <w:r w:rsidRPr="00651C8E">
                          <w:rPr>
                            <w:rFonts w:asciiTheme="majorBidi" w:hAnsiTheme="majorBidi" w:cstheme="majorBidi"/>
                            <w:sz w:val="20"/>
                            <w:szCs w:val="20"/>
                          </w:rPr>
                          <w:t>in 2003</w:t>
                        </w:r>
                        <w:r>
                          <w:rPr>
                            <w:rFonts w:asciiTheme="majorBidi" w:hAnsiTheme="majorBidi" w:cstheme="majorBidi"/>
                            <w:sz w:val="20"/>
                            <w:szCs w:val="20"/>
                          </w:rPr>
                          <w:t xml:space="preserve"> and the Refuge’s m</w:t>
                        </w:r>
                        <w:r w:rsidRPr="00651C8E">
                          <w:rPr>
                            <w:rFonts w:asciiTheme="majorBidi" w:hAnsiTheme="majorBidi" w:cstheme="majorBidi"/>
                            <w:sz w:val="20"/>
                            <w:szCs w:val="20"/>
                          </w:rPr>
                          <w:t xml:space="preserve">onthly water right </w:t>
                        </w:r>
                        <w:r>
                          <w:rPr>
                            <w:rFonts w:asciiTheme="majorBidi" w:hAnsiTheme="majorBidi" w:cstheme="majorBidi"/>
                            <w:sz w:val="20"/>
                            <w:szCs w:val="20"/>
                          </w:rPr>
                          <w:t xml:space="preserve">from </w:t>
                        </w:r>
                        <w:r w:rsidRPr="00651C8E">
                          <w:rPr>
                            <w:rFonts w:asciiTheme="majorBidi" w:hAnsiTheme="majorBidi" w:cstheme="majorBidi"/>
                            <w:sz w:val="20"/>
                            <w:szCs w:val="20"/>
                          </w:rPr>
                          <w:fldChar w:fldCharType="begin"/>
                        </w:r>
                        <w:r w:rsidRPr="00651C8E">
                          <w:rPr>
                            <w:rFonts w:asciiTheme="majorBidi" w:hAnsiTheme="majorBidi" w:cstheme="majorBidi"/>
                            <w:sz w:val="20"/>
                            <w:szCs w:val="20"/>
                          </w:rPr>
                          <w:instrText xml:space="preserve"> ADDIN EN.CITE &lt;EndNote&gt;&lt;Cite AuthorYear="1"&gt;&lt;Author&gt;Downard&lt;/Author&gt;&lt;Year&gt;2014&lt;/Year&gt;&lt;RecNum&gt;570&lt;/RecNum&gt;&lt;DisplayText&gt;Downard et al. (2014)&lt;/DisplayText&gt;&lt;record&gt;&lt;rec-number&gt;570&lt;/rec-number&gt;&lt;foreign-keys&gt;&lt;key app="EN" db-id="29at0wveof5tv3esxvkpaaxgppa0xdwrappf" timestamp="1483402042"&gt;570&lt;/key&gt;&lt;/foreign-keys&gt;&lt;ref-type name="Journal Article"&gt;17&lt;/ref-type&gt;&lt;contributors&gt;&lt;authors&gt;&lt;author&gt;Downard, Rebekah&lt;/author&gt;&lt;author&gt;Endter-Wada, Joanna&lt;/author&gt;&lt;author&gt;Kettenring, Karin M.&lt;/author&gt;&lt;/authors&gt;&lt;/contributors&gt;&lt;titles&gt;&lt;title&gt;Adaptive wetland management in an uncertain and changing arid environment&lt;/title&gt;&lt;secondary-title&gt;Ecology and Society&lt;/secondary-title&gt;&lt;/titles&gt;&lt;periodical&gt;&lt;full-title&gt;Ecology and Society&lt;/full-title&gt;&lt;abbr-1&gt;Ecol Soc&lt;/abbr-1&gt;&lt;/periodical&gt;&lt;volume&gt;19&lt;/volume&gt;&lt;number&gt;2&lt;/number&gt;&lt;keywords&gt;&lt;keyword&gt;adaptive management&lt;/keyword&gt;&lt;keyword&gt;collaboration&lt;/keyword&gt;&lt;keyword&gt;Great Salt Lake, Utah&lt;/keyword&gt;&lt;keyword&gt;social-ecological systems&lt;/keyword&gt;&lt;keyword&gt;water policy&lt;/keyword&gt;&lt;keyword&gt;wetlands&lt;/keyword&gt;&lt;/keywords&gt;&lt;dates&gt;&lt;year&gt;2014&lt;/year&gt;&lt;/dates&gt;&lt;publisher&gt;The Resilience Alliance&lt;/publisher&gt;&lt;urls&gt;&lt;related-urls&gt;&lt;url&gt;http://www.ecologyandsociety.org/vol19/iss2/art23/&lt;/url&gt;&lt;/related-urls&gt;&lt;/urls&gt;&lt;custom7&gt;23&lt;/custom7&gt;&lt;electronic-resource-num&gt;10.5751/ES-06412-190223&lt;/electronic-resource-num&gt;&lt;/record&gt;&lt;/Cite&gt;&lt;/EndNote&gt;</w:instrText>
                        </w:r>
                        <w:r w:rsidRPr="00651C8E">
                          <w:rPr>
                            <w:rFonts w:asciiTheme="majorBidi" w:hAnsiTheme="majorBidi" w:cstheme="majorBidi"/>
                            <w:sz w:val="20"/>
                            <w:szCs w:val="20"/>
                          </w:rPr>
                          <w:fldChar w:fldCharType="separate"/>
                        </w:r>
                        <w:r w:rsidRPr="00651C8E">
                          <w:rPr>
                            <w:rFonts w:asciiTheme="majorBidi" w:hAnsiTheme="majorBidi" w:cstheme="majorBidi"/>
                            <w:noProof/>
                            <w:sz w:val="20"/>
                            <w:szCs w:val="20"/>
                          </w:rPr>
                          <w:t>Downard et al. (2014)</w:t>
                        </w:r>
                        <w:r w:rsidRPr="00651C8E">
                          <w:rPr>
                            <w:rFonts w:asciiTheme="majorBidi" w:hAnsiTheme="majorBidi" w:cstheme="majorBidi"/>
                            <w:sz w:val="20"/>
                            <w:szCs w:val="20"/>
                          </w:rPr>
                          <w:fldChar w:fldCharType="end"/>
                        </w:r>
                      </w:p>
                    </w:txbxContent>
                  </v:textbox>
                </v:shape>
                <v:group id="Group 23" o:spid="_x0000_s1048" style="position:absolute;top:32;width:62277;height:19780" coordorigin=",31" coordsize="59886,1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10" o:spid="_x0000_s1049" style="position:absolute;top:1774;width:59886;height:17451" coordorigin=",123" coordsize="59886,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86" o:spid="_x0000_s1050" type="#_x0000_t75" style="position:absolute;top:439;width:29004;height:17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">
                      <v:imagedata r:id="rId45" o:title=""/>
                      <v:path arrowok="t"/>
                    </v:shape>
                    <v:shape id="Picture 2" o:spid="_x0000_s1051" type="#_x0000_t75" style="position:absolute;left:28771;top:123;width:31115;height:17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">
                      <v:imagedata r:id="rId46" o:title=""/>
                      <v:path arrowok="t"/>
                    </v:shape>
                    <v:shape id="Picture 3" o:spid="_x0000_s1052" type="#_x0000_t75" style="position:absolute;left:10755;top:3458;width:10948;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">
                      <v:imagedata r:id="rId47" o:title="" croptop="5371f" cropbottom="1f" cropleft="38870f"/>
                      <v:path arrowok="t"/>
                    </v:shape>
                    <v:shape id="Picture 4" o:spid="_x0000_s1053" type="#_x0000_t75" style="position:absolute;left:10668;top:1465;width:14592;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">
                      <v:imagedata r:id="rId47" o:title="" croptop="-1791f" cropright="27654f"/>
                      <v:path arrowok="t"/>
                    </v:shape>
                  </v:group>
                  <v:rect id="Rectangle 20" o:spid="_x0000_s1054" style="position:absolute;left:3429;top:31;width:26246;height:2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4E833ED5" w14:textId="6DA2D97D" w:rsidR="00FB5963" w:rsidRPr="003449FE" w:rsidRDefault="00FB5963" w:rsidP="003449FE">
                          <w:pPr>
                            <w:jc w:val="center"/>
                            <w:rPr>
                              <w:rFonts w:asciiTheme="majorBidi" w:hAnsiTheme="majorBidi" w:cstheme="majorBidi"/>
                              <w:b/>
                              <w:bCs/>
                              <w:color w:val="000000" w:themeColor="text1"/>
                              <w:sz w:val="18"/>
                              <w:szCs w:val="18"/>
                            </w:rPr>
                          </w:pPr>
                          <w:r w:rsidRPr="003449FE">
                            <w:rPr>
                              <w:rFonts w:asciiTheme="majorBidi" w:hAnsiTheme="majorBidi" w:cstheme="majorBidi"/>
                              <w:b/>
                              <w:bCs/>
                              <w:color w:val="000000" w:themeColor="text1"/>
                              <w:sz w:val="18"/>
                              <w:szCs w:val="18"/>
                            </w:rPr>
                            <w:t>A. Wetlands habitat suitability Index at the Refuge</w:t>
                          </w:r>
                        </w:p>
                      </w:txbxContent>
                    </v:textbox>
                  </v:rect>
                  <v:rect id="Rectangle 21" o:spid="_x0000_s1055" style="position:absolute;left:33188;top:31;width:25546;height:2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" filled="f" stroked="f" strokeweight="1pt">
                    <v:textbox>
                      <w:txbxContent>
                        <w:p w14:paraId="6F4C92BC" w14:textId="230066E5" w:rsidR="00FB5963" w:rsidRPr="003449FE" w:rsidRDefault="00FB5963" w:rsidP="005D6099">
                          <w:pPr>
                            <w:jc w:val="center"/>
                            <w:rPr>
                              <w:rFonts w:asciiTheme="majorBidi" w:hAnsiTheme="majorBidi" w:cstheme="majorBidi"/>
                              <w:b/>
                              <w:bCs/>
                              <w:color w:val="000000" w:themeColor="text1"/>
                              <w:sz w:val="18"/>
                              <w:szCs w:val="18"/>
                            </w:rPr>
                          </w:pPr>
                          <w:r w:rsidRPr="003449FE">
                            <w:rPr>
                              <w:rFonts w:asciiTheme="majorBidi" w:hAnsiTheme="majorBidi" w:cstheme="majorBidi"/>
                              <w:b/>
                              <w:bCs/>
                              <w:color w:val="000000" w:themeColor="text1"/>
                              <w:sz w:val="18"/>
                              <w:szCs w:val="18"/>
                            </w:rPr>
                            <w:t xml:space="preserve">B. </w:t>
                          </w:r>
                          <w:r w:rsidR="005D6099">
                            <w:rPr>
                              <w:rFonts w:asciiTheme="majorBidi" w:hAnsiTheme="majorBidi" w:cstheme="majorBidi"/>
                              <w:b/>
                              <w:bCs/>
                              <w:color w:val="000000" w:themeColor="text1"/>
                              <w:sz w:val="18"/>
                              <w:szCs w:val="18"/>
                            </w:rPr>
                            <w:t>River</w:t>
                          </w:r>
                          <w:r w:rsidRPr="003449FE">
                            <w:rPr>
                              <w:rFonts w:asciiTheme="majorBidi" w:hAnsiTheme="majorBidi" w:cstheme="majorBidi"/>
                              <w:b/>
                              <w:bCs/>
                              <w:color w:val="000000" w:themeColor="text1"/>
                              <w:sz w:val="18"/>
                              <w:szCs w:val="18"/>
                            </w:rPr>
                            <w:t xml:space="preserve"> flow at the Refuge</w:t>
                          </w:r>
                        </w:p>
                      </w:txbxContent>
                    </v:textbox>
                  </v:rect>
                </v:group>
                <w10:wrap anchorx="margin"/>
              </v:group>
            </w:pict>
          </mc:Fallback>
        </mc:AlternateContent>
      </w:r>
    </w:p>
    <w:p w14:paraId="68A9FE39" w14:textId="0D712596" w:rsidR="0055358A" w:rsidRDefault="0055358A" w:rsidP="009B2210">
      <w:pPr>
        <w:spacing w:after="0" w:line="480" w:lineRule="auto"/>
        <w:ind w:firstLine="450"/>
        <w:jc w:val="both"/>
        <w:rPr>
          <w:rFonts w:asciiTheme="majorBidi" w:hAnsiTheme="majorBidi" w:cstheme="majorBidi"/>
          <w:sz w:val="24"/>
          <w:szCs w:val="24"/>
        </w:rPr>
      </w:pPr>
    </w:p>
    <w:p w14:paraId="2EE524D7" w14:textId="21F984D5" w:rsidR="0055358A" w:rsidRDefault="0055358A" w:rsidP="009B2210">
      <w:pPr>
        <w:spacing w:after="0" w:line="480" w:lineRule="auto"/>
        <w:ind w:firstLine="450"/>
        <w:jc w:val="both"/>
        <w:rPr>
          <w:rFonts w:asciiTheme="majorBidi" w:hAnsiTheme="majorBidi" w:cstheme="majorBidi"/>
          <w:sz w:val="24"/>
          <w:szCs w:val="24"/>
        </w:rPr>
      </w:pPr>
    </w:p>
    <w:p w14:paraId="24AC1B7A" w14:textId="06FAFD4E" w:rsidR="0055358A" w:rsidRDefault="0055358A" w:rsidP="0055358A">
      <w:pPr>
        <w:rPr>
          <w:rFonts w:asciiTheme="majorBidi" w:hAnsiTheme="majorBidi" w:cstheme="majorBidi"/>
          <w:sz w:val="24"/>
          <w:szCs w:val="24"/>
        </w:rPr>
      </w:pPr>
    </w:p>
    <w:p w14:paraId="13FD2964" w14:textId="10B95910" w:rsidR="0055358A" w:rsidRDefault="0055358A" w:rsidP="0055358A">
      <w:pPr>
        <w:rPr>
          <w:rFonts w:asciiTheme="majorBidi" w:hAnsiTheme="majorBidi" w:cstheme="majorBidi"/>
          <w:sz w:val="24"/>
          <w:szCs w:val="24"/>
        </w:rPr>
      </w:pPr>
    </w:p>
    <w:p w14:paraId="3F3BC026" w14:textId="05CD7F9F" w:rsidR="0055358A" w:rsidRDefault="0055358A" w:rsidP="0055358A">
      <w:pPr>
        <w:rPr>
          <w:rFonts w:asciiTheme="majorBidi" w:hAnsiTheme="majorBidi" w:cstheme="majorBidi"/>
          <w:sz w:val="24"/>
          <w:szCs w:val="24"/>
        </w:rPr>
      </w:pPr>
    </w:p>
    <w:p w14:paraId="3233E160" w14:textId="77777777" w:rsidR="0055358A" w:rsidRDefault="0055358A" w:rsidP="0055358A">
      <w:pPr>
        <w:rPr>
          <w:rFonts w:asciiTheme="majorBidi" w:hAnsiTheme="majorBidi" w:cstheme="majorBidi"/>
          <w:sz w:val="24"/>
          <w:szCs w:val="24"/>
        </w:rPr>
      </w:pPr>
    </w:p>
    <w:p w14:paraId="153839E1" w14:textId="77777777" w:rsidR="0055358A" w:rsidRDefault="0055358A" w:rsidP="0055358A">
      <w:pPr>
        <w:rPr>
          <w:rFonts w:asciiTheme="majorBidi" w:hAnsiTheme="majorBidi" w:cstheme="majorBidi"/>
          <w:sz w:val="24"/>
          <w:szCs w:val="24"/>
        </w:rPr>
      </w:pPr>
    </w:p>
    <w:p w14:paraId="145AC9A2" w14:textId="77777777" w:rsidR="0055358A" w:rsidRDefault="0055358A" w:rsidP="0055358A">
      <w:pPr>
        <w:rPr>
          <w:rFonts w:asciiTheme="majorBidi" w:hAnsiTheme="majorBidi" w:cstheme="majorBidi"/>
          <w:sz w:val="24"/>
          <w:szCs w:val="24"/>
        </w:rPr>
      </w:pPr>
    </w:p>
    <w:p w14:paraId="6FA6F049" w14:textId="77777777" w:rsidR="0055358A" w:rsidRDefault="0055358A" w:rsidP="0055358A">
      <w:pPr>
        <w:rPr>
          <w:rFonts w:asciiTheme="majorBidi" w:hAnsiTheme="majorBidi" w:cstheme="majorBidi"/>
          <w:sz w:val="24"/>
          <w:szCs w:val="24"/>
        </w:rPr>
      </w:pPr>
    </w:p>
    <w:p w14:paraId="77B7C23B" w14:textId="3375E3C0" w:rsidR="0055358A" w:rsidRDefault="0055358A" w:rsidP="0055358A">
      <w:pPr>
        <w:rPr>
          <w:rFonts w:asciiTheme="majorBidi" w:hAnsiTheme="majorBidi" w:cstheme="majorBidi"/>
          <w:sz w:val="24"/>
          <w:szCs w:val="24"/>
        </w:rPr>
      </w:pPr>
    </w:p>
    <w:p w14:paraId="331E6B47" w14:textId="0E7D460D" w:rsidR="00133274" w:rsidRPr="0089792D" w:rsidRDefault="00133274" w:rsidP="00096A83">
      <w:pPr>
        <w:spacing w:after="0" w:line="480" w:lineRule="auto"/>
        <w:ind w:firstLine="450"/>
        <w:jc w:val="both"/>
        <w:rPr>
          <w:rFonts w:asciiTheme="majorBidi" w:hAnsiTheme="majorBidi" w:cstheme="majorBidi"/>
          <w:sz w:val="24"/>
          <w:szCs w:val="24"/>
        </w:rPr>
      </w:pPr>
      <w:r w:rsidRPr="0089792D">
        <w:rPr>
          <w:rFonts w:asciiTheme="majorBidi" w:hAnsiTheme="majorBidi" w:cstheme="majorBidi"/>
          <w:sz w:val="24"/>
          <w:szCs w:val="24"/>
        </w:rPr>
        <w:t xml:space="preserve">We ran the model for </w:t>
      </w:r>
      <w:r>
        <w:rPr>
          <w:rFonts w:asciiTheme="majorBidi" w:hAnsiTheme="majorBidi" w:cstheme="majorBidi"/>
          <w:sz w:val="24"/>
          <w:szCs w:val="24"/>
        </w:rPr>
        <w:t>2005</w:t>
      </w:r>
      <w:r w:rsidRPr="0089792D">
        <w:rPr>
          <w:rFonts w:asciiTheme="majorBidi" w:hAnsiTheme="majorBidi" w:cstheme="majorBidi"/>
          <w:sz w:val="24"/>
          <w:szCs w:val="24"/>
        </w:rPr>
        <w:t xml:space="preserve"> as an example of a wet year and </w:t>
      </w:r>
      <w:r w:rsidR="000206AE">
        <w:rPr>
          <w:rFonts w:asciiTheme="majorBidi" w:hAnsiTheme="majorBidi" w:cstheme="majorBidi"/>
          <w:sz w:val="24"/>
          <w:szCs w:val="24"/>
        </w:rPr>
        <w:t>2004</w:t>
      </w:r>
      <w:r w:rsidRPr="0089792D">
        <w:rPr>
          <w:rFonts w:asciiTheme="majorBidi" w:hAnsiTheme="majorBidi" w:cstheme="majorBidi"/>
          <w:sz w:val="24"/>
          <w:szCs w:val="24"/>
        </w:rPr>
        <w:t xml:space="preserve"> as a dry year and the suitable habitat area increased </w:t>
      </w:r>
      <w:r>
        <w:rPr>
          <w:rFonts w:asciiTheme="majorBidi" w:hAnsiTheme="majorBidi" w:cstheme="majorBidi"/>
          <w:sz w:val="24"/>
          <w:szCs w:val="24"/>
        </w:rPr>
        <w:t>by</w:t>
      </w:r>
      <w:r w:rsidRPr="0089792D">
        <w:rPr>
          <w:rFonts w:asciiTheme="majorBidi" w:hAnsiTheme="majorBidi" w:cstheme="majorBidi"/>
          <w:sz w:val="24"/>
          <w:szCs w:val="24"/>
        </w:rPr>
        <w:t xml:space="preserve"> </w:t>
      </w:r>
      <w:r w:rsidR="000206AE">
        <w:rPr>
          <w:rFonts w:asciiTheme="majorBidi" w:hAnsiTheme="majorBidi" w:cstheme="majorBidi"/>
          <w:sz w:val="24"/>
          <w:szCs w:val="24"/>
        </w:rPr>
        <w:t>18</w:t>
      </w:r>
      <w:r w:rsidRPr="0089792D">
        <w:rPr>
          <w:rFonts w:asciiTheme="majorBidi" w:hAnsiTheme="majorBidi" w:cstheme="majorBidi"/>
          <w:sz w:val="24"/>
          <w:szCs w:val="24"/>
        </w:rPr>
        <w:t xml:space="preserve"> thousand acres in 200</w:t>
      </w:r>
      <w:r>
        <w:rPr>
          <w:rFonts w:asciiTheme="majorBidi" w:hAnsiTheme="majorBidi" w:cstheme="majorBidi"/>
          <w:sz w:val="24"/>
          <w:szCs w:val="24"/>
        </w:rPr>
        <w:t>5</w:t>
      </w:r>
      <w:r w:rsidRPr="0089792D">
        <w:rPr>
          <w:rFonts w:asciiTheme="majorBidi" w:hAnsiTheme="majorBidi" w:cstheme="majorBidi"/>
          <w:sz w:val="24"/>
          <w:szCs w:val="24"/>
        </w:rPr>
        <w:t xml:space="preserve"> (</w:t>
      </w:r>
      <w:r w:rsidR="002F39B9">
        <w:rPr>
          <w:rFonts w:asciiTheme="majorBidi" w:hAnsiTheme="majorBidi" w:cstheme="majorBidi"/>
          <w:sz w:val="24"/>
          <w:szCs w:val="24"/>
        </w:rPr>
        <w:t>red circle: Figure 9</w:t>
      </w:r>
      <w:r w:rsidRPr="0089792D">
        <w:rPr>
          <w:rFonts w:asciiTheme="majorBidi" w:hAnsiTheme="majorBidi" w:cstheme="majorBidi"/>
          <w:sz w:val="24"/>
          <w:szCs w:val="24"/>
        </w:rPr>
        <w:t xml:space="preserve">) and decreased </w:t>
      </w:r>
      <w:r>
        <w:rPr>
          <w:rFonts w:asciiTheme="majorBidi" w:hAnsiTheme="majorBidi" w:cstheme="majorBidi"/>
          <w:sz w:val="24"/>
          <w:szCs w:val="24"/>
        </w:rPr>
        <w:t xml:space="preserve">by </w:t>
      </w:r>
      <w:r w:rsidR="000206AE">
        <w:rPr>
          <w:rFonts w:asciiTheme="majorBidi" w:hAnsiTheme="majorBidi" w:cstheme="majorBidi"/>
          <w:sz w:val="24"/>
          <w:szCs w:val="24"/>
        </w:rPr>
        <w:t>15</w:t>
      </w:r>
      <w:r w:rsidRPr="0089792D">
        <w:rPr>
          <w:rFonts w:asciiTheme="majorBidi" w:hAnsiTheme="majorBidi" w:cstheme="majorBidi"/>
          <w:sz w:val="24"/>
          <w:szCs w:val="24"/>
        </w:rPr>
        <w:t xml:space="preserve"> thousand acres in </w:t>
      </w:r>
      <w:r>
        <w:rPr>
          <w:rFonts w:asciiTheme="majorBidi" w:hAnsiTheme="majorBidi" w:cstheme="majorBidi"/>
          <w:sz w:val="24"/>
          <w:szCs w:val="24"/>
        </w:rPr>
        <w:t>200</w:t>
      </w:r>
      <w:r w:rsidR="00096A83">
        <w:rPr>
          <w:rFonts w:asciiTheme="majorBidi" w:hAnsiTheme="majorBidi" w:cstheme="majorBidi"/>
          <w:sz w:val="24"/>
          <w:szCs w:val="24"/>
        </w:rPr>
        <w:t>4</w:t>
      </w:r>
      <w:r w:rsidRPr="0089792D">
        <w:rPr>
          <w:rFonts w:asciiTheme="majorBidi" w:hAnsiTheme="majorBidi" w:cstheme="majorBidi"/>
          <w:sz w:val="24"/>
          <w:szCs w:val="24"/>
        </w:rPr>
        <w:t xml:space="preserve"> (</w:t>
      </w:r>
      <w:r>
        <w:rPr>
          <w:rFonts w:asciiTheme="majorBidi" w:hAnsiTheme="majorBidi" w:cstheme="majorBidi"/>
          <w:sz w:val="24"/>
          <w:szCs w:val="24"/>
        </w:rPr>
        <w:t>orange triangle</w:t>
      </w:r>
      <w:r w:rsidRPr="0089792D">
        <w:rPr>
          <w:rFonts w:asciiTheme="majorBidi" w:hAnsiTheme="majorBidi" w:cstheme="majorBidi"/>
          <w:sz w:val="24"/>
          <w:szCs w:val="24"/>
        </w:rPr>
        <w:t xml:space="preserve">). </w:t>
      </w:r>
      <w:r>
        <w:rPr>
          <w:rFonts w:asciiTheme="majorBidi" w:hAnsiTheme="majorBidi" w:cstheme="majorBidi"/>
          <w:sz w:val="24"/>
          <w:szCs w:val="24"/>
        </w:rPr>
        <w:t>Examining the tradeoff with annual urban and agricultural demand shows that t</w:t>
      </w:r>
      <w:r w:rsidRPr="0089792D">
        <w:rPr>
          <w:rFonts w:asciiTheme="majorBidi" w:hAnsiTheme="majorBidi" w:cstheme="majorBidi"/>
          <w:sz w:val="24"/>
          <w:szCs w:val="24"/>
        </w:rPr>
        <w:t xml:space="preserve">he suitable area can </w:t>
      </w:r>
      <w:r>
        <w:rPr>
          <w:rFonts w:asciiTheme="majorBidi" w:hAnsiTheme="majorBidi" w:cstheme="majorBidi"/>
          <w:sz w:val="24"/>
          <w:szCs w:val="24"/>
        </w:rPr>
        <w:t xml:space="preserve">potentially increase </w:t>
      </w:r>
      <w:r w:rsidRPr="0089792D">
        <w:rPr>
          <w:rFonts w:asciiTheme="majorBidi" w:hAnsiTheme="majorBidi" w:cstheme="majorBidi"/>
          <w:sz w:val="24"/>
          <w:szCs w:val="24"/>
        </w:rPr>
        <w:t>if the human water demand is reduced. For instance, if 20% demand reduction is achieved, more water will be available to allocate for the envi</w:t>
      </w:r>
      <w:r>
        <w:rPr>
          <w:rFonts w:asciiTheme="majorBidi" w:hAnsiTheme="majorBidi" w:cstheme="majorBidi"/>
          <w:sz w:val="24"/>
          <w:szCs w:val="24"/>
        </w:rPr>
        <w:t>ronment and the habitat suitability area</w:t>
      </w:r>
      <w:r w:rsidRPr="0089792D">
        <w:rPr>
          <w:rFonts w:asciiTheme="majorBidi" w:hAnsiTheme="majorBidi" w:cstheme="majorBidi"/>
          <w:sz w:val="24"/>
          <w:szCs w:val="24"/>
        </w:rPr>
        <w:t xml:space="preserve"> can increase </w:t>
      </w:r>
      <w:r>
        <w:rPr>
          <w:rFonts w:asciiTheme="majorBidi" w:hAnsiTheme="majorBidi" w:cstheme="majorBidi"/>
          <w:sz w:val="24"/>
          <w:szCs w:val="24"/>
        </w:rPr>
        <w:t xml:space="preserve">by </w:t>
      </w:r>
      <w:r w:rsidR="00096A83">
        <w:rPr>
          <w:rFonts w:asciiTheme="majorBidi" w:hAnsiTheme="majorBidi" w:cstheme="majorBidi"/>
          <w:sz w:val="24"/>
          <w:szCs w:val="24"/>
        </w:rPr>
        <w:t>8</w:t>
      </w:r>
      <w:r>
        <w:rPr>
          <w:rFonts w:asciiTheme="majorBidi" w:hAnsiTheme="majorBidi" w:cstheme="majorBidi"/>
          <w:sz w:val="24"/>
          <w:szCs w:val="24"/>
        </w:rPr>
        <w:t xml:space="preserve"> thousand acres. The tradeoff</w:t>
      </w:r>
      <w:r w:rsidRPr="0089792D">
        <w:rPr>
          <w:rFonts w:asciiTheme="majorBidi" w:hAnsiTheme="majorBidi" w:cstheme="majorBidi"/>
          <w:sz w:val="24"/>
          <w:szCs w:val="24"/>
        </w:rPr>
        <w:t xml:space="preserve"> also </w:t>
      </w:r>
      <w:r>
        <w:rPr>
          <w:rFonts w:asciiTheme="majorBidi" w:hAnsiTheme="majorBidi" w:cstheme="majorBidi"/>
          <w:sz w:val="24"/>
          <w:szCs w:val="24"/>
        </w:rPr>
        <w:t xml:space="preserve">shows </w:t>
      </w:r>
      <w:r w:rsidRPr="0089792D">
        <w:rPr>
          <w:rFonts w:asciiTheme="majorBidi" w:hAnsiTheme="majorBidi" w:cstheme="majorBidi"/>
          <w:sz w:val="24"/>
          <w:szCs w:val="24"/>
        </w:rPr>
        <w:t xml:space="preserve">that the model </w:t>
      </w:r>
      <w:r>
        <w:rPr>
          <w:rFonts w:asciiTheme="majorBidi" w:hAnsiTheme="majorBidi" w:cstheme="majorBidi"/>
          <w:sz w:val="24"/>
          <w:szCs w:val="24"/>
        </w:rPr>
        <w:t>is</w:t>
      </w:r>
      <w:r w:rsidRPr="0089792D">
        <w:rPr>
          <w:rFonts w:asciiTheme="majorBidi" w:hAnsiTheme="majorBidi" w:cstheme="majorBidi"/>
          <w:sz w:val="24"/>
          <w:szCs w:val="24"/>
        </w:rPr>
        <w:t xml:space="preserve"> infeasible in the base case scenario (</w:t>
      </w:r>
      <w:r>
        <w:rPr>
          <w:rFonts w:asciiTheme="majorBidi" w:hAnsiTheme="majorBidi" w:cstheme="majorBidi"/>
          <w:sz w:val="24"/>
          <w:szCs w:val="24"/>
        </w:rPr>
        <w:t xml:space="preserve">in </w:t>
      </w:r>
      <w:r w:rsidRPr="0089792D">
        <w:rPr>
          <w:rFonts w:asciiTheme="majorBidi" w:hAnsiTheme="majorBidi" w:cstheme="majorBidi"/>
          <w:sz w:val="24"/>
          <w:szCs w:val="24"/>
        </w:rPr>
        <w:t>2003) if the human demand exceeds 10% of existing demand volume. This shows that</w:t>
      </w:r>
      <w:r>
        <w:rPr>
          <w:rFonts w:asciiTheme="majorBidi" w:hAnsiTheme="majorBidi" w:cstheme="majorBidi"/>
          <w:sz w:val="24"/>
          <w:szCs w:val="24"/>
        </w:rPr>
        <w:t xml:space="preserve"> efficient management of flow-control infrastructure in the watershed can significantly decrease the systems’ vulnerability to future demand requirements</w:t>
      </w:r>
      <w:r w:rsidRPr="0089792D">
        <w:rPr>
          <w:rFonts w:asciiTheme="majorBidi" w:hAnsiTheme="majorBidi" w:cstheme="majorBidi"/>
          <w:sz w:val="24"/>
          <w:szCs w:val="24"/>
        </w:rPr>
        <w:t xml:space="preserve">. </w:t>
      </w:r>
    </w:p>
    <w:p w14:paraId="3D85E7E6" w14:textId="63576D04" w:rsidR="009D5427" w:rsidRDefault="000A4C71" w:rsidP="009D5427">
      <w:pPr>
        <w:spacing w:after="0" w:line="480" w:lineRule="auto"/>
        <w:jc w:val="both"/>
        <w:rPr>
          <w:rFonts w:asciiTheme="majorBidi" w:hAnsiTheme="majorBidi" w:cstheme="majorBidi"/>
          <w:sz w:val="24"/>
          <w:szCs w:val="24"/>
        </w:rPr>
      </w:pPr>
      <w:r w:rsidRPr="00F33EBD">
        <w:rPr>
          <w:rFonts w:asciiTheme="majorBidi" w:hAnsiTheme="majorBidi" w:cstheme="majorBidi"/>
          <w:bCs/>
          <w:noProof/>
          <w:sz w:val="24"/>
          <w:szCs w:val="24"/>
        </w:rPr>
        <w:lastRenderedPageBreak/>
        <mc:AlternateContent>
          <mc:Choice Requires="wps">
            <w:drawing>
              <wp:anchor distT="0" distB="0" distL="114300" distR="114300" simplePos="0" relativeHeight="251947008" behindDoc="0" locked="0" layoutInCell="1" allowOverlap="1" wp14:anchorId="72261F8E" wp14:editId="06DC59EC">
                <wp:simplePos x="0" y="0"/>
                <wp:positionH relativeFrom="margin">
                  <wp:posOffset>92520</wp:posOffset>
                </wp:positionH>
                <wp:positionV relativeFrom="paragraph">
                  <wp:posOffset>2790190</wp:posOffset>
                </wp:positionV>
                <wp:extent cx="6404610" cy="283210"/>
                <wp:effectExtent l="0" t="0" r="0" b="25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610" cy="283210"/>
                        </a:xfrm>
                        <a:prstGeom prst="rect">
                          <a:avLst/>
                        </a:prstGeom>
                        <a:noFill/>
                        <a:ln w="9525">
                          <a:noFill/>
                          <a:miter lim="800000"/>
                          <a:headEnd/>
                          <a:tailEnd/>
                        </a:ln>
                      </wps:spPr>
                      <wps:txbx>
                        <w:txbxContent>
                          <w:p w14:paraId="33D2A55B" w14:textId="4E6E3A6C" w:rsidR="00FB5963" w:rsidRPr="00E0532D" w:rsidRDefault="00FB5963" w:rsidP="00133274">
                            <w:pPr>
                              <w:jc w:val="center"/>
                              <w:rPr>
                                <w:rFonts w:asciiTheme="majorBidi" w:hAnsiTheme="majorBidi" w:cstheme="majorBidi"/>
                                <w:sz w:val="16"/>
                                <w:szCs w:val="16"/>
                              </w:rPr>
                            </w:pPr>
                            <w:r>
                              <w:rPr>
                                <w:rFonts w:asciiTheme="majorBidi" w:hAnsiTheme="majorBidi" w:cstheme="majorBidi"/>
                                <w:b/>
                                <w:bCs/>
                              </w:rPr>
                              <w:t>Figure 9</w:t>
                            </w:r>
                            <w:r w:rsidRPr="008D1B72">
                              <w:rPr>
                                <w:rFonts w:asciiTheme="majorBidi" w:hAnsiTheme="majorBidi" w:cstheme="majorBidi"/>
                                <w:b/>
                                <w:bCs/>
                              </w:rPr>
                              <w:t>.</w:t>
                            </w:r>
                            <w:r w:rsidRPr="00E0532D">
                              <w:rPr>
                                <w:rFonts w:asciiTheme="majorBidi" w:hAnsiTheme="majorBidi" w:cstheme="majorBidi"/>
                              </w:rPr>
                              <w:t xml:space="preserve"> Tradeoff Analysis between WASH suitable area and </w:t>
                            </w:r>
                            <w:r>
                              <w:rPr>
                                <w:rFonts w:asciiTheme="majorBidi" w:hAnsiTheme="majorBidi" w:cstheme="majorBidi"/>
                              </w:rPr>
                              <w:t>annual demand delivery targets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61F8E" id="_x0000_s1056" type="#_x0000_t202" style="position:absolute;left:0;text-align:left;margin-left:7.3pt;margin-top:219.7pt;width:504.3pt;height:22.3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" filled="f" stroked="f">
                <v:textbox>
                  <w:txbxContent>
                    <w:p w14:paraId="33D2A55B" w14:textId="4E6E3A6C" w:rsidR="00FB5963" w:rsidRPr="00E0532D" w:rsidRDefault="00FB5963" w:rsidP="00133274">
                      <w:pPr>
                        <w:jc w:val="center"/>
                        <w:rPr>
                          <w:rFonts w:asciiTheme="majorBidi" w:hAnsiTheme="majorBidi" w:cstheme="majorBidi"/>
                          <w:sz w:val="16"/>
                          <w:szCs w:val="16"/>
                        </w:rPr>
                      </w:pPr>
                      <w:r>
                        <w:rPr>
                          <w:rFonts w:asciiTheme="majorBidi" w:hAnsiTheme="majorBidi" w:cstheme="majorBidi"/>
                          <w:b/>
                          <w:bCs/>
                        </w:rPr>
                        <w:t>Figure 9</w:t>
                      </w:r>
                      <w:r w:rsidRPr="008D1B72">
                        <w:rPr>
                          <w:rFonts w:asciiTheme="majorBidi" w:hAnsiTheme="majorBidi" w:cstheme="majorBidi"/>
                          <w:b/>
                          <w:bCs/>
                        </w:rPr>
                        <w:t>.</w:t>
                      </w:r>
                      <w:r w:rsidRPr="00E0532D">
                        <w:rPr>
                          <w:rFonts w:asciiTheme="majorBidi" w:hAnsiTheme="majorBidi" w:cstheme="majorBidi"/>
                        </w:rPr>
                        <w:t xml:space="preserve"> Tradeoff Analysis between WASH suitable area and </w:t>
                      </w:r>
                      <w:r>
                        <w:rPr>
                          <w:rFonts w:asciiTheme="majorBidi" w:hAnsiTheme="majorBidi" w:cstheme="majorBidi"/>
                        </w:rPr>
                        <w:t>annual demand delivery targets</w:t>
                      </w:r>
                    </w:p>
                  </w:txbxContent>
                </v:textbox>
                <w10:wrap type="square" anchorx="margin"/>
              </v:shape>
            </w:pict>
          </mc:Fallback>
        </mc:AlternateContent>
      </w:r>
      <w:r w:rsidR="00CC7752">
        <w:rPr>
          <w:noProof/>
        </w:rPr>
        <w:drawing>
          <wp:inline distT="0" distB="0" distL="0" distR="0" wp14:anchorId="57E99B54" wp14:editId="2F8CFA3E">
            <wp:extent cx="5700156" cy="2707005"/>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14B1237" w14:textId="77777777" w:rsidR="00310AE3" w:rsidRDefault="00310AE3" w:rsidP="001528CA">
      <w:pPr>
        <w:spacing w:after="0" w:line="480" w:lineRule="auto"/>
        <w:ind w:firstLine="450"/>
        <w:jc w:val="both"/>
        <w:rPr>
          <w:rFonts w:asciiTheme="majorBidi" w:hAnsiTheme="majorBidi" w:cstheme="majorBidi"/>
          <w:sz w:val="24"/>
          <w:szCs w:val="24"/>
        </w:rPr>
      </w:pPr>
    </w:p>
    <w:p w14:paraId="66F82BBA" w14:textId="111B59A7" w:rsidR="00CC7752" w:rsidRDefault="006155E7" w:rsidP="001528CA">
      <w:pPr>
        <w:spacing w:after="0" w:line="480" w:lineRule="auto"/>
        <w:ind w:firstLine="450"/>
        <w:jc w:val="both"/>
        <w:rPr>
          <w:rFonts w:asciiTheme="majorBidi" w:hAnsiTheme="majorBidi" w:cstheme="majorBidi"/>
          <w:sz w:val="24"/>
          <w:szCs w:val="24"/>
        </w:rPr>
      </w:pPr>
      <w:r>
        <w:rPr>
          <w:rFonts w:asciiTheme="majorBidi" w:hAnsiTheme="majorBidi" w:cstheme="majorBidi"/>
          <w:sz w:val="24"/>
          <w:szCs w:val="24"/>
        </w:rPr>
        <w:t xml:space="preserve">Running the model for 5 years from January 2003 to September 2007 shows that the model responds to </w:t>
      </w:r>
      <w:r w:rsidR="005F59D6">
        <w:rPr>
          <w:rFonts w:asciiTheme="majorBidi" w:hAnsiTheme="majorBidi" w:cstheme="majorBidi"/>
          <w:sz w:val="24"/>
          <w:szCs w:val="24"/>
        </w:rPr>
        <w:t xml:space="preserve">annual variations in flow regimes. </w:t>
      </w:r>
      <w:r w:rsidR="00445818">
        <w:rPr>
          <w:rFonts w:asciiTheme="majorBidi" w:hAnsiTheme="majorBidi" w:cstheme="majorBidi"/>
          <w:sz w:val="24"/>
          <w:szCs w:val="24"/>
        </w:rPr>
        <w:t>For instance,</w:t>
      </w:r>
      <w:r w:rsidR="002F39B9">
        <w:rPr>
          <w:rFonts w:asciiTheme="majorBidi" w:hAnsiTheme="majorBidi" w:cstheme="majorBidi"/>
          <w:sz w:val="24"/>
          <w:szCs w:val="24"/>
        </w:rPr>
        <w:t xml:space="preserve"> aquatic habitat s</w:t>
      </w:r>
      <w:r w:rsidR="00445818">
        <w:rPr>
          <w:rFonts w:asciiTheme="majorBidi" w:hAnsiTheme="majorBidi" w:cstheme="majorBidi"/>
          <w:sz w:val="24"/>
          <w:szCs w:val="24"/>
        </w:rPr>
        <w:t>uitability drop</w:t>
      </w:r>
      <w:r w:rsidR="00E63B54">
        <w:rPr>
          <w:rFonts w:asciiTheme="majorBidi" w:hAnsiTheme="majorBidi" w:cstheme="majorBidi"/>
          <w:sz w:val="24"/>
          <w:szCs w:val="24"/>
        </w:rPr>
        <w:t>ped</w:t>
      </w:r>
      <w:r w:rsidR="00445818">
        <w:rPr>
          <w:rFonts w:asciiTheme="majorBidi" w:hAnsiTheme="majorBidi" w:cstheme="majorBidi"/>
          <w:sz w:val="24"/>
          <w:szCs w:val="24"/>
        </w:rPr>
        <w:t xml:space="preserve"> in 2004 as a result of being a dry year</w:t>
      </w:r>
      <w:r w:rsidR="00011158">
        <w:rPr>
          <w:rFonts w:asciiTheme="majorBidi" w:hAnsiTheme="majorBidi" w:cstheme="majorBidi"/>
          <w:sz w:val="24"/>
          <w:szCs w:val="24"/>
        </w:rPr>
        <w:t xml:space="preserve"> (Figure </w:t>
      </w:r>
      <w:r w:rsidR="008D1B72">
        <w:rPr>
          <w:rFonts w:asciiTheme="majorBidi" w:hAnsiTheme="majorBidi" w:cstheme="majorBidi"/>
          <w:sz w:val="24"/>
          <w:szCs w:val="24"/>
        </w:rPr>
        <w:t>1</w:t>
      </w:r>
      <w:r w:rsidR="002F39B9">
        <w:rPr>
          <w:rFonts w:asciiTheme="majorBidi" w:hAnsiTheme="majorBidi" w:cstheme="majorBidi"/>
          <w:sz w:val="24"/>
          <w:szCs w:val="24"/>
        </w:rPr>
        <w:t>0</w:t>
      </w:r>
      <w:r w:rsidR="00011158">
        <w:rPr>
          <w:rFonts w:asciiTheme="majorBidi" w:hAnsiTheme="majorBidi" w:cstheme="majorBidi"/>
          <w:sz w:val="24"/>
          <w:szCs w:val="24"/>
        </w:rPr>
        <w:t>)</w:t>
      </w:r>
      <w:r w:rsidR="00445818">
        <w:rPr>
          <w:rFonts w:asciiTheme="majorBidi" w:hAnsiTheme="majorBidi" w:cstheme="majorBidi"/>
          <w:sz w:val="24"/>
          <w:szCs w:val="24"/>
        </w:rPr>
        <w:t xml:space="preserve">. </w:t>
      </w:r>
      <w:r w:rsidR="007712C7">
        <w:rPr>
          <w:rFonts w:asciiTheme="majorBidi" w:hAnsiTheme="majorBidi" w:cstheme="majorBidi"/>
          <w:sz w:val="24"/>
          <w:szCs w:val="24"/>
        </w:rPr>
        <w:t>However, the model was able to improve aquatic habitat p</w:t>
      </w:r>
      <w:r w:rsidR="002F39B9">
        <w:rPr>
          <w:rFonts w:asciiTheme="majorBidi" w:hAnsiTheme="majorBidi" w:cstheme="majorBidi"/>
          <w:sz w:val="24"/>
          <w:szCs w:val="24"/>
        </w:rPr>
        <w:t>erformance every year. Figure 10</w:t>
      </w:r>
      <w:r w:rsidR="007712C7">
        <w:rPr>
          <w:rFonts w:asciiTheme="majorBidi" w:hAnsiTheme="majorBidi" w:cstheme="majorBidi"/>
          <w:sz w:val="24"/>
          <w:szCs w:val="24"/>
        </w:rPr>
        <w:t xml:space="preserve"> shows that </w:t>
      </w:r>
      <w:r w:rsidR="00011158">
        <w:rPr>
          <w:rFonts w:asciiTheme="majorBidi" w:hAnsiTheme="majorBidi" w:cstheme="majorBidi"/>
          <w:sz w:val="24"/>
          <w:szCs w:val="24"/>
        </w:rPr>
        <w:t xml:space="preserve">the model recommended flows </w:t>
      </w:r>
      <w:r w:rsidR="00D37FAF">
        <w:rPr>
          <w:rFonts w:asciiTheme="majorBidi" w:hAnsiTheme="majorBidi" w:cstheme="majorBidi"/>
          <w:sz w:val="24"/>
          <w:szCs w:val="24"/>
        </w:rPr>
        <w:t>created</w:t>
      </w:r>
      <w:r w:rsidR="00011158">
        <w:rPr>
          <w:rFonts w:asciiTheme="majorBidi" w:hAnsiTheme="majorBidi" w:cstheme="majorBidi"/>
          <w:sz w:val="24"/>
          <w:szCs w:val="24"/>
        </w:rPr>
        <w:t xml:space="preserve"> large</w:t>
      </w:r>
      <w:r w:rsidR="007712C7">
        <w:rPr>
          <w:rFonts w:asciiTheme="majorBidi" w:hAnsiTheme="majorBidi" w:cstheme="majorBidi"/>
          <w:sz w:val="24"/>
          <w:szCs w:val="24"/>
        </w:rPr>
        <w:t>r habitat area for fish species</w:t>
      </w:r>
      <w:r w:rsidR="001F5A24">
        <w:rPr>
          <w:rFonts w:asciiTheme="majorBidi" w:hAnsiTheme="majorBidi" w:cstheme="majorBidi"/>
          <w:sz w:val="24"/>
          <w:szCs w:val="24"/>
        </w:rPr>
        <w:t xml:space="preserve"> in</w:t>
      </w:r>
      <w:r w:rsidR="00D37FAF">
        <w:rPr>
          <w:rFonts w:asciiTheme="majorBidi" w:hAnsiTheme="majorBidi" w:cstheme="majorBidi"/>
          <w:sz w:val="24"/>
          <w:szCs w:val="24"/>
        </w:rPr>
        <w:t xml:space="preserve"> </w:t>
      </w:r>
      <w:r w:rsidR="001F5A24">
        <w:rPr>
          <w:rFonts w:asciiTheme="majorBidi" w:hAnsiTheme="majorBidi" w:cstheme="majorBidi"/>
          <w:sz w:val="24"/>
          <w:szCs w:val="24"/>
        </w:rPr>
        <w:t>late</w:t>
      </w:r>
      <w:r w:rsidR="00011158">
        <w:rPr>
          <w:rFonts w:asciiTheme="majorBidi" w:hAnsiTheme="majorBidi" w:cstheme="majorBidi"/>
          <w:sz w:val="24"/>
          <w:szCs w:val="24"/>
        </w:rPr>
        <w:t xml:space="preserve"> spring </w:t>
      </w:r>
      <w:r w:rsidR="001F5A24">
        <w:rPr>
          <w:rFonts w:asciiTheme="majorBidi" w:hAnsiTheme="majorBidi" w:cstheme="majorBidi"/>
          <w:sz w:val="24"/>
          <w:szCs w:val="24"/>
        </w:rPr>
        <w:t xml:space="preserve">and summer </w:t>
      </w:r>
      <w:r w:rsidR="00E63B54">
        <w:rPr>
          <w:rFonts w:asciiTheme="majorBidi" w:hAnsiTheme="majorBidi" w:cstheme="majorBidi"/>
          <w:sz w:val="24"/>
          <w:szCs w:val="24"/>
        </w:rPr>
        <w:t>when</w:t>
      </w:r>
      <w:r w:rsidR="00011158">
        <w:rPr>
          <w:rFonts w:asciiTheme="majorBidi" w:hAnsiTheme="majorBidi" w:cstheme="majorBidi"/>
          <w:sz w:val="24"/>
          <w:szCs w:val="24"/>
        </w:rPr>
        <w:t xml:space="preserve"> fry fish need water to </w:t>
      </w:r>
      <w:r w:rsidR="001F5A24">
        <w:rPr>
          <w:rFonts w:asciiTheme="majorBidi" w:hAnsiTheme="majorBidi" w:cstheme="majorBidi"/>
          <w:sz w:val="24"/>
          <w:szCs w:val="24"/>
        </w:rPr>
        <w:t>mature</w:t>
      </w:r>
      <w:r w:rsidR="00011158">
        <w:rPr>
          <w:rFonts w:asciiTheme="majorBidi" w:hAnsiTheme="majorBidi" w:cstheme="majorBidi"/>
          <w:sz w:val="24"/>
          <w:szCs w:val="24"/>
        </w:rPr>
        <w:t>.</w:t>
      </w:r>
      <w:r w:rsidR="00D37FAF">
        <w:rPr>
          <w:rFonts w:asciiTheme="majorBidi" w:hAnsiTheme="majorBidi" w:cstheme="majorBidi"/>
          <w:sz w:val="24"/>
          <w:szCs w:val="24"/>
        </w:rPr>
        <w:t xml:space="preserve"> </w:t>
      </w:r>
      <w:r w:rsidR="0081675F">
        <w:rPr>
          <w:rFonts w:asciiTheme="majorBidi" w:hAnsiTheme="majorBidi" w:cstheme="majorBidi"/>
          <w:sz w:val="24"/>
          <w:szCs w:val="24"/>
        </w:rPr>
        <w:t xml:space="preserve">The figure </w:t>
      </w:r>
      <w:r w:rsidR="00D37FAF">
        <w:rPr>
          <w:rFonts w:asciiTheme="majorBidi" w:hAnsiTheme="majorBidi" w:cstheme="majorBidi"/>
          <w:sz w:val="24"/>
          <w:szCs w:val="24"/>
        </w:rPr>
        <w:t xml:space="preserve">also shows that </w:t>
      </w:r>
      <w:r w:rsidR="001528CA">
        <w:rPr>
          <w:rFonts w:asciiTheme="majorBidi" w:hAnsiTheme="majorBidi" w:cstheme="majorBidi"/>
          <w:sz w:val="24"/>
          <w:szCs w:val="24"/>
        </w:rPr>
        <w:t xml:space="preserve">WASH improved aquatic habitat for adult trout which need deeper water depth on the Little Bear river. </w:t>
      </w:r>
    </w:p>
    <w:p w14:paraId="4C8136C8" w14:textId="69AD4908" w:rsidR="0098456C" w:rsidRDefault="00011158" w:rsidP="00305DAC">
      <w:pPr>
        <w:spacing w:after="0" w:line="480" w:lineRule="auto"/>
        <w:ind w:firstLine="450"/>
        <w:jc w:val="both"/>
        <w:rPr>
          <w:rFonts w:asciiTheme="majorBidi" w:hAnsiTheme="majorBidi" w:cstheme="majorBidi"/>
          <w:sz w:val="24"/>
          <w:szCs w:val="24"/>
        </w:rPr>
      </w:pPr>
      <w:r>
        <w:rPr>
          <w:rFonts w:asciiTheme="majorBidi" w:hAnsiTheme="majorBidi" w:cstheme="majorBidi"/>
          <w:sz w:val="24"/>
          <w:szCs w:val="24"/>
        </w:rPr>
        <w:t xml:space="preserve">The addition of Bluehead sucker to the </w:t>
      </w:r>
      <w:r w:rsidR="00AA43CF">
        <w:rPr>
          <w:rFonts w:asciiTheme="majorBidi" w:hAnsiTheme="majorBidi" w:cstheme="majorBidi"/>
          <w:sz w:val="24"/>
          <w:szCs w:val="24"/>
        </w:rPr>
        <w:t xml:space="preserve">model spatial </w:t>
      </w:r>
      <w:r>
        <w:rPr>
          <w:rFonts w:asciiTheme="majorBidi" w:hAnsiTheme="majorBidi" w:cstheme="majorBidi"/>
          <w:sz w:val="24"/>
          <w:szCs w:val="24"/>
        </w:rPr>
        <w:t xml:space="preserve">fish </w:t>
      </w:r>
      <w:r w:rsidR="00AA43CF">
        <w:rPr>
          <w:rFonts w:asciiTheme="majorBidi" w:hAnsiTheme="majorBidi" w:cstheme="majorBidi"/>
          <w:sz w:val="24"/>
          <w:szCs w:val="24"/>
        </w:rPr>
        <w:t xml:space="preserve">distribution </w:t>
      </w:r>
      <w:r w:rsidR="002F39B9">
        <w:rPr>
          <w:rFonts w:asciiTheme="majorBidi" w:hAnsiTheme="majorBidi" w:cstheme="majorBidi"/>
          <w:sz w:val="24"/>
          <w:szCs w:val="24"/>
        </w:rPr>
        <w:t>decreased</w:t>
      </w:r>
      <w:r>
        <w:rPr>
          <w:rFonts w:asciiTheme="majorBidi" w:hAnsiTheme="majorBidi" w:cstheme="majorBidi"/>
          <w:sz w:val="24"/>
          <w:szCs w:val="24"/>
        </w:rPr>
        <w:t xml:space="preserve"> </w:t>
      </w:r>
      <w:r w:rsidR="00AA43CF">
        <w:rPr>
          <w:rFonts w:asciiTheme="majorBidi" w:hAnsiTheme="majorBidi" w:cstheme="majorBidi"/>
          <w:sz w:val="24"/>
          <w:szCs w:val="24"/>
        </w:rPr>
        <w:t xml:space="preserve">WASH performance indicator value </w:t>
      </w:r>
      <w:r w:rsidR="003F0EC1">
        <w:rPr>
          <w:rFonts w:asciiTheme="majorBidi" w:hAnsiTheme="majorBidi" w:cstheme="majorBidi"/>
          <w:sz w:val="24"/>
          <w:szCs w:val="24"/>
        </w:rPr>
        <w:t xml:space="preserve">by </w:t>
      </w:r>
      <w:r w:rsidR="0083301C">
        <w:rPr>
          <w:rFonts w:asciiTheme="majorBidi" w:hAnsiTheme="majorBidi" w:cstheme="majorBidi"/>
          <w:sz w:val="24"/>
          <w:szCs w:val="24"/>
        </w:rPr>
        <w:t>6</w:t>
      </w:r>
      <w:r>
        <w:rPr>
          <w:rFonts w:asciiTheme="majorBidi" w:hAnsiTheme="majorBidi" w:cstheme="majorBidi"/>
          <w:sz w:val="24"/>
          <w:szCs w:val="24"/>
        </w:rPr>
        <w:t xml:space="preserve"> thousand</w:t>
      </w:r>
      <w:r w:rsidR="00AA43CF">
        <w:rPr>
          <w:rFonts w:asciiTheme="majorBidi" w:hAnsiTheme="majorBidi" w:cstheme="majorBidi"/>
          <w:sz w:val="24"/>
          <w:szCs w:val="24"/>
        </w:rPr>
        <w:t xml:space="preserve"> acres</w:t>
      </w:r>
      <w:r w:rsidR="009E3E6E">
        <w:rPr>
          <w:rFonts w:asciiTheme="majorBidi" w:hAnsiTheme="majorBidi" w:cstheme="majorBidi"/>
          <w:sz w:val="24"/>
          <w:szCs w:val="24"/>
        </w:rPr>
        <w:t xml:space="preserve"> from the base case</w:t>
      </w:r>
      <w:r w:rsidR="00E63B54">
        <w:rPr>
          <w:rFonts w:asciiTheme="majorBidi" w:hAnsiTheme="majorBidi" w:cstheme="majorBidi"/>
          <w:sz w:val="24"/>
          <w:szCs w:val="24"/>
        </w:rPr>
        <w:t xml:space="preserve"> with two trout species</w:t>
      </w:r>
      <w:r w:rsidR="009E3E6E">
        <w:rPr>
          <w:rFonts w:asciiTheme="majorBidi" w:hAnsiTheme="majorBidi" w:cstheme="majorBidi"/>
          <w:sz w:val="24"/>
          <w:szCs w:val="24"/>
        </w:rPr>
        <w:t>.</w:t>
      </w:r>
      <w:r w:rsidR="005F00A7">
        <w:rPr>
          <w:rFonts w:asciiTheme="majorBidi" w:hAnsiTheme="majorBidi" w:cstheme="majorBidi"/>
          <w:sz w:val="24"/>
          <w:szCs w:val="24"/>
        </w:rPr>
        <w:t xml:space="preserve"> This </w:t>
      </w:r>
      <w:r w:rsidR="002940A4">
        <w:rPr>
          <w:rFonts w:asciiTheme="majorBidi" w:hAnsiTheme="majorBidi" w:cstheme="majorBidi"/>
          <w:sz w:val="24"/>
          <w:szCs w:val="24"/>
        </w:rPr>
        <w:t xml:space="preserve">decrease </w:t>
      </w:r>
      <w:r w:rsidR="005F00A7">
        <w:rPr>
          <w:rFonts w:asciiTheme="majorBidi" w:hAnsiTheme="majorBidi" w:cstheme="majorBidi"/>
          <w:sz w:val="24"/>
          <w:szCs w:val="24"/>
        </w:rPr>
        <w:t xml:space="preserve">is attributed to </w:t>
      </w:r>
      <w:r>
        <w:rPr>
          <w:rFonts w:asciiTheme="majorBidi" w:hAnsiTheme="majorBidi" w:cstheme="majorBidi"/>
          <w:sz w:val="24"/>
          <w:szCs w:val="24"/>
        </w:rPr>
        <w:t>deeper water depth</w:t>
      </w:r>
      <w:r w:rsidR="00391F85">
        <w:rPr>
          <w:rFonts w:asciiTheme="majorBidi" w:hAnsiTheme="majorBidi" w:cstheme="majorBidi"/>
          <w:sz w:val="24"/>
          <w:szCs w:val="24"/>
        </w:rPr>
        <w:t xml:space="preserve"> (</w:t>
      </w:r>
      <w:r w:rsidR="004C33DB">
        <w:rPr>
          <w:rFonts w:asciiTheme="majorBidi" w:hAnsiTheme="majorBidi" w:cstheme="majorBidi"/>
          <w:sz w:val="24"/>
          <w:szCs w:val="24"/>
        </w:rPr>
        <w:t>3.3 – 5 ft</w:t>
      </w:r>
      <w:r w:rsidR="00391F85">
        <w:rPr>
          <w:rFonts w:asciiTheme="majorBidi" w:hAnsiTheme="majorBidi" w:cstheme="majorBidi"/>
          <w:sz w:val="24"/>
          <w:szCs w:val="24"/>
        </w:rPr>
        <w:t>)</w:t>
      </w:r>
      <w:r>
        <w:rPr>
          <w:rFonts w:asciiTheme="majorBidi" w:hAnsiTheme="majorBidi" w:cstheme="majorBidi"/>
          <w:sz w:val="24"/>
          <w:szCs w:val="24"/>
        </w:rPr>
        <w:t xml:space="preserve"> required by adult </w:t>
      </w:r>
      <w:r w:rsidR="005F00A7">
        <w:rPr>
          <w:rFonts w:asciiTheme="majorBidi" w:hAnsiTheme="majorBidi" w:cstheme="majorBidi"/>
          <w:sz w:val="24"/>
          <w:szCs w:val="24"/>
        </w:rPr>
        <w:t xml:space="preserve">Suckers </w:t>
      </w:r>
      <w:r w:rsidR="00107F1D">
        <w:rPr>
          <w:rFonts w:asciiTheme="majorBidi" w:hAnsiTheme="majorBidi" w:cstheme="majorBidi"/>
          <w:sz w:val="24"/>
          <w:szCs w:val="24"/>
        </w:rPr>
        <w:t xml:space="preserve">to </w:t>
      </w:r>
      <w:r>
        <w:rPr>
          <w:rFonts w:asciiTheme="majorBidi" w:hAnsiTheme="majorBidi" w:cstheme="majorBidi"/>
          <w:sz w:val="24"/>
          <w:szCs w:val="24"/>
        </w:rPr>
        <w:t>spawn</w:t>
      </w:r>
      <w:r w:rsidR="002940A4">
        <w:rPr>
          <w:rFonts w:asciiTheme="majorBidi" w:hAnsiTheme="majorBidi" w:cstheme="majorBidi"/>
          <w:sz w:val="24"/>
          <w:szCs w:val="24"/>
        </w:rPr>
        <w:t xml:space="preserve"> which the model was unable to satisfy because o</w:t>
      </w:r>
      <w:r w:rsidR="0083301C">
        <w:rPr>
          <w:rFonts w:asciiTheme="majorBidi" w:hAnsiTheme="majorBidi" w:cstheme="majorBidi"/>
          <w:sz w:val="24"/>
          <w:szCs w:val="24"/>
        </w:rPr>
        <w:t>f limited water availability do</w:t>
      </w:r>
      <w:r w:rsidR="002940A4">
        <w:rPr>
          <w:rFonts w:asciiTheme="majorBidi" w:hAnsiTheme="majorBidi" w:cstheme="majorBidi"/>
          <w:sz w:val="24"/>
          <w:szCs w:val="24"/>
        </w:rPr>
        <w:t>wnstream of Cutler</w:t>
      </w:r>
      <w:r w:rsidR="002F39B9">
        <w:rPr>
          <w:rFonts w:asciiTheme="majorBidi" w:hAnsiTheme="majorBidi" w:cstheme="majorBidi"/>
          <w:sz w:val="24"/>
          <w:szCs w:val="24"/>
        </w:rPr>
        <w:t xml:space="preserve"> reservoir </w:t>
      </w:r>
      <w:r w:rsidR="0083301C">
        <w:rPr>
          <w:rFonts w:asciiTheme="majorBidi" w:hAnsiTheme="majorBidi" w:cstheme="majorBidi"/>
          <w:sz w:val="24"/>
          <w:szCs w:val="24"/>
        </w:rPr>
        <w:t xml:space="preserve">in summer months. </w:t>
      </w:r>
      <w:r w:rsidR="002940A4">
        <w:rPr>
          <w:rFonts w:asciiTheme="majorBidi" w:hAnsiTheme="majorBidi" w:cstheme="majorBidi"/>
          <w:sz w:val="24"/>
          <w:szCs w:val="24"/>
        </w:rPr>
        <w:t xml:space="preserve">Managing water to improve </w:t>
      </w:r>
      <w:r w:rsidR="00E83E9C">
        <w:rPr>
          <w:rFonts w:asciiTheme="majorBidi" w:hAnsiTheme="majorBidi" w:cstheme="majorBidi"/>
          <w:sz w:val="24"/>
          <w:szCs w:val="24"/>
        </w:rPr>
        <w:t>S</w:t>
      </w:r>
      <w:r w:rsidR="002940A4">
        <w:rPr>
          <w:rFonts w:asciiTheme="majorBidi" w:hAnsiTheme="majorBidi" w:cstheme="majorBidi"/>
          <w:sz w:val="24"/>
          <w:szCs w:val="24"/>
        </w:rPr>
        <w:t>ucker habitat requires</w:t>
      </w:r>
      <w:r>
        <w:rPr>
          <w:rFonts w:asciiTheme="majorBidi" w:hAnsiTheme="majorBidi" w:cstheme="majorBidi"/>
          <w:sz w:val="24"/>
          <w:szCs w:val="24"/>
        </w:rPr>
        <w:t xml:space="preserve"> </w:t>
      </w:r>
      <w:r w:rsidR="002940A4">
        <w:rPr>
          <w:rFonts w:asciiTheme="majorBidi" w:hAnsiTheme="majorBidi" w:cstheme="majorBidi"/>
          <w:sz w:val="24"/>
          <w:szCs w:val="24"/>
        </w:rPr>
        <w:t xml:space="preserve">managers to release more water into the system which </w:t>
      </w:r>
      <w:r w:rsidR="004C33DB">
        <w:rPr>
          <w:rFonts w:asciiTheme="majorBidi" w:hAnsiTheme="majorBidi" w:cstheme="majorBidi"/>
          <w:sz w:val="24"/>
          <w:szCs w:val="24"/>
        </w:rPr>
        <w:t xml:space="preserve">is challenging </w:t>
      </w:r>
      <w:r w:rsidR="002940A4">
        <w:rPr>
          <w:rFonts w:asciiTheme="majorBidi" w:hAnsiTheme="majorBidi" w:cstheme="majorBidi"/>
          <w:sz w:val="24"/>
          <w:szCs w:val="24"/>
        </w:rPr>
        <w:t xml:space="preserve">given existing agricultural users in </w:t>
      </w:r>
      <w:r w:rsidR="004C33DB">
        <w:rPr>
          <w:rFonts w:asciiTheme="majorBidi" w:hAnsiTheme="majorBidi" w:cstheme="majorBidi"/>
          <w:sz w:val="24"/>
          <w:szCs w:val="24"/>
        </w:rPr>
        <w:t xml:space="preserve">the </w:t>
      </w:r>
      <w:r w:rsidR="002940A4">
        <w:rPr>
          <w:rFonts w:asciiTheme="majorBidi" w:hAnsiTheme="majorBidi" w:cstheme="majorBidi"/>
          <w:sz w:val="24"/>
          <w:szCs w:val="24"/>
        </w:rPr>
        <w:lastRenderedPageBreak/>
        <w:t xml:space="preserve">area. </w:t>
      </w:r>
      <w:r>
        <w:rPr>
          <w:rFonts w:asciiTheme="majorBidi" w:hAnsiTheme="majorBidi" w:cstheme="majorBidi"/>
          <w:sz w:val="24"/>
          <w:szCs w:val="24"/>
        </w:rPr>
        <w:t xml:space="preserve">This illustrates the importance of selecting </w:t>
      </w:r>
      <w:r w:rsidR="00107F1D">
        <w:rPr>
          <w:rFonts w:asciiTheme="majorBidi" w:hAnsiTheme="majorBidi" w:cstheme="majorBidi"/>
          <w:sz w:val="24"/>
          <w:szCs w:val="24"/>
        </w:rPr>
        <w:t xml:space="preserve">indicator species </w:t>
      </w:r>
      <w:r w:rsidR="00E63B54">
        <w:rPr>
          <w:rFonts w:asciiTheme="majorBidi" w:hAnsiTheme="majorBidi" w:cstheme="majorBidi"/>
          <w:sz w:val="24"/>
          <w:szCs w:val="24"/>
        </w:rPr>
        <w:t>when defining environmental flows</w:t>
      </w:r>
      <w:r w:rsidR="005259CA">
        <w:rPr>
          <w:rFonts w:asciiTheme="majorBidi" w:hAnsiTheme="majorBidi" w:cstheme="majorBidi"/>
          <w:sz w:val="24"/>
          <w:szCs w:val="24"/>
        </w:rPr>
        <w:t xml:space="preserve"> and managing reservoirs and diversions to restore habitat quality</w:t>
      </w:r>
      <w:r w:rsidR="00107F1D">
        <w:rPr>
          <w:rFonts w:asciiTheme="majorBidi" w:hAnsiTheme="majorBidi" w:cstheme="majorBidi"/>
          <w:sz w:val="24"/>
          <w:szCs w:val="24"/>
        </w:rPr>
        <w:t>.</w:t>
      </w:r>
      <w:r w:rsidR="005259CA">
        <w:rPr>
          <w:rFonts w:asciiTheme="majorBidi" w:hAnsiTheme="majorBidi" w:cstheme="majorBidi"/>
          <w:sz w:val="24"/>
          <w:szCs w:val="24"/>
        </w:rPr>
        <w:t xml:space="preserve"> </w:t>
      </w:r>
      <w:r w:rsidR="005259CA">
        <w:rPr>
          <w:noProof/>
        </w:rPr>
        <w:drawing>
          <wp:anchor distT="0" distB="0" distL="114300" distR="114300" simplePos="0" relativeHeight="251987968" behindDoc="0" locked="0" layoutInCell="1" allowOverlap="1" wp14:anchorId="0ECB4FCF" wp14:editId="353D0B79">
            <wp:simplePos x="0" y="0"/>
            <wp:positionH relativeFrom="margin">
              <wp:posOffset>567212</wp:posOffset>
            </wp:positionH>
            <wp:positionV relativeFrom="paragraph">
              <wp:posOffset>1227644</wp:posOffset>
            </wp:positionV>
            <wp:extent cx="4749800" cy="3496945"/>
            <wp:effectExtent l="0" t="0" r="0" b="825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49800" cy="3496945"/>
                    </a:xfrm>
                    <a:prstGeom prst="rect">
                      <a:avLst/>
                    </a:prstGeom>
                  </pic:spPr>
                </pic:pic>
              </a:graphicData>
            </a:graphic>
            <wp14:sizeRelH relativeFrom="margin">
              <wp14:pctWidth>0</wp14:pctWidth>
            </wp14:sizeRelH>
            <wp14:sizeRelV relativeFrom="margin">
              <wp14:pctHeight>0</wp14:pctHeight>
            </wp14:sizeRelV>
          </wp:anchor>
        </w:drawing>
      </w:r>
      <w:r w:rsidR="00CD7C39">
        <w:rPr>
          <w:rFonts w:asciiTheme="majorBidi" w:hAnsiTheme="majorBidi" w:cstheme="majorBidi"/>
          <w:sz w:val="24"/>
          <w:szCs w:val="24"/>
        </w:rPr>
        <w:t xml:space="preserve"> </w:t>
      </w:r>
    </w:p>
    <w:p w14:paraId="5B576B5D" w14:textId="662148FA" w:rsidR="0055358A" w:rsidRDefault="0055358A" w:rsidP="000A4C71">
      <w:pPr>
        <w:tabs>
          <w:tab w:val="left" w:pos="8910"/>
        </w:tabs>
        <w:spacing w:line="480" w:lineRule="auto"/>
        <w:ind w:firstLine="360"/>
        <w:jc w:val="both"/>
        <w:rPr>
          <w:rFonts w:asciiTheme="majorBidi" w:hAnsiTheme="majorBidi" w:cstheme="majorBidi"/>
          <w:sz w:val="24"/>
          <w:szCs w:val="24"/>
        </w:rPr>
      </w:pPr>
    </w:p>
    <w:p w14:paraId="21BFDDE2" w14:textId="25F97B49" w:rsidR="000A4C71" w:rsidRDefault="00305DAC" w:rsidP="00E83E9C">
      <w:pPr>
        <w:spacing w:line="480" w:lineRule="auto"/>
        <w:ind w:firstLine="360"/>
        <w:jc w:val="both"/>
        <w:rPr>
          <w:rFonts w:asciiTheme="majorBidi" w:hAnsiTheme="majorBidi" w:cstheme="majorBidi"/>
          <w:sz w:val="24"/>
          <w:szCs w:val="24"/>
        </w:rPr>
      </w:pPr>
      <w:r w:rsidRPr="00F33EBD">
        <w:rPr>
          <w:rFonts w:asciiTheme="majorBidi" w:hAnsiTheme="majorBidi" w:cstheme="majorBidi"/>
          <w:bCs/>
          <w:noProof/>
          <w:sz w:val="24"/>
          <w:szCs w:val="24"/>
        </w:rPr>
        <mc:AlternateContent>
          <mc:Choice Requires="wps">
            <w:drawing>
              <wp:anchor distT="0" distB="0" distL="114300" distR="114300" simplePos="0" relativeHeight="251954176" behindDoc="0" locked="0" layoutInCell="1" allowOverlap="1" wp14:anchorId="6FD611FE" wp14:editId="75FBC03C">
                <wp:simplePos x="0" y="0"/>
                <wp:positionH relativeFrom="page">
                  <wp:posOffset>1015670</wp:posOffset>
                </wp:positionH>
                <wp:positionV relativeFrom="paragraph">
                  <wp:posOffset>3635476</wp:posOffset>
                </wp:positionV>
                <wp:extent cx="6127750" cy="612476"/>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612476"/>
                        </a:xfrm>
                        <a:prstGeom prst="rect">
                          <a:avLst/>
                        </a:prstGeom>
                        <a:noFill/>
                        <a:ln w="9525">
                          <a:noFill/>
                          <a:miter lim="800000"/>
                          <a:headEnd/>
                          <a:tailEnd/>
                        </a:ln>
                      </wps:spPr>
                      <wps:txbx>
                        <w:txbxContent>
                          <w:p w14:paraId="6501E1EF" w14:textId="473D99BA" w:rsidR="00FB5963" w:rsidRPr="008D1B72" w:rsidRDefault="00FB5963" w:rsidP="001528CA">
                            <w:pPr>
                              <w:jc w:val="center"/>
                              <w:rPr>
                                <w:rFonts w:asciiTheme="majorBidi" w:hAnsiTheme="majorBidi" w:cstheme="majorBidi"/>
                                <w:sz w:val="14"/>
                                <w:szCs w:val="14"/>
                              </w:rPr>
                            </w:pPr>
                            <w:r w:rsidRPr="002274D7">
                              <w:rPr>
                                <w:rFonts w:asciiTheme="majorBidi" w:hAnsiTheme="majorBidi" w:cstheme="majorBidi"/>
                                <w:b/>
                                <w:bCs/>
                                <w:sz w:val="20"/>
                                <w:szCs w:val="20"/>
                              </w:rPr>
                              <w:t xml:space="preserve">Figure 10.  </w:t>
                            </w:r>
                            <w:r w:rsidRPr="002274D7">
                              <w:rPr>
                                <w:rFonts w:asciiTheme="majorBidi" w:hAnsiTheme="majorBidi" w:cstheme="majorBidi"/>
                                <w:sz w:val="20"/>
                                <w:szCs w:val="20"/>
                              </w:rPr>
                              <w:t>Comparison of s</w:t>
                            </w:r>
                            <w:r w:rsidR="00C44D68">
                              <w:rPr>
                                <w:rFonts w:asciiTheme="majorBidi" w:hAnsiTheme="majorBidi" w:cstheme="majorBidi"/>
                                <w:sz w:val="20"/>
                                <w:szCs w:val="20"/>
                              </w:rPr>
                              <w:t>uitable aquatic habitat area (</w:t>
                            </w:r>
                            <w:r w:rsidRPr="002274D7">
                              <w:rPr>
                                <w:rFonts w:asciiTheme="majorBidi" w:hAnsiTheme="majorBidi" w:cstheme="majorBidi"/>
                                <w:sz w:val="20"/>
                                <w:szCs w:val="20"/>
                              </w:rPr>
                              <w:t>acres)</w:t>
                            </w:r>
                            <w:r w:rsidR="00C44D68">
                              <w:rPr>
                                <w:rFonts w:asciiTheme="majorBidi" w:hAnsiTheme="majorBidi" w:cstheme="majorBidi"/>
                                <w:sz w:val="20"/>
                                <w:szCs w:val="20"/>
                              </w:rPr>
                              <w:t xml:space="preserve"> and flow (c</w:t>
                            </w:r>
                            <w:r w:rsidR="0091171E">
                              <w:rPr>
                                <w:rFonts w:asciiTheme="majorBidi" w:hAnsiTheme="majorBidi" w:cstheme="majorBidi"/>
                                <w:sz w:val="20"/>
                                <w:szCs w:val="20"/>
                              </w:rPr>
                              <w:t>fs)</w:t>
                            </w:r>
                            <w:r w:rsidRPr="002274D7">
                              <w:rPr>
                                <w:rFonts w:asciiTheme="majorBidi" w:hAnsiTheme="majorBidi" w:cstheme="majorBidi"/>
                                <w:sz w:val="20"/>
                                <w:szCs w:val="20"/>
                              </w:rPr>
                              <w:t xml:space="preserve"> between model recommendation and </w:t>
                            </w:r>
                            <w:r w:rsidR="0091171E">
                              <w:rPr>
                                <w:rFonts w:asciiTheme="majorBidi" w:hAnsiTheme="majorBidi" w:cstheme="majorBidi"/>
                                <w:sz w:val="20"/>
                                <w:szCs w:val="20"/>
                              </w:rPr>
                              <w:t>observed conditions</w:t>
                            </w:r>
                            <w:r w:rsidRPr="002274D7">
                              <w:rPr>
                                <w:rFonts w:asciiTheme="majorBidi" w:hAnsiTheme="majorBidi" w:cstheme="majorBidi"/>
                                <w:sz w:val="20"/>
                                <w:szCs w:val="20"/>
                              </w:rPr>
                              <w:t xml:space="preserve"> for 5 years</w:t>
                            </w:r>
                            <w:r>
                              <w:rPr>
                                <w:rFonts w:asciiTheme="majorBidi" w:hAnsiTheme="majorBidi" w:cstheme="majorBidi"/>
                                <w:sz w:val="20"/>
                                <w:szCs w:val="20"/>
                              </w:rPr>
                              <w:t xml:space="preserve"> (2003 – 2007)</w:t>
                            </w:r>
                            <w:r w:rsidR="0091171E">
                              <w:rPr>
                                <w:rFonts w:asciiTheme="majorBidi" w:hAnsiTheme="majorBidi" w:cstheme="majorBidi"/>
                                <w:sz w:val="20"/>
                                <w:szCs w:val="20"/>
                              </w:rPr>
                              <w:t xml:space="preserve"> on the Little Bear River just above Cutler reservoir</w:t>
                            </w:r>
                            <w:r>
                              <w:rPr>
                                <w:rFonts w:asciiTheme="majorBidi" w:hAnsiTheme="majorBidi" w:cstheme="majorBidi"/>
                                <w:sz w:val="20"/>
                                <w:szCs w:val="20"/>
                              </w:rPr>
                              <w:t xml:space="preserve">. </w:t>
                            </w:r>
                            <w:r w:rsidR="0091171E">
                              <w:rPr>
                                <w:rFonts w:asciiTheme="majorBidi" w:hAnsiTheme="majorBidi" w:cstheme="majorBidi"/>
                                <w:sz w:val="20"/>
                                <w:szCs w:val="20"/>
                              </w:rPr>
                              <w:t>Bottom</w:t>
                            </w:r>
                            <w:r>
                              <w:rPr>
                                <w:rFonts w:asciiTheme="majorBidi" w:hAnsiTheme="majorBidi" w:cstheme="majorBidi"/>
                                <w:sz w:val="20"/>
                                <w:szCs w:val="20"/>
                              </w:rPr>
                              <w:t xml:space="preserve"> line is </w:t>
                            </w:r>
                            <w:r w:rsidR="001528CA">
                              <w:rPr>
                                <w:rFonts w:asciiTheme="majorBidi" w:hAnsiTheme="majorBidi" w:cstheme="majorBidi"/>
                                <w:sz w:val="20"/>
                                <w:szCs w:val="20"/>
                              </w:rPr>
                              <w:t xml:space="preserve">Brown trout </w:t>
                            </w:r>
                            <w:r w:rsidR="0091171E">
                              <w:rPr>
                                <w:rFonts w:asciiTheme="majorBidi" w:hAnsiTheme="majorBidi" w:cstheme="majorBidi"/>
                                <w:sz w:val="20"/>
                                <w:szCs w:val="20"/>
                              </w:rPr>
                              <w:t>monthly water requirements</w:t>
                            </w:r>
                            <w:r w:rsidR="00D248E0">
                              <w:rPr>
                                <w:rFonts w:asciiTheme="majorBidi" w:hAnsiTheme="majorBidi" w:cstheme="majorBidi"/>
                                <w:sz w:val="20"/>
                                <w:szCs w:val="20"/>
                              </w:rPr>
                              <w:t xml:space="preserve"> (</w:t>
                            </w:r>
                            <w:r w:rsidR="00C44D68">
                              <w:rPr>
                                <w:rFonts w:asciiTheme="majorBidi" w:hAnsiTheme="majorBidi" w:cstheme="majorBidi"/>
                                <w:sz w:val="20"/>
                                <w:szCs w:val="20"/>
                              </w:rPr>
                              <w:t>f</w:t>
                            </w:r>
                            <w:r w:rsidR="00D248E0">
                              <w:rPr>
                                <w:rFonts w:asciiTheme="majorBidi" w:hAnsiTheme="majorBidi" w:cstheme="majorBidi"/>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611FE" id="_x0000_s1057" type="#_x0000_t202" style="position:absolute;left:0;text-align:left;margin-left:79.95pt;margin-top:286.25pt;width:482.5pt;height:48.25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" filled="f" stroked="f">
                <v:textbox>
                  <w:txbxContent>
                    <w:p w14:paraId="6501E1EF" w14:textId="473D99BA" w:rsidR="00FB5963" w:rsidRPr="008D1B72" w:rsidRDefault="00FB5963" w:rsidP="001528CA">
                      <w:pPr>
                        <w:jc w:val="center"/>
                        <w:rPr>
                          <w:rFonts w:asciiTheme="majorBidi" w:hAnsiTheme="majorBidi" w:cstheme="majorBidi"/>
                          <w:sz w:val="14"/>
                          <w:szCs w:val="14"/>
                        </w:rPr>
                      </w:pPr>
                      <w:r w:rsidRPr="002274D7">
                        <w:rPr>
                          <w:rFonts w:asciiTheme="majorBidi" w:hAnsiTheme="majorBidi" w:cstheme="majorBidi"/>
                          <w:b/>
                          <w:bCs/>
                          <w:sz w:val="20"/>
                          <w:szCs w:val="20"/>
                        </w:rPr>
                        <w:t xml:space="preserve">Figure 10.  </w:t>
                      </w:r>
                      <w:r w:rsidRPr="002274D7">
                        <w:rPr>
                          <w:rFonts w:asciiTheme="majorBidi" w:hAnsiTheme="majorBidi" w:cstheme="majorBidi"/>
                          <w:sz w:val="20"/>
                          <w:szCs w:val="20"/>
                        </w:rPr>
                        <w:t>Comparison of s</w:t>
                      </w:r>
                      <w:r w:rsidR="00C44D68">
                        <w:rPr>
                          <w:rFonts w:asciiTheme="majorBidi" w:hAnsiTheme="majorBidi" w:cstheme="majorBidi"/>
                          <w:sz w:val="20"/>
                          <w:szCs w:val="20"/>
                        </w:rPr>
                        <w:t>uitable aquatic habitat area (</w:t>
                      </w:r>
                      <w:r w:rsidRPr="002274D7">
                        <w:rPr>
                          <w:rFonts w:asciiTheme="majorBidi" w:hAnsiTheme="majorBidi" w:cstheme="majorBidi"/>
                          <w:sz w:val="20"/>
                          <w:szCs w:val="20"/>
                        </w:rPr>
                        <w:t>acres)</w:t>
                      </w:r>
                      <w:r w:rsidR="00C44D68">
                        <w:rPr>
                          <w:rFonts w:asciiTheme="majorBidi" w:hAnsiTheme="majorBidi" w:cstheme="majorBidi"/>
                          <w:sz w:val="20"/>
                          <w:szCs w:val="20"/>
                        </w:rPr>
                        <w:t xml:space="preserve"> and flow (c</w:t>
                      </w:r>
                      <w:r w:rsidR="0091171E">
                        <w:rPr>
                          <w:rFonts w:asciiTheme="majorBidi" w:hAnsiTheme="majorBidi" w:cstheme="majorBidi"/>
                          <w:sz w:val="20"/>
                          <w:szCs w:val="20"/>
                        </w:rPr>
                        <w:t>fs)</w:t>
                      </w:r>
                      <w:r w:rsidRPr="002274D7">
                        <w:rPr>
                          <w:rFonts w:asciiTheme="majorBidi" w:hAnsiTheme="majorBidi" w:cstheme="majorBidi"/>
                          <w:sz w:val="20"/>
                          <w:szCs w:val="20"/>
                        </w:rPr>
                        <w:t xml:space="preserve"> between model recommendation and </w:t>
                      </w:r>
                      <w:r w:rsidR="0091171E">
                        <w:rPr>
                          <w:rFonts w:asciiTheme="majorBidi" w:hAnsiTheme="majorBidi" w:cstheme="majorBidi"/>
                          <w:sz w:val="20"/>
                          <w:szCs w:val="20"/>
                        </w:rPr>
                        <w:t>observed conditions</w:t>
                      </w:r>
                      <w:r w:rsidRPr="002274D7">
                        <w:rPr>
                          <w:rFonts w:asciiTheme="majorBidi" w:hAnsiTheme="majorBidi" w:cstheme="majorBidi"/>
                          <w:sz w:val="20"/>
                          <w:szCs w:val="20"/>
                        </w:rPr>
                        <w:t xml:space="preserve"> for 5 years</w:t>
                      </w:r>
                      <w:r>
                        <w:rPr>
                          <w:rFonts w:asciiTheme="majorBidi" w:hAnsiTheme="majorBidi" w:cstheme="majorBidi"/>
                          <w:sz w:val="20"/>
                          <w:szCs w:val="20"/>
                        </w:rPr>
                        <w:t xml:space="preserve"> (2003 – 2007)</w:t>
                      </w:r>
                      <w:r w:rsidR="0091171E">
                        <w:rPr>
                          <w:rFonts w:asciiTheme="majorBidi" w:hAnsiTheme="majorBidi" w:cstheme="majorBidi"/>
                          <w:sz w:val="20"/>
                          <w:szCs w:val="20"/>
                        </w:rPr>
                        <w:t xml:space="preserve"> on the Little Bear River just above Cutler reservoir</w:t>
                      </w:r>
                      <w:r>
                        <w:rPr>
                          <w:rFonts w:asciiTheme="majorBidi" w:hAnsiTheme="majorBidi" w:cstheme="majorBidi"/>
                          <w:sz w:val="20"/>
                          <w:szCs w:val="20"/>
                        </w:rPr>
                        <w:t xml:space="preserve">. </w:t>
                      </w:r>
                      <w:r w:rsidR="0091171E">
                        <w:rPr>
                          <w:rFonts w:asciiTheme="majorBidi" w:hAnsiTheme="majorBidi" w:cstheme="majorBidi"/>
                          <w:sz w:val="20"/>
                          <w:szCs w:val="20"/>
                        </w:rPr>
                        <w:t>Bottom</w:t>
                      </w:r>
                      <w:r>
                        <w:rPr>
                          <w:rFonts w:asciiTheme="majorBidi" w:hAnsiTheme="majorBidi" w:cstheme="majorBidi"/>
                          <w:sz w:val="20"/>
                          <w:szCs w:val="20"/>
                        </w:rPr>
                        <w:t xml:space="preserve"> line is </w:t>
                      </w:r>
                      <w:r w:rsidR="001528CA">
                        <w:rPr>
                          <w:rFonts w:asciiTheme="majorBidi" w:hAnsiTheme="majorBidi" w:cstheme="majorBidi"/>
                          <w:sz w:val="20"/>
                          <w:szCs w:val="20"/>
                        </w:rPr>
                        <w:t xml:space="preserve">Brown trout </w:t>
                      </w:r>
                      <w:r w:rsidR="0091171E">
                        <w:rPr>
                          <w:rFonts w:asciiTheme="majorBidi" w:hAnsiTheme="majorBidi" w:cstheme="majorBidi"/>
                          <w:sz w:val="20"/>
                          <w:szCs w:val="20"/>
                        </w:rPr>
                        <w:t>monthly water requirements</w:t>
                      </w:r>
                      <w:r w:rsidR="00D248E0">
                        <w:rPr>
                          <w:rFonts w:asciiTheme="majorBidi" w:hAnsiTheme="majorBidi" w:cstheme="majorBidi"/>
                          <w:sz w:val="20"/>
                          <w:szCs w:val="20"/>
                        </w:rPr>
                        <w:t xml:space="preserve"> (</w:t>
                      </w:r>
                      <w:r w:rsidR="00C44D68">
                        <w:rPr>
                          <w:rFonts w:asciiTheme="majorBidi" w:hAnsiTheme="majorBidi" w:cstheme="majorBidi"/>
                          <w:sz w:val="20"/>
                          <w:szCs w:val="20"/>
                        </w:rPr>
                        <w:t>f</w:t>
                      </w:r>
                      <w:r w:rsidR="00D248E0">
                        <w:rPr>
                          <w:rFonts w:asciiTheme="majorBidi" w:hAnsiTheme="majorBidi" w:cstheme="majorBidi"/>
                          <w:sz w:val="20"/>
                          <w:szCs w:val="20"/>
                        </w:rPr>
                        <w:t>t)</w:t>
                      </w:r>
                    </w:p>
                  </w:txbxContent>
                </v:textbox>
                <w10:wrap anchorx="page"/>
              </v:shape>
            </w:pict>
          </mc:Fallback>
        </mc:AlternateContent>
      </w:r>
    </w:p>
    <w:p w14:paraId="380ED8BC" w14:textId="77777777" w:rsidR="000A4C71" w:rsidRDefault="000A4C71" w:rsidP="00E83E9C">
      <w:pPr>
        <w:spacing w:line="480" w:lineRule="auto"/>
        <w:ind w:firstLine="360"/>
        <w:jc w:val="both"/>
        <w:rPr>
          <w:rFonts w:asciiTheme="majorBidi" w:hAnsiTheme="majorBidi" w:cstheme="majorBidi"/>
          <w:sz w:val="24"/>
          <w:szCs w:val="24"/>
        </w:rPr>
      </w:pPr>
    </w:p>
    <w:p w14:paraId="176A6FF2" w14:textId="7D542FEF" w:rsidR="002E269A" w:rsidRDefault="00AC4FB1" w:rsidP="00E83E9C">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 xml:space="preserve">In order </w:t>
      </w:r>
      <w:r w:rsidRPr="009D5A4B">
        <w:rPr>
          <w:rFonts w:asciiTheme="majorBidi" w:hAnsiTheme="majorBidi" w:cstheme="majorBidi"/>
          <w:sz w:val="24"/>
          <w:szCs w:val="24"/>
        </w:rPr>
        <w:t>to explore the ecological benefits of adding more flow to the network, we examine</w:t>
      </w:r>
      <w:r>
        <w:rPr>
          <w:rFonts w:asciiTheme="majorBidi" w:hAnsiTheme="majorBidi" w:cstheme="majorBidi"/>
          <w:sz w:val="24"/>
          <w:szCs w:val="24"/>
        </w:rPr>
        <w:t>d</w:t>
      </w:r>
      <w:r w:rsidRPr="009D5A4B">
        <w:rPr>
          <w:rFonts w:asciiTheme="majorBidi" w:hAnsiTheme="majorBidi" w:cstheme="majorBidi"/>
          <w:sz w:val="24"/>
          <w:szCs w:val="24"/>
        </w:rPr>
        <w:t xml:space="preserve"> the shadow values</w:t>
      </w:r>
      <w:r>
        <w:rPr>
          <w:rFonts w:asciiTheme="majorBidi" w:hAnsiTheme="majorBidi" w:cstheme="majorBidi"/>
          <w:sz w:val="24"/>
          <w:szCs w:val="24"/>
        </w:rPr>
        <w:t xml:space="preserve"> (Lagrange multipliers) that are associated with the water mass balance constraint </w:t>
      </w:r>
      <w:r w:rsidR="00E83E9C">
        <w:rPr>
          <w:rFonts w:asciiTheme="majorBidi" w:hAnsiTheme="majorBidi" w:cstheme="majorBidi"/>
          <w:sz w:val="24"/>
          <w:szCs w:val="24"/>
        </w:rPr>
        <w:t>eq. [7]</w:t>
      </w:r>
      <w:r>
        <w:rPr>
          <w:rFonts w:asciiTheme="majorBidi" w:hAnsiTheme="majorBidi" w:cstheme="majorBidi"/>
          <w:sz w:val="24"/>
          <w:szCs w:val="24"/>
        </w:rPr>
        <w:t xml:space="preserve"> at nodes with headwater flow. S</w:t>
      </w:r>
      <w:r w:rsidRPr="00897407">
        <w:rPr>
          <w:rFonts w:asciiTheme="majorBidi" w:hAnsiTheme="majorBidi" w:cstheme="majorBidi"/>
          <w:sz w:val="24"/>
          <w:szCs w:val="24"/>
        </w:rPr>
        <w:t xml:space="preserve">hadow values show the increase in WASH performance (in </w:t>
      </w:r>
      <w:r>
        <w:rPr>
          <w:rFonts w:asciiTheme="majorBidi" w:hAnsiTheme="majorBidi" w:cstheme="majorBidi"/>
          <w:sz w:val="24"/>
          <w:szCs w:val="24"/>
        </w:rPr>
        <w:t>acres</w:t>
      </w:r>
      <w:r w:rsidRPr="00897407">
        <w:rPr>
          <w:rFonts w:asciiTheme="majorBidi" w:hAnsiTheme="majorBidi" w:cstheme="majorBidi"/>
          <w:sz w:val="24"/>
          <w:szCs w:val="24"/>
        </w:rPr>
        <w:t xml:space="preserve">) </w:t>
      </w:r>
      <w:r>
        <w:rPr>
          <w:rFonts w:asciiTheme="majorBidi" w:hAnsiTheme="majorBidi" w:cstheme="majorBidi"/>
          <w:sz w:val="24"/>
          <w:szCs w:val="24"/>
        </w:rPr>
        <w:t>when</w:t>
      </w:r>
      <w:r w:rsidRPr="00897407">
        <w:rPr>
          <w:rFonts w:asciiTheme="majorBidi" w:hAnsiTheme="majorBidi" w:cstheme="majorBidi"/>
          <w:sz w:val="24"/>
          <w:szCs w:val="24"/>
        </w:rPr>
        <w:t xml:space="preserve"> one additional unit volume of flow (in </w:t>
      </w:r>
      <w:r>
        <w:rPr>
          <w:rFonts w:asciiTheme="majorBidi" w:hAnsiTheme="majorBidi" w:cstheme="majorBidi"/>
          <w:sz w:val="24"/>
          <w:szCs w:val="24"/>
        </w:rPr>
        <w:t>cfs</w:t>
      </w:r>
      <w:r w:rsidRPr="00897407">
        <w:rPr>
          <w:rFonts w:asciiTheme="majorBidi" w:hAnsiTheme="majorBidi" w:cstheme="majorBidi"/>
          <w:sz w:val="24"/>
          <w:szCs w:val="24"/>
        </w:rPr>
        <w:t>)</w:t>
      </w:r>
      <w:r>
        <w:rPr>
          <w:rFonts w:asciiTheme="majorBidi" w:hAnsiTheme="majorBidi" w:cstheme="majorBidi"/>
          <w:sz w:val="24"/>
          <w:szCs w:val="24"/>
        </w:rPr>
        <w:t xml:space="preserve"> is made </w:t>
      </w:r>
      <w:r w:rsidRPr="00897407">
        <w:rPr>
          <w:rFonts w:asciiTheme="majorBidi" w:hAnsiTheme="majorBidi" w:cstheme="majorBidi"/>
          <w:sz w:val="24"/>
          <w:szCs w:val="24"/>
        </w:rPr>
        <w:t>available</w:t>
      </w:r>
      <w:r w:rsidR="00E83E9C">
        <w:rPr>
          <w:rFonts w:asciiTheme="majorBidi" w:hAnsiTheme="majorBidi" w:cstheme="majorBidi"/>
          <w:sz w:val="24"/>
          <w:szCs w:val="24"/>
        </w:rPr>
        <w:t xml:space="preserve"> (Table 3</w:t>
      </w:r>
      <w:r>
        <w:rPr>
          <w:rFonts w:asciiTheme="majorBidi" w:hAnsiTheme="majorBidi" w:cstheme="majorBidi"/>
          <w:sz w:val="24"/>
          <w:szCs w:val="24"/>
        </w:rPr>
        <w:t>)</w:t>
      </w:r>
      <w:r w:rsidRPr="00897407">
        <w:rPr>
          <w:rFonts w:asciiTheme="majorBidi" w:hAnsiTheme="majorBidi" w:cstheme="majorBidi"/>
          <w:sz w:val="24"/>
          <w:szCs w:val="24"/>
        </w:rPr>
        <w:t>.</w:t>
      </w:r>
      <w:r>
        <w:rPr>
          <w:rFonts w:asciiTheme="majorBidi" w:hAnsiTheme="majorBidi" w:cstheme="majorBidi"/>
          <w:sz w:val="24"/>
          <w:szCs w:val="24"/>
        </w:rPr>
        <w:t xml:space="preserve"> </w:t>
      </w:r>
      <w:r w:rsidR="00AC3E86">
        <w:rPr>
          <w:rFonts w:asciiTheme="majorBidi" w:hAnsiTheme="majorBidi" w:cstheme="majorBidi"/>
          <w:sz w:val="24"/>
          <w:szCs w:val="24"/>
        </w:rPr>
        <w:t>The results</w:t>
      </w:r>
      <w:r w:rsidR="00AC3E86" w:rsidRPr="00AC3E86">
        <w:rPr>
          <w:rFonts w:asciiTheme="majorBidi" w:hAnsiTheme="majorBidi" w:cstheme="majorBidi"/>
          <w:sz w:val="24"/>
          <w:szCs w:val="24"/>
        </w:rPr>
        <w:t xml:space="preserve"> suggest </w:t>
      </w:r>
      <w:r w:rsidR="00AC3E86">
        <w:rPr>
          <w:rFonts w:asciiTheme="majorBidi" w:hAnsiTheme="majorBidi" w:cstheme="majorBidi"/>
          <w:sz w:val="24"/>
          <w:szCs w:val="24"/>
        </w:rPr>
        <w:t xml:space="preserve">that </w:t>
      </w:r>
      <w:r w:rsidR="00AC3E86" w:rsidRPr="00AC3E86">
        <w:rPr>
          <w:rFonts w:asciiTheme="majorBidi" w:hAnsiTheme="majorBidi" w:cstheme="majorBidi"/>
          <w:sz w:val="24"/>
          <w:szCs w:val="24"/>
        </w:rPr>
        <w:t xml:space="preserve">managers should focus their </w:t>
      </w:r>
      <w:r>
        <w:rPr>
          <w:rFonts w:asciiTheme="majorBidi" w:hAnsiTheme="majorBidi" w:cstheme="majorBidi"/>
          <w:sz w:val="24"/>
          <w:szCs w:val="24"/>
        </w:rPr>
        <w:t xml:space="preserve">time and effort </w:t>
      </w:r>
      <w:r w:rsidR="00AC3E86">
        <w:rPr>
          <w:rFonts w:asciiTheme="majorBidi" w:hAnsiTheme="majorBidi" w:cstheme="majorBidi"/>
          <w:sz w:val="24"/>
          <w:szCs w:val="24"/>
        </w:rPr>
        <w:t xml:space="preserve">on </w:t>
      </w:r>
      <w:r w:rsidR="00AC3E86" w:rsidRPr="00AC3E86">
        <w:rPr>
          <w:rFonts w:asciiTheme="majorBidi" w:hAnsiTheme="majorBidi" w:cstheme="majorBidi"/>
          <w:sz w:val="24"/>
          <w:szCs w:val="24"/>
        </w:rPr>
        <w:t xml:space="preserve">the Little Bear </w:t>
      </w:r>
      <w:r>
        <w:rPr>
          <w:rFonts w:asciiTheme="majorBidi" w:hAnsiTheme="majorBidi" w:cstheme="majorBidi"/>
          <w:sz w:val="24"/>
          <w:szCs w:val="24"/>
        </w:rPr>
        <w:t xml:space="preserve">River because the largest shadow values occur between August and December and </w:t>
      </w:r>
      <w:r w:rsidR="00747D9B">
        <w:rPr>
          <w:rFonts w:asciiTheme="majorBidi" w:hAnsiTheme="majorBidi" w:cstheme="majorBidi"/>
          <w:sz w:val="24"/>
          <w:szCs w:val="24"/>
        </w:rPr>
        <w:t xml:space="preserve">therefore releasing </w:t>
      </w:r>
      <w:r w:rsidR="00747D9B">
        <w:rPr>
          <w:rFonts w:asciiTheme="majorBidi" w:hAnsiTheme="majorBidi" w:cstheme="majorBidi"/>
          <w:sz w:val="24"/>
          <w:szCs w:val="24"/>
        </w:rPr>
        <w:lastRenderedPageBreak/>
        <w:t xml:space="preserve">more water in later summer and during winter can </w:t>
      </w:r>
      <w:r w:rsidR="002E269A">
        <w:rPr>
          <w:rFonts w:asciiTheme="majorBidi" w:hAnsiTheme="majorBidi" w:cstheme="majorBidi"/>
          <w:sz w:val="24"/>
          <w:szCs w:val="24"/>
        </w:rPr>
        <w:t>increase habitat</w:t>
      </w:r>
      <w:r w:rsidR="00747D9B">
        <w:rPr>
          <w:rFonts w:asciiTheme="majorBidi" w:hAnsiTheme="majorBidi" w:cstheme="majorBidi"/>
          <w:sz w:val="24"/>
          <w:szCs w:val="24"/>
        </w:rPr>
        <w:t xml:space="preserve"> conditions more for indicator species.</w:t>
      </w:r>
      <w:r w:rsidR="002E269A">
        <w:rPr>
          <w:rFonts w:asciiTheme="majorBidi" w:hAnsiTheme="majorBidi" w:cstheme="majorBidi"/>
          <w:sz w:val="24"/>
          <w:szCs w:val="24"/>
        </w:rPr>
        <w:t xml:space="preserve"> </w:t>
      </w:r>
    </w:p>
    <w:p w14:paraId="69555DB8" w14:textId="3A453BAA" w:rsidR="002E269A" w:rsidRPr="00080575" w:rsidRDefault="002E269A" w:rsidP="00E83E9C">
      <w:pPr>
        <w:pStyle w:val="ListParagraph"/>
        <w:spacing w:after="0" w:line="240" w:lineRule="auto"/>
        <w:ind w:left="0"/>
        <w:jc w:val="both"/>
        <w:rPr>
          <w:rFonts w:asciiTheme="majorBidi" w:hAnsiTheme="majorBidi" w:cstheme="majorBidi"/>
          <w:sz w:val="24"/>
          <w:szCs w:val="24"/>
        </w:rPr>
      </w:pPr>
      <w:r>
        <w:rPr>
          <w:rFonts w:asciiTheme="majorBidi" w:hAnsiTheme="majorBidi" w:cstheme="majorBidi"/>
          <w:b/>
          <w:bCs/>
          <w:sz w:val="24"/>
          <w:szCs w:val="24"/>
        </w:rPr>
        <w:t xml:space="preserve">Table </w:t>
      </w:r>
      <w:r w:rsidR="00E83E9C">
        <w:rPr>
          <w:rFonts w:asciiTheme="majorBidi" w:hAnsiTheme="majorBidi" w:cstheme="majorBidi"/>
          <w:b/>
          <w:bCs/>
          <w:sz w:val="24"/>
          <w:szCs w:val="24"/>
        </w:rPr>
        <w:t>3</w:t>
      </w:r>
      <w:r w:rsidRPr="00EE7885">
        <w:rPr>
          <w:rFonts w:asciiTheme="majorBidi" w:hAnsiTheme="majorBidi" w:cstheme="majorBidi"/>
          <w:b/>
          <w:bCs/>
          <w:sz w:val="24"/>
          <w:szCs w:val="24"/>
        </w:rPr>
        <w:t>.</w:t>
      </w:r>
      <w:r>
        <w:rPr>
          <w:rFonts w:asciiTheme="majorBidi" w:hAnsiTheme="majorBidi" w:cstheme="majorBidi"/>
          <w:sz w:val="24"/>
          <w:szCs w:val="24"/>
        </w:rPr>
        <w:t xml:space="preserve"> Shadow values of additional water increase in the network</w:t>
      </w:r>
      <w:r w:rsidR="00273A93">
        <w:rPr>
          <w:rFonts w:asciiTheme="majorBidi" w:hAnsiTheme="majorBidi" w:cstheme="majorBidi"/>
          <w:sz w:val="24"/>
          <w:szCs w:val="24"/>
        </w:rPr>
        <w:t xml:space="preserve"> measured at the headflows</w:t>
      </w:r>
    </w:p>
    <w:tbl>
      <w:tblPr>
        <w:tblStyle w:val="TableGrid"/>
        <w:tblW w:w="10069" w:type="dxa"/>
        <w:tblInd w:w="-275" w:type="dxa"/>
        <w:tblLook w:val="04A0" w:firstRow="1" w:lastRow="0" w:firstColumn="1" w:lastColumn="0" w:noHBand="0" w:noVBand="1"/>
      </w:tblPr>
      <w:tblGrid>
        <w:gridCol w:w="2746"/>
        <w:gridCol w:w="664"/>
        <w:gridCol w:w="665"/>
        <w:gridCol w:w="665"/>
        <w:gridCol w:w="665"/>
        <w:gridCol w:w="665"/>
        <w:gridCol w:w="665"/>
        <w:gridCol w:w="665"/>
        <w:gridCol w:w="711"/>
        <w:gridCol w:w="665"/>
        <w:gridCol w:w="628"/>
        <w:gridCol w:w="665"/>
      </w:tblGrid>
      <w:tr w:rsidR="002E269A" w:rsidRPr="008A7E86" w14:paraId="57F44681" w14:textId="77777777" w:rsidTr="00E70112">
        <w:tc>
          <w:tcPr>
            <w:tcW w:w="2746" w:type="dxa"/>
            <w:shd w:val="clear" w:color="auto" w:fill="auto"/>
            <w:vAlign w:val="center"/>
          </w:tcPr>
          <w:p w14:paraId="0AF94EA3"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Shadow Values/ Month</w:t>
            </w:r>
          </w:p>
        </w:tc>
        <w:tc>
          <w:tcPr>
            <w:tcW w:w="664" w:type="dxa"/>
            <w:shd w:val="clear" w:color="auto" w:fill="auto"/>
            <w:vAlign w:val="center"/>
          </w:tcPr>
          <w:p w14:paraId="194A812F"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Jan</w:t>
            </w:r>
          </w:p>
        </w:tc>
        <w:tc>
          <w:tcPr>
            <w:tcW w:w="665" w:type="dxa"/>
            <w:shd w:val="clear" w:color="auto" w:fill="auto"/>
            <w:vAlign w:val="center"/>
          </w:tcPr>
          <w:p w14:paraId="5A4AA3DE"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Feb</w:t>
            </w:r>
          </w:p>
        </w:tc>
        <w:tc>
          <w:tcPr>
            <w:tcW w:w="665" w:type="dxa"/>
            <w:shd w:val="clear" w:color="auto" w:fill="auto"/>
            <w:vAlign w:val="center"/>
          </w:tcPr>
          <w:p w14:paraId="7C7D5389"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Mar</w:t>
            </w:r>
          </w:p>
        </w:tc>
        <w:tc>
          <w:tcPr>
            <w:tcW w:w="665" w:type="dxa"/>
            <w:shd w:val="clear" w:color="auto" w:fill="auto"/>
            <w:vAlign w:val="center"/>
          </w:tcPr>
          <w:p w14:paraId="6EFAB171"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Apr</w:t>
            </w:r>
          </w:p>
        </w:tc>
        <w:tc>
          <w:tcPr>
            <w:tcW w:w="665" w:type="dxa"/>
            <w:shd w:val="clear" w:color="auto" w:fill="auto"/>
            <w:vAlign w:val="center"/>
          </w:tcPr>
          <w:p w14:paraId="227633DD"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Jun</w:t>
            </w:r>
          </w:p>
        </w:tc>
        <w:tc>
          <w:tcPr>
            <w:tcW w:w="665" w:type="dxa"/>
            <w:shd w:val="clear" w:color="auto" w:fill="auto"/>
            <w:vAlign w:val="center"/>
          </w:tcPr>
          <w:p w14:paraId="2BB069D9"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Jul</w:t>
            </w:r>
          </w:p>
        </w:tc>
        <w:tc>
          <w:tcPr>
            <w:tcW w:w="665" w:type="dxa"/>
            <w:shd w:val="clear" w:color="auto" w:fill="auto"/>
            <w:vAlign w:val="center"/>
          </w:tcPr>
          <w:p w14:paraId="29D96507"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Aug</w:t>
            </w:r>
          </w:p>
        </w:tc>
        <w:tc>
          <w:tcPr>
            <w:tcW w:w="711" w:type="dxa"/>
            <w:shd w:val="clear" w:color="auto" w:fill="auto"/>
            <w:vAlign w:val="center"/>
          </w:tcPr>
          <w:p w14:paraId="1405840E"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Sep</w:t>
            </w:r>
          </w:p>
        </w:tc>
        <w:tc>
          <w:tcPr>
            <w:tcW w:w="665" w:type="dxa"/>
            <w:shd w:val="clear" w:color="auto" w:fill="auto"/>
            <w:vAlign w:val="center"/>
          </w:tcPr>
          <w:p w14:paraId="32A7BDA4"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Oct</w:t>
            </w:r>
          </w:p>
        </w:tc>
        <w:tc>
          <w:tcPr>
            <w:tcW w:w="628" w:type="dxa"/>
            <w:shd w:val="clear" w:color="auto" w:fill="auto"/>
            <w:vAlign w:val="center"/>
          </w:tcPr>
          <w:p w14:paraId="68230B07"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Nov</w:t>
            </w:r>
          </w:p>
        </w:tc>
        <w:tc>
          <w:tcPr>
            <w:tcW w:w="665" w:type="dxa"/>
            <w:shd w:val="clear" w:color="auto" w:fill="auto"/>
            <w:vAlign w:val="center"/>
          </w:tcPr>
          <w:p w14:paraId="236AEC34" w14:textId="77777777" w:rsidR="002E269A" w:rsidRPr="00E70112" w:rsidRDefault="002E269A" w:rsidP="00E70112">
            <w:pPr>
              <w:pStyle w:val="ListParagraph"/>
              <w:ind w:left="0"/>
              <w:rPr>
                <w:rFonts w:asciiTheme="majorBidi" w:hAnsiTheme="majorBidi" w:cstheme="majorBidi"/>
                <w:b/>
                <w:bCs/>
                <w:sz w:val="22"/>
                <w:szCs w:val="22"/>
              </w:rPr>
            </w:pPr>
            <w:r w:rsidRPr="00E70112">
              <w:rPr>
                <w:rFonts w:asciiTheme="majorBidi" w:hAnsiTheme="majorBidi" w:cstheme="majorBidi"/>
                <w:b/>
                <w:bCs/>
                <w:sz w:val="22"/>
                <w:szCs w:val="22"/>
              </w:rPr>
              <w:t>Dec</w:t>
            </w:r>
          </w:p>
        </w:tc>
      </w:tr>
      <w:tr w:rsidR="002E269A" w:rsidRPr="008A7E86" w14:paraId="142F4766" w14:textId="77777777" w:rsidTr="00E70112">
        <w:tc>
          <w:tcPr>
            <w:tcW w:w="2746" w:type="dxa"/>
            <w:shd w:val="clear" w:color="auto" w:fill="auto"/>
            <w:vAlign w:val="center"/>
          </w:tcPr>
          <w:p w14:paraId="5141A4DE" w14:textId="29EECCFB" w:rsidR="002E269A" w:rsidRPr="00E70112" w:rsidRDefault="002E269A" w:rsidP="00E70112">
            <w:pPr>
              <w:pStyle w:val="ListParagraph"/>
              <w:ind w:left="0"/>
              <w:rPr>
                <w:rFonts w:asciiTheme="majorBidi" w:hAnsiTheme="majorBidi" w:cstheme="majorBidi"/>
                <w:sz w:val="22"/>
                <w:szCs w:val="22"/>
              </w:rPr>
            </w:pPr>
            <w:r w:rsidRPr="00E70112">
              <w:rPr>
                <w:rFonts w:asciiTheme="majorBidi" w:hAnsiTheme="majorBidi" w:cstheme="majorBidi"/>
                <w:sz w:val="22"/>
                <w:szCs w:val="22"/>
              </w:rPr>
              <w:t>Bear River</w:t>
            </w:r>
            <w:r w:rsidR="00273A93" w:rsidRPr="00E70112">
              <w:rPr>
                <w:rFonts w:asciiTheme="majorBidi" w:hAnsiTheme="majorBidi" w:cstheme="majorBidi"/>
                <w:sz w:val="22"/>
                <w:szCs w:val="22"/>
              </w:rPr>
              <w:t xml:space="preserve"> </w:t>
            </w:r>
            <w:r w:rsidRPr="00E70112">
              <w:rPr>
                <w:rFonts w:asciiTheme="majorBidi" w:hAnsiTheme="majorBidi" w:cstheme="majorBidi"/>
                <w:sz w:val="22"/>
                <w:szCs w:val="22"/>
              </w:rPr>
              <w:t>(acres/cfs)</w:t>
            </w:r>
          </w:p>
        </w:tc>
        <w:tc>
          <w:tcPr>
            <w:tcW w:w="664" w:type="dxa"/>
            <w:shd w:val="clear" w:color="auto" w:fill="auto"/>
            <w:vAlign w:val="center"/>
          </w:tcPr>
          <w:p w14:paraId="5E5EC8F7" w14:textId="27E585ED"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2.19</w:t>
            </w:r>
          </w:p>
        </w:tc>
        <w:tc>
          <w:tcPr>
            <w:tcW w:w="665" w:type="dxa"/>
            <w:shd w:val="clear" w:color="auto" w:fill="auto"/>
            <w:vAlign w:val="center"/>
          </w:tcPr>
          <w:p w14:paraId="75509048" w14:textId="7E3B7A3A"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w:t>
            </w:r>
            <w:r w:rsidR="002E269A" w:rsidRPr="00E70112">
              <w:rPr>
                <w:rFonts w:asciiTheme="majorBidi" w:hAnsiTheme="majorBidi" w:cstheme="majorBidi"/>
                <w:color w:val="000000"/>
                <w:sz w:val="22"/>
                <w:szCs w:val="22"/>
              </w:rPr>
              <w:t>.54</w:t>
            </w:r>
          </w:p>
        </w:tc>
        <w:tc>
          <w:tcPr>
            <w:tcW w:w="665" w:type="dxa"/>
            <w:shd w:val="clear" w:color="auto" w:fill="auto"/>
            <w:vAlign w:val="center"/>
          </w:tcPr>
          <w:p w14:paraId="2EBC1138" w14:textId="17C24647"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w:t>
            </w:r>
            <w:r w:rsidR="002E269A" w:rsidRPr="00E70112">
              <w:rPr>
                <w:rFonts w:asciiTheme="majorBidi" w:hAnsiTheme="majorBidi" w:cstheme="majorBidi"/>
                <w:color w:val="000000"/>
                <w:sz w:val="22"/>
                <w:szCs w:val="22"/>
              </w:rPr>
              <w:t>.54</w:t>
            </w:r>
          </w:p>
        </w:tc>
        <w:tc>
          <w:tcPr>
            <w:tcW w:w="665" w:type="dxa"/>
            <w:shd w:val="clear" w:color="auto" w:fill="auto"/>
            <w:vAlign w:val="center"/>
          </w:tcPr>
          <w:p w14:paraId="7FED5CF1" w14:textId="067EBBD5"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w:t>
            </w:r>
            <w:r w:rsidR="002E269A" w:rsidRPr="00E70112">
              <w:rPr>
                <w:rFonts w:asciiTheme="majorBidi" w:hAnsiTheme="majorBidi" w:cstheme="majorBidi"/>
                <w:color w:val="000000"/>
                <w:sz w:val="22"/>
                <w:szCs w:val="22"/>
              </w:rPr>
              <w:t>.54</w:t>
            </w:r>
          </w:p>
        </w:tc>
        <w:tc>
          <w:tcPr>
            <w:tcW w:w="665" w:type="dxa"/>
            <w:shd w:val="clear" w:color="auto" w:fill="auto"/>
            <w:vAlign w:val="center"/>
          </w:tcPr>
          <w:p w14:paraId="50139451" w14:textId="6A474539"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2.</w:t>
            </w:r>
            <w:r w:rsidR="002E269A" w:rsidRPr="00E70112">
              <w:rPr>
                <w:rFonts w:asciiTheme="majorBidi" w:hAnsiTheme="majorBidi" w:cstheme="majorBidi"/>
                <w:color w:val="000000"/>
                <w:sz w:val="22"/>
                <w:szCs w:val="22"/>
              </w:rPr>
              <w:t>4</w:t>
            </w:r>
            <w:r w:rsidRPr="00E70112">
              <w:rPr>
                <w:rFonts w:asciiTheme="majorBidi" w:hAnsiTheme="majorBidi" w:cstheme="majorBidi"/>
                <w:color w:val="000000"/>
                <w:sz w:val="22"/>
                <w:szCs w:val="22"/>
              </w:rPr>
              <w:t>0</w:t>
            </w:r>
          </w:p>
        </w:tc>
        <w:tc>
          <w:tcPr>
            <w:tcW w:w="665" w:type="dxa"/>
            <w:shd w:val="clear" w:color="auto" w:fill="auto"/>
            <w:vAlign w:val="center"/>
          </w:tcPr>
          <w:p w14:paraId="1A2DD08E" w14:textId="77E0C5A6"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2.4</w:t>
            </w:r>
            <w:r w:rsidR="002E269A" w:rsidRPr="00E70112">
              <w:rPr>
                <w:rFonts w:asciiTheme="majorBidi" w:hAnsiTheme="majorBidi" w:cstheme="majorBidi"/>
                <w:color w:val="000000"/>
                <w:sz w:val="22"/>
                <w:szCs w:val="22"/>
              </w:rPr>
              <w:t>4</w:t>
            </w:r>
          </w:p>
        </w:tc>
        <w:tc>
          <w:tcPr>
            <w:tcW w:w="665" w:type="dxa"/>
            <w:shd w:val="clear" w:color="auto" w:fill="auto"/>
            <w:vAlign w:val="center"/>
          </w:tcPr>
          <w:p w14:paraId="6AA684FD"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7.62</w:t>
            </w:r>
          </w:p>
        </w:tc>
        <w:tc>
          <w:tcPr>
            <w:tcW w:w="711" w:type="dxa"/>
            <w:shd w:val="clear" w:color="auto" w:fill="auto"/>
            <w:vAlign w:val="center"/>
          </w:tcPr>
          <w:p w14:paraId="1148E0F7" w14:textId="1E750A87" w:rsidR="002E269A" w:rsidRPr="00E70112" w:rsidRDefault="00E7011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w:t>
            </w:r>
            <w:r w:rsidR="002E269A" w:rsidRPr="00E70112">
              <w:rPr>
                <w:rFonts w:asciiTheme="majorBidi" w:hAnsiTheme="majorBidi" w:cstheme="majorBidi"/>
                <w:color w:val="000000"/>
                <w:sz w:val="22"/>
                <w:szCs w:val="22"/>
              </w:rPr>
              <w:t>.73</w:t>
            </w:r>
          </w:p>
        </w:tc>
        <w:tc>
          <w:tcPr>
            <w:tcW w:w="665" w:type="dxa"/>
            <w:shd w:val="clear" w:color="auto" w:fill="auto"/>
            <w:vAlign w:val="center"/>
          </w:tcPr>
          <w:p w14:paraId="33EB0B4B"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1.09</w:t>
            </w:r>
          </w:p>
        </w:tc>
        <w:tc>
          <w:tcPr>
            <w:tcW w:w="628" w:type="dxa"/>
            <w:shd w:val="clear" w:color="auto" w:fill="auto"/>
            <w:vAlign w:val="center"/>
          </w:tcPr>
          <w:p w14:paraId="5B1D127D"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0.73</w:t>
            </w:r>
          </w:p>
        </w:tc>
        <w:tc>
          <w:tcPr>
            <w:tcW w:w="665" w:type="dxa"/>
            <w:shd w:val="clear" w:color="auto" w:fill="auto"/>
            <w:vAlign w:val="center"/>
          </w:tcPr>
          <w:p w14:paraId="055B21E0"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1.09</w:t>
            </w:r>
          </w:p>
        </w:tc>
      </w:tr>
      <w:tr w:rsidR="00243332" w:rsidRPr="008A7E86" w14:paraId="3FDA9153" w14:textId="77777777" w:rsidTr="00E70112">
        <w:tc>
          <w:tcPr>
            <w:tcW w:w="2746" w:type="dxa"/>
            <w:shd w:val="clear" w:color="auto" w:fill="auto"/>
            <w:vAlign w:val="center"/>
          </w:tcPr>
          <w:p w14:paraId="74D2D04B" w14:textId="77777777" w:rsidR="00243332" w:rsidRPr="00E70112" w:rsidRDefault="00243332" w:rsidP="00E70112">
            <w:pPr>
              <w:pStyle w:val="ListParagraph"/>
              <w:ind w:left="0"/>
              <w:rPr>
                <w:rFonts w:asciiTheme="majorBidi" w:hAnsiTheme="majorBidi" w:cstheme="majorBidi"/>
                <w:sz w:val="22"/>
                <w:szCs w:val="22"/>
              </w:rPr>
            </w:pPr>
            <w:r w:rsidRPr="00E70112">
              <w:rPr>
                <w:rFonts w:asciiTheme="majorBidi" w:hAnsiTheme="majorBidi" w:cstheme="majorBidi"/>
                <w:sz w:val="22"/>
                <w:szCs w:val="22"/>
              </w:rPr>
              <w:t>Cub River (acres/cfs)</w:t>
            </w:r>
          </w:p>
        </w:tc>
        <w:tc>
          <w:tcPr>
            <w:tcW w:w="664" w:type="dxa"/>
            <w:shd w:val="clear" w:color="auto" w:fill="auto"/>
            <w:vAlign w:val="center"/>
          </w:tcPr>
          <w:p w14:paraId="568DCEF2" w14:textId="35399C10"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1.35</w:t>
            </w:r>
          </w:p>
        </w:tc>
        <w:tc>
          <w:tcPr>
            <w:tcW w:w="665" w:type="dxa"/>
            <w:shd w:val="clear" w:color="auto" w:fill="auto"/>
            <w:vAlign w:val="center"/>
          </w:tcPr>
          <w:p w14:paraId="194903F1" w14:textId="6A516D40"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0.75</w:t>
            </w:r>
          </w:p>
        </w:tc>
        <w:tc>
          <w:tcPr>
            <w:tcW w:w="665" w:type="dxa"/>
            <w:shd w:val="clear" w:color="auto" w:fill="auto"/>
            <w:vAlign w:val="center"/>
          </w:tcPr>
          <w:p w14:paraId="2128E8DA" w14:textId="34E5BDAE"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0.53</w:t>
            </w:r>
          </w:p>
        </w:tc>
        <w:tc>
          <w:tcPr>
            <w:tcW w:w="665" w:type="dxa"/>
            <w:shd w:val="clear" w:color="auto" w:fill="auto"/>
            <w:vAlign w:val="center"/>
          </w:tcPr>
          <w:p w14:paraId="3979C4CB" w14:textId="64432550"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2.26</w:t>
            </w:r>
          </w:p>
        </w:tc>
        <w:tc>
          <w:tcPr>
            <w:tcW w:w="665" w:type="dxa"/>
            <w:shd w:val="clear" w:color="auto" w:fill="auto"/>
            <w:vAlign w:val="center"/>
          </w:tcPr>
          <w:p w14:paraId="0F7F722C" w14:textId="08F6BB1C"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0.66</w:t>
            </w:r>
          </w:p>
        </w:tc>
        <w:tc>
          <w:tcPr>
            <w:tcW w:w="665" w:type="dxa"/>
            <w:shd w:val="clear" w:color="auto" w:fill="auto"/>
            <w:vAlign w:val="center"/>
          </w:tcPr>
          <w:p w14:paraId="274BADF8" w14:textId="2B7B9A0B"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2.09</w:t>
            </w:r>
          </w:p>
        </w:tc>
        <w:tc>
          <w:tcPr>
            <w:tcW w:w="665" w:type="dxa"/>
            <w:shd w:val="clear" w:color="auto" w:fill="auto"/>
            <w:vAlign w:val="center"/>
          </w:tcPr>
          <w:p w14:paraId="1D5DCE79" w14:textId="5FD27E61"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0.95</w:t>
            </w:r>
          </w:p>
        </w:tc>
        <w:tc>
          <w:tcPr>
            <w:tcW w:w="711" w:type="dxa"/>
            <w:shd w:val="clear" w:color="auto" w:fill="auto"/>
            <w:vAlign w:val="center"/>
          </w:tcPr>
          <w:p w14:paraId="32C6C775" w14:textId="2D63CEE2"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0.86</w:t>
            </w:r>
          </w:p>
        </w:tc>
        <w:tc>
          <w:tcPr>
            <w:tcW w:w="665" w:type="dxa"/>
            <w:shd w:val="clear" w:color="auto" w:fill="auto"/>
            <w:vAlign w:val="center"/>
          </w:tcPr>
          <w:p w14:paraId="0EDEA2A2" w14:textId="6C2B4639"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1.07</w:t>
            </w:r>
          </w:p>
        </w:tc>
        <w:tc>
          <w:tcPr>
            <w:tcW w:w="628" w:type="dxa"/>
            <w:shd w:val="clear" w:color="auto" w:fill="auto"/>
            <w:vAlign w:val="center"/>
          </w:tcPr>
          <w:p w14:paraId="0E11CD23" w14:textId="3EA29A57"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0.97</w:t>
            </w:r>
          </w:p>
        </w:tc>
        <w:tc>
          <w:tcPr>
            <w:tcW w:w="665" w:type="dxa"/>
            <w:shd w:val="clear" w:color="auto" w:fill="auto"/>
            <w:vAlign w:val="center"/>
          </w:tcPr>
          <w:p w14:paraId="5BF7789A" w14:textId="6B3820B6"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0.98</w:t>
            </w:r>
          </w:p>
        </w:tc>
      </w:tr>
      <w:tr w:rsidR="00E70112" w:rsidRPr="008A7E86" w14:paraId="49C1B729" w14:textId="77777777" w:rsidTr="00E70112">
        <w:tc>
          <w:tcPr>
            <w:tcW w:w="2746" w:type="dxa"/>
            <w:shd w:val="clear" w:color="auto" w:fill="auto"/>
            <w:vAlign w:val="center"/>
          </w:tcPr>
          <w:p w14:paraId="3F05EDC7" w14:textId="77777777" w:rsidR="00E70112" w:rsidRPr="00E70112" w:rsidRDefault="00E70112" w:rsidP="00E70112">
            <w:pPr>
              <w:pStyle w:val="ListParagraph"/>
              <w:ind w:left="0"/>
              <w:rPr>
                <w:rFonts w:asciiTheme="majorBidi" w:hAnsiTheme="majorBidi" w:cstheme="majorBidi"/>
                <w:sz w:val="22"/>
                <w:szCs w:val="22"/>
              </w:rPr>
            </w:pPr>
            <w:r w:rsidRPr="00E70112">
              <w:rPr>
                <w:rFonts w:asciiTheme="majorBidi" w:hAnsiTheme="majorBidi" w:cstheme="majorBidi"/>
                <w:sz w:val="22"/>
                <w:szCs w:val="22"/>
              </w:rPr>
              <w:t>Blacksmith Fork River (acres/cfs)</w:t>
            </w:r>
          </w:p>
        </w:tc>
        <w:tc>
          <w:tcPr>
            <w:tcW w:w="664" w:type="dxa"/>
            <w:shd w:val="clear" w:color="auto" w:fill="auto"/>
            <w:vAlign w:val="center"/>
          </w:tcPr>
          <w:p w14:paraId="617FAFDA" w14:textId="38185FFE"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1.80</w:t>
            </w:r>
          </w:p>
        </w:tc>
        <w:tc>
          <w:tcPr>
            <w:tcW w:w="665" w:type="dxa"/>
            <w:shd w:val="clear" w:color="auto" w:fill="auto"/>
            <w:vAlign w:val="center"/>
          </w:tcPr>
          <w:p w14:paraId="7A8A1FC0" w14:textId="7272A728"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1.20</w:t>
            </w:r>
          </w:p>
        </w:tc>
        <w:tc>
          <w:tcPr>
            <w:tcW w:w="665" w:type="dxa"/>
            <w:shd w:val="clear" w:color="auto" w:fill="auto"/>
            <w:vAlign w:val="center"/>
          </w:tcPr>
          <w:p w14:paraId="1FF0F5A0" w14:textId="5C38ECDF"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1.10</w:t>
            </w:r>
          </w:p>
        </w:tc>
        <w:tc>
          <w:tcPr>
            <w:tcW w:w="665" w:type="dxa"/>
            <w:shd w:val="clear" w:color="auto" w:fill="auto"/>
            <w:vAlign w:val="center"/>
          </w:tcPr>
          <w:p w14:paraId="7A0BABC0" w14:textId="5DED06C0"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2.87</w:t>
            </w:r>
          </w:p>
        </w:tc>
        <w:tc>
          <w:tcPr>
            <w:tcW w:w="665" w:type="dxa"/>
            <w:shd w:val="clear" w:color="auto" w:fill="auto"/>
            <w:vAlign w:val="center"/>
          </w:tcPr>
          <w:p w14:paraId="2CC8E088" w14:textId="543ED191"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3</w:t>
            </w:r>
            <w:r w:rsidRPr="00E70112">
              <w:rPr>
                <w:rFonts w:asciiTheme="majorBidi" w:hAnsiTheme="majorBidi" w:cstheme="majorBidi"/>
                <w:sz w:val="22"/>
                <w:szCs w:val="22"/>
              </w:rPr>
              <w:t>.29</w:t>
            </w:r>
          </w:p>
        </w:tc>
        <w:tc>
          <w:tcPr>
            <w:tcW w:w="665" w:type="dxa"/>
            <w:shd w:val="clear" w:color="auto" w:fill="auto"/>
            <w:vAlign w:val="center"/>
          </w:tcPr>
          <w:p w14:paraId="315A9DF2" w14:textId="09223D17"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3</w:t>
            </w:r>
            <w:r w:rsidRPr="00E70112">
              <w:rPr>
                <w:rFonts w:asciiTheme="majorBidi" w:hAnsiTheme="majorBidi" w:cstheme="majorBidi"/>
                <w:sz w:val="22"/>
                <w:szCs w:val="22"/>
              </w:rPr>
              <w:t>.25</w:t>
            </w:r>
          </w:p>
        </w:tc>
        <w:tc>
          <w:tcPr>
            <w:tcW w:w="665" w:type="dxa"/>
            <w:shd w:val="clear" w:color="auto" w:fill="auto"/>
            <w:vAlign w:val="center"/>
          </w:tcPr>
          <w:p w14:paraId="7C6A0CE6" w14:textId="5CF9D307"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3</w:t>
            </w:r>
            <w:r w:rsidRPr="00E70112">
              <w:rPr>
                <w:rFonts w:asciiTheme="majorBidi" w:hAnsiTheme="majorBidi" w:cstheme="majorBidi"/>
                <w:sz w:val="22"/>
                <w:szCs w:val="22"/>
              </w:rPr>
              <w:t>.32</w:t>
            </w:r>
          </w:p>
        </w:tc>
        <w:tc>
          <w:tcPr>
            <w:tcW w:w="711" w:type="dxa"/>
            <w:shd w:val="clear" w:color="auto" w:fill="auto"/>
            <w:vAlign w:val="center"/>
          </w:tcPr>
          <w:p w14:paraId="0B7DD868" w14:textId="08E3439E"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2</w:t>
            </w:r>
            <w:r w:rsidRPr="00E70112">
              <w:rPr>
                <w:rFonts w:asciiTheme="majorBidi" w:hAnsiTheme="majorBidi" w:cstheme="majorBidi"/>
                <w:sz w:val="22"/>
                <w:szCs w:val="22"/>
              </w:rPr>
              <w:t>.43</w:t>
            </w:r>
          </w:p>
        </w:tc>
        <w:tc>
          <w:tcPr>
            <w:tcW w:w="665" w:type="dxa"/>
            <w:shd w:val="clear" w:color="auto" w:fill="auto"/>
            <w:vAlign w:val="center"/>
          </w:tcPr>
          <w:p w14:paraId="75E3C334" w14:textId="37337475"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2</w:t>
            </w:r>
            <w:r w:rsidRPr="00E70112">
              <w:rPr>
                <w:rFonts w:asciiTheme="majorBidi" w:hAnsiTheme="majorBidi" w:cstheme="majorBidi"/>
                <w:sz w:val="22"/>
                <w:szCs w:val="22"/>
              </w:rPr>
              <w:t>.50</w:t>
            </w:r>
          </w:p>
        </w:tc>
        <w:tc>
          <w:tcPr>
            <w:tcW w:w="628" w:type="dxa"/>
            <w:shd w:val="clear" w:color="auto" w:fill="auto"/>
            <w:vAlign w:val="center"/>
          </w:tcPr>
          <w:p w14:paraId="3DC48F49" w14:textId="4827209F"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1.41</w:t>
            </w:r>
          </w:p>
        </w:tc>
        <w:tc>
          <w:tcPr>
            <w:tcW w:w="665" w:type="dxa"/>
            <w:shd w:val="clear" w:color="auto" w:fill="auto"/>
            <w:vAlign w:val="center"/>
          </w:tcPr>
          <w:p w14:paraId="38B9C4DA" w14:textId="505AB730" w:rsidR="00E70112" w:rsidRPr="00E70112" w:rsidRDefault="00E70112" w:rsidP="00E70112">
            <w:pPr>
              <w:rPr>
                <w:rFonts w:asciiTheme="majorBidi" w:hAnsiTheme="majorBidi" w:cstheme="majorBidi"/>
                <w:color w:val="000000"/>
                <w:sz w:val="22"/>
                <w:szCs w:val="22"/>
              </w:rPr>
            </w:pPr>
            <w:r w:rsidRPr="00E70112">
              <w:rPr>
                <w:rFonts w:asciiTheme="majorBidi" w:hAnsiTheme="majorBidi" w:cstheme="majorBidi"/>
                <w:sz w:val="22"/>
                <w:szCs w:val="22"/>
              </w:rPr>
              <w:t>1.42</w:t>
            </w:r>
          </w:p>
        </w:tc>
      </w:tr>
      <w:tr w:rsidR="002E269A" w:rsidRPr="008A7E86" w14:paraId="6DED492C" w14:textId="77777777" w:rsidTr="00E70112">
        <w:tc>
          <w:tcPr>
            <w:tcW w:w="2746" w:type="dxa"/>
            <w:shd w:val="clear" w:color="auto" w:fill="auto"/>
            <w:vAlign w:val="center"/>
          </w:tcPr>
          <w:p w14:paraId="279C832D" w14:textId="77777777" w:rsidR="002E269A" w:rsidRPr="00E70112" w:rsidRDefault="002E269A" w:rsidP="00E70112">
            <w:pPr>
              <w:pStyle w:val="ListParagraph"/>
              <w:ind w:left="0"/>
              <w:rPr>
                <w:rFonts w:asciiTheme="majorBidi" w:hAnsiTheme="majorBidi" w:cstheme="majorBidi"/>
                <w:sz w:val="22"/>
                <w:szCs w:val="22"/>
              </w:rPr>
            </w:pPr>
            <w:r w:rsidRPr="00E70112">
              <w:rPr>
                <w:rFonts w:asciiTheme="majorBidi" w:hAnsiTheme="majorBidi" w:cstheme="majorBidi"/>
                <w:sz w:val="22"/>
                <w:szCs w:val="22"/>
              </w:rPr>
              <w:t>Little Bear River at East Fork (acres/cfs)</w:t>
            </w:r>
          </w:p>
        </w:tc>
        <w:tc>
          <w:tcPr>
            <w:tcW w:w="664" w:type="dxa"/>
            <w:shd w:val="clear" w:color="auto" w:fill="auto"/>
            <w:vAlign w:val="center"/>
          </w:tcPr>
          <w:p w14:paraId="3A6122AD" w14:textId="5624DF87" w:rsidR="002E269A" w:rsidRPr="00E70112" w:rsidRDefault="0024333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4</w:t>
            </w:r>
            <w:r w:rsidR="002E269A" w:rsidRPr="00E70112">
              <w:rPr>
                <w:rFonts w:asciiTheme="majorBidi" w:hAnsiTheme="majorBidi" w:cstheme="majorBidi"/>
                <w:color w:val="000000"/>
                <w:sz w:val="22"/>
                <w:szCs w:val="22"/>
              </w:rPr>
              <w:t>.36</w:t>
            </w:r>
          </w:p>
        </w:tc>
        <w:tc>
          <w:tcPr>
            <w:tcW w:w="665" w:type="dxa"/>
            <w:shd w:val="clear" w:color="auto" w:fill="auto"/>
            <w:vAlign w:val="center"/>
          </w:tcPr>
          <w:p w14:paraId="3B7C0BB5" w14:textId="1C1FE682" w:rsidR="002E269A" w:rsidRPr="00E70112" w:rsidRDefault="0024333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3</w:t>
            </w:r>
            <w:r w:rsidR="002E269A" w:rsidRPr="00E70112">
              <w:rPr>
                <w:rFonts w:asciiTheme="majorBidi" w:hAnsiTheme="majorBidi" w:cstheme="majorBidi"/>
                <w:color w:val="000000"/>
                <w:sz w:val="22"/>
                <w:szCs w:val="22"/>
              </w:rPr>
              <w:t>.36</w:t>
            </w:r>
          </w:p>
        </w:tc>
        <w:tc>
          <w:tcPr>
            <w:tcW w:w="665" w:type="dxa"/>
            <w:shd w:val="clear" w:color="auto" w:fill="auto"/>
            <w:vAlign w:val="center"/>
          </w:tcPr>
          <w:p w14:paraId="20D9F5D3" w14:textId="7B1299B4" w:rsidR="002E269A" w:rsidRPr="00E70112" w:rsidRDefault="0024333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4</w:t>
            </w:r>
            <w:r w:rsidR="002E269A" w:rsidRPr="00E70112">
              <w:rPr>
                <w:rFonts w:asciiTheme="majorBidi" w:hAnsiTheme="majorBidi" w:cstheme="majorBidi"/>
                <w:color w:val="000000"/>
                <w:sz w:val="22"/>
                <w:szCs w:val="22"/>
              </w:rPr>
              <w:t>.73</w:t>
            </w:r>
          </w:p>
        </w:tc>
        <w:tc>
          <w:tcPr>
            <w:tcW w:w="665" w:type="dxa"/>
            <w:shd w:val="clear" w:color="auto" w:fill="auto"/>
            <w:vAlign w:val="center"/>
          </w:tcPr>
          <w:p w14:paraId="64B855AC" w14:textId="73F3C269" w:rsidR="002E269A" w:rsidRPr="00E70112" w:rsidRDefault="0024333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2</w:t>
            </w:r>
            <w:r w:rsidR="002E269A" w:rsidRPr="00E70112">
              <w:rPr>
                <w:rFonts w:asciiTheme="majorBidi" w:hAnsiTheme="majorBidi" w:cstheme="majorBidi"/>
                <w:color w:val="000000"/>
                <w:sz w:val="22"/>
                <w:szCs w:val="22"/>
              </w:rPr>
              <w:t>.73</w:t>
            </w:r>
          </w:p>
        </w:tc>
        <w:tc>
          <w:tcPr>
            <w:tcW w:w="665" w:type="dxa"/>
            <w:shd w:val="clear" w:color="auto" w:fill="auto"/>
            <w:vAlign w:val="center"/>
          </w:tcPr>
          <w:p w14:paraId="0EBBA644" w14:textId="756C18F5" w:rsidR="002E269A" w:rsidRPr="00E70112" w:rsidRDefault="0024333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3</w:t>
            </w:r>
            <w:r w:rsidR="002E269A" w:rsidRPr="00E70112">
              <w:rPr>
                <w:rFonts w:asciiTheme="majorBidi" w:hAnsiTheme="majorBidi" w:cstheme="majorBidi"/>
                <w:color w:val="000000"/>
                <w:sz w:val="22"/>
                <w:szCs w:val="22"/>
              </w:rPr>
              <w:t>.73</w:t>
            </w:r>
          </w:p>
        </w:tc>
        <w:tc>
          <w:tcPr>
            <w:tcW w:w="665" w:type="dxa"/>
            <w:shd w:val="clear" w:color="auto" w:fill="auto"/>
            <w:vAlign w:val="center"/>
          </w:tcPr>
          <w:p w14:paraId="4FE63F11" w14:textId="440D7FA0" w:rsidR="002E269A" w:rsidRPr="00E70112" w:rsidRDefault="00243332"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4</w:t>
            </w:r>
            <w:r w:rsidR="002E269A" w:rsidRPr="00E70112">
              <w:rPr>
                <w:rFonts w:asciiTheme="majorBidi" w:hAnsiTheme="majorBidi" w:cstheme="majorBidi"/>
                <w:color w:val="000000"/>
                <w:sz w:val="22"/>
                <w:szCs w:val="22"/>
              </w:rPr>
              <w:t>.27</w:t>
            </w:r>
          </w:p>
        </w:tc>
        <w:tc>
          <w:tcPr>
            <w:tcW w:w="665" w:type="dxa"/>
            <w:shd w:val="clear" w:color="auto" w:fill="auto"/>
            <w:vAlign w:val="center"/>
          </w:tcPr>
          <w:p w14:paraId="4F0E4A23"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7.80</w:t>
            </w:r>
          </w:p>
        </w:tc>
        <w:tc>
          <w:tcPr>
            <w:tcW w:w="711" w:type="dxa"/>
            <w:shd w:val="clear" w:color="auto" w:fill="auto"/>
            <w:vAlign w:val="center"/>
          </w:tcPr>
          <w:p w14:paraId="723F0E2F"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12.15</w:t>
            </w:r>
          </w:p>
        </w:tc>
        <w:tc>
          <w:tcPr>
            <w:tcW w:w="665" w:type="dxa"/>
            <w:shd w:val="clear" w:color="auto" w:fill="auto"/>
            <w:vAlign w:val="center"/>
          </w:tcPr>
          <w:p w14:paraId="7810095F"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3.99</w:t>
            </w:r>
          </w:p>
        </w:tc>
        <w:tc>
          <w:tcPr>
            <w:tcW w:w="628" w:type="dxa"/>
            <w:shd w:val="clear" w:color="auto" w:fill="auto"/>
            <w:vAlign w:val="center"/>
          </w:tcPr>
          <w:p w14:paraId="1A447BB9"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3.81</w:t>
            </w:r>
          </w:p>
        </w:tc>
        <w:tc>
          <w:tcPr>
            <w:tcW w:w="665" w:type="dxa"/>
            <w:shd w:val="clear" w:color="auto" w:fill="auto"/>
            <w:vAlign w:val="center"/>
          </w:tcPr>
          <w:p w14:paraId="504B2593" w14:textId="77777777" w:rsidR="002E269A" w:rsidRPr="00E70112" w:rsidRDefault="002E269A" w:rsidP="00E70112">
            <w:pPr>
              <w:rPr>
                <w:rFonts w:asciiTheme="majorBidi" w:hAnsiTheme="majorBidi" w:cstheme="majorBidi"/>
                <w:color w:val="000000"/>
                <w:sz w:val="22"/>
                <w:szCs w:val="22"/>
              </w:rPr>
            </w:pPr>
            <w:r w:rsidRPr="00E70112">
              <w:rPr>
                <w:rFonts w:asciiTheme="majorBidi" w:hAnsiTheme="majorBidi" w:cstheme="majorBidi"/>
                <w:color w:val="000000"/>
                <w:sz w:val="22"/>
                <w:szCs w:val="22"/>
              </w:rPr>
              <w:t>3.81</w:t>
            </w:r>
          </w:p>
        </w:tc>
      </w:tr>
      <w:tr w:rsidR="00243332" w:rsidRPr="008A7E86" w14:paraId="6E171345" w14:textId="77777777" w:rsidTr="00E70112">
        <w:tc>
          <w:tcPr>
            <w:tcW w:w="2746" w:type="dxa"/>
            <w:shd w:val="clear" w:color="auto" w:fill="auto"/>
            <w:vAlign w:val="center"/>
          </w:tcPr>
          <w:p w14:paraId="3275749A" w14:textId="10177DA6" w:rsidR="00243332" w:rsidRPr="00E70112" w:rsidRDefault="00243332" w:rsidP="00E70112">
            <w:pPr>
              <w:pStyle w:val="ListParagraph"/>
              <w:ind w:left="0"/>
              <w:rPr>
                <w:rFonts w:asciiTheme="majorBidi" w:hAnsiTheme="majorBidi" w:cstheme="majorBidi"/>
                <w:sz w:val="22"/>
                <w:szCs w:val="22"/>
              </w:rPr>
            </w:pPr>
            <w:r w:rsidRPr="00E70112">
              <w:rPr>
                <w:rFonts w:asciiTheme="majorBidi" w:hAnsiTheme="majorBidi" w:cstheme="majorBidi"/>
                <w:sz w:val="22"/>
                <w:szCs w:val="22"/>
              </w:rPr>
              <w:t xml:space="preserve">Little Bear River at </w:t>
            </w:r>
            <w:r w:rsidRPr="00E70112">
              <w:rPr>
                <w:rFonts w:asciiTheme="majorBidi" w:hAnsiTheme="majorBidi" w:cstheme="majorBidi"/>
                <w:sz w:val="22"/>
                <w:szCs w:val="22"/>
              </w:rPr>
              <w:t>South</w:t>
            </w:r>
            <w:r w:rsidRPr="00E70112">
              <w:rPr>
                <w:rFonts w:asciiTheme="majorBidi" w:hAnsiTheme="majorBidi" w:cstheme="majorBidi"/>
                <w:sz w:val="22"/>
                <w:szCs w:val="22"/>
              </w:rPr>
              <w:t xml:space="preserve"> Fork (acres/cfs)</w:t>
            </w:r>
          </w:p>
        </w:tc>
        <w:tc>
          <w:tcPr>
            <w:tcW w:w="664" w:type="dxa"/>
            <w:shd w:val="clear" w:color="auto" w:fill="auto"/>
            <w:vAlign w:val="center"/>
          </w:tcPr>
          <w:p w14:paraId="5F070DE3" w14:textId="3F730B4F"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1.80</w:t>
            </w:r>
          </w:p>
        </w:tc>
        <w:tc>
          <w:tcPr>
            <w:tcW w:w="665" w:type="dxa"/>
            <w:shd w:val="clear" w:color="auto" w:fill="auto"/>
            <w:vAlign w:val="center"/>
          </w:tcPr>
          <w:p w14:paraId="2CACA46B" w14:textId="3B85A9FF"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1.20</w:t>
            </w:r>
          </w:p>
        </w:tc>
        <w:tc>
          <w:tcPr>
            <w:tcW w:w="665" w:type="dxa"/>
            <w:shd w:val="clear" w:color="auto" w:fill="auto"/>
            <w:vAlign w:val="center"/>
          </w:tcPr>
          <w:p w14:paraId="762C665F" w14:textId="11D75C61"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1.10</w:t>
            </w:r>
          </w:p>
        </w:tc>
        <w:tc>
          <w:tcPr>
            <w:tcW w:w="665" w:type="dxa"/>
            <w:shd w:val="clear" w:color="auto" w:fill="auto"/>
            <w:vAlign w:val="center"/>
          </w:tcPr>
          <w:p w14:paraId="206051FC" w14:textId="0DFFA652"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2.87</w:t>
            </w:r>
          </w:p>
        </w:tc>
        <w:tc>
          <w:tcPr>
            <w:tcW w:w="665" w:type="dxa"/>
            <w:shd w:val="clear" w:color="auto" w:fill="auto"/>
            <w:vAlign w:val="center"/>
          </w:tcPr>
          <w:p w14:paraId="2A35F39C" w14:textId="239C4A4B"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1.29</w:t>
            </w:r>
          </w:p>
        </w:tc>
        <w:tc>
          <w:tcPr>
            <w:tcW w:w="665" w:type="dxa"/>
            <w:shd w:val="clear" w:color="auto" w:fill="auto"/>
            <w:vAlign w:val="center"/>
          </w:tcPr>
          <w:p w14:paraId="72CF70F3" w14:textId="3DDAE30F"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1.25</w:t>
            </w:r>
          </w:p>
        </w:tc>
        <w:tc>
          <w:tcPr>
            <w:tcW w:w="665" w:type="dxa"/>
            <w:shd w:val="clear" w:color="auto" w:fill="auto"/>
            <w:vAlign w:val="center"/>
          </w:tcPr>
          <w:p w14:paraId="1B2D0CD8" w14:textId="0F629851"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3</w:t>
            </w:r>
            <w:r w:rsidRPr="00E70112">
              <w:rPr>
                <w:rFonts w:asciiTheme="majorBidi" w:hAnsiTheme="majorBidi" w:cstheme="majorBidi"/>
                <w:sz w:val="22"/>
                <w:szCs w:val="22"/>
              </w:rPr>
              <w:t>.32</w:t>
            </w:r>
          </w:p>
        </w:tc>
        <w:tc>
          <w:tcPr>
            <w:tcW w:w="711" w:type="dxa"/>
            <w:shd w:val="clear" w:color="auto" w:fill="auto"/>
            <w:vAlign w:val="center"/>
          </w:tcPr>
          <w:p w14:paraId="2A5289F8" w14:textId="6ADC771A"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3</w:t>
            </w:r>
            <w:r w:rsidRPr="00E70112">
              <w:rPr>
                <w:rFonts w:asciiTheme="majorBidi" w:hAnsiTheme="majorBidi" w:cstheme="majorBidi"/>
                <w:sz w:val="22"/>
                <w:szCs w:val="22"/>
              </w:rPr>
              <w:t>.43</w:t>
            </w:r>
          </w:p>
        </w:tc>
        <w:tc>
          <w:tcPr>
            <w:tcW w:w="665" w:type="dxa"/>
            <w:shd w:val="clear" w:color="auto" w:fill="auto"/>
            <w:vAlign w:val="center"/>
          </w:tcPr>
          <w:p w14:paraId="3B83BE38" w14:textId="65FC14E5"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2</w:t>
            </w:r>
            <w:r w:rsidRPr="00E70112">
              <w:rPr>
                <w:rFonts w:asciiTheme="majorBidi" w:hAnsiTheme="majorBidi" w:cstheme="majorBidi"/>
                <w:sz w:val="22"/>
                <w:szCs w:val="22"/>
              </w:rPr>
              <w:t>.50</w:t>
            </w:r>
          </w:p>
        </w:tc>
        <w:tc>
          <w:tcPr>
            <w:tcW w:w="628" w:type="dxa"/>
            <w:shd w:val="clear" w:color="auto" w:fill="auto"/>
            <w:vAlign w:val="center"/>
          </w:tcPr>
          <w:p w14:paraId="48253CFD" w14:textId="463D8E4E"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2</w:t>
            </w:r>
            <w:r w:rsidRPr="00E70112">
              <w:rPr>
                <w:rFonts w:asciiTheme="majorBidi" w:hAnsiTheme="majorBidi" w:cstheme="majorBidi"/>
                <w:sz w:val="22"/>
                <w:szCs w:val="22"/>
              </w:rPr>
              <w:t>.41</w:t>
            </w:r>
          </w:p>
        </w:tc>
        <w:tc>
          <w:tcPr>
            <w:tcW w:w="665" w:type="dxa"/>
            <w:shd w:val="clear" w:color="auto" w:fill="auto"/>
            <w:vAlign w:val="center"/>
          </w:tcPr>
          <w:p w14:paraId="57A19D29" w14:textId="2D83DFE1"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1.42</w:t>
            </w:r>
          </w:p>
        </w:tc>
      </w:tr>
      <w:tr w:rsidR="00243332" w:rsidRPr="008A7E86" w14:paraId="402D781B" w14:textId="77777777" w:rsidTr="00E70112">
        <w:tc>
          <w:tcPr>
            <w:tcW w:w="2746" w:type="dxa"/>
            <w:shd w:val="clear" w:color="auto" w:fill="auto"/>
            <w:vAlign w:val="center"/>
          </w:tcPr>
          <w:p w14:paraId="431D15D8" w14:textId="77777777" w:rsidR="00243332" w:rsidRPr="00E70112" w:rsidRDefault="00243332" w:rsidP="00E70112">
            <w:pPr>
              <w:pStyle w:val="ListParagraph"/>
              <w:ind w:left="0"/>
              <w:rPr>
                <w:rFonts w:asciiTheme="majorBidi" w:hAnsiTheme="majorBidi" w:cstheme="majorBidi"/>
                <w:sz w:val="22"/>
                <w:szCs w:val="22"/>
              </w:rPr>
            </w:pPr>
            <w:r w:rsidRPr="00E70112">
              <w:rPr>
                <w:rFonts w:asciiTheme="majorBidi" w:hAnsiTheme="majorBidi" w:cstheme="majorBidi"/>
                <w:sz w:val="22"/>
                <w:szCs w:val="22"/>
              </w:rPr>
              <w:t>Malad River (acres/cfs)</w:t>
            </w:r>
          </w:p>
        </w:tc>
        <w:tc>
          <w:tcPr>
            <w:tcW w:w="664" w:type="dxa"/>
            <w:shd w:val="clear" w:color="auto" w:fill="auto"/>
            <w:vAlign w:val="center"/>
          </w:tcPr>
          <w:p w14:paraId="4DDBD8DC" w14:textId="34FEA90C"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0.80</w:t>
            </w:r>
          </w:p>
        </w:tc>
        <w:tc>
          <w:tcPr>
            <w:tcW w:w="665" w:type="dxa"/>
            <w:shd w:val="clear" w:color="auto" w:fill="auto"/>
            <w:vAlign w:val="center"/>
          </w:tcPr>
          <w:p w14:paraId="061B3E27" w14:textId="51AB763C"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0.20</w:t>
            </w:r>
          </w:p>
        </w:tc>
        <w:tc>
          <w:tcPr>
            <w:tcW w:w="665" w:type="dxa"/>
            <w:shd w:val="clear" w:color="auto" w:fill="auto"/>
            <w:vAlign w:val="center"/>
          </w:tcPr>
          <w:p w14:paraId="5E2C038E" w14:textId="6EDBC9F9"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0.12</w:t>
            </w:r>
          </w:p>
        </w:tc>
        <w:tc>
          <w:tcPr>
            <w:tcW w:w="665" w:type="dxa"/>
            <w:shd w:val="clear" w:color="auto" w:fill="auto"/>
            <w:vAlign w:val="center"/>
          </w:tcPr>
          <w:p w14:paraId="599150ED" w14:textId="359FB00B"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0.15</w:t>
            </w:r>
          </w:p>
        </w:tc>
        <w:tc>
          <w:tcPr>
            <w:tcW w:w="665" w:type="dxa"/>
            <w:shd w:val="clear" w:color="auto" w:fill="auto"/>
            <w:vAlign w:val="center"/>
          </w:tcPr>
          <w:p w14:paraId="36DA74FB" w14:textId="6576E38F"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0.11</w:t>
            </w:r>
          </w:p>
        </w:tc>
        <w:tc>
          <w:tcPr>
            <w:tcW w:w="665" w:type="dxa"/>
            <w:shd w:val="clear" w:color="auto" w:fill="auto"/>
            <w:vAlign w:val="center"/>
          </w:tcPr>
          <w:p w14:paraId="75C695B3" w14:textId="5B1AD16A"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0.12</w:t>
            </w:r>
          </w:p>
        </w:tc>
        <w:tc>
          <w:tcPr>
            <w:tcW w:w="665" w:type="dxa"/>
            <w:shd w:val="clear" w:color="auto" w:fill="auto"/>
            <w:vAlign w:val="center"/>
          </w:tcPr>
          <w:p w14:paraId="5E69F008" w14:textId="7DA4F7CA"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0.15</w:t>
            </w:r>
          </w:p>
        </w:tc>
        <w:tc>
          <w:tcPr>
            <w:tcW w:w="711" w:type="dxa"/>
            <w:shd w:val="clear" w:color="auto" w:fill="auto"/>
            <w:vAlign w:val="center"/>
          </w:tcPr>
          <w:p w14:paraId="212A546D" w14:textId="221C73AB"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0.18</w:t>
            </w:r>
          </w:p>
        </w:tc>
        <w:tc>
          <w:tcPr>
            <w:tcW w:w="665" w:type="dxa"/>
            <w:shd w:val="clear" w:color="auto" w:fill="auto"/>
            <w:vAlign w:val="center"/>
          </w:tcPr>
          <w:p w14:paraId="6FF59430" w14:textId="42FD5EF2"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0.43</w:t>
            </w:r>
          </w:p>
        </w:tc>
        <w:tc>
          <w:tcPr>
            <w:tcW w:w="628" w:type="dxa"/>
            <w:shd w:val="clear" w:color="auto" w:fill="auto"/>
            <w:vAlign w:val="center"/>
          </w:tcPr>
          <w:p w14:paraId="3B42F74A" w14:textId="10CC2778"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0.32</w:t>
            </w:r>
          </w:p>
        </w:tc>
        <w:tc>
          <w:tcPr>
            <w:tcW w:w="665" w:type="dxa"/>
            <w:shd w:val="clear" w:color="auto" w:fill="auto"/>
            <w:vAlign w:val="center"/>
          </w:tcPr>
          <w:p w14:paraId="1315A37C" w14:textId="04D49B42" w:rsidR="00243332" w:rsidRPr="00E70112" w:rsidRDefault="00243332" w:rsidP="00E70112">
            <w:pPr>
              <w:rPr>
                <w:rFonts w:asciiTheme="majorBidi" w:hAnsiTheme="majorBidi" w:cstheme="majorBidi"/>
                <w:color w:val="000000"/>
                <w:sz w:val="22"/>
                <w:szCs w:val="22"/>
              </w:rPr>
            </w:pPr>
            <w:r w:rsidRPr="00E70112">
              <w:rPr>
                <w:rFonts w:asciiTheme="majorBidi" w:hAnsiTheme="majorBidi" w:cstheme="majorBidi"/>
                <w:sz w:val="22"/>
                <w:szCs w:val="22"/>
              </w:rPr>
              <w:t>0.39</w:t>
            </w:r>
          </w:p>
        </w:tc>
      </w:tr>
    </w:tbl>
    <w:p w14:paraId="2B657628" w14:textId="413BF7D7" w:rsidR="002E269A" w:rsidRDefault="002E269A" w:rsidP="00E176C6">
      <w:pPr>
        <w:rPr>
          <w:rFonts w:asciiTheme="majorBidi" w:hAnsiTheme="majorBidi" w:cstheme="majorBidi"/>
          <w:b/>
          <w:bCs/>
          <w:sz w:val="24"/>
          <w:szCs w:val="24"/>
        </w:rPr>
      </w:pPr>
    </w:p>
    <w:p w14:paraId="6E72A7E8" w14:textId="77777777" w:rsidR="007F28D0" w:rsidRPr="00E176C6" w:rsidRDefault="00E176C6" w:rsidP="0051014F">
      <w:pPr>
        <w:pStyle w:val="ListParagraph"/>
        <w:numPr>
          <w:ilvl w:val="0"/>
          <w:numId w:val="1"/>
        </w:numPr>
        <w:spacing w:after="0" w:line="480" w:lineRule="auto"/>
        <w:ind w:left="284" w:hanging="284"/>
        <w:rPr>
          <w:rFonts w:asciiTheme="majorBidi" w:hAnsiTheme="majorBidi" w:cstheme="majorBidi"/>
          <w:sz w:val="24"/>
          <w:szCs w:val="24"/>
        </w:rPr>
      </w:pPr>
      <w:r w:rsidRPr="003F6E78">
        <w:rPr>
          <w:rFonts w:asciiTheme="majorBidi" w:hAnsiTheme="majorBidi" w:cstheme="majorBidi"/>
          <w:b/>
          <w:sz w:val="24"/>
          <w:szCs w:val="24"/>
        </w:rPr>
        <w:t>Discussion</w:t>
      </w:r>
    </w:p>
    <w:p w14:paraId="53BD7257" w14:textId="113039A4" w:rsidR="00966392" w:rsidRDefault="008832A8" w:rsidP="00147971">
      <w:pPr>
        <w:spacing w:before="240" w:after="0" w:line="480" w:lineRule="auto"/>
        <w:ind w:firstLine="284"/>
        <w:jc w:val="both"/>
        <w:rPr>
          <w:rFonts w:asciiTheme="majorBidi" w:hAnsiTheme="majorBidi" w:cstheme="majorBidi"/>
          <w:sz w:val="24"/>
          <w:szCs w:val="24"/>
        </w:rPr>
      </w:pPr>
      <w:r w:rsidRPr="008832A8">
        <w:rPr>
          <w:rFonts w:asciiTheme="majorBidi" w:hAnsiTheme="majorBidi" w:cstheme="majorBidi"/>
          <w:sz w:val="24"/>
          <w:szCs w:val="24"/>
        </w:rPr>
        <w:t xml:space="preserve">WASH model results for the Lower Bear River show that there are opportunities to increase </w:t>
      </w:r>
      <w:r w:rsidR="00747D9B">
        <w:rPr>
          <w:rFonts w:asciiTheme="majorBidi" w:hAnsiTheme="majorBidi" w:cstheme="majorBidi"/>
          <w:sz w:val="24"/>
          <w:szCs w:val="24"/>
        </w:rPr>
        <w:t>aquatic, floodplains, and wetlands</w:t>
      </w:r>
      <w:r w:rsidRPr="008832A8">
        <w:rPr>
          <w:rFonts w:asciiTheme="majorBidi" w:hAnsiTheme="majorBidi" w:cstheme="majorBidi"/>
          <w:sz w:val="24"/>
          <w:szCs w:val="24"/>
        </w:rPr>
        <w:t xml:space="preserve"> habitat area by </w:t>
      </w:r>
      <w:r w:rsidR="00147971">
        <w:rPr>
          <w:rFonts w:asciiTheme="majorBidi" w:hAnsiTheme="majorBidi" w:cstheme="majorBidi"/>
          <w:sz w:val="24"/>
          <w:szCs w:val="24"/>
        </w:rPr>
        <w:t xml:space="preserve">25 </w:t>
      </w:r>
      <w:r w:rsidR="00147971" w:rsidRPr="0089792D">
        <w:rPr>
          <w:rFonts w:asciiTheme="majorBidi" w:hAnsiTheme="majorBidi" w:cstheme="majorBidi"/>
          <w:sz w:val="24"/>
          <w:szCs w:val="24"/>
        </w:rPr>
        <w:t>thousand acres</w:t>
      </w:r>
      <w:r w:rsidRPr="008832A8">
        <w:rPr>
          <w:rFonts w:asciiTheme="majorBidi" w:hAnsiTheme="majorBidi" w:cstheme="majorBidi"/>
          <w:sz w:val="24"/>
          <w:szCs w:val="24"/>
        </w:rPr>
        <w:t xml:space="preserve"> </w:t>
      </w:r>
      <w:r w:rsidRPr="008832A8">
        <w:rPr>
          <w:rFonts w:asciiTheme="majorBidi" w:hAnsiTheme="majorBidi" w:cstheme="majorBidi"/>
          <w:sz w:val="24"/>
          <w:szCs w:val="24"/>
        </w:rPr>
        <w:t xml:space="preserve">for priority species in the River watershed without negatively affecting existing human users. </w:t>
      </w:r>
      <w:r w:rsidRPr="008832A8">
        <w:rPr>
          <w:rFonts w:ascii="Times New Roman" w:hAnsi="Times New Roman" w:cs="Times New Roman"/>
          <w:sz w:val="24"/>
          <w:szCs w:val="24"/>
        </w:rPr>
        <w:t xml:space="preserve">The main limitation of creating additional habitat area was water availability. </w:t>
      </w:r>
      <w:r w:rsidRPr="008832A8">
        <w:rPr>
          <w:rFonts w:asciiTheme="majorBidi" w:hAnsiTheme="majorBidi" w:cstheme="majorBidi"/>
          <w:sz w:val="24"/>
          <w:szCs w:val="24"/>
        </w:rPr>
        <w:t xml:space="preserve">The River is highly appropriated for urban and agricultural uses. The model ran infeasible when human demand increased by 10%. </w:t>
      </w:r>
    </w:p>
    <w:p w14:paraId="0E5AC478" w14:textId="250C667F" w:rsidR="00A65D8F" w:rsidRPr="00C76E5A" w:rsidRDefault="00DE054F" w:rsidP="00684564">
      <w:pPr>
        <w:spacing w:before="240" w:after="0" w:line="480" w:lineRule="auto"/>
        <w:ind w:firstLine="284"/>
        <w:jc w:val="both"/>
        <w:rPr>
          <w:rFonts w:asciiTheme="majorBidi" w:hAnsiTheme="majorBidi" w:cstheme="majorBidi"/>
          <w:sz w:val="24"/>
          <w:szCs w:val="24"/>
        </w:rPr>
      </w:pPr>
      <w:r>
        <w:rPr>
          <w:rFonts w:asciiTheme="majorBidi" w:hAnsiTheme="majorBidi" w:cstheme="majorBidi"/>
          <w:sz w:val="24"/>
          <w:szCs w:val="24"/>
        </w:rPr>
        <w:t>WASH recommends releasing more water in winter months and reducing late spring spills. This largely supports Brown trout late fall</w:t>
      </w:r>
      <w:r w:rsidR="00966392">
        <w:rPr>
          <w:rFonts w:asciiTheme="majorBidi" w:hAnsiTheme="majorBidi" w:cstheme="majorBidi"/>
          <w:sz w:val="24"/>
          <w:szCs w:val="24"/>
        </w:rPr>
        <w:t xml:space="preserve"> </w:t>
      </w:r>
      <w:r>
        <w:rPr>
          <w:rFonts w:asciiTheme="majorBidi" w:hAnsiTheme="majorBidi" w:cstheme="majorBidi"/>
          <w:sz w:val="24"/>
          <w:szCs w:val="24"/>
        </w:rPr>
        <w:t>spawning and provides enough water for gravel redds to maintain their eggs until spring hatching. In addition, gradual release of water from reservoirs protect trout eggs from</w:t>
      </w:r>
      <w:r w:rsidR="00966392">
        <w:rPr>
          <w:rFonts w:asciiTheme="majorBidi" w:hAnsiTheme="majorBidi" w:cstheme="majorBidi"/>
          <w:sz w:val="24"/>
          <w:szCs w:val="24"/>
        </w:rPr>
        <w:t xml:space="preserve"> winter</w:t>
      </w:r>
      <w:r>
        <w:rPr>
          <w:rFonts w:asciiTheme="majorBidi" w:hAnsiTheme="majorBidi" w:cstheme="majorBidi"/>
          <w:sz w:val="24"/>
          <w:szCs w:val="24"/>
        </w:rPr>
        <w:t xml:space="preserve"> </w:t>
      </w:r>
      <w:r w:rsidR="00966392">
        <w:rPr>
          <w:rFonts w:asciiTheme="majorBidi" w:hAnsiTheme="majorBidi" w:cstheme="majorBidi"/>
          <w:sz w:val="24"/>
          <w:szCs w:val="24"/>
        </w:rPr>
        <w:t xml:space="preserve">and spring </w:t>
      </w:r>
      <w:r>
        <w:rPr>
          <w:rFonts w:asciiTheme="majorBidi" w:hAnsiTheme="majorBidi" w:cstheme="majorBidi"/>
          <w:sz w:val="24"/>
          <w:szCs w:val="24"/>
        </w:rPr>
        <w:t xml:space="preserve">flood events that could </w:t>
      </w:r>
      <w:r w:rsidR="00966392">
        <w:rPr>
          <w:rFonts w:asciiTheme="majorBidi" w:hAnsiTheme="majorBidi" w:cstheme="majorBidi"/>
          <w:sz w:val="24"/>
          <w:szCs w:val="24"/>
        </w:rPr>
        <w:t xml:space="preserve">lead to scour-related mortality of incubated eggs and newly emerged fry </w:t>
      </w:r>
      <w:r w:rsidR="00966392">
        <w:rPr>
          <w:rFonts w:asciiTheme="majorBidi" w:hAnsiTheme="majorBidi" w:cstheme="majorBidi"/>
          <w:sz w:val="24"/>
          <w:szCs w:val="24"/>
        </w:rPr>
        <w:fldChar w:fldCharType="begin"/>
      </w:r>
      <w:r w:rsidR="00966392">
        <w:rPr>
          <w:rFonts w:asciiTheme="majorBidi" w:hAnsiTheme="majorBidi" w:cstheme="majorBidi"/>
          <w:sz w:val="24"/>
          <w:szCs w:val="24"/>
        </w:rPr>
        <w:instrText xml:space="preserve"> ADDIN EN.CITE &lt;EndNote&gt;&lt;Cite&gt;&lt;Author&gt;George&lt;/Author&gt;&lt;Year&gt;2015&lt;/Year&gt;&lt;RecNum&gt;579&lt;/RecNum&gt;&lt;DisplayText&gt;(George et al., 2015)&lt;/DisplayText&gt;&lt;record&gt;&lt;rec-number&gt;579&lt;/rec-number&gt;&lt;foreign-keys&gt;&lt;key app="EN" db-id="29at0wveof5tv3esxvkpaaxgppa0xdwrappf" timestamp="1490742323"&gt;579&lt;/key&gt;&lt;/foreign-keys&gt;&lt;ref-type name="Journal Article"&gt;17&lt;/ref-type&gt;&lt;contributors&gt;&lt;authors&gt;&lt;author&gt;George, S. D.&lt;/author&gt;&lt;author&gt;Baldigo, B. P.&lt;/author&gt;&lt;author&gt;Smith, A. J.&lt;/author&gt;&lt;author&gt;Robinson, G. R.&lt;/author&gt;&lt;/authors&gt;&lt;/contributors&gt;&lt;titles&gt;&lt;title&gt;Effects of extreme floods on trout populations and fish communities in a Catskill Mountain river&lt;/title&gt;&lt;secondary-title&gt;Freshwater Biology&lt;/secondary-title&gt;&lt;/titles&gt;&lt;periodical&gt;&lt;full-title&gt;Freshwater Biology&lt;/full-title&gt;&lt;abbr-1&gt;Freshwater Biol&lt;/abbr-1&gt;&lt;/periodical&gt;&lt;pages&gt;2511-2522&lt;/pages&gt;&lt;volume&gt;60&lt;/volume&gt;&lt;number&gt;12&lt;/number&gt;&lt;keywords&gt;&lt;keyword&gt;brown trout&lt;/keyword&gt;&lt;keyword&gt;Esopus Creek&lt;/keyword&gt;&lt;keyword&gt;fish communities&lt;/keyword&gt;&lt;keyword&gt;flood&lt;/keyword&gt;&lt;keyword&gt;rainbow trout&lt;/keyword&gt;&lt;/keywords&gt;&lt;dates&gt;&lt;year&gt;2015&lt;/year&gt;&lt;/dates&gt;&lt;isbn&gt;1365-2427&lt;/isbn&gt;&lt;urls&gt;&lt;related-urls&gt;&lt;url&gt;http://dx.doi.org/10.1111/fwb.12577&lt;/url&gt;&lt;/related-urls&gt;&lt;/urls&gt;&lt;electronic-resource-num&gt;10.1111/fwb.12577&lt;/electronic-resource-num&gt;&lt;/record&gt;&lt;/Cite&gt;&lt;/EndNote&gt;</w:instrText>
      </w:r>
      <w:r w:rsidR="00966392">
        <w:rPr>
          <w:rFonts w:asciiTheme="majorBidi" w:hAnsiTheme="majorBidi" w:cstheme="majorBidi"/>
          <w:sz w:val="24"/>
          <w:szCs w:val="24"/>
        </w:rPr>
        <w:fldChar w:fldCharType="separate"/>
      </w:r>
      <w:r w:rsidR="00966392">
        <w:rPr>
          <w:rFonts w:asciiTheme="majorBidi" w:hAnsiTheme="majorBidi" w:cstheme="majorBidi"/>
          <w:noProof/>
          <w:sz w:val="24"/>
          <w:szCs w:val="24"/>
        </w:rPr>
        <w:t>(George et al., 2015)</w:t>
      </w:r>
      <w:r w:rsidR="00966392">
        <w:rPr>
          <w:rFonts w:asciiTheme="majorBidi" w:hAnsiTheme="majorBidi" w:cstheme="majorBidi"/>
          <w:sz w:val="24"/>
          <w:szCs w:val="24"/>
        </w:rPr>
        <w:fldChar w:fldCharType="end"/>
      </w:r>
      <w:r w:rsidR="00966392">
        <w:rPr>
          <w:rFonts w:asciiTheme="majorBidi" w:hAnsiTheme="majorBidi" w:cstheme="majorBidi"/>
          <w:sz w:val="24"/>
          <w:szCs w:val="24"/>
        </w:rPr>
        <w:t>.</w:t>
      </w:r>
      <w:r w:rsidR="00684564">
        <w:rPr>
          <w:rFonts w:asciiTheme="majorBidi" w:hAnsiTheme="majorBidi" w:cstheme="majorBidi"/>
          <w:sz w:val="24"/>
          <w:szCs w:val="24"/>
        </w:rPr>
        <w:t xml:space="preserve"> Managing flow to improve </w:t>
      </w:r>
      <w:r w:rsidR="00A65D8F">
        <w:rPr>
          <w:rFonts w:asciiTheme="majorBidi" w:hAnsiTheme="majorBidi" w:cstheme="majorBidi"/>
          <w:sz w:val="24"/>
          <w:szCs w:val="24"/>
        </w:rPr>
        <w:t xml:space="preserve">Bluehead suckers </w:t>
      </w:r>
      <w:r w:rsidR="00684564">
        <w:rPr>
          <w:rFonts w:asciiTheme="majorBidi" w:hAnsiTheme="majorBidi" w:cstheme="majorBidi"/>
          <w:sz w:val="24"/>
          <w:szCs w:val="24"/>
        </w:rPr>
        <w:t xml:space="preserve">habitat </w:t>
      </w:r>
      <w:r w:rsidR="00A65D8F">
        <w:rPr>
          <w:rFonts w:asciiTheme="majorBidi" w:hAnsiTheme="majorBidi" w:cstheme="majorBidi"/>
          <w:sz w:val="24"/>
          <w:szCs w:val="24"/>
        </w:rPr>
        <w:t xml:space="preserve">requires deeper water depth that is currently unavailable </w:t>
      </w:r>
      <w:r w:rsidR="00684564">
        <w:rPr>
          <w:rFonts w:asciiTheme="majorBidi" w:hAnsiTheme="majorBidi" w:cstheme="majorBidi"/>
          <w:sz w:val="24"/>
          <w:szCs w:val="24"/>
        </w:rPr>
        <w:t xml:space="preserve">given existing human users </w:t>
      </w:r>
      <w:r w:rsidR="00A65D8F">
        <w:rPr>
          <w:rFonts w:asciiTheme="majorBidi" w:hAnsiTheme="majorBidi" w:cstheme="majorBidi"/>
          <w:sz w:val="24"/>
          <w:szCs w:val="24"/>
        </w:rPr>
        <w:t xml:space="preserve">which could threaten Bluehead persistence in the Bear River watershed. </w:t>
      </w:r>
    </w:p>
    <w:p w14:paraId="651BB218" w14:textId="4B19780F" w:rsidR="007F55C9" w:rsidRDefault="00A65D8F" w:rsidP="009D5224">
      <w:pPr>
        <w:spacing w:before="240" w:line="480" w:lineRule="auto"/>
        <w:ind w:firstLine="284"/>
        <w:jc w:val="both"/>
        <w:rPr>
          <w:rFonts w:asciiTheme="majorBidi" w:hAnsiTheme="majorBidi" w:cstheme="majorBidi"/>
          <w:sz w:val="24"/>
          <w:szCs w:val="24"/>
        </w:rPr>
      </w:pPr>
      <w:r>
        <w:rPr>
          <w:rFonts w:asciiTheme="majorBidi" w:hAnsiTheme="majorBidi" w:cstheme="majorBidi"/>
          <w:sz w:val="24"/>
          <w:szCs w:val="24"/>
        </w:rPr>
        <w:lastRenderedPageBreak/>
        <w:t>WASH</w:t>
      </w:r>
      <w:r w:rsidR="00F8744E">
        <w:rPr>
          <w:rFonts w:asciiTheme="majorBidi" w:hAnsiTheme="majorBidi" w:cstheme="majorBidi"/>
          <w:sz w:val="24"/>
          <w:szCs w:val="24"/>
        </w:rPr>
        <w:t xml:space="preserve"> results show that the suitability of the floodplain habitat is limited in the watershed because of several factors. First, </w:t>
      </w:r>
      <w:r w:rsidR="00AC7434">
        <w:rPr>
          <w:rFonts w:asciiTheme="majorBidi" w:hAnsiTheme="majorBidi" w:cstheme="majorBidi"/>
          <w:sz w:val="24"/>
          <w:szCs w:val="24"/>
        </w:rPr>
        <w:t xml:space="preserve">the River is highly regulated by several reservoirs </w:t>
      </w:r>
      <w:r w:rsidR="00D629E7">
        <w:rPr>
          <w:rFonts w:asciiTheme="majorBidi" w:hAnsiTheme="majorBidi" w:cstheme="majorBidi"/>
          <w:sz w:val="24"/>
          <w:szCs w:val="24"/>
        </w:rPr>
        <w:t>and diversion canals which lower instream flow in summer months. This constrains</w:t>
      </w:r>
      <w:r w:rsidR="00AC7434">
        <w:rPr>
          <w:rFonts w:asciiTheme="majorBidi" w:hAnsiTheme="majorBidi" w:cstheme="majorBidi"/>
          <w:sz w:val="24"/>
          <w:szCs w:val="24"/>
        </w:rPr>
        <w:t xml:space="preserve"> </w:t>
      </w:r>
      <w:r w:rsidR="00CB3A13">
        <w:rPr>
          <w:rFonts w:asciiTheme="majorBidi" w:hAnsiTheme="majorBidi" w:cstheme="majorBidi"/>
          <w:sz w:val="24"/>
          <w:szCs w:val="24"/>
        </w:rPr>
        <w:t xml:space="preserve">flood instances and </w:t>
      </w:r>
      <w:r w:rsidR="00AC206C">
        <w:rPr>
          <w:rFonts w:asciiTheme="majorBidi" w:hAnsiTheme="majorBidi" w:cstheme="majorBidi"/>
          <w:sz w:val="24"/>
          <w:szCs w:val="24"/>
        </w:rPr>
        <w:t>lead</w:t>
      </w:r>
      <w:r w:rsidR="00B17D5A">
        <w:rPr>
          <w:rFonts w:asciiTheme="majorBidi" w:hAnsiTheme="majorBidi" w:cstheme="majorBidi"/>
          <w:sz w:val="24"/>
          <w:szCs w:val="24"/>
        </w:rPr>
        <w:t>s</w:t>
      </w:r>
      <w:r w:rsidR="00AC7434">
        <w:rPr>
          <w:rFonts w:asciiTheme="majorBidi" w:hAnsiTheme="majorBidi" w:cstheme="majorBidi"/>
          <w:sz w:val="24"/>
          <w:szCs w:val="24"/>
        </w:rPr>
        <w:t xml:space="preserve"> to poor </w:t>
      </w:r>
      <w:r w:rsidR="00CB3A13">
        <w:rPr>
          <w:rFonts w:asciiTheme="majorBidi" w:hAnsiTheme="majorBidi" w:cstheme="majorBidi"/>
          <w:sz w:val="24"/>
          <w:szCs w:val="24"/>
        </w:rPr>
        <w:t xml:space="preserve">lateral </w:t>
      </w:r>
      <w:r w:rsidR="00AC206C">
        <w:rPr>
          <w:rFonts w:asciiTheme="majorBidi" w:hAnsiTheme="majorBidi" w:cstheme="majorBidi"/>
          <w:sz w:val="24"/>
          <w:szCs w:val="24"/>
        </w:rPr>
        <w:t>connectivity</w:t>
      </w:r>
      <w:r w:rsidR="00AC7434">
        <w:rPr>
          <w:rFonts w:asciiTheme="majorBidi" w:hAnsiTheme="majorBidi" w:cstheme="majorBidi"/>
          <w:sz w:val="24"/>
          <w:szCs w:val="24"/>
        </w:rPr>
        <w:t xml:space="preserve">. Second, the </w:t>
      </w:r>
      <w:r w:rsidR="00B17D5A">
        <w:rPr>
          <w:rFonts w:asciiTheme="majorBidi" w:hAnsiTheme="majorBidi" w:cstheme="majorBidi"/>
          <w:sz w:val="24"/>
          <w:szCs w:val="24"/>
        </w:rPr>
        <w:t xml:space="preserve">width </w:t>
      </w:r>
      <w:r w:rsidR="00A407B6">
        <w:rPr>
          <w:rFonts w:asciiTheme="majorBidi" w:hAnsiTheme="majorBidi" w:cstheme="majorBidi"/>
          <w:sz w:val="24"/>
          <w:szCs w:val="24"/>
        </w:rPr>
        <w:t xml:space="preserve">and density </w:t>
      </w:r>
      <w:r w:rsidR="00B17D5A">
        <w:rPr>
          <w:rFonts w:asciiTheme="majorBidi" w:hAnsiTheme="majorBidi" w:cstheme="majorBidi"/>
          <w:sz w:val="24"/>
          <w:szCs w:val="24"/>
        </w:rPr>
        <w:t xml:space="preserve">of the riparian corridor </w:t>
      </w:r>
      <w:r w:rsidR="00AC7434">
        <w:rPr>
          <w:rFonts w:asciiTheme="majorBidi" w:hAnsiTheme="majorBidi" w:cstheme="majorBidi"/>
          <w:sz w:val="24"/>
          <w:szCs w:val="24"/>
        </w:rPr>
        <w:t xml:space="preserve">in </w:t>
      </w:r>
      <w:r w:rsidR="00A407B6">
        <w:rPr>
          <w:rFonts w:asciiTheme="majorBidi" w:hAnsiTheme="majorBidi" w:cstheme="majorBidi"/>
          <w:sz w:val="24"/>
          <w:szCs w:val="24"/>
        </w:rPr>
        <w:t xml:space="preserve">many reaches in </w:t>
      </w:r>
      <w:r w:rsidR="00AC7434">
        <w:rPr>
          <w:rFonts w:asciiTheme="majorBidi" w:hAnsiTheme="majorBidi" w:cstheme="majorBidi"/>
          <w:sz w:val="24"/>
          <w:szCs w:val="24"/>
        </w:rPr>
        <w:t xml:space="preserve">the watershed is limited by </w:t>
      </w:r>
      <w:r w:rsidR="00A407B6">
        <w:rPr>
          <w:rFonts w:asciiTheme="majorBidi" w:hAnsiTheme="majorBidi" w:cstheme="majorBidi"/>
          <w:sz w:val="24"/>
          <w:szCs w:val="24"/>
        </w:rPr>
        <w:t xml:space="preserve">the proximity of </w:t>
      </w:r>
      <w:r w:rsidR="00AC7434">
        <w:rPr>
          <w:rFonts w:asciiTheme="majorBidi" w:hAnsiTheme="majorBidi" w:cstheme="majorBidi"/>
          <w:sz w:val="24"/>
          <w:szCs w:val="24"/>
        </w:rPr>
        <w:t>ur</w:t>
      </w:r>
      <w:r w:rsidR="00A407B6">
        <w:rPr>
          <w:rFonts w:asciiTheme="majorBidi" w:hAnsiTheme="majorBidi" w:cstheme="majorBidi"/>
          <w:sz w:val="24"/>
          <w:szCs w:val="24"/>
        </w:rPr>
        <w:t>ban development such as bridges and</w:t>
      </w:r>
      <w:r w:rsidR="00AC7434">
        <w:rPr>
          <w:rFonts w:asciiTheme="majorBidi" w:hAnsiTheme="majorBidi" w:cstheme="majorBidi"/>
          <w:sz w:val="24"/>
          <w:szCs w:val="24"/>
        </w:rPr>
        <w:t xml:space="preserve"> roads</w:t>
      </w:r>
      <w:r w:rsidR="00A407B6">
        <w:rPr>
          <w:rFonts w:asciiTheme="majorBidi" w:hAnsiTheme="majorBidi" w:cstheme="majorBidi"/>
          <w:sz w:val="24"/>
          <w:szCs w:val="24"/>
        </w:rPr>
        <w:t xml:space="preserve"> </w:t>
      </w:r>
      <w:r w:rsidR="00AC7434">
        <w:rPr>
          <w:rFonts w:asciiTheme="majorBidi" w:hAnsiTheme="majorBidi" w:cstheme="majorBidi"/>
          <w:sz w:val="24"/>
          <w:szCs w:val="24"/>
        </w:rPr>
        <w:t xml:space="preserve">and </w:t>
      </w:r>
      <w:r w:rsidR="00A407B6">
        <w:rPr>
          <w:rFonts w:asciiTheme="majorBidi" w:hAnsiTheme="majorBidi" w:cstheme="majorBidi"/>
          <w:sz w:val="24"/>
          <w:szCs w:val="24"/>
        </w:rPr>
        <w:t>agricultural fields and grazing land</w:t>
      </w:r>
      <w:r w:rsidR="00D629E7">
        <w:rPr>
          <w:rFonts w:asciiTheme="majorBidi" w:hAnsiTheme="majorBidi" w:cstheme="majorBidi"/>
          <w:sz w:val="24"/>
          <w:szCs w:val="24"/>
        </w:rPr>
        <w:t>. This means that even if lateral connectivity is</w:t>
      </w:r>
      <w:r w:rsidR="00AC206C">
        <w:rPr>
          <w:rFonts w:asciiTheme="majorBidi" w:hAnsiTheme="majorBidi" w:cstheme="majorBidi"/>
          <w:sz w:val="24"/>
          <w:szCs w:val="24"/>
        </w:rPr>
        <w:t xml:space="preserve"> possible with more instream flow</w:t>
      </w:r>
      <w:r w:rsidR="00D629E7">
        <w:rPr>
          <w:rFonts w:asciiTheme="majorBidi" w:hAnsiTheme="majorBidi" w:cstheme="majorBidi"/>
          <w:sz w:val="24"/>
          <w:szCs w:val="24"/>
        </w:rPr>
        <w:t>,</w:t>
      </w:r>
      <w:r w:rsidR="00AC7434">
        <w:rPr>
          <w:rFonts w:asciiTheme="majorBidi" w:hAnsiTheme="majorBidi" w:cstheme="majorBidi"/>
          <w:sz w:val="24"/>
          <w:szCs w:val="24"/>
        </w:rPr>
        <w:t xml:space="preserve"> </w:t>
      </w:r>
      <w:r w:rsidR="00D629E7">
        <w:rPr>
          <w:rFonts w:asciiTheme="majorBidi" w:hAnsiTheme="majorBidi" w:cstheme="majorBidi"/>
          <w:sz w:val="24"/>
          <w:szCs w:val="24"/>
        </w:rPr>
        <w:t>limited floodplain area</w:t>
      </w:r>
      <w:r w:rsidR="00AC206C">
        <w:rPr>
          <w:rFonts w:asciiTheme="majorBidi" w:hAnsiTheme="majorBidi" w:cstheme="majorBidi"/>
          <w:sz w:val="24"/>
          <w:szCs w:val="24"/>
        </w:rPr>
        <w:t>s in some parts of the watershed do</w:t>
      </w:r>
      <w:r w:rsidR="00D629E7">
        <w:rPr>
          <w:rFonts w:asciiTheme="majorBidi" w:hAnsiTheme="majorBidi" w:cstheme="majorBidi"/>
          <w:sz w:val="24"/>
          <w:szCs w:val="24"/>
        </w:rPr>
        <w:t xml:space="preserve"> not </w:t>
      </w:r>
      <w:r w:rsidR="00AC7434">
        <w:rPr>
          <w:rFonts w:asciiTheme="majorBidi" w:hAnsiTheme="majorBidi" w:cstheme="majorBidi"/>
          <w:sz w:val="24"/>
          <w:szCs w:val="24"/>
        </w:rPr>
        <w:t xml:space="preserve">allow for </w:t>
      </w:r>
      <w:r w:rsidR="00D629E7">
        <w:rPr>
          <w:rFonts w:asciiTheme="majorBidi" w:hAnsiTheme="majorBidi" w:cstheme="majorBidi"/>
          <w:sz w:val="24"/>
          <w:szCs w:val="24"/>
        </w:rPr>
        <w:t xml:space="preserve">more </w:t>
      </w:r>
      <w:r w:rsidR="00D77CFB">
        <w:rPr>
          <w:rFonts w:asciiTheme="majorBidi" w:hAnsiTheme="majorBidi" w:cstheme="majorBidi"/>
          <w:sz w:val="24"/>
          <w:szCs w:val="24"/>
        </w:rPr>
        <w:t xml:space="preserve">vegetation cover. Third, the </w:t>
      </w:r>
      <w:r w:rsidR="00AC206C">
        <w:rPr>
          <w:rFonts w:asciiTheme="majorBidi" w:hAnsiTheme="majorBidi" w:cstheme="majorBidi"/>
          <w:sz w:val="24"/>
          <w:szCs w:val="24"/>
        </w:rPr>
        <w:t xml:space="preserve">limited </w:t>
      </w:r>
      <w:r w:rsidR="00D77CFB">
        <w:rPr>
          <w:rFonts w:asciiTheme="majorBidi" w:hAnsiTheme="majorBidi" w:cstheme="majorBidi"/>
          <w:sz w:val="24"/>
          <w:szCs w:val="24"/>
        </w:rPr>
        <w:t>budget to p</w:t>
      </w:r>
      <w:r w:rsidR="00D629E7">
        <w:rPr>
          <w:rFonts w:asciiTheme="majorBidi" w:hAnsiTheme="majorBidi" w:cstheme="majorBidi"/>
          <w:sz w:val="24"/>
          <w:szCs w:val="24"/>
        </w:rPr>
        <w:t xml:space="preserve">lant additional trees in the available floodplain area </w:t>
      </w:r>
      <w:r w:rsidR="00AC206C">
        <w:rPr>
          <w:rFonts w:asciiTheme="majorBidi" w:hAnsiTheme="majorBidi" w:cstheme="majorBidi"/>
          <w:sz w:val="24"/>
          <w:szCs w:val="24"/>
        </w:rPr>
        <w:t xml:space="preserve">also </w:t>
      </w:r>
      <w:r w:rsidR="00D77CFB">
        <w:rPr>
          <w:rFonts w:asciiTheme="majorBidi" w:hAnsiTheme="majorBidi" w:cstheme="majorBidi"/>
          <w:sz w:val="24"/>
          <w:szCs w:val="24"/>
        </w:rPr>
        <w:t xml:space="preserve">constrains improving </w:t>
      </w:r>
      <w:r w:rsidR="00AC206C">
        <w:rPr>
          <w:rFonts w:asciiTheme="majorBidi" w:hAnsiTheme="majorBidi" w:cstheme="majorBidi"/>
          <w:sz w:val="24"/>
          <w:szCs w:val="24"/>
        </w:rPr>
        <w:t xml:space="preserve">floodplain habitat </w:t>
      </w:r>
      <w:r w:rsidR="00D77CFB">
        <w:rPr>
          <w:rFonts w:asciiTheme="majorBidi" w:hAnsiTheme="majorBidi" w:cstheme="majorBidi"/>
          <w:sz w:val="24"/>
          <w:szCs w:val="24"/>
        </w:rPr>
        <w:t>suitability</w:t>
      </w:r>
      <w:r w:rsidR="00D629E7">
        <w:rPr>
          <w:rFonts w:asciiTheme="majorBidi" w:hAnsiTheme="majorBidi" w:cstheme="majorBidi"/>
          <w:sz w:val="24"/>
          <w:szCs w:val="24"/>
        </w:rPr>
        <w:t>.</w:t>
      </w:r>
      <w:r w:rsidR="00832082">
        <w:rPr>
          <w:rFonts w:asciiTheme="majorBidi" w:hAnsiTheme="majorBidi" w:cstheme="majorBidi"/>
          <w:sz w:val="24"/>
          <w:szCs w:val="24"/>
        </w:rPr>
        <w:t xml:space="preserve"> However, the first two are </w:t>
      </w:r>
      <w:r w:rsidR="009D5224">
        <w:rPr>
          <w:rFonts w:asciiTheme="majorBidi" w:hAnsiTheme="majorBidi" w:cstheme="majorBidi"/>
          <w:sz w:val="24"/>
          <w:szCs w:val="24"/>
        </w:rPr>
        <w:t>the main factors limiting floodplain habitat connectivity in the Lower Bear River watershed.</w:t>
      </w:r>
    </w:p>
    <w:p w14:paraId="00D4BA98" w14:textId="1E4DC0A9" w:rsidR="00701A90" w:rsidRDefault="00EC5D6A" w:rsidP="007A7437">
      <w:pPr>
        <w:spacing w:line="480" w:lineRule="auto"/>
        <w:ind w:firstLine="284"/>
        <w:jc w:val="both"/>
        <w:rPr>
          <w:rFonts w:asciiTheme="majorBidi" w:hAnsiTheme="majorBidi" w:cstheme="majorBidi"/>
          <w:sz w:val="24"/>
          <w:szCs w:val="24"/>
        </w:rPr>
      </w:pPr>
      <w:r>
        <w:rPr>
          <w:rFonts w:asciiTheme="majorBidi" w:hAnsiTheme="majorBidi" w:cstheme="majorBidi"/>
          <w:sz w:val="24"/>
          <w:szCs w:val="24"/>
        </w:rPr>
        <w:t>W</w:t>
      </w:r>
      <w:r w:rsidR="00174B8D">
        <w:rPr>
          <w:rFonts w:asciiTheme="majorBidi" w:hAnsiTheme="majorBidi" w:cstheme="majorBidi"/>
          <w:sz w:val="24"/>
          <w:szCs w:val="24"/>
        </w:rPr>
        <w:t xml:space="preserve">ASH defines wetlands habitat suitability for impounded wetlands because managers can control wetlands gates and thus the water </w:t>
      </w:r>
      <w:r w:rsidR="007F25A9">
        <w:rPr>
          <w:rFonts w:asciiTheme="majorBidi" w:hAnsiTheme="majorBidi" w:cstheme="majorBidi"/>
          <w:sz w:val="24"/>
          <w:szCs w:val="24"/>
        </w:rPr>
        <w:t>available</w:t>
      </w:r>
      <w:r w:rsidR="00174B8D">
        <w:rPr>
          <w:rFonts w:asciiTheme="majorBidi" w:hAnsiTheme="majorBidi" w:cstheme="majorBidi"/>
          <w:sz w:val="24"/>
          <w:szCs w:val="24"/>
        </w:rPr>
        <w:t xml:space="preserve"> to wetlands species. </w:t>
      </w:r>
      <w:r w:rsidR="007F25A9">
        <w:rPr>
          <w:rFonts w:asciiTheme="majorBidi" w:hAnsiTheme="majorBidi" w:cstheme="majorBidi"/>
          <w:sz w:val="24"/>
          <w:szCs w:val="24"/>
        </w:rPr>
        <w:t>WASH does not currently consider natural</w:t>
      </w:r>
      <w:r w:rsidR="00914B86">
        <w:rPr>
          <w:rFonts w:asciiTheme="majorBidi" w:hAnsiTheme="majorBidi" w:cstheme="majorBidi"/>
          <w:sz w:val="24"/>
          <w:szCs w:val="24"/>
        </w:rPr>
        <w:t>ly</w:t>
      </w:r>
      <w:r w:rsidR="007F25A9">
        <w:rPr>
          <w:rFonts w:asciiTheme="majorBidi" w:hAnsiTheme="majorBidi" w:cstheme="majorBidi"/>
          <w:sz w:val="24"/>
          <w:szCs w:val="24"/>
        </w:rPr>
        <w:t xml:space="preserve">-occurring or oxbow wetlands but the </w:t>
      </w:r>
      <w:r w:rsidR="00EC3127">
        <w:rPr>
          <w:rFonts w:asciiTheme="majorBidi" w:hAnsiTheme="majorBidi" w:cstheme="majorBidi"/>
          <w:sz w:val="24"/>
          <w:szCs w:val="24"/>
        </w:rPr>
        <w:t>model formulation</w:t>
      </w:r>
      <w:r w:rsidR="007F25A9">
        <w:rPr>
          <w:rFonts w:asciiTheme="majorBidi" w:hAnsiTheme="majorBidi" w:cstheme="majorBidi"/>
          <w:sz w:val="24"/>
          <w:szCs w:val="24"/>
        </w:rPr>
        <w:t xml:space="preserve"> is applicable as long as </w:t>
      </w:r>
      <w:r w:rsidR="007A7437">
        <w:rPr>
          <w:rFonts w:asciiTheme="majorBidi" w:hAnsiTheme="majorBidi" w:cstheme="majorBidi"/>
          <w:sz w:val="24"/>
          <w:szCs w:val="24"/>
        </w:rPr>
        <w:t xml:space="preserve">adjacent </w:t>
      </w:r>
      <w:r w:rsidR="007F25A9">
        <w:rPr>
          <w:rFonts w:asciiTheme="majorBidi" w:hAnsiTheme="majorBidi" w:cstheme="majorBidi"/>
          <w:sz w:val="24"/>
          <w:szCs w:val="24"/>
        </w:rPr>
        <w:t xml:space="preserve">wetlands </w:t>
      </w:r>
      <w:r w:rsidR="00914B86">
        <w:rPr>
          <w:rFonts w:asciiTheme="majorBidi" w:hAnsiTheme="majorBidi" w:cstheme="majorBidi"/>
          <w:sz w:val="24"/>
          <w:szCs w:val="24"/>
        </w:rPr>
        <w:t>are</w:t>
      </w:r>
      <w:r w:rsidR="007F25A9">
        <w:rPr>
          <w:rFonts w:asciiTheme="majorBidi" w:hAnsiTheme="majorBidi" w:cstheme="majorBidi"/>
          <w:sz w:val="24"/>
          <w:szCs w:val="24"/>
        </w:rPr>
        <w:t xml:space="preserve"> hydrologically connected to the river and a relationship is established between river flow and wetlands water depth. </w:t>
      </w:r>
      <w:r w:rsidR="007D31B8">
        <w:rPr>
          <w:rFonts w:asciiTheme="majorBidi" w:hAnsiTheme="majorBidi" w:cstheme="majorBidi"/>
          <w:sz w:val="24"/>
          <w:szCs w:val="24"/>
        </w:rPr>
        <w:t xml:space="preserve">The application of WASH </w:t>
      </w:r>
      <w:r w:rsidR="00503B24">
        <w:rPr>
          <w:rFonts w:asciiTheme="majorBidi" w:hAnsiTheme="majorBidi" w:cstheme="majorBidi"/>
          <w:sz w:val="24"/>
          <w:szCs w:val="24"/>
        </w:rPr>
        <w:t>to</w:t>
      </w:r>
      <w:r w:rsidR="007D31B8">
        <w:rPr>
          <w:rFonts w:asciiTheme="majorBidi" w:hAnsiTheme="majorBidi" w:cstheme="majorBidi"/>
          <w:sz w:val="24"/>
          <w:szCs w:val="24"/>
        </w:rPr>
        <w:t xml:space="preserve"> the Lower Bear River </w:t>
      </w:r>
      <w:r w:rsidR="00503B24">
        <w:rPr>
          <w:rFonts w:asciiTheme="majorBidi" w:hAnsiTheme="majorBidi" w:cstheme="majorBidi"/>
          <w:sz w:val="24"/>
          <w:szCs w:val="24"/>
        </w:rPr>
        <w:t xml:space="preserve">shows that WASH was able to allocate more water to the Bird Refuge </w:t>
      </w:r>
      <w:r w:rsidR="00EC3127">
        <w:rPr>
          <w:rFonts w:asciiTheme="majorBidi" w:hAnsiTheme="majorBidi" w:cstheme="majorBidi"/>
          <w:sz w:val="24"/>
          <w:szCs w:val="24"/>
        </w:rPr>
        <w:t xml:space="preserve">by managing upstream reservoir releases and storage </w:t>
      </w:r>
      <w:r w:rsidR="00503B24">
        <w:rPr>
          <w:rFonts w:asciiTheme="majorBidi" w:hAnsiTheme="majorBidi" w:cstheme="majorBidi"/>
          <w:sz w:val="24"/>
          <w:szCs w:val="24"/>
        </w:rPr>
        <w:t xml:space="preserve">to </w:t>
      </w:r>
      <w:r w:rsidR="00EC3127">
        <w:rPr>
          <w:rFonts w:asciiTheme="majorBidi" w:hAnsiTheme="majorBidi" w:cstheme="majorBidi"/>
          <w:sz w:val="24"/>
          <w:szCs w:val="24"/>
        </w:rPr>
        <w:t xml:space="preserve">meet </w:t>
      </w:r>
      <w:r w:rsidR="00503B24">
        <w:rPr>
          <w:rFonts w:asciiTheme="majorBidi" w:hAnsiTheme="majorBidi" w:cstheme="majorBidi"/>
          <w:sz w:val="24"/>
          <w:szCs w:val="24"/>
        </w:rPr>
        <w:t xml:space="preserve">bird </w:t>
      </w:r>
      <w:r w:rsidR="00EC3127">
        <w:rPr>
          <w:rFonts w:asciiTheme="majorBidi" w:hAnsiTheme="majorBidi" w:cstheme="majorBidi"/>
          <w:sz w:val="24"/>
          <w:szCs w:val="24"/>
        </w:rPr>
        <w:t xml:space="preserve">water needs in </w:t>
      </w:r>
      <w:r w:rsidR="00503B24">
        <w:rPr>
          <w:rFonts w:asciiTheme="majorBidi" w:hAnsiTheme="majorBidi" w:cstheme="majorBidi"/>
          <w:sz w:val="24"/>
          <w:szCs w:val="24"/>
        </w:rPr>
        <w:t xml:space="preserve">summer months. Since the Refuge is the last downstream water user in the Bear River, the Refuge’s managers need to actively manage water through </w:t>
      </w:r>
      <w:r w:rsidR="00883033">
        <w:rPr>
          <w:rFonts w:asciiTheme="majorBidi" w:hAnsiTheme="majorBidi" w:cstheme="majorBidi"/>
          <w:sz w:val="24"/>
          <w:szCs w:val="24"/>
        </w:rPr>
        <w:t xml:space="preserve">planning for draughts, forecasting supply and demand, communicating with upstream users, and monitoring response of bird species to changes in flow regimes.  </w:t>
      </w:r>
    </w:p>
    <w:p w14:paraId="3FA06525" w14:textId="51C3367F" w:rsidR="00C76E5A" w:rsidRDefault="00C76E5A" w:rsidP="00CE265B">
      <w:pPr>
        <w:spacing w:line="480" w:lineRule="auto"/>
        <w:ind w:firstLine="284"/>
        <w:jc w:val="both"/>
        <w:rPr>
          <w:rFonts w:asciiTheme="majorBidi" w:hAnsiTheme="majorBidi" w:cstheme="majorBidi"/>
          <w:sz w:val="24"/>
          <w:szCs w:val="24"/>
        </w:rPr>
      </w:pPr>
      <w:r w:rsidRPr="00C76E5A">
        <w:rPr>
          <w:rFonts w:asciiTheme="majorBidi" w:hAnsiTheme="majorBidi" w:cstheme="majorBidi"/>
          <w:sz w:val="24"/>
          <w:szCs w:val="24"/>
        </w:rPr>
        <w:t>WASH model formulation uses suitability curves to define ecological response of different species to alterations in flow regimes. We recognize that habitat</w:t>
      </w:r>
      <w:r w:rsidR="00EC3127">
        <w:rPr>
          <w:rFonts w:asciiTheme="majorBidi" w:hAnsiTheme="majorBidi" w:cstheme="majorBidi"/>
          <w:sz w:val="24"/>
          <w:szCs w:val="24"/>
        </w:rPr>
        <w:t xml:space="preserve"> suitability indexes (HSIs) </w:t>
      </w:r>
      <w:r w:rsidRPr="00C76E5A">
        <w:rPr>
          <w:rFonts w:asciiTheme="majorBidi" w:hAnsiTheme="majorBidi" w:cstheme="majorBidi"/>
          <w:sz w:val="24"/>
          <w:szCs w:val="24"/>
        </w:rPr>
        <w:t xml:space="preserve">need to be verified with </w:t>
      </w:r>
      <w:r w:rsidR="00EC3127">
        <w:rPr>
          <w:rFonts w:asciiTheme="majorBidi" w:hAnsiTheme="majorBidi" w:cstheme="majorBidi"/>
          <w:sz w:val="24"/>
          <w:szCs w:val="24"/>
        </w:rPr>
        <w:t xml:space="preserve">empirical </w:t>
      </w:r>
      <w:r w:rsidRPr="00C76E5A">
        <w:rPr>
          <w:rFonts w:asciiTheme="majorBidi" w:hAnsiTheme="majorBidi" w:cstheme="majorBidi"/>
          <w:sz w:val="24"/>
          <w:szCs w:val="24"/>
        </w:rPr>
        <w:t xml:space="preserve">data </w:t>
      </w:r>
      <w:r w:rsidRPr="00C76E5A">
        <w:rPr>
          <w:rFonts w:asciiTheme="majorBidi" w:hAnsiTheme="majorBidi" w:cstheme="majorBidi"/>
          <w:sz w:val="24"/>
          <w:szCs w:val="24"/>
        </w:rPr>
        <w:fldChar w:fldCharType="begin">
          <w:fldData xml:space="preserve">PEVuZE5vdGU+PENpdGU+PEF1dGhvcj5NZXJyaXR0PC9BdXRob3I+PFllYXI+MjAxMDwvWWVhcj48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</w:fldData>
        </w:fldChar>
      </w:r>
      <w:r w:rsidR="009B2210">
        <w:rPr>
          <w:rFonts w:asciiTheme="majorBidi" w:hAnsiTheme="majorBidi" w:cstheme="majorBidi"/>
          <w:sz w:val="24"/>
          <w:szCs w:val="24"/>
        </w:rPr>
        <w:instrText xml:space="preserve"> ADDIN EN.CITE </w:instrText>
      </w:r>
      <w:r w:rsidR="009B2210">
        <w:rPr>
          <w:rFonts w:asciiTheme="majorBidi" w:hAnsiTheme="majorBidi" w:cstheme="majorBidi"/>
          <w:sz w:val="24"/>
          <w:szCs w:val="24"/>
        </w:rPr>
        <w:fldChar w:fldCharType="begin">
          <w:fldData xml:space="preserve">PEVuZE5vdGU+PENpdGU+PEF1dGhvcj5NZXJyaXR0PC9BdXRob3I+PFllYXI+MjAxMDwvWWVhcj48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</w:fldData>
        </w:fldChar>
      </w:r>
      <w:r w:rsidR="009B2210">
        <w:rPr>
          <w:rFonts w:asciiTheme="majorBidi" w:hAnsiTheme="majorBidi" w:cstheme="majorBidi"/>
          <w:sz w:val="24"/>
          <w:szCs w:val="24"/>
        </w:rPr>
        <w:instrText xml:space="preserve"> ADDIN EN.CITE.DATA </w:instrText>
      </w:r>
      <w:r w:rsidR="009B2210">
        <w:rPr>
          <w:rFonts w:asciiTheme="majorBidi" w:hAnsiTheme="majorBidi" w:cstheme="majorBidi"/>
          <w:sz w:val="24"/>
          <w:szCs w:val="24"/>
        </w:rPr>
      </w:r>
      <w:r w:rsidR="009B2210">
        <w:rPr>
          <w:rFonts w:asciiTheme="majorBidi" w:hAnsiTheme="majorBidi" w:cstheme="majorBidi"/>
          <w:sz w:val="24"/>
          <w:szCs w:val="24"/>
        </w:rPr>
        <w:fldChar w:fldCharType="end"/>
      </w:r>
      <w:r w:rsidRPr="00C76E5A">
        <w:rPr>
          <w:rFonts w:asciiTheme="majorBidi" w:hAnsiTheme="majorBidi" w:cstheme="majorBidi"/>
          <w:sz w:val="24"/>
          <w:szCs w:val="24"/>
        </w:rPr>
      </w:r>
      <w:r w:rsidRPr="00C76E5A">
        <w:rPr>
          <w:rFonts w:asciiTheme="majorBidi" w:hAnsiTheme="majorBidi" w:cstheme="majorBidi"/>
          <w:sz w:val="24"/>
          <w:szCs w:val="24"/>
        </w:rPr>
        <w:fldChar w:fldCharType="separate"/>
      </w:r>
      <w:r w:rsidR="009B2210">
        <w:rPr>
          <w:rFonts w:asciiTheme="majorBidi" w:hAnsiTheme="majorBidi" w:cstheme="majorBidi"/>
          <w:noProof/>
          <w:sz w:val="24"/>
          <w:szCs w:val="24"/>
        </w:rPr>
        <w:t>(Merritt et al., 2010)</w:t>
      </w:r>
      <w:r w:rsidRPr="00C76E5A">
        <w:rPr>
          <w:rFonts w:asciiTheme="majorBidi" w:hAnsiTheme="majorBidi" w:cstheme="majorBidi"/>
          <w:sz w:val="24"/>
          <w:szCs w:val="24"/>
        </w:rPr>
        <w:fldChar w:fldCharType="end"/>
      </w:r>
      <w:r w:rsidRPr="00C76E5A">
        <w:rPr>
          <w:rFonts w:asciiTheme="majorBidi" w:hAnsiTheme="majorBidi" w:cstheme="majorBidi"/>
          <w:sz w:val="24"/>
          <w:szCs w:val="24"/>
        </w:rPr>
        <w:t xml:space="preserve">. A before and after monitoring approach is </w:t>
      </w:r>
      <w:r w:rsidRPr="00C76E5A">
        <w:rPr>
          <w:rFonts w:asciiTheme="majorBidi" w:hAnsiTheme="majorBidi" w:cstheme="majorBidi"/>
          <w:sz w:val="24"/>
          <w:szCs w:val="24"/>
        </w:rPr>
        <w:lastRenderedPageBreak/>
        <w:t xml:space="preserve">recommended to gauge prescribed instream flows and the response of target species. Such empirical data could significantly help modify the suitability curves to represent a local response of selected species to flow alterations. </w:t>
      </w:r>
    </w:p>
    <w:p w14:paraId="3D0DA175" w14:textId="193E816C" w:rsidR="00FD1069" w:rsidRDefault="0060147A" w:rsidP="00881891">
      <w:pPr>
        <w:spacing w:line="480" w:lineRule="auto"/>
        <w:ind w:firstLine="284"/>
        <w:jc w:val="both"/>
        <w:rPr>
          <w:rFonts w:asciiTheme="majorBidi" w:hAnsiTheme="majorBidi" w:cstheme="majorBidi"/>
          <w:sz w:val="24"/>
          <w:szCs w:val="24"/>
        </w:rPr>
      </w:pPr>
      <w:r w:rsidRPr="0050277A">
        <w:rPr>
          <w:rFonts w:asciiTheme="majorBidi" w:hAnsiTheme="majorBidi" w:cstheme="majorBidi"/>
          <w:color w:val="000000" w:themeColor="text1"/>
          <w:sz w:val="24"/>
          <w:szCs w:val="24"/>
        </w:rPr>
        <w:t xml:space="preserve">The underlying </w:t>
      </w:r>
      <w:r w:rsidRPr="0060147A">
        <w:rPr>
          <w:rFonts w:asciiTheme="majorBidi" w:hAnsiTheme="majorBidi" w:cstheme="majorBidi"/>
          <w:sz w:val="24"/>
          <w:szCs w:val="24"/>
        </w:rPr>
        <w:t>assumption</w:t>
      </w:r>
      <w:r w:rsidRPr="0050277A">
        <w:rPr>
          <w:rFonts w:asciiTheme="majorBidi" w:hAnsiTheme="majorBidi" w:cstheme="majorBidi"/>
          <w:color w:val="000000" w:themeColor="text1"/>
          <w:sz w:val="24"/>
          <w:szCs w:val="24"/>
        </w:rPr>
        <w:t xml:space="preserve"> of WASH is that providing adequate and suitable habitat conditions will protect existing selected priority species or encourage their reestablishment. </w:t>
      </w:r>
      <w:r w:rsidR="00881891">
        <w:rPr>
          <w:rFonts w:asciiTheme="majorBidi" w:hAnsiTheme="majorBidi" w:cstheme="majorBidi"/>
          <w:color w:val="000000" w:themeColor="text1"/>
          <w:sz w:val="24"/>
          <w:szCs w:val="24"/>
        </w:rPr>
        <w:t xml:space="preserve">While WASH </w:t>
      </w:r>
      <w:r w:rsidRPr="0050277A">
        <w:rPr>
          <w:rFonts w:asciiTheme="majorBidi" w:hAnsiTheme="majorBidi" w:cstheme="majorBidi"/>
          <w:color w:val="000000" w:themeColor="text1"/>
          <w:sz w:val="24"/>
          <w:szCs w:val="24"/>
        </w:rPr>
        <w:t>focus</w:t>
      </w:r>
      <w:r w:rsidR="00881891">
        <w:rPr>
          <w:rFonts w:asciiTheme="majorBidi" w:hAnsiTheme="majorBidi" w:cstheme="majorBidi"/>
          <w:color w:val="000000" w:themeColor="text1"/>
          <w:sz w:val="24"/>
          <w:szCs w:val="24"/>
        </w:rPr>
        <w:t>es</w:t>
      </w:r>
      <w:r w:rsidRPr="0050277A">
        <w:rPr>
          <w:rFonts w:asciiTheme="majorBidi" w:hAnsiTheme="majorBidi" w:cstheme="majorBidi"/>
          <w:color w:val="000000" w:themeColor="text1"/>
          <w:sz w:val="24"/>
          <w:szCs w:val="24"/>
        </w:rPr>
        <w:t xml:space="preserve"> on physical </w:t>
      </w:r>
      <w:r w:rsidR="00881891">
        <w:rPr>
          <w:rFonts w:asciiTheme="majorBidi" w:hAnsiTheme="majorBidi" w:cstheme="majorBidi"/>
          <w:color w:val="000000" w:themeColor="text1"/>
          <w:sz w:val="24"/>
          <w:szCs w:val="24"/>
        </w:rPr>
        <w:t xml:space="preserve">and </w:t>
      </w:r>
      <w:r w:rsidRPr="0050277A">
        <w:rPr>
          <w:rFonts w:asciiTheme="majorBidi" w:hAnsiTheme="majorBidi" w:cstheme="majorBidi"/>
          <w:color w:val="000000" w:themeColor="text1"/>
          <w:sz w:val="24"/>
          <w:szCs w:val="24"/>
        </w:rPr>
        <w:t xml:space="preserve">abiotic </w:t>
      </w:r>
      <w:r w:rsidR="00881891">
        <w:rPr>
          <w:rFonts w:asciiTheme="majorBidi" w:hAnsiTheme="majorBidi" w:cstheme="majorBidi"/>
          <w:color w:val="000000" w:themeColor="text1"/>
          <w:sz w:val="24"/>
          <w:szCs w:val="24"/>
        </w:rPr>
        <w:t xml:space="preserve">factors to define suitability indexes, the formulation can be adapted to include </w:t>
      </w:r>
      <w:r w:rsidRPr="0050277A">
        <w:rPr>
          <w:rFonts w:asciiTheme="majorBidi" w:hAnsiTheme="majorBidi" w:cstheme="majorBidi"/>
          <w:color w:val="000000" w:themeColor="text1"/>
          <w:sz w:val="24"/>
          <w:szCs w:val="24"/>
        </w:rPr>
        <w:t xml:space="preserve">water quality parameters such as dissolved oxygen, </w:t>
      </w:r>
      <w:r w:rsidR="00881891">
        <w:rPr>
          <w:rFonts w:asciiTheme="majorBidi" w:hAnsiTheme="majorBidi" w:cstheme="majorBidi"/>
          <w:color w:val="000000" w:themeColor="text1"/>
          <w:sz w:val="24"/>
          <w:szCs w:val="24"/>
        </w:rPr>
        <w:t xml:space="preserve">or </w:t>
      </w:r>
      <w:r w:rsidRPr="0050277A">
        <w:rPr>
          <w:rFonts w:asciiTheme="majorBidi" w:hAnsiTheme="majorBidi" w:cstheme="majorBidi"/>
          <w:color w:val="000000" w:themeColor="text1"/>
          <w:sz w:val="24"/>
          <w:szCs w:val="24"/>
        </w:rPr>
        <w:t xml:space="preserve">biotic interactions between species if the relationships between flow characteristics and </w:t>
      </w:r>
      <w:r w:rsidR="00881891">
        <w:rPr>
          <w:rFonts w:asciiTheme="majorBidi" w:hAnsiTheme="majorBidi" w:cstheme="majorBidi"/>
          <w:color w:val="000000" w:themeColor="text1"/>
          <w:sz w:val="24"/>
          <w:szCs w:val="24"/>
        </w:rPr>
        <w:t xml:space="preserve">these </w:t>
      </w:r>
      <w:r w:rsidRPr="0050277A">
        <w:rPr>
          <w:rFonts w:asciiTheme="majorBidi" w:hAnsiTheme="majorBidi" w:cstheme="majorBidi"/>
          <w:color w:val="000000" w:themeColor="text1"/>
          <w:sz w:val="24"/>
          <w:szCs w:val="24"/>
        </w:rPr>
        <w:t xml:space="preserve">parameters are established. </w:t>
      </w:r>
      <w:r w:rsidR="00F47525">
        <w:rPr>
          <w:rFonts w:asciiTheme="majorBidi" w:hAnsiTheme="majorBidi" w:cstheme="majorBidi"/>
          <w:color w:val="000000" w:themeColor="text1"/>
          <w:sz w:val="24"/>
          <w:szCs w:val="24"/>
        </w:rPr>
        <w:t>We demonstrated one example using temperature-flow relationship, but t</w:t>
      </w:r>
      <w:r w:rsidR="00FD1069">
        <w:rPr>
          <w:rFonts w:asciiTheme="majorBidi" w:hAnsiTheme="majorBidi" w:cstheme="majorBidi"/>
          <w:sz w:val="24"/>
          <w:szCs w:val="24"/>
        </w:rPr>
        <w:t xml:space="preserve">here is a likely benefit of including </w:t>
      </w:r>
      <w:r w:rsidR="00F47525">
        <w:rPr>
          <w:rFonts w:asciiTheme="majorBidi" w:hAnsiTheme="majorBidi" w:cstheme="majorBidi"/>
          <w:sz w:val="24"/>
          <w:szCs w:val="24"/>
        </w:rPr>
        <w:t xml:space="preserve">other </w:t>
      </w:r>
      <w:r w:rsidR="00FD1069">
        <w:rPr>
          <w:rFonts w:asciiTheme="majorBidi" w:hAnsiTheme="majorBidi" w:cstheme="majorBidi"/>
          <w:sz w:val="24"/>
          <w:szCs w:val="24"/>
        </w:rPr>
        <w:t xml:space="preserve">water quality parameters in gaging species response to flow alterations. For example, measuring the effects of reducing water depth on dissolved oxygen levels for fish survival. </w:t>
      </w:r>
    </w:p>
    <w:p w14:paraId="64AC6C31" w14:textId="6E5A1241" w:rsidR="00F8492D" w:rsidRPr="008E6F97" w:rsidRDefault="00F8492D" w:rsidP="00861652">
      <w:pPr>
        <w:spacing w:before="120" w:after="0" w:line="480" w:lineRule="auto"/>
        <w:ind w:firstLine="284"/>
        <w:jc w:val="both"/>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WASH determines water allocation between users with perfect foresight of future water availability. The effect of perfect foresight assumption is limited on the Bear River case study because the </w:t>
      </w:r>
      <w:r w:rsidR="00E8483E">
        <w:rPr>
          <w:rFonts w:asciiTheme="majorBidi" w:hAnsiTheme="majorBidi" w:cstheme="majorBidi"/>
          <w:color w:val="000000" w:themeColor="text1"/>
          <w:sz w:val="24"/>
          <w:szCs w:val="24"/>
        </w:rPr>
        <w:t xml:space="preserve">river basin </w:t>
      </w:r>
      <w:r>
        <w:rPr>
          <w:rFonts w:asciiTheme="majorBidi" w:hAnsiTheme="majorBidi" w:cstheme="majorBidi"/>
          <w:color w:val="000000" w:themeColor="text1"/>
          <w:sz w:val="24"/>
          <w:szCs w:val="24"/>
        </w:rPr>
        <w:t xml:space="preserve">is a snow-melt driven system that allows managers to </w:t>
      </w:r>
      <w:r w:rsidR="00572817">
        <w:rPr>
          <w:rFonts w:asciiTheme="majorBidi" w:hAnsiTheme="majorBidi" w:cstheme="majorBidi"/>
          <w:color w:val="000000" w:themeColor="text1"/>
          <w:sz w:val="24"/>
          <w:szCs w:val="24"/>
        </w:rPr>
        <w:t>reliably</w:t>
      </w:r>
      <w:r>
        <w:rPr>
          <w:rFonts w:asciiTheme="majorBidi" w:hAnsiTheme="majorBidi" w:cstheme="majorBidi"/>
          <w:color w:val="000000" w:themeColor="text1"/>
          <w:sz w:val="24"/>
          <w:szCs w:val="24"/>
        </w:rPr>
        <w:t xml:space="preserve"> forecast water availability and plan for reservoir operations based on snowpack </w:t>
      </w:r>
      <w:r w:rsidR="00E8483E">
        <w:rPr>
          <w:rFonts w:asciiTheme="majorBidi" w:hAnsiTheme="majorBidi" w:cstheme="majorBidi"/>
          <w:color w:val="000000" w:themeColor="text1"/>
          <w:sz w:val="24"/>
          <w:szCs w:val="24"/>
        </w:rPr>
        <w:t>measurements</w:t>
      </w:r>
      <w:r>
        <w:rPr>
          <w:rFonts w:asciiTheme="majorBidi" w:hAnsiTheme="majorBidi" w:cstheme="majorBidi"/>
          <w:color w:val="000000" w:themeColor="text1"/>
          <w:sz w:val="24"/>
          <w:szCs w:val="24"/>
        </w:rPr>
        <w:t xml:space="preserve">. </w:t>
      </w:r>
      <w:r w:rsidR="00861652">
        <w:rPr>
          <w:rFonts w:asciiTheme="majorBidi" w:hAnsiTheme="majorBidi" w:cstheme="majorBidi"/>
          <w:color w:val="000000" w:themeColor="text1"/>
          <w:sz w:val="24"/>
          <w:szCs w:val="24"/>
        </w:rPr>
        <w:t>Although w</w:t>
      </w:r>
      <w:r w:rsidR="00572817">
        <w:rPr>
          <w:rFonts w:asciiTheme="majorBidi" w:hAnsiTheme="majorBidi" w:cstheme="majorBidi"/>
          <w:color w:val="000000" w:themeColor="text1"/>
          <w:sz w:val="24"/>
          <w:szCs w:val="24"/>
        </w:rPr>
        <w:t>e tested the model</w:t>
      </w:r>
      <w:r w:rsidR="00861652">
        <w:rPr>
          <w:rFonts w:asciiTheme="majorBidi" w:hAnsiTheme="majorBidi" w:cstheme="majorBidi"/>
          <w:color w:val="000000" w:themeColor="text1"/>
          <w:sz w:val="24"/>
          <w:szCs w:val="24"/>
        </w:rPr>
        <w:t>’s ability to meet species requirements on multiyear time horizon, we</w:t>
      </w:r>
      <w:r w:rsidR="00572817">
        <w:rPr>
          <w:rFonts w:asciiTheme="majorBidi" w:hAnsiTheme="majorBidi" w:cstheme="majorBidi"/>
          <w:color w:val="000000" w:themeColor="text1"/>
          <w:sz w:val="24"/>
          <w:szCs w:val="24"/>
        </w:rPr>
        <w:t xml:space="preserve"> recognize that reservoir managers will not have the ability to forecast and plan operations beyond one year. </w:t>
      </w:r>
    </w:p>
    <w:p w14:paraId="477C0E39" w14:textId="634125B3" w:rsidR="008832A8" w:rsidRPr="008832A8" w:rsidRDefault="008832A8" w:rsidP="00CE265B">
      <w:pPr>
        <w:spacing w:line="480" w:lineRule="auto"/>
        <w:ind w:firstLine="284"/>
        <w:jc w:val="both"/>
        <w:rPr>
          <w:rFonts w:asciiTheme="majorBidi" w:hAnsiTheme="majorBidi" w:cstheme="majorBidi"/>
          <w:sz w:val="24"/>
          <w:szCs w:val="24"/>
        </w:rPr>
      </w:pPr>
      <w:r w:rsidRPr="008832A8">
        <w:rPr>
          <w:rFonts w:asciiTheme="majorBidi" w:hAnsiTheme="majorBidi" w:cstheme="majorBidi"/>
          <w:sz w:val="24"/>
          <w:szCs w:val="24"/>
        </w:rPr>
        <w:t xml:space="preserve">Implementing WASH recommendations at the Bear River requires that environmental flows are recognized and protected in the water development permitting and planning process. Although Utah’s water law statute does not allow new appropriations of water for instream flow, State law provides for temporary or permanent transfers of existing rights to environmental users </w:t>
      </w:r>
      <w:r w:rsidRPr="008832A8">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&lt;EndNote&gt;&lt;Cite&gt;&lt;Author&gt;Szeptycki&lt;/Author&gt;&lt;Year&gt;2015&lt;/Year&gt;&lt;RecNum&gt;551&lt;/RecNum&gt;&lt;DisplayText&gt;(Szeptycki et al., 2015)&lt;/DisplayText&gt;&lt;record&gt;&lt;rec-number&gt;551&lt;/rec-number&gt;&lt;foreign-keys&gt;&lt;key app="EN" db-id="29at0wveof5tv3esxvkpaaxgppa0xdwrappf" timestamp="1473360334"&gt;551&lt;/key&gt;&lt;/foreign-keys&gt;&lt;ref-type name="Report"&gt;27&lt;/ref-type&gt;&lt;contributors&gt;&lt;authors&gt;&lt;author&gt;Leon F. Szeptycki &lt;/author&gt;&lt;author&gt;Julia Forgie&lt;/author&gt;&lt;author&gt;Elizabeth Hook&lt;/author&gt;&lt;author&gt;Kori Lorick&lt;/author&gt;&lt;author&gt;Philip Womble&lt;/author&gt;&lt;/authors&gt;&lt;/contributors&gt;&lt;titles&gt;&lt;title&gt;Environmental Water Rights Transfers: A Review of State Laws&lt;/title&gt;&lt;/titles&gt;&lt;dates&gt;&lt;year&gt;2015&lt;/year&gt;&lt;/dates&gt;&lt;pub-location&gt;Stanford, CA&lt;/pub-location&gt;&lt;publisher&gt;Water in the West for The National Fish and Wildlife Foundation&lt;/publisher&gt;&lt;urls&gt;&lt;related-urls&gt;&lt;url&gt;https://www.pacificresearch.org/fileadmin/images/Publications_General/WaterConferenceJune2016/4_WITW-WaterRightsLawReview-2015-FINAL.pdf&lt;/url&gt;&lt;/related-urls&gt;&lt;/urls&gt;&lt;/record&gt;&lt;/Cite&gt;&lt;/EndNote&gt;</w:instrText>
      </w:r>
      <w:r w:rsidRPr="008832A8">
        <w:rPr>
          <w:rFonts w:asciiTheme="majorBidi" w:hAnsiTheme="majorBidi" w:cstheme="majorBidi"/>
          <w:sz w:val="24"/>
          <w:szCs w:val="24"/>
        </w:rPr>
        <w:fldChar w:fldCharType="separate"/>
      </w:r>
      <w:r w:rsidR="009B2210">
        <w:rPr>
          <w:rFonts w:asciiTheme="majorBidi" w:hAnsiTheme="majorBidi" w:cstheme="majorBidi"/>
          <w:noProof/>
          <w:sz w:val="24"/>
          <w:szCs w:val="24"/>
        </w:rPr>
        <w:t>(Szeptycki et al., 2015)</w:t>
      </w:r>
      <w:r w:rsidRPr="008832A8">
        <w:rPr>
          <w:rFonts w:asciiTheme="majorBidi" w:hAnsiTheme="majorBidi" w:cstheme="majorBidi"/>
          <w:sz w:val="24"/>
          <w:szCs w:val="24"/>
        </w:rPr>
        <w:fldChar w:fldCharType="end"/>
      </w:r>
      <w:r w:rsidRPr="008832A8">
        <w:rPr>
          <w:rFonts w:asciiTheme="majorBidi" w:hAnsiTheme="majorBidi" w:cstheme="majorBidi"/>
          <w:sz w:val="24"/>
          <w:szCs w:val="24"/>
        </w:rPr>
        <w:t xml:space="preserve">. The mechanisms to acquiring an instream flow right includes donation, lease, or </w:t>
      </w:r>
      <w:r w:rsidRPr="008832A8">
        <w:rPr>
          <w:rFonts w:asciiTheme="majorBidi" w:hAnsiTheme="majorBidi" w:cstheme="majorBidi"/>
          <w:sz w:val="24"/>
          <w:szCs w:val="24"/>
        </w:rPr>
        <w:lastRenderedPageBreak/>
        <w:t xml:space="preserve">purchase. These transfers are then owned by the Utah Division of Wildlife Resources, the Division of Parks and Recreation, or a nonprofit fishing group such as Trout Unlimited and are subject to approval from the State Engineer </w:t>
      </w:r>
      <w:r w:rsidRPr="008832A8">
        <w:rPr>
          <w:rFonts w:asciiTheme="majorBidi" w:hAnsiTheme="majorBidi" w:cstheme="majorBidi"/>
          <w:sz w:val="24"/>
          <w:szCs w:val="24"/>
        </w:rPr>
        <w:fldChar w:fldCharType="begin"/>
      </w:r>
      <w:r w:rsidR="009B2210">
        <w:rPr>
          <w:rFonts w:asciiTheme="majorBidi" w:hAnsiTheme="majorBidi" w:cstheme="majorBidi"/>
          <w:sz w:val="24"/>
          <w:szCs w:val="24"/>
        </w:rPr>
        <w:instrText xml:space="preserve"> ADDIN EN.CITE &lt;EndNote&gt;&lt;Cite&gt;&lt;Author&gt;Szeptycki&lt;/Author&gt;&lt;Year&gt;2015&lt;/Year&gt;&lt;RecNum&gt;551&lt;/RecNum&gt;&lt;DisplayText&gt;(Szeptycki et al., 2015)&lt;/DisplayText&gt;&lt;record&gt;&lt;rec-number&gt;551&lt;/rec-number&gt;&lt;foreign-keys&gt;&lt;key app="EN" db-id="29at0wveof5tv3esxvkpaaxgppa0xdwrappf" timestamp="1473360334"&gt;551&lt;/key&gt;&lt;/foreign-keys&gt;&lt;ref-type name="Report"&gt;27&lt;/ref-type&gt;&lt;contributors&gt;&lt;authors&gt;&lt;author&gt;Leon F. Szeptycki &lt;/author&gt;&lt;author&gt;Julia Forgie&lt;/author&gt;&lt;author&gt;Elizabeth Hook&lt;/author&gt;&lt;author&gt;Kori Lorick&lt;/author&gt;&lt;author&gt;Philip Womble&lt;/author&gt;&lt;/authors&gt;&lt;/contributors&gt;&lt;titles&gt;&lt;title&gt;Environmental Water Rights Transfers: A Review of State Laws&lt;/title&gt;&lt;/titles&gt;&lt;dates&gt;&lt;year&gt;2015&lt;/year&gt;&lt;/dates&gt;&lt;pub-location&gt;Stanford, CA&lt;/pub-location&gt;&lt;publisher&gt;Water in the West for The National Fish and Wildlife Foundation&lt;/publisher&gt;&lt;urls&gt;&lt;related-urls&gt;&lt;url&gt;https://www.pacificresearch.org/fileadmin/images/Publications_General/WaterConferenceJune2016/4_WITW-WaterRightsLawReview-2015-FINAL.pdf&lt;/url&gt;&lt;/related-urls&gt;&lt;/urls&gt;&lt;/record&gt;&lt;/Cite&gt;&lt;/EndNote&gt;</w:instrText>
      </w:r>
      <w:r w:rsidRPr="008832A8">
        <w:rPr>
          <w:rFonts w:asciiTheme="majorBidi" w:hAnsiTheme="majorBidi" w:cstheme="majorBidi"/>
          <w:sz w:val="24"/>
          <w:szCs w:val="24"/>
        </w:rPr>
        <w:fldChar w:fldCharType="separate"/>
      </w:r>
      <w:r w:rsidR="009B2210">
        <w:rPr>
          <w:rFonts w:asciiTheme="majorBidi" w:hAnsiTheme="majorBidi" w:cstheme="majorBidi"/>
          <w:noProof/>
          <w:sz w:val="24"/>
          <w:szCs w:val="24"/>
        </w:rPr>
        <w:t>(Szeptycki et al., 2015)</w:t>
      </w:r>
      <w:r w:rsidRPr="008832A8">
        <w:rPr>
          <w:rFonts w:asciiTheme="majorBidi" w:hAnsiTheme="majorBidi" w:cstheme="majorBidi"/>
          <w:sz w:val="24"/>
          <w:szCs w:val="24"/>
        </w:rPr>
        <w:fldChar w:fldCharType="end"/>
      </w:r>
      <w:r w:rsidRPr="008832A8">
        <w:rPr>
          <w:rFonts w:asciiTheme="majorBidi" w:hAnsiTheme="majorBidi" w:cstheme="majorBidi"/>
          <w:sz w:val="24"/>
          <w:szCs w:val="24"/>
        </w:rPr>
        <w:t xml:space="preserve">. </w:t>
      </w:r>
      <w:r w:rsidR="001B6D0D">
        <w:rPr>
          <w:rFonts w:asciiTheme="majorBidi" w:hAnsiTheme="majorBidi" w:cstheme="majorBidi"/>
          <w:sz w:val="24"/>
          <w:szCs w:val="24"/>
        </w:rPr>
        <w:t>To implement WASH recommendations, addition</w:t>
      </w:r>
      <w:r w:rsidR="00775B3B">
        <w:rPr>
          <w:rFonts w:asciiTheme="majorBidi" w:hAnsiTheme="majorBidi" w:cstheme="majorBidi"/>
          <w:sz w:val="24"/>
          <w:szCs w:val="24"/>
        </w:rPr>
        <w:t>al reservoir releases (Figure 6</w:t>
      </w:r>
      <w:r w:rsidR="001B6D0D">
        <w:rPr>
          <w:rFonts w:asciiTheme="majorBidi" w:hAnsiTheme="majorBidi" w:cstheme="majorBidi"/>
          <w:sz w:val="24"/>
          <w:szCs w:val="24"/>
        </w:rPr>
        <w:t xml:space="preserve">) need to be leased </w:t>
      </w:r>
      <w:r w:rsidR="00CE265B">
        <w:rPr>
          <w:rFonts w:asciiTheme="majorBidi" w:hAnsiTheme="majorBidi" w:cstheme="majorBidi"/>
          <w:sz w:val="24"/>
          <w:szCs w:val="24"/>
        </w:rPr>
        <w:t xml:space="preserve">as storage volume </w:t>
      </w:r>
      <w:r w:rsidR="001B6D0D">
        <w:rPr>
          <w:rFonts w:asciiTheme="majorBidi" w:hAnsiTheme="majorBidi" w:cstheme="majorBidi"/>
          <w:sz w:val="24"/>
          <w:szCs w:val="24"/>
        </w:rPr>
        <w:t xml:space="preserve">from </w:t>
      </w:r>
      <w:r w:rsidR="001B6D0D" w:rsidRPr="00D17C42">
        <w:rPr>
          <w:rFonts w:asciiTheme="majorBidi" w:hAnsiTheme="majorBidi" w:cstheme="majorBidi"/>
          <w:sz w:val="24"/>
          <w:szCs w:val="24"/>
        </w:rPr>
        <w:t>current agricultural water users downstream</w:t>
      </w:r>
      <w:r w:rsidR="001B6D0D">
        <w:rPr>
          <w:rFonts w:asciiTheme="majorBidi" w:hAnsiTheme="majorBidi" w:cstheme="majorBidi"/>
          <w:sz w:val="24"/>
          <w:szCs w:val="24"/>
        </w:rPr>
        <w:t xml:space="preserve"> of Hyrum a</w:t>
      </w:r>
      <w:bookmarkStart w:id="0" w:name="_GoBack"/>
      <w:bookmarkEnd w:id="0"/>
      <w:r w:rsidR="001B6D0D">
        <w:rPr>
          <w:rFonts w:asciiTheme="majorBidi" w:hAnsiTheme="majorBidi" w:cstheme="majorBidi"/>
          <w:sz w:val="24"/>
          <w:szCs w:val="24"/>
        </w:rPr>
        <w:t>nd Porcupine</w:t>
      </w:r>
      <w:r w:rsidR="00D17C42">
        <w:rPr>
          <w:rFonts w:asciiTheme="majorBidi" w:hAnsiTheme="majorBidi" w:cstheme="majorBidi"/>
          <w:sz w:val="24"/>
          <w:szCs w:val="24"/>
        </w:rPr>
        <w:t xml:space="preserve"> so water can be released in winter months for environmental users. </w:t>
      </w:r>
    </w:p>
    <w:p w14:paraId="588B0115" w14:textId="77777777" w:rsidR="004A7BFC" w:rsidRPr="00E176C6" w:rsidRDefault="00E176C6" w:rsidP="003F6E78">
      <w:pPr>
        <w:pStyle w:val="ListParagraph"/>
        <w:numPr>
          <w:ilvl w:val="0"/>
          <w:numId w:val="1"/>
        </w:numPr>
        <w:spacing w:line="480" w:lineRule="auto"/>
        <w:ind w:left="284" w:hanging="284"/>
        <w:rPr>
          <w:rFonts w:asciiTheme="majorBidi" w:hAnsiTheme="majorBidi" w:cstheme="majorBidi"/>
          <w:sz w:val="24"/>
          <w:szCs w:val="24"/>
        </w:rPr>
      </w:pPr>
      <w:r w:rsidRPr="003F6E78">
        <w:rPr>
          <w:rFonts w:asciiTheme="majorBidi" w:hAnsiTheme="majorBidi" w:cstheme="majorBidi"/>
          <w:b/>
          <w:sz w:val="24"/>
          <w:szCs w:val="24"/>
        </w:rPr>
        <w:t>Conclusion</w:t>
      </w:r>
    </w:p>
    <w:p w14:paraId="2007BA0D" w14:textId="01A2FC43" w:rsidR="00B2104C" w:rsidRDefault="00E75702" w:rsidP="00663745">
      <w:pPr>
        <w:spacing w:line="480" w:lineRule="auto"/>
        <w:ind w:firstLine="284"/>
        <w:jc w:val="both"/>
        <w:rPr>
          <w:rFonts w:asciiTheme="majorBidi" w:hAnsiTheme="majorBidi" w:cstheme="majorBidi"/>
          <w:sz w:val="24"/>
          <w:szCs w:val="24"/>
        </w:rPr>
      </w:pPr>
      <w:r>
        <w:rPr>
          <w:rFonts w:asciiTheme="majorBidi" w:hAnsiTheme="majorBidi" w:cstheme="majorBidi"/>
          <w:sz w:val="24"/>
          <w:szCs w:val="24"/>
        </w:rPr>
        <w:t xml:space="preserve">Managing river flow for environmental restoration requires </w:t>
      </w:r>
      <w:r w:rsidR="00663745">
        <w:rPr>
          <w:rFonts w:asciiTheme="majorBidi" w:hAnsiTheme="majorBidi" w:cstheme="majorBidi"/>
          <w:sz w:val="24"/>
          <w:szCs w:val="24"/>
        </w:rPr>
        <w:t xml:space="preserve">allocating water to satisfy the spatial and temporal needs of different species in the watershed </w:t>
      </w:r>
      <w:r>
        <w:rPr>
          <w:rFonts w:asciiTheme="majorBidi" w:hAnsiTheme="majorBidi" w:cstheme="majorBidi"/>
          <w:sz w:val="24"/>
          <w:szCs w:val="24"/>
        </w:rPr>
        <w:t>without harming human users. T</w:t>
      </w:r>
      <w:r w:rsidR="004A7BFC" w:rsidRPr="00CB3DF0">
        <w:rPr>
          <w:rFonts w:asciiTheme="majorBidi" w:hAnsiTheme="majorBidi" w:cstheme="majorBidi"/>
          <w:sz w:val="24"/>
          <w:szCs w:val="24"/>
        </w:rPr>
        <w:t xml:space="preserve">his paper introduces the Watershed Area of Suitable Habitat (WASH) </w:t>
      </w:r>
      <w:r w:rsidR="002E6419">
        <w:rPr>
          <w:rFonts w:asciiTheme="majorBidi" w:hAnsiTheme="majorBidi" w:cstheme="majorBidi"/>
          <w:sz w:val="24"/>
          <w:szCs w:val="24"/>
        </w:rPr>
        <w:t xml:space="preserve">performance indicator that </w:t>
      </w:r>
      <w:r w:rsidR="004A7BFC" w:rsidRPr="00CB3DF0">
        <w:rPr>
          <w:rFonts w:asciiTheme="majorBidi" w:hAnsiTheme="majorBidi" w:cstheme="majorBidi"/>
          <w:sz w:val="24"/>
          <w:szCs w:val="24"/>
        </w:rPr>
        <w:t>measure</w:t>
      </w:r>
      <w:r>
        <w:rPr>
          <w:rFonts w:asciiTheme="majorBidi" w:hAnsiTheme="majorBidi" w:cstheme="majorBidi"/>
          <w:sz w:val="24"/>
          <w:szCs w:val="24"/>
        </w:rPr>
        <w:t>s and quantifies</w:t>
      </w:r>
      <w:r w:rsidR="004A7BFC" w:rsidRPr="00CB3DF0">
        <w:rPr>
          <w:rFonts w:asciiTheme="majorBidi" w:hAnsiTheme="majorBidi" w:cstheme="majorBidi"/>
          <w:sz w:val="24"/>
          <w:szCs w:val="24"/>
        </w:rPr>
        <w:t xml:space="preserve"> suitable habitat area </w:t>
      </w:r>
      <w:r w:rsidR="002E6419">
        <w:rPr>
          <w:rFonts w:asciiTheme="majorBidi" w:hAnsiTheme="majorBidi" w:cstheme="majorBidi"/>
          <w:sz w:val="24"/>
          <w:szCs w:val="24"/>
        </w:rPr>
        <w:t xml:space="preserve">in </w:t>
      </w:r>
      <w:r w:rsidR="004A7BFC" w:rsidRPr="00CB3DF0">
        <w:rPr>
          <w:rFonts w:asciiTheme="majorBidi" w:hAnsiTheme="majorBidi" w:cstheme="majorBidi"/>
          <w:sz w:val="24"/>
          <w:szCs w:val="24"/>
        </w:rPr>
        <w:t>watershed</w:t>
      </w:r>
      <w:r w:rsidR="002E6419">
        <w:rPr>
          <w:rFonts w:asciiTheme="majorBidi" w:hAnsiTheme="majorBidi" w:cstheme="majorBidi"/>
          <w:sz w:val="24"/>
          <w:szCs w:val="24"/>
        </w:rPr>
        <w:t>s</w:t>
      </w:r>
      <w:r w:rsidR="004A7BFC" w:rsidRPr="00CB3DF0">
        <w:rPr>
          <w:rFonts w:asciiTheme="majorBidi" w:hAnsiTheme="majorBidi" w:cstheme="majorBidi"/>
          <w:sz w:val="24"/>
          <w:szCs w:val="24"/>
        </w:rPr>
        <w:t xml:space="preserve">. </w:t>
      </w:r>
      <w:r w:rsidR="0017595C" w:rsidRPr="00CB3DF0">
        <w:rPr>
          <w:rFonts w:asciiTheme="majorBidi" w:hAnsiTheme="majorBidi" w:cstheme="majorBidi"/>
          <w:sz w:val="24"/>
          <w:szCs w:val="24"/>
        </w:rPr>
        <w:t>Embedding this indicator in a systems model as an objective to maximize helps to recommend management actions to improve habitat quality in t</w:t>
      </w:r>
      <w:r w:rsidR="0017595C">
        <w:rPr>
          <w:rFonts w:asciiTheme="majorBidi" w:hAnsiTheme="majorBidi" w:cstheme="majorBidi"/>
          <w:sz w:val="24"/>
          <w:szCs w:val="24"/>
        </w:rPr>
        <w:t>he face of scarce water and</w:t>
      </w:r>
      <w:r w:rsidR="0017595C" w:rsidRPr="00CB3DF0">
        <w:rPr>
          <w:rFonts w:asciiTheme="majorBidi" w:hAnsiTheme="majorBidi" w:cstheme="majorBidi"/>
          <w:sz w:val="24"/>
          <w:szCs w:val="24"/>
        </w:rPr>
        <w:t xml:space="preserve"> budget. Performance is defined by three common areas of habitat management within a watershed: </w:t>
      </w:r>
      <w:r w:rsidR="0017595C">
        <w:rPr>
          <w:rFonts w:asciiTheme="majorBidi" w:hAnsiTheme="majorBidi" w:cstheme="majorBidi"/>
          <w:sz w:val="24"/>
          <w:szCs w:val="24"/>
        </w:rPr>
        <w:t>aquatic</w:t>
      </w:r>
      <w:r w:rsidR="0017595C" w:rsidRPr="00CB3DF0">
        <w:rPr>
          <w:rFonts w:asciiTheme="majorBidi" w:hAnsiTheme="majorBidi" w:cstheme="majorBidi"/>
          <w:sz w:val="24"/>
          <w:szCs w:val="24"/>
        </w:rPr>
        <w:t>, floodplain</w:t>
      </w:r>
      <w:r w:rsidR="004A148E">
        <w:rPr>
          <w:rFonts w:asciiTheme="majorBidi" w:hAnsiTheme="majorBidi" w:cstheme="majorBidi"/>
          <w:sz w:val="24"/>
          <w:szCs w:val="24"/>
        </w:rPr>
        <w:t>,</w:t>
      </w:r>
      <w:r w:rsidR="0017595C" w:rsidRPr="00CB3DF0">
        <w:rPr>
          <w:rFonts w:asciiTheme="majorBidi" w:hAnsiTheme="majorBidi" w:cstheme="majorBidi"/>
          <w:sz w:val="24"/>
          <w:szCs w:val="24"/>
        </w:rPr>
        <w:t xml:space="preserve"> and impounded wetland habitats and their associated indicators. These indicators are summed together with weights that vary spatially and temporally and are based on collected data and stakeholder participation.</w:t>
      </w:r>
      <w:r w:rsidR="0017595C">
        <w:rPr>
          <w:rFonts w:asciiTheme="majorBidi" w:hAnsiTheme="majorBidi" w:cstheme="majorBidi"/>
          <w:sz w:val="24"/>
          <w:szCs w:val="24"/>
        </w:rPr>
        <w:t xml:space="preserve"> WASH considers multiple aquatic, floodplain</w:t>
      </w:r>
      <w:r>
        <w:rPr>
          <w:rFonts w:asciiTheme="majorBidi" w:hAnsiTheme="majorBidi" w:cstheme="majorBidi"/>
          <w:sz w:val="24"/>
          <w:szCs w:val="24"/>
        </w:rPr>
        <w:t>,</w:t>
      </w:r>
      <w:r w:rsidR="0017595C">
        <w:rPr>
          <w:rFonts w:asciiTheme="majorBidi" w:hAnsiTheme="majorBidi" w:cstheme="majorBidi"/>
          <w:sz w:val="24"/>
          <w:szCs w:val="24"/>
        </w:rPr>
        <w:t xml:space="preserve"> and wetlands habitats, accounts for competing ecological needs of water for multiple species and their different life stage-water needs, considers temporal and spatial dependency between flow control structures at the watershed, meets human beneficial use of available water and is generic and adaptable to other sites and species. </w:t>
      </w:r>
      <w:r w:rsidR="00B758DB">
        <w:rPr>
          <w:rFonts w:asciiTheme="majorBidi" w:hAnsiTheme="majorBidi" w:cstheme="majorBidi"/>
          <w:sz w:val="24"/>
          <w:szCs w:val="24"/>
        </w:rPr>
        <w:t>The model outputs comprise time series of recommended monthly reservoir releases, storage and diversion volumes that would provide better habitat conditions at the watershed.</w:t>
      </w:r>
    </w:p>
    <w:p w14:paraId="3D390A58" w14:textId="27D0C59E" w:rsidR="00E9288F" w:rsidRDefault="00B2104C" w:rsidP="00147971">
      <w:pPr>
        <w:tabs>
          <w:tab w:val="left" w:pos="360"/>
        </w:tabs>
        <w:spacing w:before="120" w:after="120" w:line="480" w:lineRule="auto"/>
        <w:jc w:val="both"/>
        <w:rPr>
          <w:rFonts w:asciiTheme="majorBidi" w:hAnsiTheme="majorBidi" w:cstheme="majorBidi"/>
          <w:sz w:val="24"/>
          <w:szCs w:val="24"/>
        </w:rPr>
      </w:pPr>
      <w:r>
        <w:rPr>
          <w:rFonts w:asciiTheme="majorBidi" w:hAnsiTheme="majorBidi" w:cstheme="majorBidi"/>
          <w:sz w:val="24"/>
          <w:szCs w:val="24"/>
        </w:rPr>
        <w:lastRenderedPageBreak/>
        <w:tab/>
      </w:r>
      <w:r w:rsidR="007306AA">
        <w:rPr>
          <w:rFonts w:asciiTheme="majorBidi" w:hAnsiTheme="majorBidi" w:cstheme="majorBidi"/>
          <w:sz w:val="24"/>
          <w:szCs w:val="24"/>
        </w:rPr>
        <w:t xml:space="preserve">We applied </w:t>
      </w:r>
      <w:r w:rsidR="00E176C6">
        <w:rPr>
          <w:rFonts w:asciiTheme="majorBidi" w:hAnsiTheme="majorBidi" w:cstheme="majorBidi"/>
          <w:sz w:val="24"/>
          <w:szCs w:val="24"/>
        </w:rPr>
        <w:t>WAS</w:t>
      </w:r>
      <w:r w:rsidR="007306AA">
        <w:rPr>
          <w:rFonts w:asciiTheme="majorBidi" w:hAnsiTheme="majorBidi" w:cstheme="majorBidi"/>
          <w:sz w:val="24"/>
          <w:szCs w:val="24"/>
        </w:rPr>
        <w:t xml:space="preserve">H to the Lower Bear River, UT using </w:t>
      </w:r>
      <w:r w:rsidR="00240039">
        <w:rPr>
          <w:rFonts w:asciiTheme="majorBidi" w:hAnsiTheme="majorBidi" w:cstheme="majorBidi"/>
          <w:sz w:val="24"/>
          <w:szCs w:val="24"/>
        </w:rPr>
        <w:t xml:space="preserve">stakeholder-verified and </w:t>
      </w:r>
      <w:r w:rsidR="0094296A" w:rsidRPr="0094296A">
        <w:rPr>
          <w:rFonts w:asciiTheme="majorBidi" w:hAnsiTheme="majorBidi" w:cstheme="majorBidi"/>
          <w:sz w:val="24"/>
          <w:szCs w:val="24"/>
        </w:rPr>
        <w:t>species-</w:t>
      </w:r>
      <w:r w:rsidR="00240039">
        <w:rPr>
          <w:rFonts w:asciiTheme="majorBidi" w:hAnsiTheme="majorBidi" w:cstheme="majorBidi"/>
          <w:sz w:val="24"/>
          <w:szCs w:val="24"/>
        </w:rPr>
        <w:t xml:space="preserve"> and site-</w:t>
      </w:r>
      <w:r w:rsidR="0094296A" w:rsidRPr="0094296A">
        <w:rPr>
          <w:rFonts w:asciiTheme="majorBidi" w:hAnsiTheme="majorBidi" w:cstheme="majorBidi"/>
          <w:sz w:val="24"/>
          <w:szCs w:val="24"/>
        </w:rPr>
        <w:t xml:space="preserve">specific habitat suitability curves for </w:t>
      </w:r>
      <w:r w:rsidR="00240039">
        <w:rPr>
          <w:rFonts w:asciiTheme="majorBidi" w:hAnsiTheme="majorBidi" w:cstheme="majorBidi"/>
          <w:sz w:val="24"/>
          <w:szCs w:val="24"/>
        </w:rPr>
        <w:t>Cutthroat trout,</w:t>
      </w:r>
      <w:r w:rsidR="004A148E">
        <w:rPr>
          <w:rFonts w:asciiTheme="majorBidi" w:hAnsiTheme="majorBidi" w:cstheme="majorBidi"/>
          <w:sz w:val="24"/>
          <w:szCs w:val="24"/>
        </w:rPr>
        <w:t xml:space="preserve"> Brown Trout,</w:t>
      </w:r>
      <w:r w:rsidR="00240039">
        <w:rPr>
          <w:rFonts w:asciiTheme="majorBidi" w:hAnsiTheme="majorBidi" w:cstheme="majorBidi"/>
          <w:sz w:val="24"/>
          <w:szCs w:val="24"/>
        </w:rPr>
        <w:t xml:space="preserve"> C</w:t>
      </w:r>
      <w:r w:rsidR="00240039" w:rsidRPr="0094296A">
        <w:rPr>
          <w:rFonts w:asciiTheme="majorBidi" w:hAnsiTheme="majorBidi" w:cstheme="majorBidi"/>
          <w:sz w:val="24"/>
          <w:szCs w:val="24"/>
        </w:rPr>
        <w:t>ottonwood</w:t>
      </w:r>
      <w:r w:rsidR="0094296A" w:rsidRPr="0094296A">
        <w:rPr>
          <w:rFonts w:asciiTheme="majorBidi" w:hAnsiTheme="majorBidi" w:cstheme="majorBidi"/>
          <w:sz w:val="24"/>
          <w:szCs w:val="24"/>
        </w:rPr>
        <w:t>, Black-necked stilt, American avocet, and Tundra swan</w:t>
      </w:r>
      <w:r w:rsidR="00240039">
        <w:rPr>
          <w:rFonts w:asciiTheme="majorBidi" w:hAnsiTheme="majorBidi" w:cstheme="majorBidi"/>
          <w:sz w:val="24"/>
          <w:szCs w:val="24"/>
        </w:rPr>
        <w:t xml:space="preserve">. WASH shows that </w:t>
      </w:r>
      <w:r w:rsidR="00E176C6">
        <w:rPr>
          <w:rFonts w:asciiTheme="majorBidi" w:hAnsiTheme="majorBidi" w:cstheme="majorBidi"/>
          <w:sz w:val="24"/>
          <w:szCs w:val="24"/>
        </w:rPr>
        <w:t xml:space="preserve">the river is highly appropriated for </w:t>
      </w:r>
      <w:r w:rsidR="00240039">
        <w:rPr>
          <w:rFonts w:asciiTheme="majorBidi" w:hAnsiTheme="majorBidi" w:cstheme="majorBidi"/>
          <w:sz w:val="24"/>
          <w:szCs w:val="24"/>
        </w:rPr>
        <w:t xml:space="preserve">urban and </w:t>
      </w:r>
      <w:r w:rsidR="005F3DDB">
        <w:rPr>
          <w:rFonts w:asciiTheme="majorBidi" w:hAnsiTheme="majorBidi" w:cstheme="majorBidi"/>
          <w:sz w:val="24"/>
          <w:szCs w:val="24"/>
        </w:rPr>
        <w:t>agricultural</w:t>
      </w:r>
      <w:r w:rsidR="00E176C6">
        <w:rPr>
          <w:rFonts w:asciiTheme="majorBidi" w:hAnsiTheme="majorBidi" w:cstheme="majorBidi"/>
          <w:sz w:val="24"/>
          <w:szCs w:val="24"/>
        </w:rPr>
        <w:t xml:space="preserve"> use</w:t>
      </w:r>
      <w:r w:rsidR="004163ED">
        <w:rPr>
          <w:rFonts w:asciiTheme="majorBidi" w:hAnsiTheme="majorBidi" w:cstheme="majorBidi"/>
          <w:sz w:val="24"/>
          <w:szCs w:val="24"/>
        </w:rPr>
        <w:t>s</w:t>
      </w:r>
      <w:r w:rsidR="00F579BB">
        <w:rPr>
          <w:rFonts w:asciiTheme="majorBidi" w:hAnsiTheme="majorBidi" w:cstheme="majorBidi"/>
          <w:sz w:val="24"/>
          <w:szCs w:val="24"/>
        </w:rPr>
        <w:t xml:space="preserve"> </w:t>
      </w:r>
      <w:r w:rsidR="007306AA">
        <w:rPr>
          <w:rFonts w:asciiTheme="majorBidi" w:hAnsiTheme="majorBidi" w:cstheme="majorBidi"/>
          <w:sz w:val="24"/>
          <w:szCs w:val="24"/>
        </w:rPr>
        <w:t xml:space="preserve">and the model is infeasible if the human demand exceeds 10% of existing demand volume in 2003. However, </w:t>
      </w:r>
      <w:r w:rsidR="004163ED">
        <w:rPr>
          <w:rFonts w:asciiTheme="majorBidi" w:hAnsiTheme="majorBidi" w:cstheme="majorBidi"/>
          <w:sz w:val="24"/>
          <w:szCs w:val="24"/>
        </w:rPr>
        <w:t xml:space="preserve">there is some flexibility to </w:t>
      </w:r>
      <w:r w:rsidR="007306AA">
        <w:rPr>
          <w:rFonts w:asciiTheme="majorBidi" w:hAnsiTheme="majorBidi" w:cstheme="majorBidi"/>
          <w:sz w:val="24"/>
          <w:szCs w:val="24"/>
        </w:rPr>
        <w:t>increase</w:t>
      </w:r>
      <w:r w:rsidR="004163ED">
        <w:rPr>
          <w:rFonts w:asciiTheme="majorBidi" w:hAnsiTheme="majorBidi" w:cstheme="majorBidi"/>
          <w:sz w:val="24"/>
          <w:szCs w:val="24"/>
        </w:rPr>
        <w:t xml:space="preserve"> aquatic, floodplain, and wetland habitat</w:t>
      </w:r>
      <w:r w:rsidR="007306AA">
        <w:rPr>
          <w:rFonts w:asciiTheme="majorBidi" w:hAnsiTheme="majorBidi" w:cstheme="majorBidi"/>
          <w:sz w:val="24"/>
          <w:szCs w:val="24"/>
        </w:rPr>
        <w:t xml:space="preserve"> area </w:t>
      </w:r>
      <w:r w:rsidR="00147971">
        <w:rPr>
          <w:rFonts w:asciiTheme="majorBidi" w:hAnsiTheme="majorBidi" w:cstheme="majorBidi"/>
          <w:sz w:val="24"/>
          <w:szCs w:val="24"/>
        </w:rPr>
        <w:t xml:space="preserve">25 </w:t>
      </w:r>
      <w:r w:rsidR="00147971" w:rsidRPr="0089792D">
        <w:rPr>
          <w:rFonts w:asciiTheme="majorBidi" w:hAnsiTheme="majorBidi" w:cstheme="majorBidi"/>
          <w:sz w:val="24"/>
          <w:szCs w:val="24"/>
        </w:rPr>
        <w:t>thousand acres</w:t>
      </w:r>
      <w:r w:rsidR="00147971">
        <w:rPr>
          <w:rFonts w:asciiTheme="majorBidi" w:hAnsiTheme="majorBidi" w:cstheme="majorBidi"/>
          <w:sz w:val="24"/>
          <w:szCs w:val="24"/>
        </w:rPr>
        <w:t xml:space="preserve"> </w:t>
      </w:r>
      <w:r w:rsidR="004163ED">
        <w:rPr>
          <w:rFonts w:asciiTheme="majorBidi" w:hAnsiTheme="majorBidi" w:cstheme="majorBidi"/>
          <w:sz w:val="24"/>
          <w:szCs w:val="24"/>
        </w:rPr>
        <w:t xml:space="preserve">without harming existing human uses. </w:t>
      </w:r>
      <w:r w:rsidR="00E176C6">
        <w:rPr>
          <w:rFonts w:asciiTheme="majorBidi" w:hAnsiTheme="majorBidi" w:cstheme="majorBidi"/>
          <w:sz w:val="24"/>
          <w:szCs w:val="24"/>
        </w:rPr>
        <w:t xml:space="preserve">This increase can be achieved by adjusting </w:t>
      </w:r>
      <w:r w:rsidR="007306AA">
        <w:rPr>
          <w:rFonts w:asciiTheme="majorBidi" w:hAnsiTheme="majorBidi" w:cstheme="majorBidi"/>
          <w:sz w:val="24"/>
          <w:szCs w:val="24"/>
        </w:rPr>
        <w:t xml:space="preserve">Hyrum and Porcupine </w:t>
      </w:r>
      <w:r w:rsidR="00E176C6">
        <w:rPr>
          <w:rFonts w:asciiTheme="majorBidi" w:hAnsiTheme="majorBidi" w:cstheme="majorBidi"/>
          <w:sz w:val="24"/>
          <w:szCs w:val="24"/>
        </w:rPr>
        <w:t>reservoir storage and release volumes</w:t>
      </w:r>
      <w:r w:rsidR="007306AA">
        <w:rPr>
          <w:rFonts w:asciiTheme="majorBidi" w:hAnsiTheme="majorBidi" w:cstheme="majorBidi"/>
          <w:sz w:val="24"/>
          <w:szCs w:val="24"/>
        </w:rPr>
        <w:t xml:space="preserve"> to</w:t>
      </w:r>
      <w:r w:rsidR="00E176C6">
        <w:rPr>
          <w:rFonts w:asciiTheme="majorBidi" w:hAnsiTheme="majorBidi" w:cstheme="majorBidi"/>
          <w:sz w:val="24"/>
          <w:szCs w:val="24"/>
        </w:rPr>
        <w:t xml:space="preserve"> release more water in winter months and reduce</w:t>
      </w:r>
      <w:r w:rsidR="007306AA">
        <w:rPr>
          <w:rFonts w:asciiTheme="majorBidi" w:hAnsiTheme="majorBidi" w:cstheme="majorBidi"/>
          <w:sz w:val="24"/>
          <w:szCs w:val="24"/>
        </w:rPr>
        <w:t xml:space="preserve"> late</w:t>
      </w:r>
      <w:r w:rsidR="00E176C6">
        <w:rPr>
          <w:rFonts w:asciiTheme="majorBidi" w:hAnsiTheme="majorBidi" w:cstheme="majorBidi"/>
          <w:sz w:val="24"/>
          <w:szCs w:val="24"/>
        </w:rPr>
        <w:t xml:space="preserve"> spring spills. </w:t>
      </w:r>
      <w:r w:rsidR="00C76E5A">
        <w:rPr>
          <w:rFonts w:asciiTheme="majorBidi" w:hAnsiTheme="majorBidi" w:cstheme="majorBidi"/>
          <w:sz w:val="24"/>
          <w:szCs w:val="24"/>
        </w:rPr>
        <w:t>Results also show that the Little Bear River has the most potentials to increase the watershed habitat performance, particularly between August – December.</w:t>
      </w:r>
      <w:r>
        <w:rPr>
          <w:rFonts w:asciiTheme="majorBidi" w:hAnsiTheme="majorBidi" w:cstheme="majorBidi"/>
          <w:sz w:val="24"/>
          <w:szCs w:val="24"/>
        </w:rPr>
        <w:t xml:space="preserve"> </w:t>
      </w:r>
    </w:p>
    <w:p w14:paraId="7A848C08" w14:textId="7A852D4C" w:rsidR="002C729E" w:rsidRDefault="00161B4B" w:rsidP="00E9288F">
      <w:pPr>
        <w:tabs>
          <w:tab w:val="left" w:pos="360"/>
        </w:tabs>
        <w:spacing w:before="120" w:after="120" w:line="480" w:lineRule="auto"/>
        <w:jc w:val="both"/>
        <w:rPr>
          <w:rFonts w:asciiTheme="majorBidi" w:hAnsiTheme="majorBidi" w:cstheme="majorBidi"/>
          <w:sz w:val="24"/>
          <w:szCs w:val="24"/>
        </w:rPr>
      </w:pPr>
      <w:r>
        <w:rPr>
          <w:rFonts w:asciiTheme="majorBidi" w:hAnsiTheme="majorBidi" w:cstheme="majorBidi"/>
          <w:sz w:val="24"/>
          <w:szCs w:val="24"/>
        </w:rPr>
        <w:tab/>
      </w:r>
      <w:r w:rsidR="002E6419">
        <w:rPr>
          <w:rFonts w:asciiTheme="majorBidi" w:hAnsiTheme="majorBidi" w:cstheme="majorBidi"/>
          <w:sz w:val="24"/>
          <w:szCs w:val="24"/>
        </w:rPr>
        <w:t xml:space="preserve">WASH identified spatial and temporal opportunities to allocate water to species to meet their water requirements through their different life stages. </w:t>
      </w:r>
      <w:r w:rsidR="002C729E">
        <w:rPr>
          <w:rFonts w:asciiTheme="majorBidi" w:hAnsiTheme="majorBidi" w:cstheme="majorBidi"/>
          <w:sz w:val="24"/>
          <w:szCs w:val="24"/>
        </w:rPr>
        <w:t xml:space="preserve">We ran multiple scenarios to compare the model recommendations for the base case against existing flow control operations, additional species, </w:t>
      </w:r>
      <w:r w:rsidR="004A148E">
        <w:rPr>
          <w:rFonts w:asciiTheme="majorBidi" w:hAnsiTheme="majorBidi" w:cstheme="majorBidi"/>
          <w:sz w:val="24"/>
          <w:szCs w:val="24"/>
        </w:rPr>
        <w:t xml:space="preserve">additional years, </w:t>
      </w:r>
      <w:r w:rsidR="002C729E">
        <w:rPr>
          <w:rFonts w:asciiTheme="majorBidi" w:hAnsiTheme="majorBidi" w:cstheme="majorBidi"/>
          <w:sz w:val="24"/>
          <w:szCs w:val="24"/>
        </w:rPr>
        <w:t xml:space="preserve">and </w:t>
      </w:r>
      <w:r w:rsidR="004A148E">
        <w:rPr>
          <w:rFonts w:asciiTheme="majorBidi" w:hAnsiTheme="majorBidi" w:cstheme="majorBidi"/>
          <w:sz w:val="24"/>
          <w:szCs w:val="24"/>
        </w:rPr>
        <w:t xml:space="preserve">for </w:t>
      </w:r>
      <w:r w:rsidR="002C729E">
        <w:rPr>
          <w:rFonts w:asciiTheme="majorBidi" w:hAnsiTheme="majorBidi" w:cstheme="majorBidi"/>
          <w:sz w:val="24"/>
          <w:szCs w:val="24"/>
        </w:rPr>
        <w:t xml:space="preserve">different hydrologic conditions. </w:t>
      </w:r>
      <w:r w:rsidR="004A7BFC" w:rsidRPr="00CB3DF0">
        <w:rPr>
          <w:rFonts w:asciiTheme="majorBidi" w:hAnsiTheme="majorBidi" w:cstheme="majorBidi"/>
          <w:sz w:val="24"/>
          <w:szCs w:val="24"/>
        </w:rPr>
        <w:t xml:space="preserve">The model </w:t>
      </w:r>
      <w:r w:rsidR="002E6419">
        <w:rPr>
          <w:rFonts w:asciiTheme="majorBidi" w:hAnsiTheme="majorBidi" w:cstheme="majorBidi"/>
          <w:sz w:val="24"/>
          <w:szCs w:val="24"/>
        </w:rPr>
        <w:t>results are displayed on an interactive web mapping application to provide</w:t>
      </w:r>
      <w:r w:rsidR="004A7BFC" w:rsidRPr="00CB3DF0">
        <w:rPr>
          <w:rFonts w:asciiTheme="majorBidi" w:hAnsiTheme="majorBidi" w:cstheme="majorBidi"/>
          <w:sz w:val="24"/>
          <w:szCs w:val="24"/>
        </w:rPr>
        <w:t xml:space="preserve"> managers and </w:t>
      </w:r>
      <w:r w:rsidR="00950FF1">
        <w:rPr>
          <w:rFonts w:asciiTheme="majorBidi" w:hAnsiTheme="majorBidi" w:cstheme="majorBidi"/>
          <w:sz w:val="24"/>
          <w:szCs w:val="24"/>
        </w:rPr>
        <w:t xml:space="preserve">restoration </w:t>
      </w:r>
      <w:r w:rsidR="004A7BFC" w:rsidRPr="00CB3DF0">
        <w:rPr>
          <w:rFonts w:asciiTheme="majorBidi" w:hAnsiTheme="majorBidi" w:cstheme="majorBidi"/>
          <w:sz w:val="24"/>
          <w:szCs w:val="24"/>
        </w:rPr>
        <w:t xml:space="preserve">practitioners </w:t>
      </w:r>
      <w:r w:rsidR="004A7BFC" w:rsidRPr="00CB3DF0">
        <w:rPr>
          <w:rFonts w:asciiTheme="majorBidi" w:hAnsiTheme="majorBidi" w:cstheme="majorBidi"/>
          <w:bCs/>
          <w:sz w:val="24"/>
          <w:szCs w:val="24"/>
        </w:rPr>
        <w:t xml:space="preserve">with </w:t>
      </w:r>
      <w:r w:rsidR="00950FF1">
        <w:rPr>
          <w:rFonts w:asciiTheme="majorBidi" w:hAnsiTheme="majorBidi" w:cstheme="majorBidi"/>
          <w:bCs/>
          <w:sz w:val="24"/>
          <w:szCs w:val="24"/>
        </w:rPr>
        <w:t>readily-available and accessible tools</w:t>
      </w:r>
      <w:r w:rsidR="002E6419">
        <w:rPr>
          <w:rFonts w:asciiTheme="majorBidi" w:hAnsiTheme="majorBidi" w:cstheme="majorBidi"/>
          <w:bCs/>
          <w:sz w:val="24"/>
          <w:szCs w:val="24"/>
        </w:rPr>
        <w:t xml:space="preserve"> </w:t>
      </w:r>
      <w:r w:rsidR="004A7BFC" w:rsidRPr="00CB3DF0">
        <w:rPr>
          <w:rFonts w:asciiTheme="majorBidi" w:hAnsiTheme="majorBidi" w:cstheme="majorBidi"/>
          <w:bCs/>
          <w:sz w:val="24"/>
          <w:szCs w:val="24"/>
        </w:rPr>
        <w:t xml:space="preserve">to improve and restore </w:t>
      </w:r>
      <w:r w:rsidR="002E6419">
        <w:rPr>
          <w:rFonts w:asciiTheme="majorBidi" w:hAnsiTheme="majorBidi" w:cstheme="majorBidi"/>
          <w:bCs/>
          <w:sz w:val="24"/>
          <w:szCs w:val="24"/>
        </w:rPr>
        <w:t xml:space="preserve">ecological </w:t>
      </w:r>
      <w:r w:rsidR="004A7BFC" w:rsidRPr="00CB3DF0">
        <w:rPr>
          <w:rFonts w:asciiTheme="majorBidi" w:hAnsiTheme="majorBidi" w:cstheme="majorBidi"/>
          <w:bCs/>
          <w:sz w:val="24"/>
          <w:szCs w:val="24"/>
        </w:rPr>
        <w:t xml:space="preserve">habitat. </w:t>
      </w:r>
      <w:r w:rsidR="00950FF1">
        <w:rPr>
          <w:rFonts w:asciiTheme="majorBidi" w:hAnsiTheme="majorBidi" w:cstheme="majorBidi"/>
          <w:bCs/>
          <w:sz w:val="24"/>
          <w:szCs w:val="24"/>
        </w:rPr>
        <w:t>The maps serve as a guide that highlights the reaches within the watershed that are in need of restoration and the potential gains in habitat quality</w:t>
      </w:r>
      <w:r w:rsidR="00F64765">
        <w:rPr>
          <w:rFonts w:asciiTheme="majorBidi" w:hAnsiTheme="majorBidi" w:cstheme="majorBidi"/>
          <w:bCs/>
          <w:sz w:val="24"/>
          <w:szCs w:val="24"/>
        </w:rPr>
        <w:t xml:space="preserve"> that could be achieved</w:t>
      </w:r>
      <w:r w:rsidR="000E4BBD">
        <w:rPr>
          <w:rFonts w:asciiTheme="majorBidi" w:hAnsiTheme="majorBidi" w:cstheme="majorBidi"/>
          <w:bCs/>
          <w:sz w:val="24"/>
          <w:szCs w:val="24"/>
        </w:rPr>
        <w:t xml:space="preserve"> by allocating more water to environmental users</w:t>
      </w:r>
      <w:r w:rsidR="00950FF1">
        <w:rPr>
          <w:rFonts w:asciiTheme="majorBidi" w:hAnsiTheme="majorBidi" w:cstheme="majorBidi"/>
          <w:bCs/>
          <w:sz w:val="24"/>
          <w:szCs w:val="24"/>
        </w:rPr>
        <w:t xml:space="preserve">. </w:t>
      </w:r>
    </w:p>
    <w:p w14:paraId="2F646886" w14:textId="2B17F3B0" w:rsidR="004A148E" w:rsidRDefault="004A148E" w:rsidP="002C729E">
      <w:pPr>
        <w:tabs>
          <w:tab w:val="left" w:pos="360"/>
        </w:tabs>
        <w:spacing w:before="120" w:after="120" w:line="480" w:lineRule="auto"/>
        <w:jc w:val="both"/>
        <w:rPr>
          <w:rFonts w:asciiTheme="majorBidi" w:hAnsiTheme="majorBidi" w:cstheme="majorBidi"/>
          <w:sz w:val="24"/>
          <w:szCs w:val="24"/>
        </w:rPr>
      </w:pPr>
    </w:p>
    <w:p w14:paraId="3F194E3B" w14:textId="24CD8B97" w:rsidR="00370CD5" w:rsidRPr="00C76E5A" w:rsidRDefault="00AC75BF" w:rsidP="00C76E5A">
      <w:pPr>
        <w:spacing w:after="0" w:line="480" w:lineRule="auto"/>
        <w:rPr>
          <w:rFonts w:asciiTheme="majorBidi" w:hAnsiTheme="majorBidi" w:cstheme="majorBidi"/>
          <w:b/>
          <w:bCs/>
        </w:rPr>
      </w:pPr>
      <w:r w:rsidRPr="00C76E5A">
        <w:rPr>
          <w:rFonts w:asciiTheme="majorBidi" w:hAnsiTheme="majorBidi" w:cstheme="majorBidi"/>
          <w:b/>
          <w:bCs/>
          <w:sz w:val="24"/>
          <w:szCs w:val="24"/>
        </w:rPr>
        <w:t>Acknowledgements</w:t>
      </w:r>
    </w:p>
    <w:p w14:paraId="48DB106A" w14:textId="3633ABA3" w:rsidR="00370CD5" w:rsidRPr="00C76E5A" w:rsidRDefault="002C729E" w:rsidP="005D336B">
      <w:pPr>
        <w:tabs>
          <w:tab w:val="left" w:pos="360"/>
        </w:tabs>
        <w:spacing w:before="120" w:after="120" w:line="480" w:lineRule="auto"/>
        <w:jc w:val="both"/>
        <w:rPr>
          <w:rFonts w:asciiTheme="majorBidi" w:hAnsiTheme="majorBidi" w:cstheme="majorBidi"/>
          <w:sz w:val="24"/>
          <w:szCs w:val="24"/>
        </w:rPr>
      </w:pPr>
      <w:r>
        <w:rPr>
          <w:rFonts w:asciiTheme="majorBidi" w:hAnsiTheme="majorBidi" w:cstheme="majorBidi"/>
          <w:sz w:val="24"/>
          <w:szCs w:val="24"/>
          <w:rtl/>
        </w:rPr>
        <w:tab/>
      </w:r>
      <w:r w:rsidR="005B4A07" w:rsidRPr="00C76E5A">
        <w:rPr>
          <w:rFonts w:asciiTheme="majorBidi" w:hAnsiTheme="majorBidi" w:cstheme="majorBidi"/>
          <w:sz w:val="24"/>
          <w:szCs w:val="24"/>
        </w:rPr>
        <w:t xml:space="preserve">This </w:t>
      </w:r>
      <w:r w:rsidR="005B4A07" w:rsidRPr="00C76E5A">
        <w:rPr>
          <w:rFonts w:asciiTheme="majorBidi" w:hAnsiTheme="majorBidi" w:cstheme="majorBidi"/>
          <w:sz w:val="26"/>
          <w:szCs w:val="26"/>
        </w:rPr>
        <w:t>research</w:t>
      </w:r>
      <w:r w:rsidR="005B4A07" w:rsidRPr="00C76E5A">
        <w:rPr>
          <w:rFonts w:asciiTheme="majorBidi" w:hAnsiTheme="majorBidi" w:cstheme="majorBidi"/>
          <w:sz w:val="24"/>
          <w:szCs w:val="24"/>
        </w:rPr>
        <w:t xml:space="preserve"> was supported by a grant from the National Science Foundation (NSF) grant </w:t>
      </w:r>
      <w:r w:rsidR="004974C5">
        <w:rPr>
          <w:rFonts w:asciiTheme="majorBidi" w:hAnsiTheme="majorBidi" w:cstheme="majorBidi"/>
          <w:sz w:val="24"/>
          <w:szCs w:val="24"/>
        </w:rPr>
        <w:t>#</w:t>
      </w:r>
      <w:r w:rsidR="004974C5" w:rsidRPr="004974C5">
        <w:rPr>
          <w:rFonts w:asciiTheme="majorBidi" w:hAnsiTheme="majorBidi" w:cstheme="majorBidi"/>
          <w:sz w:val="24"/>
          <w:szCs w:val="24"/>
        </w:rPr>
        <w:t>1149297</w:t>
      </w:r>
      <w:r w:rsidR="004974C5">
        <w:rPr>
          <w:rFonts w:asciiTheme="majorBidi" w:hAnsiTheme="majorBidi" w:cstheme="majorBidi"/>
          <w:sz w:val="24"/>
          <w:szCs w:val="24"/>
        </w:rPr>
        <w:t>.</w:t>
      </w:r>
      <w:r w:rsidR="005B4A07" w:rsidRPr="00C76E5A">
        <w:rPr>
          <w:rFonts w:asciiTheme="majorBidi" w:hAnsiTheme="majorBidi" w:cstheme="majorBidi"/>
          <w:sz w:val="24"/>
          <w:szCs w:val="24"/>
        </w:rPr>
        <w:t xml:space="preserve"> The authors thank </w:t>
      </w:r>
      <w:r w:rsidR="004974C5" w:rsidRPr="004974C5">
        <w:rPr>
          <w:rFonts w:asciiTheme="majorBidi" w:hAnsiTheme="majorBidi" w:cstheme="majorBidi"/>
          <w:sz w:val="24"/>
          <w:szCs w:val="24"/>
        </w:rPr>
        <w:t>Joan Degiorgio</w:t>
      </w:r>
      <w:r w:rsidR="005B4A07" w:rsidRPr="00C76E5A">
        <w:rPr>
          <w:rFonts w:asciiTheme="majorBidi" w:hAnsiTheme="majorBidi" w:cstheme="majorBidi"/>
          <w:sz w:val="24"/>
          <w:szCs w:val="24"/>
        </w:rPr>
        <w:t xml:space="preserve">, </w:t>
      </w:r>
      <w:r w:rsidR="004974C5">
        <w:rPr>
          <w:rFonts w:asciiTheme="majorBidi" w:hAnsiTheme="majorBidi" w:cstheme="majorBidi"/>
          <w:sz w:val="24"/>
          <w:szCs w:val="24"/>
        </w:rPr>
        <w:t xml:space="preserve">Bryan Dixon, Bob </w:t>
      </w:r>
      <w:r w:rsidR="004974C5" w:rsidRPr="004974C5">
        <w:rPr>
          <w:rFonts w:asciiTheme="majorBidi" w:hAnsiTheme="majorBidi" w:cstheme="majorBidi"/>
          <w:sz w:val="24"/>
          <w:szCs w:val="24"/>
        </w:rPr>
        <w:t>Fotheringham</w:t>
      </w:r>
      <w:r w:rsidR="004974C5">
        <w:rPr>
          <w:rFonts w:asciiTheme="majorBidi" w:hAnsiTheme="majorBidi" w:cstheme="majorBidi"/>
          <w:sz w:val="24"/>
          <w:szCs w:val="24"/>
        </w:rPr>
        <w:t xml:space="preserve">, </w:t>
      </w:r>
      <w:r w:rsidR="004974C5" w:rsidRPr="004974C5">
        <w:rPr>
          <w:rFonts w:asciiTheme="majorBidi" w:hAnsiTheme="majorBidi" w:cstheme="majorBidi"/>
          <w:sz w:val="24"/>
          <w:szCs w:val="24"/>
        </w:rPr>
        <w:t>James DeRito</w:t>
      </w:r>
      <w:r w:rsidR="004974C5">
        <w:rPr>
          <w:rFonts w:asciiTheme="majorBidi" w:hAnsiTheme="majorBidi" w:cstheme="majorBidi"/>
          <w:sz w:val="24"/>
          <w:szCs w:val="24"/>
        </w:rPr>
        <w:t xml:space="preserve">, </w:t>
      </w:r>
      <w:r w:rsidR="004974C5">
        <w:rPr>
          <w:rFonts w:asciiTheme="majorBidi" w:hAnsiTheme="majorBidi" w:cstheme="majorBidi"/>
          <w:sz w:val="24"/>
          <w:szCs w:val="24"/>
        </w:rPr>
        <w:lastRenderedPageBreak/>
        <w:t xml:space="preserve">Paul </w:t>
      </w:r>
      <w:r w:rsidR="004974C5" w:rsidRPr="004974C5">
        <w:rPr>
          <w:rFonts w:asciiTheme="majorBidi" w:hAnsiTheme="majorBidi" w:cstheme="majorBidi"/>
          <w:sz w:val="24"/>
          <w:szCs w:val="24"/>
        </w:rPr>
        <w:t>Thompson</w:t>
      </w:r>
      <w:r w:rsidR="00723DD1">
        <w:rPr>
          <w:rFonts w:asciiTheme="majorBidi" w:hAnsiTheme="majorBidi" w:cstheme="majorBidi"/>
          <w:sz w:val="24"/>
          <w:szCs w:val="24"/>
        </w:rPr>
        <w:t>,</w:t>
      </w:r>
      <w:r w:rsidR="004974C5">
        <w:rPr>
          <w:rFonts w:asciiTheme="majorBidi" w:hAnsiTheme="majorBidi" w:cstheme="majorBidi"/>
          <w:sz w:val="24"/>
          <w:szCs w:val="24"/>
        </w:rPr>
        <w:t xml:space="preserve"> and Sarah Null </w:t>
      </w:r>
      <w:r w:rsidR="005B4A07" w:rsidRPr="00C76E5A">
        <w:rPr>
          <w:rFonts w:asciiTheme="majorBidi" w:hAnsiTheme="majorBidi" w:cstheme="majorBidi"/>
          <w:sz w:val="24"/>
          <w:szCs w:val="24"/>
        </w:rPr>
        <w:t xml:space="preserve">for providing </w:t>
      </w:r>
      <w:r w:rsidR="006A16F1" w:rsidRPr="00C76E5A">
        <w:rPr>
          <w:rFonts w:asciiTheme="majorBidi" w:hAnsiTheme="majorBidi" w:cstheme="majorBidi"/>
          <w:sz w:val="24"/>
          <w:szCs w:val="24"/>
        </w:rPr>
        <w:t>sign</w:t>
      </w:r>
      <w:r w:rsidR="004974C5">
        <w:rPr>
          <w:rFonts w:asciiTheme="majorBidi" w:hAnsiTheme="majorBidi" w:cstheme="majorBidi"/>
          <w:sz w:val="24"/>
          <w:szCs w:val="24"/>
        </w:rPr>
        <w:t xml:space="preserve">ificant feedback and contributing </w:t>
      </w:r>
      <w:r w:rsidR="00723FDB">
        <w:rPr>
          <w:rFonts w:asciiTheme="majorBidi" w:hAnsiTheme="majorBidi" w:cstheme="majorBidi"/>
          <w:sz w:val="24"/>
          <w:szCs w:val="24"/>
        </w:rPr>
        <w:t xml:space="preserve">to the model development and application </w:t>
      </w:r>
      <w:r w:rsidR="006A16F1" w:rsidRPr="00C76E5A">
        <w:rPr>
          <w:rFonts w:asciiTheme="majorBidi" w:hAnsiTheme="majorBidi" w:cstheme="majorBidi"/>
          <w:sz w:val="24"/>
          <w:szCs w:val="24"/>
        </w:rPr>
        <w:t xml:space="preserve">process. The authors </w:t>
      </w:r>
      <w:r w:rsidR="004163ED">
        <w:rPr>
          <w:rFonts w:asciiTheme="majorBidi" w:hAnsiTheme="majorBidi" w:cstheme="majorBidi"/>
          <w:sz w:val="24"/>
          <w:szCs w:val="24"/>
        </w:rPr>
        <w:t>also</w:t>
      </w:r>
      <w:r w:rsidR="006A16F1" w:rsidRPr="00C76E5A">
        <w:rPr>
          <w:rFonts w:asciiTheme="majorBidi" w:hAnsiTheme="majorBidi" w:cstheme="majorBidi"/>
          <w:sz w:val="24"/>
          <w:szCs w:val="24"/>
        </w:rPr>
        <w:t xml:space="preserve"> acknowledge the Bear River undergraduate </w:t>
      </w:r>
      <w:r w:rsidR="004974C5">
        <w:rPr>
          <w:rFonts w:asciiTheme="majorBidi" w:hAnsiTheme="majorBidi" w:cstheme="majorBidi"/>
          <w:sz w:val="24"/>
          <w:szCs w:val="24"/>
        </w:rPr>
        <w:t xml:space="preserve">research </w:t>
      </w:r>
      <w:r w:rsidR="006A16F1" w:rsidRPr="00C76E5A">
        <w:rPr>
          <w:rFonts w:asciiTheme="majorBidi" w:hAnsiTheme="majorBidi" w:cstheme="majorBidi"/>
          <w:sz w:val="24"/>
          <w:szCs w:val="24"/>
        </w:rPr>
        <w:t>fellows who helped collect, synthesis</w:t>
      </w:r>
      <w:r w:rsidR="007255EA">
        <w:rPr>
          <w:rFonts w:asciiTheme="majorBidi" w:hAnsiTheme="majorBidi" w:cstheme="majorBidi"/>
          <w:sz w:val="24"/>
          <w:szCs w:val="24"/>
        </w:rPr>
        <w:t>,</w:t>
      </w:r>
      <w:r w:rsidR="006A16F1" w:rsidRPr="00C76E5A">
        <w:rPr>
          <w:rFonts w:asciiTheme="majorBidi" w:hAnsiTheme="majorBidi" w:cstheme="majorBidi"/>
          <w:sz w:val="24"/>
          <w:szCs w:val="24"/>
        </w:rPr>
        <w:t xml:space="preserve"> and analyze </w:t>
      </w:r>
      <w:r w:rsidR="004974C5">
        <w:rPr>
          <w:rFonts w:asciiTheme="majorBidi" w:hAnsiTheme="majorBidi" w:cstheme="majorBidi"/>
          <w:sz w:val="24"/>
          <w:szCs w:val="24"/>
        </w:rPr>
        <w:t xml:space="preserve">flow, stage, and cross sectional </w:t>
      </w:r>
      <w:r w:rsidR="006A16F1" w:rsidRPr="00C76E5A">
        <w:rPr>
          <w:rFonts w:asciiTheme="majorBidi" w:hAnsiTheme="majorBidi" w:cstheme="majorBidi"/>
          <w:sz w:val="24"/>
          <w:szCs w:val="24"/>
        </w:rPr>
        <w:t xml:space="preserve">data </w:t>
      </w:r>
      <w:r w:rsidR="004974C5">
        <w:rPr>
          <w:rFonts w:asciiTheme="majorBidi" w:hAnsiTheme="majorBidi" w:cstheme="majorBidi"/>
          <w:sz w:val="24"/>
          <w:szCs w:val="24"/>
        </w:rPr>
        <w:t xml:space="preserve">in addition to contributing to testing model scenarios. </w:t>
      </w:r>
    </w:p>
    <w:p w14:paraId="16F46780" w14:textId="77777777" w:rsidR="0037070E" w:rsidRPr="00C76E5A" w:rsidRDefault="0037070E" w:rsidP="00C76E5A">
      <w:pPr>
        <w:spacing w:line="480" w:lineRule="auto"/>
        <w:rPr>
          <w:rFonts w:asciiTheme="majorBidi" w:hAnsiTheme="majorBidi" w:cstheme="majorBidi"/>
          <w:b/>
          <w:bCs/>
        </w:rPr>
      </w:pPr>
      <w:r w:rsidRPr="00C76E5A">
        <w:rPr>
          <w:rFonts w:asciiTheme="majorBidi" w:hAnsiTheme="majorBidi" w:cstheme="majorBidi"/>
          <w:b/>
          <w:bCs/>
          <w:sz w:val="24"/>
          <w:szCs w:val="24"/>
        </w:rPr>
        <w:t>References</w:t>
      </w:r>
    </w:p>
    <w:p w14:paraId="603AC967" w14:textId="77777777" w:rsidR="00684564" w:rsidRPr="00684564" w:rsidRDefault="001766F5" w:rsidP="00684564">
      <w:pPr>
        <w:pStyle w:val="EndNoteBibliography"/>
        <w:spacing w:after="240"/>
      </w:pPr>
      <w:r>
        <w:fldChar w:fldCharType="begin"/>
      </w:r>
      <w:r>
        <w:instrText xml:space="preserve"> ADDIN EN.REFLIST </w:instrText>
      </w:r>
      <w:r>
        <w:fldChar w:fldCharType="separate"/>
      </w:r>
      <w:r w:rsidR="00684564" w:rsidRPr="00684564">
        <w:t>Adams, T.D., Cole, D.B., Miller, C.W., Stauffer, N.E., 1992. GENRES A Computer Program System for Reservoir Operation with Hydropower, In: Resources, U.D.o.W. (Ed.).</w:t>
      </w:r>
    </w:p>
    <w:p w14:paraId="1F935CBF" w14:textId="77777777" w:rsidR="00684564" w:rsidRPr="00684564" w:rsidRDefault="00684564" w:rsidP="00684564">
      <w:pPr>
        <w:pStyle w:val="EndNoteBibliography"/>
        <w:spacing w:after="240"/>
      </w:pPr>
      <w:r w:rsidRPr="00684564">
        <w:t>Ahmadi-Nedushan, B., St-Hilaire, A., Berube, M., Robichaud, E., Thiemonge, N., Bobee, B., 2006. A review of statistical methods for the evaluation of aquatic habitat suitability for instream flow assessment. River Research and Applications 22(5) 503-523.</w:t>
      </w:r>
    </w:p>
    <w:p w14:paraId="1B9BA8BF" w14:textId="77777777" w:rsidR="00684564" w:rsidRPr="00684564" w:rsidRDefault="00684564" w:rsidP="00684564">
      <w:pPr>
        <w:pStyle w:val="EndNoteBibliography"/>
        <w:spacing w:after="240"/>
      </w:pPr>
      <w:r w:rsidRPr="00684564">
        <w:t>Alminagorta, O., Rosenberg, D.E., Kettenring, K.M., 2016. Systems modeling to improve the hydro-ecological performance of diked wetlands. Water Resources Research n/a-n/a.</w:t>
      </w:r>
    </w:p>
    <w:p w14:paraId="4540FBF1" w14:textId="77777777" w:rsidR="00684564" w:rsidRPr="00684564" w:rsidRDefault="00684564" w:rsidP="00684564">
      <w:pPr>
        <w:pStyle w:val="EndNoteBibliography"/>
        <w:spacing w:after="240"/>
      </w:pPr>
      <w:r w:rsidRPr="00684564">
        <w:t>Anderson, R., Stewart, G., 2003. Riverine Fish Flow Investigations, In: F-289-R6, F.A.P. (Ed.), Federal Aid in Fish and Wildlife Restoration - Job Progress Report Colorado Division of Wildlife Fort Collins, Colorado.</w:t>
      </w:r>
    </w:p>
    <w:p w14:paraId="5CDE3347" w14:textId="77777777" w:rsidR="00684564" w:rsidRPr="00684564" w:rsidRDefault="00684564" w:rsidP="00684564">
      <w:pPr>
        <w:pStyle w:val="EndNoteBibliography"/>
        <w:spacing w:after="240"/>
      </w:pPr>
      <w:r w:rsidRPr="00684564">
        <w:t>Barbour, E.J., Holz, L., Kuczera, G., Pollino, C.A., Jakeman, A.J., Loucks, D.P., 2016. Optimisation as a process for understanding and managing river ecosystems. Environmental Modelling &amp; Software 83 167-178.</w:t>
      </w:r>
    </w:p>
    <w:p w14:paraId="7435B70D" w14:textId="77777777" w:rsidR="00684564" w:rsidRPr="00684564" w:rsidRDefault="00684564" w:rsidP="00684564">
      <w:pPr>
        <w:pStyle w:val="EndNoteBibliography"/>
        <w:spacing w:after="240"/>
      </w:pPr>
      <w:r w:rsidRPr="00684564">
        <w:t>Baron, J.S., Poff, N.L., Angermeier, P.L., Dahm, C.N., Gleick, P.H., Hairston, N.G., Jackson, R.B., Johnston, C.A., Richter, B.D., Steinman, A.D., 2002. MEETING ECOLOGICAL AND SOCIETAL NEEDS FOR FRESHWATER. Ecological Applications 12(5) 1247-1260.</w:t>
      </w:r>
    </w:p>
    <w:p w14:paraId="04C5CC15" w14:textId="77777777" w:rsidR="00684564" w:rsidRPr="00684564" w:rsidRDefault="00684564" w:rsidP="00684564">
      <w:pPr>
        <w:pStyle w:val="EndNoteBibliography"/>
        <w:spacing w:after="240"/>
      </w:pPr>
      <w:r w:rsidRPr="00684564">
        <w:t>Barry, S., Elith, J., 2006. Error and uncertainty in habitat models. Journal of Applied Ecology 43(3) 413-423.</w:t>
      </w:r>
    </w:p>
    <w:p w14:paraId="471405E9" w14:textId="77777777" w:rsidR="00684564" w:rsidRPr="00684564" w:rsidRDefault="00684564" w:rsidP="00684564">
      <w:pPr>
        <w:pStyle w:val="EndNoteBibliography"/>
        <w:spacing w:after="240"/>
      </w:pPr>
      <w:r w:rsidRPr="00684564">
        <w:t>Bear River CAP, 2008. The Bear River, A conservation priority. The Nature Conservnacy: Utah.</w:t>
      </w:r>
    </w:p>
    <w:p w14:paraId="11CC1EDA" w14:textId="77777777" w:rsidR="00684564" w:rsidRPr="00684564" w:rsidRDefault="00684564" w:rsidP="00684564">
      <w:pPr>
        <w:pStyle w:val="EndNoteBibliography"/>
        <w:spacing w:after="240"/>
      </w:pPr>
      <w:r w:rsidRPr="00684564">
        <w:t>Bear River Commission, 2012. Sixteenth Biennial Report 2009 - 2010: BOUNTIFUL, UTAH.</w:t>
      </w:r>
    </w:p>
    <w:p w14:paraId="4760853B" w14:textId="77777777" w:rsidR="00684564" w:rsidRPr="00684564" w:rsidRDefault="00684564" w:rsidP="00684564">
      <w:pPr>
        <w:pStyle w:val="EndNoteBibliography"/>
        <w:spacing w:after="240"/>
      </w:pPr>
      <w:r w:rsidRPr="00684564">
        <w:t>Bhattacharjee, J., Taylor, J., Smith, L., 2006. Controlled flooding and staged drawdown for restoration of native cottonwoods in the Middle Rio Grande Valley, New Mexico, USA. Wetlands 26(3) 691-702.</w:t>
      </w:r>
    </w:p>
    <w:p w14:paraId="6C12CD2F" w14:textId="77777777" w:rsidR="00684564" w:rsidRPr="00684564" w:rsidRDefault="00684564" w:rsidP="00684564">
      <w:pPr>
        <w:pStyle w:val="EndNoteBibliography"/>
        <w:spacing w:after="240"/>
      </w:pPr>
      <w:r w:rsidRPr="00684564">
        <w:t>Bio-West, 2015. Little Bear and Blacksmith Fork Rivers Environmental Flows: Background Report. Bio-West Inc.: Logan, UT.</w:t>
      </w:r>
    </w:p>
    <w:p w14:paraId="19EF6B9D" w14:textId="77777777" w:rsidR="00684564" w:rsidRPr="00684564" w:rsidRDefault="00684564" w:rsidP="00684564">
      <w:pPr>
        <w:pStyle w:val="EndNoteBibliography"/>
        <w:spacing w:after="240"/>
      </w:pPr>
      <w:r w:rsidRPr="00684564">
        <w:t>Blum, C., Roli, A., 2003. Metaheuristics in combinatorial optimization: Overview and conceptual comparison. Acm Computing Surveys 35(3) 268-308.</w:t>
      </w:r>
    </w:p>
    <w:p w14:paraId="4BCDB7F6" w14:textId="77777777" w:rsidR="00684564" w:rsidRPr="00684564" w:rsidRDefault="00684564" w:rsidP="00684564">
      <w:pPr>
        <w:pStyle w:val="EndNoteBibliography"/>
        <w:spacing w:after="240"/>
      </w:pPr>
      <w:r w:rsidRPr="00684564">
        <w:lastRenderedPageBreak/>
        <w:t>Braithwaite, N.R., 2011. The Effect of Stream Restoration on Preferred Cutthroat Trout Habitat in the Strawberry River, Utah, Watershed Sciences. Utah State Univeristy: Logan, UT, p. 950.</w:t>
      </w:r>
    </w:p>
    <w:p w14:paraId="2874E19E" w14:textId="77777777" w:rsidR="00684564" w:rsidRPr="00684564" w:rsidRDefault="00684564" w:rsidP="00684564">
      <w:pPr>
        <w:pStyle w:val="EndNoteBibliography"/>
        <w:spacing w:after="240"/>
      </w:pPr>
      <w:r w:rsidRPr="00684564">
        <w:t>Bunn, S.E., Arthington, A.H., 2002. Basic Principles and Ecological Consequences of Altered Flow Regimes for Aquatic Biodiversity. Environmental Management 30(4) 492-507.</w:t>
      </w:r>
    </w:p>
    <w:p w14:paraId="037D2D57" w14:textId="77777777" w:rsidR="00684564" w:rsidRPr="00684564" w:rsidRDefault="00684564" w:rsidP="00684564">
      <w:pPr>
        <w:pStyle w:val="EndNoteBibliography"/>
        <w:spacing w:after="240"/>
      </w:pPr>
      <w:r w:rsidRPr="00684564">
        <w:t>Cioffi, F., Gallerano, F., 2012. Multi-objective analysis of dam release flows in rivers downstream from hydropower reservoirs. Applied Mathematical Modelling 36(7) 2868-2889.</w:t>
      </w:r>
    </w:p>
    <w:p w14:paraId="7E3E4937" w14:textId="77777777" w:rsidR="00684564" w:rsidRPr="00684564" w:rsidRDefault="00684564" w:rsidP="00684564">
      <w:pPr>
        <w:pStyle w:val="EndNoteBibliography"/>
        <w:spacing w:after="240"/>
      </w:pPr>
      <w:r w:rsidRPr="00684564">
        <w:t xml:space="preserve">DeRito, J., 2016. Status of Cutthroat Trout and Brown Trout on the Bear River and its tributaries, In: Alafifi, A. (Ed.): Personal Communications </w:t>
      </w:r>
    </w:p>
    <w:p w14:paraId="01BB19E4" w14:textId="77777777" w:rsidR="00684564" w:rsidRPr="00684564" w:rsidRDefault="00684564" w:rsidP="00684564">
      <w:pPr>
        <w:pStyle w:val="EndNoteBibliography"/>
        <w:spacing w:after="240"/>
      </w:pPr>
      <w:r w:rsidRPr="00684564">
        <w:t>Downard, R., Endter-Wada, J., 2013. Keeping wetlands wet in the western United States: Adaptations to drought in agriculture-dominated human-natural systems. Journal of Environmental Management 131(0) 394-406.</w:t>
      </w:r>
    </w:p>
    <w:p w14:paraId="3FCA6057" w14:textId="77777777" w:rsidR="00684564" w:rsidRPr="00684564" w:rsidRDefault="00684564" w:rsidP="00684564">
      <w:pPr>
        <w:pStyle w:val="EndNoteBibliography"/>
        <w:spacing w:after="240"/>
      </w:pPr>
      <w:r w:rsidRPr="00684564">
        <w:t>Downard, R., Endter-Wada, J., Kettenring, K.M., 2014. Adaptive wetland management in an uncertain and changing arid environment. Ecology and Society 19(2).</w:t>
      </w:r>
    </w:p>
    <w:p w14:paraId="671217A8" w14:textId="77777777" w:rsidR="00684564" w:rsidRPr="00684564" w:rsidRDefault="00684564" w:rsidP="00684564">
      <w:pPr>
        <w:pStyle w:val="EndNoteBibliography"/>
        <w:spacing w:after="240"/>
      </w:pPr>
      <w:r w:rsidRPr="00684564">
        <w:t>Dunne, Thomas, Leopold, L.B., 1978. Water in environmental planning. W.H. Freeman Co.: San Francisco, Calif, p. 818.</w:t>
      </w:r>
    </w:p>
    <w:p w14:paraId="548F229F" w14:textId="77777777" w:rsidR="00684564" w:rsidRPr="00684564" w:rsidRDefault="00684564" w:rsidP="00684564">
      <w:pPr>
        <w:pStyle w:val="EndNoteBibliography"/>
        <w:spacing w:after="240"/>
      </w:pPr>
      <w:r w:rsidRPr="00684564">
        <w:t>Faulkner, S., Barrow, W., Keeland, B., Walls, S., Telesco, D., 2010. Effects of conservation practices on wetland ecosystem services in the Mississippi Alluvial Valley. Ecological Applications 21(sp1) S31-S48.</w:t>
      </w:r>
    </w:p>
    <w:p w14:paraId="62997EF1" w14:textId="77777777" w:rsidR="00684564" w:rsidRPr="00684564" w:rsidRDefault="00684564" w:rsidP="00684564">
      <w:pPr>
        <w:pStyle w:val="EndNoteBibliography"/>
        <w:spacing w:after="240"/>
      </w:pPr>
      <w:r w:rsidRPr="00684564">
        <w:t>George, S.D., Baldigo, B.P., Smith, A.J., Robinson, G.R., 2015. Effects of extreme floods on trout populations and fish communities in a Catskill Mountain river. Freshwater Biology 60(12) 2511-2522.</w:t>
      </w:r>
    </w:p>
    <w:p w14:paraId="00F98168" w14:textId="77777777" w:rsidR="00684564" w:rsidRPr="00684564" w:rsidRDefault="00684564" w:rsidP="00684564">
      <w:pPr>
        <w:pStyle w:val="EndNoteBibliography"/>
        <w:spacing w:after="240"/>
      </w:pPr>
      <w:r w:rsidRPr="00684564">
        <w:t>Giller, P.S., 2005. River restoration: seeking ecological standards. Editor's introduction. Journal of Applied Ecology 42(2) 201-207.</w:t>
      </w:r>
    </w:p>
    <w:p w14:paraId="7CE5B392" w14:textId="77777777" w:rsidR="00684564" w:rsidRPr="00684564" w:rsidRDefault="00684564" w:rsidP="00684564">
      <w:pPr>
        <w:pStyle w:val="EndNoteBibliography"/>
        <w:spacing w:after="240"/>
      </w:pPr>
      <w:r w:rsidRPr="00684564">
        <w:t>Harman, C., Stewardson, M., 2005. Optimizing dam release rules to meet environmental flow targets. River Research and Applications 21(2-3) 113-129.</w:t>
      </w:r>
    </w:p>
    <w:p w14:paraId="57353DDB" w14:textId="77777777" w:rsidR="00684564" w:rsidRPr="00684564" w:rsidRDefault="00684564" w:rsidP="00684564">
      <w:pPr>
        <w:pStyle w:val="EndNoteBibliography"/>
        <w:spacing w:after="240"/>
      </w:pPr>
      <w:r w:rsidRPr="00684564">
        <w:t>Harman, W.A., Jennings, G.D., 1999. River course - Application of the Rosgen stream classification system to North Carolina. North Carolina Cooperative extension service, Raleigh, N.C.</w:t>
      </w:r>
    </w:p>
    <w:p w14:paraId="26121466" w14:textId="77777777" w:rsidR="00684564" w:rsidRPr="00684564" w:rsidRDefault="00684564" w:rsidP="00684564">
      <w:pPr>
        <w:pStyle w:val="EndNoteBibliography"/>
        <w:spacing w:after="240"/>
      </w:pPr>
      <w:r w:rsidRPr="00684564">
        <w:t>Hemker, T., Fowler, K.R., Farthing, M.W., von Stryk, O., 2008. A mixed-integer simulation-based optimization approach with surrogate functions in water resources management. Optimization and Engineering 9(4) 341-360.</w:t>
      </w:r>
    </w:p>
    <w:p w14:paraId="58CC75B9" w14:textId="77777777" w:rsidR="00684564" w:rsidRPr="00684564" w:rsidRDefault="00684564" w:rsidP="00684564">
      <w:pPr>
        <w:pStyle w:val="EndNoteBibliography"/>
        <w:spacing w:after="240"/>
      </w:pPr>
      <w:r w:rsidRPr="00684564">
        <w:t>Hickey, J., Fields, W., 2013. HEC-EFM Ecosystem Functions Model. US Army Corps of Engineers - Hydrologic Engineering Center.</w:t>
      </w:r>
    </w:p>
    <w:p w14:paraId="763EAE3E" w14:textId="77777777" w:rsidR="00684564" w:rsidRPr="00684564" w:rsidRDefault="00684564" w:rsidP="00684564">
      <w:pPr>
        <w:pStyle w:val="EndNoteBibliography"/>
        <w:spacing w:after="240"/>
      </w:pPr>
      <w:r w:rsidRPr="00684564">
        <w:t>Hickman, T., Raleigh, R., 1982. Habitat Suitability Index Models: Cutthroat Trout, Biological Services Program. Fish and Wildlife Service.</w:t>
      </w:r>
    </w:p>
    <w:p w14:paraId="7E78F7B0" w14:textId="77777777" w:rsidR="00684564" w:rsidRPr="00684564" w:rsidRDefault="00684564" w:rsidP="00684564">
      <w:pPr>
        <w:pStyle w:val="EndNoteBibliography"/>
        <w:spacing w:after="240"/>
      </w:pPr>
      <w:r w:rsidRPr="00684564">
        <w:t>Higgins, A.J., Bryan, B.A., Overton, I.C., Holland, K., Lester, R.E., King, D., Nolan, M., Connor, J.D., 2011. Integrated modelling of cost-effective siting and operation of flow-control infrastructure for river ecosystem conservation. Water Resources Research 47(5) W05519.</w:t>
      </w:r>
    </w:p>
    <w:p w14:paraId="7D956E3C" w14:textId="77777777" w:rsidR="00684564" w:rsidRPr="00684564" w:rsidRDefault="00684564" w:rsidP="00684564">
      <w:pPr>
        <w:pStyle w:val="EndNoteBibliography"/>
        <w:spacing w:after="240"/>
      </w:pPr>
      <w:r w:rsidRPr="00684564">
        <w:lastRenderedPageBreak/>
        <w:t>Hooper, B., 2010. River basin organization performance indicators: application to the Delaware River basin commission. Water Policy 12(4) 461-478.</w:t>
      </w:r>
    </w:p>
    <w:p w14:paraId="30F1BC3C" w14:textId="77777777" w:rsidR="00684564" w:rsidRPr="00684564" w:rsidRDefault="00684564" w:rsidP="00684564">
      <w:pPr>
        <w:pStyle w:val="EndNoteBibliography"/>
        <w:spacing w:after="240"/>
      </w:pPr>
      <w:r w:rsidRPr="00684564">
        <w:t>Hozlar, E., 1990. Gams - General Algebraic Modeling System for Mathematical-Modeling. Ekonomicko-Matematicky Obzor 26(1) 96-99.</w:t>
      </w:r>
    </w:p>
    <w:p w14:paraId="70984682" w14:textId="77777777" w:rsidR="00684564" w:rsidRPr="00684564" w:rsidRDefault="00684564" w:rsidP="00684564">
      <w:pPr>
        <w:pStyle w:val="EndNoteBibliography"/>
        <w:spacing w:after="240"/>
      </w:pPr>
      <w:r w:rsidRPr="00684564">
        <w:t>Jager, H.I., Smith, B.T., 2008. Sustainable reservoir operation: can we generate hydropower and preserve ecosystem values? River Research and Applications 24(3) 340-352.</w:t>
      </w:r>
    </w:p>
    <w:p w14:paraId="0AE6F36D" w14:textId="77777777" w:rsidR="00684564" w:rsidRPr="00684564" w:rsidRDefault="00684564" w:rsidP="00684564">
      <w:pPr>
        <w:pStyle w:val="EndNoteBibliography"/>
        <w:spacing w:after="240"/>
      </w:pPr>
      <w:r w:rsidRPr="00684564">
        <w:t>Johnstone, H.C., Rahel, F.J., 2003. Assessing Temperature Tolerance of Bonneville Cutthroat Trout Based on Constant and Cycling Thermal Regimes. Transactions of the American Fisheries Society 132(1) 92-99.</w:t>
      </w:r>
    </w:p>
    <w:p w14:paraId="5F6B8C55" w14:textId="77777777" w:rsidR="00684564" w:rsidRPr="00684564" w:rsidRDefault="00684564" w:rsidP="00684564">
      <w:pPr>
        <w:pStyle w:val="EndNoteBibliography"/>
        <w:spacing w:after="240"/>
      </w:pPr>
      <w:r w:rsidRPr="00684564">
        <w:t>Kilpatrick, F.A., Barnes, H.H., 1964. Channel Geometry of Piedmont Streams as Related to Frequency of Floods, In: Interior, U.S.D.o.t. (Ed.), Physiographic and Hydraulic Studies of Rivers: Washington D.C.</w:t>
      </w:r>
    </w:p>
    <w:p w14:paraId="2D7A49F4" w14:textId="77777777" w:rsidR="00684564" w:rsidRPr="00684564" w:rsidRDefault="00684564" w:rsidP="00684564">
      <w:pPr>
        <w:pStyle w:val="EndNoteBibliography"/>
        <w:spacing w:after="240"/>
      </w:pPr>
      <w:r w:rsidRPr="00684564">
        <w:t>Kuby, M.J., Fagan, W.F., ReVelle, C.S., Graf, W.L., 2005. A multiobjective optimization model for dam removal: an example trading off salmon passage with hydropower and water storage in the Willamette basin. Advances in Water Resources 28(8) 845-855.</w:t>
      </w:r>
    </w:p>
    <w:p w14:paraId="45B7135B" w14:textId="77777777" w:rsidR="00684564" w:rsidRPr="00684564" w:rsidRDefault="00684564" w:rsidP="00684564">
      <w:pPr>
        <w:pStyle w:val="EndNoteBibliography"/>
        <w:spacing w:after="240"/>
      </w:pPr>
      <w:r w:rsidRPr="00684564">
        <w:t>Leopold, L.B., Wolman, M.G., Miller, J.P., 1964. Fluvial processes in geomorphology. W.H. Freeman and Co: San Francisco, California, p. 522.</w:t>
      </w:r>
    </w:p>
    <w:p w14:paraId="50354F1D" w14:textId="77777777" w:rsidR="00684564" w:rsidRPr="00684564" w:rsidRDefault="00684564" w:rsidP="00684564">
      <w:pPr>
        <w:pStyle w:val="EndNoteBibliography"/>
        <w:spacing w:after="240"/>
      </w:pPr>
      <w:r w:rsidRPr="00684564">
        <w:t>Li, C., Czapiga, M.J., Eke, E.C., Viparelli, E., Parker, G., 2015. Variable Shields number model for river bankfull geometry: bankfull shear velocity is viscosity-dependent but grain size-independent. Journal of Hydraulic Research 53(1) 36-48.</w:t>
      </w:r>
    </w:p>
    <w:p w14:paraId="5C203163" w14:textId="77777777" w:rsidR="00684564" w:rsidRPr="00684564" w:rsidRDefault="00684564" w:rsidP="00684564">
      <w:pPr>
        <w:pStyle w:val="EndNoteBibliography"/>
        <w:spacing w:after="240"/>
      </w:pPr>
      <w:r w:rsidRPr="00684564">
        <w:t>Mahoney, J., Rood, S., 1998. Streamflow requirements for cottonwood seedling recruitment—An integrative model. Wetlands 18(4) 634-645.</w:t>
      </w:r>
    </w:p>
    <w:p w14:paraId="3815231B" w14:textId="77777777" w:rsidR="00684564" w:rsidRPr="00684564" w:rsidRDefault="00684564" w:rsidP="00684564">
      <w:pPr>
        <w:pStyle w:val="EndNoteBibliography"/>
        <w:spacing w:after="240"/>
      </w:pPr>
      <w:r w:rsidRPr="00684564">
        <w:t>Meier, C.I., Hauer, F.R., 2010. Strong effect of coarse surface layer on moisture within gravel bars: Results from an outdoor experiment. Water Resources Research 46.</w:t>
      </w:r>
    </w:p>
    <w:p w14:paraId="00292D10" w14:textId="77777777" w:rsidR="00684564" w:rsidRPr="00684564" w:rsidRDefault="00684564" w:rsidP="00684564">
      <w:pPr>
        <w:pStyle w:val="EndNoteBibliography"/>
        <w:spacing w:after="240"/>
      </w:pPr>
      <w:r w:rsidRPr="00684564">
        <w:t>Merritt, D.M., Scott, M.L., Poff, N.L., Auble, G.T., Lytle, D.A., 2010. Theory, methods and tools for determining environmental flows for riparian vegetation: riparian vegetation-flow response guilds. Freshwater Biology 55(1) 206-225.</w:t>
      </w:r>
    </w:p>
    <w:p w14:paraId="31ED979D" w14:textId="77777777" w:rsidR="00684564" w:rsidRPr="00684564" w:rsidRDefault="00684564" w:rsidP="00684564">
      <w:pPr>
        <w:pStyle w:val="EndNoteBibliography"/>
        <w:spacing w:after="240"/>
      </w:pPr>
      <w:r w:rsidRPr="00684564">
        <w:t>Mowrer, H.T., 2000. Uncertainty in natural resource decision support systems: sources, interpretation, and importance. Computers and Electronics in Agriculture 27(1–3) 139-154.</w:t>
      </w:r>
    </w:p>
    <w:p w14:paraId="546A70F3" w14:textId="77777777" w:rsidR="00684564" w:rsidRPr="00684564" w:rsidRDefault="00684564" w:rsidP="00684564">
      <w:pPr>
        <w:pStyle w:val="EndNoteBibliography"/>
        <w:spacing w:after="240"/>
      </w:pPr>
      <w:r w:rsidRPr="00684564">
        <w:t>NHDPlus V2, 2016. NHD Plus V2 Attribute Extensions, In: Systems, H. (Ed.), Great Basin (Vector Processing Unit 16). Esri.</w:t>
      </w:r>
    </w:p>
    <w:p w14:paraId="37F7D895" w14:textId="77777777" w:rsidR="00684564" w:rsidRPr="00684564" w:rsidRDefault="00684564" w:rsidP="00684564">
      <w:pPr>
        <w:pStyle w:val="EndNoteBibliography"/>
        <w:spacing w:after="240"/>
      </w:pPr>
      <w:r w:rsidRPr="00684564">
        <w:t>NOAA, 2015. High Water Level Terminology: Alaska - pacific River Forecast Center.</w:t>
      </w:r>
    </w:p>
    <w:p w14:paraId="4764E2AE" w14:textId="77777777" w:rsidR="00684564" w:rsidRPr="00684564" w:rsidRDefault="00684564" w:rsidP="00684564">
      <w:pPr>
        <w:pStyle w:val="EndNoteBibliography"/>
        <w:spacing w:after="240"/>
      </w:pPr>
      <w:r w:rsidRPr="00684564">
        <w:t>Null, S.E., Medellín-Azuara, J., Escriva-Bou, A., Lent, M., Lund, J.R., 2014. Optimizing the dammed: Water supply losses and fish habitat gains from dam removal in California. Journal of Environmental Management 136(0) 121-131.</w:t>
      </w:r>
    </w:p>
    <w:p w14:paraId="648A8540" w14:textId="77777777" w:rsidR="00684564" w:rsidRPr="00684564" w:rsidRDefault="00684564" w:rsidP="00684564">
      <w:pPr>
        <w:pStyle w:val="EndNoteBibliography"/>
        <w:spacing w:after="240"/>
      </w:pPr>
      <w:r w:rsidRPr="00684564">
        <w:t>O’Hanley, J.R., 2011. Open rivers: Barrier removal planning and the restoration of free-flowing rivers. Journal of Environmental Management 92(12) 3112-3120.</w:t>
      </w:r>
    </w:p>
    <w:p w14:paraId="1148DCDB" w14:textId="77777777" w:rsidR="00684564" w:rsidRPr="00684564" w:rsidRDefault="00684564" w:rsidP="00684564">
      <w:pPr>
        <w:pStyle w:val="EndNoteBibliography"/>
        <w:spacing w:after="240"/>
      </w:pPr>
      <w:r w:rsidRPr="00684564">
        <w:lastRenderedPageBreak/>
        <w:t>Palmer, M.A., Bernhardt, E.S., Allan, J.D., Lake, P.S., Alexander, G., Brooks, S., Carr, J., Clayton, S., Dahm, C.N., Shah, J.F., Galat, D.L., Loss, S.G., Goodwin, P., Hart, D.D., Hassett, B., Jenkinson, R., Kondolf, G.M., Lave, R., Meyer, J.L., O'Donnell, T.K., Pagano, L., Sudduth, E., 2005. Standards for ecologically successful river restoration. Journal of Applied Ecology 42(2) 208-217.</w:t>
      </w:r>
    </w:p>
    <w:p w14:paraId="392C77C5" w14:textId="77777777" w:rsidR="00684564" w:rsidRPr="00684564" w:rsidRDefault="00684564" w:rsidP="00684564">
      <w:pPr>
        <w:pStyle w:val="EndNoteBibliography"/>
        <w:spacing w:after="240"/>
      </w:pPr>
      <w:r w:rsidRPr="00684564">
        <w:t>Parker, G., Wilcock, P.R., Paola, C., Dietrich, W.E., Pitlick, J., 2007. Physical basis for quasi-universal relations describing bankfull hydraulic geometry of single-thread gravel bed rivers. Journal of Geophysical Research-Earth Surface 112(F4).</w:t>
      </w:r>
    </w:p>
    <w:p w14:paraId="40AAC422" w14:textId="77777777" w:rsidR="00684564" w:rsidRPr="00684564" w:rsidRDefault="00684564" w:rsidP="00684564">
      <w:pPr>
        <w:pStyle w:val="EndNoteBibliography"/>
        <w:spacing w:after="240"/>
      </w:pPr>
      <w:r w:rsidRPr="00684564">
        <w:t>Petts, G.E., 2009. Instream Flow Science For Sustainable River Management1. JAWRA Journal of the American Water Resources Association 45(5) 1071-1086.</w:t>
      </w:r>
    </w:p>
    <w:p w14:paraId="278795FD" w14:textId="77777777" w:rsidR="00684564" w:rsidRPr="00684564" w:rsidRDefault="00684564" w:rsidP="00684564">
      <w:pPr>
        <w:pStyle w:val="EndNoteBibliography"/>
        <w:spacing w:after="240"/>
      </w:pPr>
      <w:r w:rsidRPr="00684564">
        <w:t>Pinto, R., Patricio, J., Baeta, A., Fath, B.D., Neto, J.M., Marques, J.C., 2009. Review and evaluation of estuarine biotic indices to assess benthic condition. Ecological Indicators 9(1) 1-25.</w:t>
      </w:r>
    </w:p>
    <w:p w14:paraId="209DA7B9" w14:textId="77777777" w:rsidR="00684564" w:rsidRPr="00684564" w:rsidRDefault="00684564" w:rsidP="00684564">
      <w:pPr>
        <w:pStyle w:val="EndNoteBibliography"/>
        <w:spacing w:after="240"/>
      </w:pPr>
      <w:r w:rsidRPr="00684564">
        <w:t>Poff, N.L., 1996. A hydrogeography of unregulated streams in the United States and an examination of scale-dependence in some hydrological descriptors. Freshwater Biology 36(1) 71-91.</w:t>
      </w:r>
    </w:p>
    <w:p w14:paraId="2C1F1BC7" w14:textId="77777777" w:rsidR="00684564" w:rsidRPr="00684564" w:rsidRDefault="00684564" w:rsidP="00684564">
      <w:pPr>
        <w:pStyle w:val="EndNoteBibliography"/>
        <w:spacing w:after="240"/>
      </w:pPr>
      <w:r w:rsidRPr="00684564">
        <w:t>Poff, N.L., Allan, J.D., Bain, M.B., Karr, J.R., Prestegaard, K.L., Richter, B.D., Sparks, R.E., Stromberg, J.C., 1997. The natural flow regime. Bioscience 47(11) 769-784.</w:t>
      </w:r>
    </w:p>
    <w:p w14:paraId="7CD80902" w14:textId="77777777" w:rsidR="00684564" w:rsidRPr="00684564" w:rsidRDefault="00684564" w:rsidP="00684564">
      <w:pPr>
        <w:pStyle w:val="EndNoteBibliography"/>
        <w:spacing w:after="240"/>
      </w:pPr>
      <w:r w:rsidRPr="00684564">
        <w:t>Poff, N.L., Richter, B.D., Arthington, A.H., Bunn, S.E., Naiman, R.J., Kendy, E., Acreman, M., Apse, C., Bledsoe, B.P., Freeman, M.C., Henriksen, J., Jacobson, R.B., Kennen, J.G., Merritt, D.M., O'Keeffe, J.H., Olden, J.D., Rogers, K., Tharme, R.E., Warner, A., 2010. The ecological limits of hydrologic alteration (ELOHA): a new framework for developing regional environmental flow standards. Freshwater Biology 55(1) 147-170.</w:t>
      </w:r>
    </w:p>
    <w:p w14:paraId="018A77D4" w14:textId="77777777" w:rsidR="00684564" w:rsidRPr="00684564" w:rsidRDefault="00684564" w:rsidP="00684564">
      <w:pPr>
        <w:pStyle w:val="EndNoteBibliography"/>
        <w:spacing w:after="240"/>
      </w:pPr>
      <w:r w:rsidRPr="00684564">
        <w:t>Porse, E.C., Sandoval-Solis, S., Lane, B.A., 2015. Integrating Environmental Flows into Multi-Objective Reservoir Management for a Transboundary, Water-Scarce River Basin: Rio Grande/Bravo. Water Resources Management 29(8) 2471-2484.</w:t>
      </w:r>
    </w:p>
    <w:p w14:paraId="737A0552" w14:textId="77777777" w:rsidR="00684564" w:rsidRPr="00684564" w:rsidRDefault="00684564" w:rsidP="00684564">
      <w:pPr>
        <w:pStyle w:val="EndNoteBibliography"/>
        <w:spacing w:after="240"/>
      </w:pPr>
      <w:r w:rsidRPr="00684564">
        <w:t>Raleigh, R.F., Zuckerman, L.D., Nelson, P.C., 1984. Habitat suitability index models and instream flow suitability curves: Brown trout, Biological Report, 10.24 ed. U.S. Fish and Wildlife Service, p. 65.</w:t>
      </w:r>
    </w:p>
    <w:p w14:paraId="662BB224" w14:textId="77777777" w:rsidR="00684564" w:rsidRPr="00684564" w:rsidRDefault="00684564" w:rsidP="00684564">
      <w:pPr>
        <w:pStyle w:val="EndNoteBibliography"/>
        <w:spacing w:after="240"/>
      </w:pPr>
      <w:r w:rsidRPr="00684564">
        <w:t>Rivaes, R., Rodríguez-González, P.M., Albuquerque, A., Pinheiro, A.N., Egger, G., Ferreira, M.T., 2013. Riparian vegetation responses to altered flow regimes driven by climate change in Mediterranean rivers. Ecohydrology 6(3) 413-424.</w:t>
      </w:r>
    </w:p>
    <w:p w14:paraId="711EB5A0" w14:textId="77777777" w:rsidR="00684564" w:rsidRPr="00684564" w:rsidRDefault="00684564" w:rsidP="00684564">
      <w:pPr>
        <w:pStyle w:val="EndNoteBibliography"/>
        <w:spacing w:after="240"/>
      </w:pPr>
      <w:r w:rsidRPr="00684564">
        <w:t>Rogers, K., Ralph, T.J., 2011. Floodplain Wetland Biota in the Murray-Darling Basin: Water and Habitat Requirements. CSIRO Publishing.</w:t>
      </w:r>
    </w:p>
    <w:p w14:paraId="12CB3DA7" w14:textId="77777777" w:rsidR="00684564" w:rsidRPr="00684564" w:rsidRDefault="00684564" w:rsidP="00684564">
      <w:pPr>
        <w:pStyle w:val="EndNoteBibliography"/>
        <w:spacing w:after="240"/>
      </w:pPr>
      <w:r w:rsidRPr="00684564">
        <w:t>Roloff, G.J., Kernohan, B.J., 1999. Evaluating Reliability of Habitat Suitability Index Models. Wildlife Society Bulletin (1973-2006) 27(4) 973-985.</w:t>
      </w:r>
    </w:p>
    <w:p w14:paraId="7DA0D8BF" w14:textId="77777777" w:rsidR="00684564" w:rsidRPr="00684564" w:rsidRDefault="00684564" w:rsidP="00684564">
      <w:pPr>
        <w:pStyle w:val="EndNoteBibliography"/>
        <w:spacing w:after="240"/>
      </w:pPr>
      <w:r w:rsidRPr="00684564">
        <w:t>Rood, S.B., Samuelson, G.M., Braatne, J.H., Gourley, C.R., Hughes, F.M.R., Mahoney, J.M., 2005. Managing river flows to restore floodplain forests. Frontiers in Ecology and the Environment 3(4) 193-201.</w:t>
      </w:r>
    </w:p>
    <w:p w14:paraId="31B7AC5D" w14:textId="77777777" w:rsidR="00684564" w:rsidRPr="00684564" w:rsidRDefault="00684564" w:rsidP="00684564">
      <w:pPr>
        <w:pStyle w:val="EndNoteBibliography"/>
        <w:spacing w:after="240"/>
      </w:pPr>
      <w:r w:rsidRPr="00684564">
        <w:t>Rosgen, D.L., 1994. A classification of natural rivers, In: Catena (Ed.), pp. 169-199.</w:t>
      </w:r>
    </w:p>
    <w:p w14:paraId="6B14E45E" w14:textId="77777777" w:rsidR="00684564" w:rsidRPr="00684564" w:rsidRDefault="00684564" w:rsidP="00684564">
      <w:pPr>
        <w:pStyle w:val="EndNoteBibliography"/>
        <w:spacing w:after="240"/>
      </w:pPr>
      <w:r w:rsidRPr="00684564">
        <w:lastRenderedPageBreak/>
        <w:t>Ryu, J., Palmer, R., Jeong, S., Lee, J., 2003. An Optimization Model to Mitigate Conflicts in the Geum River Basin, Korea, World Water &amp; Environmental Resources Congress 2003. American Society of Civil Engineers, pp. 1-10.</w:t>
      </w:r>
    </w:p>
    <w:p w14:paraId="5E5B1A4D" w14:textId="77777777" w:rsidR="00684564" w:rsidRPr="00684564" w:rsidRDefault="00684564" w:rsidP="00684564">
      <w:pPr>
        <w:pStyle w:val="EndNoteBibliography"/>
        <w:spacing w:after="240"/>
      </w:pPr>
      <w:r w:rsidRPr="00684564">
        <w:t>Sahinidis, N.V., 1996. BARON: A general purpose global optimization software package. Journal of Global Optimization 8 201-205.</w:t>
      </w:r>
    </w:p>
    <w:p w14:paraId="5310F497" w14:textId="77777777" w:rsidR="00684564" w:rsidRPr="00684564" w:rsidRDefault="00684564" w:rsidP="00684564">
      <w:pPr>
        <w:pStyle w:val="EndNoteBibliography"/>
        <w:spacing w:after="240"/>
      </w:pPr>
      <w:r w:rsidRPr="00684564">
        <w:t>Shiau, J.T., Wu, F.C., 2013. Optimizing environmental flows for multiple reaches affected by a multipurpose reservoir system in Taiwan: Restoring natural flow regimes at multiple temporal scales. Water Resources Research 49(1) 565-584.</w:t>
      </w:r>
    </w:p>
    <w:p w14:paraId="35247254" w14:textId="77777777" w:rsidR="00684564" w:rsidRPr="00684564" w:rsidRDefault="00684564" w:rsidP="00684564">
      <w:pPr>
        <w:pStyle w:val="EndNoteBibliography"/>
        <w:spacing w:after="240"/>
      </w:pPr>
      <w:r w:rsidRPr="00684564">
        <w:t>Simonović, S.P., Nirupama, 2005. A spatial multi-objective decision-making under uncertainty for water resources management. Journal of Hydroinformatics 7(2) 117-133.</w:t>
      </w:r>
    </w:p>
    <w:p w14:paraId="7AB068B4" w14:textId="77777777" w:rsidR="00684564" w:rsidRPr="00684564" w:rsidRDefault="00684564" w:rsidP="00684564">
      <w:pPr>
        <w:pStyle w:val="EndNoteBibliography"/>
        <w:spacing w:after="240"/>
      </w:pPr>
      <w:r w:rsidRPr="00684564">
        <w:t>Stalnaker, C.B., B.L. Lamb, J. Henriksen, K. Bovee, and J. Bartholow, 1995. The Instream Flow Incremental Methodology: A Primer for IFIM. . Washington, DC: US Geological Survey Biological Report 29 45.</w:t>
      </w:r>
    </w:p>
    <w:p w14:paraId="2AF44100" w14:textId="77777777" w:rsidR="00684564" w:rsidRPr="00684564" w:rsidRDefault="00684564" w:rsidP="00684564">
      <w:pPr>
        <w:pStyle w:val="EndNoteBibliography"/>
        <w:spacing w:after="240"/>
      </w:pPr>
      <w:r w:rsidRPr="00684564">
        <w:t>Steinschneider, S., Bernstein, A., Palmer, R., Polebitski, A., 2014. Reservoir Management Optimization for Basin-Wide Ecological Restoration in the Connecticut River. Journal of Water Resources Planning and Management 140(9) 04014023.</w:t>
      </w:r>
    </w:p>
    <w:p w14:paraId="65E3FD51" w14:textId="77777777" w:rsidR="00684564" w:rsidRPr="00684564" w:rsidRDefault="00684564" w:rsidP="00684564">
      <w:pPr>
        <w:pStyle w:val="EndNoteBibliography"/>
        <w:spacing w:after="240"/>
      </w:pPr>
      <w:r w:rsidRPr="00684564">
        <w:t>Stewardson, M., Webb, A., 2010. Modelling ecological responses to flow alteration: making the most of existing data and knowledge In: Saintilan, N., Overton, I. (Eds.), Ecosystem Response Modelling in the Murray-Darling Basin. CSIRO Australia.</w:t>
      </w:r>
    </w:p>
    <w:p w14:paraId="65047F76" w14:textId="77777777" w:rsidR="00684564" w:rsidRPr="00684564" w:rsidRDefault="00684564" w:rsidP="00684564">
      <w:pPr>
        <w:pStyle w:val="EndNoteBibliography"/>
        <w:spacing w:after="240"/>
      </w:pPr>
      <w:r w:rsidRPr="00684564">
        <w:t>Szemis, J.M., Maier, H.R., Dandy, G.C., 2012. A framework for using ant colony optimization to schedule environmental flow management alternatives for rivers, wetlands, and floodplains. Water Resources Research 48.</w:t>
      </w:r>
    </w:p>
    <w:p w14:paraId="60B170D0" w14:textId="77777777" w:rsidR="00684564" w:rsidRPr="00684564" w:rsidRDefault="00684564" w:rsidP="00684564">
      <w:pPr>
        <w:pStyle w:val="EndNoteBibliography"/>
        <w:spacing w:after="240"/>
      </w:pPr>
      <w:r w:rsidRPr="00684564">
        <w:t>Szeptycki, L.F., Forgie, J., Hook, E., Lorick, K., Womble, P., 2015. Environmental Water Rights Transfers: A Review of State Laws. Water in the West for The National Fish and Wildlife Foundation: Stanford, CA.</w:t>
      </w:r>
    </w:p>
    <w:p w14:paraId="75343440" w14:textId="77777777" w:rsidR="00684564" w:rsidRPr="00684564" w:rsidRDefault="00684564" w:rsidP="00684564">
      <w:pPr>
        <w:pStyle w:val="EndNoteBibliography"/>
        <w:spacing w:after="240"/>
      </w:pPr>
      <w:r w:rsidRPr="00684564">
        <w:t>Tharme, R.E., 2003. A global perspective on environmental flow assessment: emerging trends in the development and application of environmental flow methodologies for rivers. River Research and Applications 19(5-6) 397-441.</w:t>
      </w:r>
    </w:p>
    <w:p w14:paraId="269DA43B" w14:textId="77777777" w:rsidR="00684564" w:rsidRPr="00684564" w:rsidRDefault="00684564" w:rsidP="00684564">
      <w:pPr>
        <w:pStyle w:val="EndNoteBibliography"/>
        <w:spacing w:after="240"/>
      </w:pPr>
      <w:r w:rsidRPr="00684564">
        <w:t>The Division of Water Resources, 2004. Bear River Basin, Planning for the Future: Utah.</w:t>
      </w:r>
    </w:p>
    <w:p w14:paraId="709ECC54" w14:textId="77777777" w:rsidR="00684564" w:rsidRPr="00684564" w:rsidRDefault="00684564" w:rsidP="00684564">
      <w:pPr>
        <w:pStyle w:val="EndNoteBibliography"/>
        <w:spacing w:after="240"/>
      </w:pPr>
      <w:r w:rsidRPr="00684564">
        <w:t>UDNR, 2006. RANGE-WIDE  CONSERVATION AGREEMENT AND STRATEGY FOR  ROUNDTAIL CHUB Gila robusta,  BLUEHEAD SUCKER Catostomus discobolus,  AND FLANNELMOUTH SUCKER Catostomus latipinnis Utah Divison of Natural Resources.</w:t>
      </w:r>
    </w:p>
    <w:p w14:paraId="1D91C820" w14:textId="77777777" w:rsidR="00684564" w:rsidRPr="00684564" w:rsidRDefault="00684564" w:rsidP="00684564">
      <w:pPr>
        <w:pStyle w:val="EndNoteBibliography"/>
        <w:spacing w:after="240"/>
      </w:pPr>
      <w:r w:rsidRPr="00684564">
        <w:t>USDA, 2014. USA NAIP Imagery: NDVI, Esri Living Atlas of the World.</w:t>
      </w:r>
    </w:p>
    <w:p w14:paraId="1DFB8D3A" w14:textId="77777777" w:rsidR="00684564" w:rsidRPr="00684564" w:rsidRDefault="00684564" w:rsidP="00684564">
      <w:pPr>
        <w:pStyle w:val="EndNoteBibliography"/>
        <w:spacing w:after="240"/>
      </w:pPr>
      <w:r w:rsidRPr="00684564">
        <w:t>USGS, 2012. USA NHDPlusV2, Esri Living Atlas of the World.</w:t>
      </w:r>
    </w:p>
    <w:p w14:paraId="13AA51EA" w14:textId="77777777" w:rsidR="00684564" w:rsidRPr="00684564" w:rsidRDefault="00684564" w:rsidP="00684564">
      <w:pPr>
        <w:pStyle w:val="EndNoteBibliography"/>
        <w:spacing w:after="240"/>
      </w:pPr>
      <w:r w:rsidRPr="00684564">
        <w:t>UtahFishingInfo Website, 2016. Brown Trout.</w:t>
      </w:r>
    </w:p>
    <w:p w14:paraId="5CC4D053" w14:textId="77777777" w:rsidR="00684564" w:rsidRPr="00684564" w:rsidRDefault="00684564" w:rsidP="00684564">
      <w:pPr>
        <w:pStyle w:val="EndNoteBibliography"/>
        <w:spacing w:after="240"/>
      </w:pPr>
      <w:r w:rsidRPr="00684564">
        <w:lastRenderedPageBreak/>
        <w:t>Watershed Sciences, 2007. Airborne Thermal Infrared Remote Sensing Bear River Basin, ID/WY/UT Pacificorp and Trout Unlimited: Corvallis, OR.</w:t>
      </w:r>
    </w:p>
    <w:p w14:paraId="339B37BD" w14:textId="77777777" w:rsidR="00684564" w:rsidRPr="00684564" w:rsidRDefault="00684564" w:rsidP="00684564">
      <w:pPr>
        <w:pStyle w:val="EndNoteBibliography"/>
        <w:spacing w:after="240"/>
      </w:pPr>
      <w:r w:rsidRPr="00684564">
        <w:t xml:space="preserve">Webber, P.A., Thompson, P., Budy, P., 2012. STATUS AND STRUCTURE OF TWO POPULATIONS OF THE BLUEHEAD SUCKER (CATOSTOMUS DISCOBOLUS) IN THE WEBER RIVER, UTAH. THE SOUTHWESTERN NATURALIST 75(3) 267–276 </w:t>
      </w:r>
    </w:p>
    <w:p w14:paraId="299A896F" w14:textId="77777777" w:rsidR="00684564" w:rsidRPr="00684564" w:rsidRDefault="00684564" w:rsidP="00684564">
      <w:pPr>
        <w:pStyle w:val="EndNoteBibliography"/>
        <w:spacing w:after="240"/>
      </w:pPr>
      <w:r w:rsidRPr="00684564">
        <w:t>Woolsey, S., Capelli, F., Gonser, T., Hoehn, E., Hostmann, M., Junker, B., Paetzold, A., Roulier, C., Schweizer, S., Tiegs, S.D., Tockner, K., Weber, C., Peter, A., 2007. A strategy to assess river restoration success. Freshwater Biology 52(4) 752-769.</w:t>
      </w:r>
    </w:p>
    <w:p w14:paraId="48EBD0A2" w14:textId="77777777" w:rsidR="00684564" w:rsidRPr="00684564" w:rsidRDefault="00684564" w:rsidP="00684564">
      <w:pPr>
        <w:pStyle w:val="EndNoteBibliography"/>
        <w:spacing w:after="240"/>
      </w:pPr>
      <w:r w:rsidRPr="00684564">
        <w:t>Yang, W., 2011. A multi-objective optimization approach to allocate environmental flows to the artificially restored wetlands of China's Yellow River Delta. Ecological Modelling 222(2) 261-267.</w:t>
      </w:r>
    </w:p>
    <w:p w14:paraId="55848AE7" w14:textId="77777777" w:rsidR="00684564" w:rsidRPr="00684564" w:rsidRDefault="00684564" w:rsidP="00684564">
      <w:pPr>
        <w:pStyle w:val="EndNoteBibliography"/>
      </w:pPr>
      <w:r w:rsidRPr="00684564">
        <w:t>Yarnell, S.M., Viers, J.H., Mount, J.F., 2010. Ecology and Management of the Spring Snowmelt Recession. Bioscience 60(2) 114-127.</w:t>
      </w:r>
    </w:p>
    <w:p w14:paraId="42E9AB9B" w14:textId="068FCBA7" w:rsidR="007415C9" w:rsidRDefault="001766F5" w:rsidP="00684564">
      <w:pPr>
        <w:spacing w:line="240" w:lineRule="auto"/>
      </w:pPr>
      <w:r>
        <w:fldChar w:fldCharType="end"/>
      </w:r>
    </w:p>
    <w:p w14:paraId="196939D2" w14:textId="77777777" w:rsidR="007415C9" w:rsidRDefault="007415C9">
      <w:r>
        <w:br w:type="page"/>
      </w:r>
    </w:p>
    <w:p w14:paraId="74DBDEF7" w14:textId="0CC6CE15" w:rsidR="00195B49" w:rsidRPr="007415C9" w:rsidRDefault="007415C9" w:rsidP="003C0556">
      <w:pPr>
        <w:spacing w:line="240" w:lineRule="auto"/>
        <w:rPr>
          <w:rFonts w:asciiTheme="majorBidi" w:hAnsiTheme="majorBidi" w:cstheme="majorBidi"/>
          <w:b/>
          <w:bCs/>
        </w:rPr>
      </w:pPr>
      <w:r w:rsidRPr="007415C9">
        <w:rPr>
          <w:rFonts w:asciiTheme="majorBidi" w:hAnsiTheme="majorBidi" w:cstheme="majorBidi"/>
          <w:b/>
          <w:bCs/>
        </w:rPr>
        <w:lastRenderedPageBreak/>
        <w:t xml:space="preserve">Appendix </w:t>
      </w:r>
      <w:r w:rsidR="002508C2">
        <w:rPr>
          <w:rFonts w:asciiTheme="majorBidi" w:hAnsiTheme="majorBidi" w:cstheme="majorBidi"/>
          <w:b/>
          <w:bCs/>
        </w:rPr>
        <w:t>A: Lower Bear River Network</w:t>
      </w:r>
    </w:p>
    <w:p w14:paraId="17AA6925" w14:textId="1F0FFBF1" w:rsidR="005B2706" w:rsidRDefault="002A03E2" w:rsidP="00BF0BD0">
      <w:pPr>
        <w:spacing w:line="240" w:lineRule="auto"/>
      </w:pPr>
      <w:r>
        <w:rPr>
          <w:rFonts w:asciiTheme="majorBidi" w:hAnsiTheme="majorBidi" w:cstheme="majorBidi"/>
          <w:bCs/>
          <w:noProof/>
          <w:sz w:val="6"/>
          <w:szCs w:val="6"/>
        </w:rPr>
        <mc:AlternateContent>
          <mc:Choice Requires="wps">
            <w:drawing>
              <wp:anchor distT="0" distB="0" distL="114300" distR="114300" simplePos="0" relativeHeight="251979776" behindDoc="0" locked="0" layoutInCell="1" allowOverlap="1" wp14:anchorId="3E3DD263" wp14:editId="30114106">
                <wp:simplePos x="0" y="0"/>
                <wp:positionH relativeFrom="column">
                  <wp:posOffset>1076326</wp:posOffset>
                </wp:positionH>
                <wp:positionV relativeFrom="paragraph">
                  <wp:posOffset>7964170</wp:posOffset>
                </wp:positionV>
                <wp:extent cx="5111750" cy="40957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0" cy="409575"/>
                        </a:xfrm>
                        <a:prstGeom prst="rect">
                          <a:avLst/>
                        </a:prstGeom>
                        <a:noFill/>
                        <a:ln w="9525">
                          <a:noFill/>
                          <a:miter lim="800000"/>
                          <a:headEnd/>
                          <a:tailEnd/>
                        </a:ln>
                      </wps:spPr>
                      <wps:txbx>
                        <w:txbxContent>
                          <w:p w14:paraId="3BBA80C6" w14:textId="006FD392" w:rsidR="00FB5963" w:rsidRPr="002A03E2" w:rsidRDefault="00FB5963" w:rsidP="002A03E2">
                            <w:pPr>
                              <w:jc w:val="center"/>
                              <w:rPr>
                                <w:rFonts w:asciiTheme="majorBidi" w:hAnsiTheme="majorBidi" w:cstheme="majorBidi"/>
                              </w:rPr>
                            </w:pPr>
                            <w:r w:rsidRPr="002A03E2">
                              <w:rPr>
                                <w:rFonts w:asciiTheme="majorBidi" w:hAnsiTheme="majorBidi" w:cstheme="majorBidi"/>
                              </w:rPr>
                              <w:t xml:space="preserve">Figure 1.  </w:t>
                            </w:r>
                            <w:r>
                              <w:rPr>
                                <w:rFonts w:asciiTheme="majorBidi" w:hAnsiTheme="majorBidi" w:cstheme="majorBidi"/>
                              </w:rPr>
                              <w:t>Lower Bear River network represented as a group of nodes and links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DD263" id="_x0000_s1058" type="#_x0000_t202" style="position:absolute;margin-left:84.75pt;margin-top:627.1pt;width:402.5pt;height:32.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" filled="f" stroked="f">
                <v:textbox>
                  <w:txbxContent>
                    <w:p w14:paraId="3BBA80C6" w14:textId="006FD392" w:rsidR="00FB5963" w:rsidRPr="002A03E2" w:rsidRDefault="00FB5963" w:rsidP="002A03E2">
                      <w:pPr>
                        <w:jc w:val="center"/>
                        <w:rPr>
                          <w:rFonts w:asciiTheme="majorBidi" w:hAnsiTheme="majorBidi" w:cstheme="majorBidi"/>
                        </w:rPr>
                      </w:pPr>
                      <w:r w:rsidRPr="002A03E2">
                        <w:rPr>
                          <w:rFonts w:asciiTheme="majorBidi" w:hAnsiTheme="majorBidi" w:cstheme="majorBidi"/>
                        </w:rPr>
                        <w:t xml:space="preserve">Figure 1.  </w:t>
                      </w:r>
                      <w:r>
                        <w:rPr>
                          <w:rFonts w:asciiTheme="majorBidi" w:hAnsiTheme="majorBidi" w:cstheme="majorBidi"/>
                        </w:rPr>
                        <w:t>Lower Bear River network represented as a group of nodes and links</w:t>
                      </w:r>
                    </w:p>
                  </w:txbxContent>
                </v:textbox>
              </v:shape>
            </w:pict>
          </mc:Fallback>
        </mc:AlternateContent>
      </w:r>
      <w:r w:rsidR="00BF0BD0">
        <w:rPr>
          <w:noProof/>
        </w:rPr>
        <w:drawing>
          <wp:inline distT="0" distB="0" distL="0" distR="0" wp14:anchorId="35E04F8A" wp14:editId="20F84C03">
            <wp:extent cx="5943600" cy="7747000"/>
            <wp:effectExtent l="0" t="0" r="0" b="6350"/>
            <wp:docPr id="40" name="Picture 40" descr="C:\Users\Ayman\AppData\Local\Microsoft\Windows\INetCache\Content.Word\LBR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yman\AppData\Local\Microsoft\Windows\INetCache\Content.Word\LBRNetwork.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747000"/>
                    </a:xfrm>
                    <a:prstGeom prst="rect">
                      <a:avLst/>
                    </a:prstGeom>
                    <a:noFill/>
                    <a:ln>
                      <a:noFill/>
                    </a:ln>
                  </pic:spPr>
                </pic:pic>
              </a:graphicData>
            </a:graphic>
          </wp:inline>
        </w:drawing>
      </w:r>
    </w:p>
    <w:p w14:paraId="787821E6" w14:textId="6B9A71E3" w:rsidR="002508C2" w:rsidRPr="007415C9" w:rsidRDefault="002508C2" w:rsidP="002508C2">
      <w:pPr>
        <w:spacing w:line="240" w:lineRule="auto"/>
        <w:rPr>
          <w:rFonts w:asciiTheme="majorBidi" w:hAnsiTheme="majorBidi" w:cstheme="majorBidi"/>
          <w:b/>
          <w:bCs/>
        </w:rPr>
      </w:pPr>
      <w:r w:rsidRPr="007415C9">
        <w:rPr>
          <w:rFonts w:asciiTheme="majorBidi" w:hAnsiTheme="majorBidi" w:cstheme="majorBidi"/>
          <w:b/>
          <w:bCs/>
        </w:rPr>
        <w:lastRenderedPageBreak/>
        <w:t xml:space="preserve">Appendix </w:t>
      </w:r>
      <w:r>
        <w:rPr>
          <w:rFonts w:asciiTheme="majorBidi" w:hAnsiTheme="majorBidi" w:cstheme="majorBidi"/>
          <w:b/>
          <w:bCs/>
        </w:rPr>
        <w:t xml:space="preserve">B: </w:t>
      </w:r>
      <w:r w:rsidR="0081461E">
        <w:rPr>
          <w:rFonts w:asciiTheme="majorBidi" w:hAnsiTheme="majorBidi" w:cstheme="majorBidi"/>
          <w:b/>
          <w:bCs/>
        </w:rPr>
        <w:t>Formulas used to develop suitability curves</w:t>
      </w:r>
    </w:p>
    <w:p w14:paraId="2C3625C7" w14:textId="26B41795" w:rsidR="0081461E" w:rsidRDefault="00F91DC9" w:rsidP="00BF0BD0">
      <w:pPr>
        <w:spacing w:line="240" w:lineRule="auto"/>
      </w:pPr>
      <w:r w:rsidRPr="0081461E">
        <w:rPr>
          <w:rFonts w:asciiTheme="majorBidi" w:hAnsiTheme="majorBidi" w:cstheme="majorBidi"/>
          <w:noProof/>
        </w:rPr>
        <w:drawing>
          <wp:anchor distT="0" distB="0" distL="114300" distR="114300" simplePos="0" relativeHeight="251939840" behindDoc="0" locked="0" layoutInCell="1" allowOverlap="1" wp14:anchorId="2D82CD24" wp14:editId="7088D7D8">
            <wp:simplePos x="0" y="0"/>
            <wp:positionH relativeFrom="column">
              <wp:posOffset>3928745</wp:posOffset>
            </wp:positionH>
            <wp:positionV relativeFrom="paragraph">
              <wp:posOffset>217170</wp:posOffset>
            </wp:positionV>
            <wp:extent cx="2367280" cy="1483995"/>
            <wp:effectExtent l="0" t="0" r="0" b="1905"/>
            <wp:wrapSquare wrapText="bothSides"/>
            <wp:docPr id="33" name="Picture 33" descr="2017-02-20_14-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017-02-20_14-36-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7280" cy="1483995"/>
                    </a:xfrm>
                    <a:prstGeom prst="rect">
                      <a:avLst/>
                    </a:prstGeom>
                    <a:noFill/>
                  </pic:spPr>
                </pic:pic>
              </a:graphicData>
            </a:graphic>
            <wp14:sizeRelH relativeFrom="page">
              <wp14:pctWidth>0</wp14:pctWidth>
            </wp14:sizeRelH>
            <wp14:sizeRelV relativeFrom="page">
              <wp14:pctHeight>0</wp14:pctHeight>
            </wp14:sizeRelV>
          </wp:anchor>
        </w:drawing>
      </w:r>
    </w:p>
    <w:p w14:paraId="077F96E1" w14:textId="7D7C5ACB" w:rsidR="009A37AC" w:rsidRPr="0081461E" w:rsidRDefault="0081461E" w:rsidP="0081461E">
      <w:pPr>
        <w:pStyle w:val="ListParagraph"/>
        <w:numPr>
          <w:ilvl w:val="0"/>
          <w:numId w:val="6"/>
        </w:numPr>
        <w:spacing w:line="240" w:lineRule="auto"/>
        <w:rPr>
          <w:rFonts w:asciiTheme="majorBidi" w:hAnsiTheme="majorBidi" w:cstheme="majorBidi"/>
        </w:rPr>
      </w:pPr>
      <w:r w:rsidRPr="0081461E">
        <w:rPr>
          <w:rFonts w:asciiTheme="majorBidi" w:hAnsiTheme="majorBidi" w:cstheme="majorBidi"/>
        </w:rPr>
        <w:t>Boltzmann sigmoidal function</w:t>
      </w:r>
    </w:p>
    <w:p w14:paraId="15E9B6F2" w14:textId="4729AFD0" w:rsidR="009A37AC" w:rsidRPr="00FB782D" w:rsidRDefault="00FB5963" w:rsidP="009A37AC">
      <w:pPr>
        <w:spacing w:line="480" w:lineRule="auto"/>
        <w:jc w:val="both"/>
        <w:rPr>
          <w:rFonts w:asciiTheme="majorBidi" w:eastAsiaTheme="minorEastAsia" w:hAnsiTheme="majorBidi" w:cstheme="majorBidi"/>
          <w:bCs/>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SI</m:t>
            </m:r>
          </m:e>
          <m:sub>
            <m:r>
              <w:rPr>
                <w:rFonts w:ascii="Cambria Math" w:hAnsi="Cambria Math" w:cstheme="majorBidi"/>
                <w:sz w:val="24"/>
                <w:szCs w:val="24"/>
              </w:rPr>
              <m:t>j,k,t</m:t>
            </m:r>
          </m:sub>
        </m:sSub>
        <m:r>
          <w:rPr>
            <w:rFonts w:ascii="Cambria Math" w:hAnsi="Cambria Math" w:cstheme="majorBidi"/>
            <w:sz w:val="24"/>
            <w:szCs w:val="24"/>
          </w:rPr>
          <m:t xml:space="preserve">=bottom+ </m:t>
        </m:r>
        <m:d>
          <m:dPr>
            <m:begChr m:val="["/>
            <m:endChr m:val="]"/>
            <m:ctrlPr>
              <w:rPr>
                <w:rFonts w:ascii="Cambria Math" w:hAnsi="Cambria Math" w:cstheme="majorBidi"/>
                <w:bCs/>
                <w:i/>
                <w:sz w:val="24"/>
                <w:szCs w:val="24"/>
              </w:rPr>
            </m:ctrlPr>
          </m:dPr>
          <m:e>
            <m:f>
              <m:fPr>
                <m:ctrlPr>
                  <w:rPr>
                    <w:rFonts w:ascii="Cambria Math" w:hAnsi="Cambria Math" w:cstheme="majorBidi"/>
                    <w:bCs/>
                    <w:i/>
                    <w:sz w:val="24"/>
                    <w:szCs w:val="24"/>
                  </w:rPr>
                </m:ctrlPr>
              </m:fPr>
              <m:num>
                <m:r>
                  <w:rPr>
                    <w:rFonts w:ascii="Cambria Math" w:hAnsi="Cambria Math" w:cstheme="majorBidi"/>
                    <w:sz w:val="24"/>
                    <w:szCs w:val="24"/>
                  </w:rPr>
                  <m:t>top-bottom</m:t>
                </m:r>
              </m:num>
              <m:den>
                <m:r>
                  <w:rPr>
                    <w:rFonts w:ascii="Cambria Math" w:hAnsi="Cambria Math" w:cstheme="majorBidi"/>
                    <w:sz w:val="24"/>
                    <w:szCs w:val="24"/>
                  </w:rPr>
                  <m:t>1+exp</m:t>
                </m:r>
                <m:d>
                  <m:dPr>
                    <m:ctrlPr>
                      <w:rPr>
                        <w:rFonts w:ascii="Cambria Math" w:hAnsi="Cambria Math" w:cstheme="majorBidi"/>
                        <w:bCs/>
                        <w:i/>
                        <w:sz w:val="24"/>
                        <w:szCs w:val="24"/>
                      </w:rPr>
                    </m:ctrlPr>
                  </m:dPr>
                  <m:e>
                    <m:f>
                      <m:fPr>
                        <m:ctrlPr>
                          <w:rPr>
                            <w:rFonts w:ascii="Cambria Math" w:hAnsi="Cambria Math" w:cstheme="majorBidi"/>
                            <w:bCs/>
                            <w:i/>
                            <w:sz w:val="24"/>
                            <w:szCs w:val="24"/>
                          </w:rPr>
                        </m:ctrlPr>
                      </m:fPr>
                      <m:num>
                        <m:r>
                          <w:rPr>
                            <w:rFonts w:ascii="Cambria Math" w:hAnsi="Cambria Math" w:cstheme="majorBidi"/>
                            <w:sz w:val="24"/>
                            <w:szCs w:val="24"/>
                          </w:rPr>
                          <m:t>centroid-</m:t>
                        </m:r>
                        <m:sSub>
                          <m:sSubPr>
                            <m:ctrlPr>
                              <w:rPr>
                                <w:rFonts w:ascii="Cambria Math" w:hAnsi="Cambria Math" w:cstheme="majorBidi"/>
                                <w:bCs/>
                                <w:i/>
                                <w:sz w:val="24"/>
                                <w:szCs w:val="24"/>
                              </w:rPr>
                            </m:ctrlPr>
                          </m:sSubPr>
                          <m:e>
                            <m:r>
                              <w:rPr>
                                <w:rFonts w:ascii="Cambria Math" w:hAnsi="Cambria Math" w:cstheme="majorBidi"/>
                                <w:sz w:val="24"/>
                                <w:szCs w:val="24"/>
                              </w:rPr>
                              <m:t>u</m:t>
                            </m:r>
                          </m:e>
                          <m:sub>
                            <m:r>
                              <w:rPr>
                                <w:rFonts w:ascii="Cambria Math" w:hAnsi="Cambria Math" w:cstheme="majorBidi"/>
                                <w:sz w:val="24"/>
                                <w:szCs w:val="24"/>
                              </w:rPr>
                              <m:t>j,k,t</m:t>
                            </m:r>
                          </m:sub>
                        </m:sSub>
                      </m:num>
                      <m:den>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j,k,t</m:t>
                            </m:r>
                          </m:sub>
                        </m:sSub>
                      </m:den>
                    </m:f>
                  </m:e>
                </m:d>
              </m:den>
            </m:f>
          </m:e>
        </m:d>
        <m:r>
          <w:rPr>
            <w:rFonts w:ascii="Cambria Math" w:hAnsi="Cambria Math" w:cstheme="majorBidi"/>
            <w:sz w:val="24"/>
            <w:szCs w:val="24"/>
          </w:rPr>
          <m:t>,   ∀ j,k,t</m:t>
        </m:r>
      </m:oMath>
      <w:r w:rsidR="002508C2">
        <w:rPr>
          <w:rFonts w:asciiTheme="majorBidi" w:eastAsiaTheme="minorEastAsia" w:hAnsiTheme="majorBidi" w:cstheme="majorBidi"/>
          <w:bCs/>
          <w:sz w:val="24"/>
          <w:szCs w:val="24"/>
        </w:rPr>
        <w:t xml:space="preserve">     -- [1</w:t>
      </w:r>
      <w:r w:rsidR="009A37AC">
        <w:rPr>
          <w:rFonts w:asciiTheme="majorBidi" w:eastAsiaTheme="minorEastAsia" w:hAnsiTheme="majorBidi" w:cstheme="majorBidi"/>
          <w:bCs/>
          <w:sz w:val="24"/>
          <w:szCs w:val="24"/>
        </w:rPr>
        <w:t>]</w:t>
      </w:r>
    </w:p>
    <w:p w14:paraId="7B3A5D35" w14:textId="1BBD5E21" w:rsidR="009A37AC" w:rsidRDefault="009A37AC" w:rsidP="009A37AC">
      <w:pPr>
        <w:spacing w:line="240" w:lineRule="auto"/>
      </w:pPr>
    </w:p>
    <w:p w14:paraId="22F50299" w14:textId="5E291B16" w:rsidR="009A37AC" w:rsidRDefault="00F91DC9" w:rsidP="009A37AC">
      <w:pPr>
        <w:spacing w:line="240" w:lineRule="auto"/>
      </w:pPr>
      <w:r>
        <w:rPr>
          <w:rFonts w:asciiTheme="majorBidi" w:hAnsiTheme="majorBidi" w:cstheme="majorBidi"/>
          <w:bCs/>
          <w:noProof/>
          <w:sz w:val="6"/>
          <w:szCs w:val="6"/>
        </w:rPr>
        <mc:AlternateContent>
          <mc:Choice Requires="wps">
            <w:drawing>
              <wp:anchor distT="0" distB="0" distL="114300" distR="114300" simplePos="0" relativeHeight="251943936" behindDoc="0" locked="0" layoutInCell="1" allowOverlap="1" wp14:anchorId="793D2CE9" wp14:editId="4CCD619E">
                <wp:simplePos x="0" y="0"/>
                <wp:positionH relativeFrom="column">
                  <wp:posOffset>3666392</wp:posOffset>
                </wp:positionH>
                <wp:positionV relativeFrom="paragraph">
                  <wp:posOffset>80401</wp:posOffset>
                </wp:positionV>
                <wp:extent cx="2798860" cy="409575"/>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860" cy="409575"/>
                        </a:xfrm>
                        <a:prstGeom prst="rect">
                          <a:avLst/>
                        </a:prstGeom>
                        <a:noFill/>
                        <a:ln w="9525">
                          <a:noFill/>
                          <a:miter lim="800000"/>
                          <a:headEnd/>
                          <a:tailEnd/>
                        </a:ln>
                      </wps:spPr>
                      <wps:txbx>
                        <w:txbxContent>
                          <w:p w14:paraId="4E3A2F4B" w14:textId="6E713C64" w:rsidR="00FB5963" w:rsidRPr="006F0AC4" w:rsidRDefault="00FB5963" w:rsidP="0081461E">
                            <w:pPr>
                              <w:jc w:val="center"/>
                              <w:rPr>
                                <w:rFonts w:asciiTheme="majorBidi" w:hAnsiTheme="majorBidi" w:cstheme="majorBidi"/>
                                <w:sz w:val="18"/>
                                <w:szCs w:val="18"/>
                              </w:rPr>
                            </w:pPr>
                            <w:r>
                              <w:rPr>
                                <w:rFonts w:asciiTheme="majorBidi" w:hAnsiTheme="majorBidi" w:cstheme="majorBidi"/>
                                <w:sz w:val="18"/>
                                <w:szCs w:val="18"/>
                              </w:rPr>
                              <w:t>Figure 1</w:t>
                            </w:r>
                            <w:r w:rsidRPr="006F0AC4">
                              <w:rPr>
                                <w:rFonts w:asciiTheme="majorBidi" w:hAnsiTheme="majorBidi" w:cstheme="majorBidi"/>
                                <w:sz w:val="18"/>
                                <w:szCs w:val="18"/>
                              </w:rPr>
                              <w:t xml:space="preserve">.  An example of </w:t>
                            </w:r>
                            <w:r>
                              <w:rPr>
                                <w:rFonts w:asciiTheme="majorBidi" w:hAnsiTheme="majorBidi" w:cstheme="majorBidi"/>
                                <w:sz w:val="18"/>
                                <w:szCs w:val="18"/>
                              </w:rPr>
                              <w:t xml:space="preserve">Boltzmann sigmoidal </w:t>
                            </w:r>
                            <w:r w:rsidRPr="006F0AC4">
                              <w:rPr>
                                <w:rFonts w:asciiTheme="majorBidi" w:hAnsiTheme="majorBidi" w:cstheme="majorBidi"/>
                                <w:sz w:val="18"/>
                                <w:szCs w:val="18"/>
                              </w:rPr>
                              <w:t>function and the parameters required to define the equation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D2CE9" id="_x0000_s1059" type="#_x0000_t202" style="position:absolute;margin-left:288.7pt;margin-top:6.35pt;width:220.4pt;height:32.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" filled="f" stroked="f">
                <v:textbox>
                  <w:txbxContent>
                    <w:p w14:paraId="4E3A2F4B" w14:textId="6E713C64" w:rsidR="00FB5963" w:rsidRPr="006F0AC4" w:rsidRDefault="00FB5963" w:rsidP="0081461E">
                      <w:pPr>
                        <w:jc w:val="center"/>
                        <w:rPr>
                          <w:rFonts w:asciiTheme="majorBidi" w:hAnsiTheme="majorBidi" w:cstheme="majorBidi"/>
                          <w:sz w:val="18"/>
                          <w:szCs w:val="18"/>
                        </w:rPr>
                      </w:pPr>
                      <w:r>
                        <w:rPr>
                          <w:rFonts w:asciiTheme="majorBidi" w:hAnsiTheme="majorBidi" w:cstheme="majorBidi"/>
                          <w:sz w:val="18"/>
                          <w:szCs w:val="18"/>
                        </w:rPr>
                        <w:t>Figure 1</w:t>
                      </w:r>
                      <w:r w:rsidRPr="006F0AC4">
                        <w:rPr>
                          <w:rFonts w:asciiTheme="majorBidi" w:hAnsiTheme="majorBidi" w:cstheme="majorBidi"/>
                          <w:sz w:val="18"/>
                          <w:szCs w:val="18"/>
                        </w:rPr>
                        <w:t xml:space="preserve">.  An example of </w:t>
                      </w:r>
                      <w:r>
                        <w:rPr>
                          <w:rFonts w:asciiTheme="majorBidi" w:hAnsiTheme="majorBidi" w:cstheme="majorBidi"/>
                          <w:sz w:val="18"/>
                          <w:szCs w:val="18"/>
                        </w:rPr>
                        <w:t xml:space="preserve">Boltzmann sigmoidal </w:t>
                      </w:r>
                      <w:r w:rsidRPr="006F0AC4">
                        <w:rPr>
                          <w:rFonts w:asciiTheme="majorBidi" w:hAnsiTheme="majorBidi" w:cstheme="majorBidi"/>
                          <w:sz w:val="18"/>
                          <w:szCs w:val="18"/>
                        </w:rPr>
                        <w:t>function and the parameters required to define the equation</w:t>
                      </w:r>
                    </w:p>
                  </w:txbxContent>
                </v:textbox>
              </v:shape>
            </w:pict>
          </mc:Fallback>
        </mc:AlternateContent>
      </w:r>
    </w:p>
    <w:p w14:paraId="28C05228" w14:textId="607AB2C5" w:rsidR="009A37AC" w:rsidRDefault="009A37AC" w:rsidP="009A37AC">
      <w:pPr>
        <w:spacing w:line="240" w:lineRule="auto"/>
      </w:pPr>
    </w:p>
    <w:p w14:paraId="71296337" w14:textId="5B8156FD" w:rsidR="009A37AC" w:rsidRDefault="009A37AC" w:rsidP="009A37AC">
      <w:pPr>
        <w:spacing w:line="240" w:lineRule="auto"/>
      </w:pPr>
    </w:p>
    <w:p w14:paraId="28C54DFF" w14:textId="12603CC2" w:rsidR="009A37AC" w:rsidRDefault="009A37AC" w:rsidP="009A37AC">
      <w:pPr>
        <w:spacing w:line="240" w:lineRule="auto"/>
      </w:pPr>
    </w:p>
    <w:p w14:paraId="6F4C2287" w14:textId="6494321E" w:rsidR="009A37AC" w:rsidRDefault="009A37AC" w:rsidP="009A37AC">
      <w:pPr>
        <w:spacing w:line="240" w:lineRule="auto"/>
      </w:pPr>
    </w:p>
    <w:p w14:paraId="2453A714" w14:textId="55E18B9A" w:rsidR="009A37AC" w:rsidRDefault="009A37AC" w:rsidP="009A37AC">
      <w:pPr>
        <w:spacing w:line="240" w:lineRule="auto"/>
      </w:pPr>
    </w:p>
    <w:p w14:paraId="48B5679D" w14:textId="05CDC764" w:rsidR="009A37AC" w:rsidRDefault="009A37AC" w:rsidP="009A37AC">
      <w:pPr>
        <w:spacing w:line="240" w:lineRule="auto"/>
      </w:pPr>
    </w:p>
    <w:p w14:paraId="31C32D38" w14:textId="2C6B73E5" w:rsidR="009A37AC" w:rsidRDefault="009A37AC" w:rsidP="009A37AC">
      <w:pPr>
        <w:spacing w:line="240" w:lineRule="auto"/>
      </w:pPr>
    </w:p>
    <w:p w14:paraId="3149F015" w14:textId="23E50FAB" w:rsidR="002508C2" w:rsidRDefault="002508C2" w:rsidP="009A37AC">
      <w:pPr>
        <w:spacing w:line="240" w:lineRule="auto"/>
      </w:pPr>
    </w:p>
    <w:p w14:paraId="2964BC00" w14:textId="160BE9F0" w:rsidR="002508C2" w:rsidRPr="0081461E" w:rsidRDefault="00F91DC9" w:rsidP="0081461E">
      <w:pPr>
        <w:pStyle w:val="ListParagraph"/>
        <w:numPr>
          <w:ilvl w:val="0"/>
          <w:numId w:val="6"/>
        </w:numPr>
        <w:spacing w:line="240" w:lineRule="auto"/>
        <w:rPr>
          <w:rFonts w:asciiTheme="majorBidi" w:hAnsiTheme="majorBidi" w:cstheme="majorBidi"/>
        </w:rPr>
      </w:pPr>
      <w:r>
        <w:rPr>
          <w:noProof/>
        </w:rPr>
        <w:drawing>
          <wp:anchor distT="0" distB="0" distL="114300" distR="114300" simplePos="0" relativeHeight="251941888" behindDoc="0" locked="0" layoutInCell="1" allowOverlap="1" wp14:anchorId="15FA94BD" wp14:editId="7E26D6D1">
            <wp:simplePos x="0" y="0"/>
            <wp:positionH relativeFrom="column">
              <wp:posOffset>3639185</wp:posOffset>
            </wp:positionH>
            <wp:positionV relativeFrom="paragraph">
              <wp:posOffset>89535</wp:posOffset>
            </wp:positionV>
            <wp:extent cx="2232660" cy="14351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32660" cy="1435100"/>
                    </a:xfrm>
                    <a:prstGeom prst="rect">
                      <a:avLst/>
                    </a:prstGeom>
                  </pic:spPr>
                </pic:pic>
              </a:graphicData>
            </a:graphic>
            <wp14:sizeRelH relativeFrom="margin">
              <wp14:pctWidth>0</wp14:pctWidth>
            </wp14:sizeRelH>
            <wp14:sizeRelV relativeFrom="margin">
              <wp14:pctHeight>0</wp14:pctHeight>
            </wp14:sizeRelV>
          </wp:anchor>
        </w:drawing>
      </w:r>
      <w:r w:rsidR="0081461E" w:rsidRPr="0081461E">
        <w:rPr>
          <w:rFonts w:asciiTheme="majorBidi" w:hAnsiTheme="majorBidi" w:cstheme="majorBidi"/>
        </w:rPr>
        <w:t>Exponential decay function</w:t>
      </w:r>
    </w:p>
    <w:p w14:paraId="2E63B5F9" w14:textId="0DABE20E" w:rsidR="009A37AC" w:rsidRDefault="009A37AC" w:rsidP="009A37AC">
      <w:pPr>
        <w:spacing w:line="240" w:lineRule="auto"/>
      </w:pPr>
    </w:p>
    <w:p w14:paraId="1165C424" w14:textId="5BDD73EF" w:rsidR="009A37AC" w:rsidRDefault="00FB5963" w:rsidP="009A37AC">
      <w:pPr>
        <w:spacing w:line="480" w:lineRule="auto"/>
        <w:jc w:val="both"/>
        <w:rPr>
          <w:rFonts w:asciiTheme="majorBidi" w:eastAsiaTheme="minorEastAsia" w:hAnsiTheme="majorBidi" w:cstheme="majorBidi"/>
          <w:bCs/>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SI</m:t>
            </m:r>
          </m:e>
          <m:sub>
            <m:r>
              <w:rPr>
                <w:rFonts w:ascii="Cambria Math" w:hAnsi="Cambria Math" w:cstheme="majorBidi"/>
                <w:sz w:val="24"/>
                <w:szCs w:val="24"/>
              </w:rPr>
              <m:t>j,k,t</m:t>
            </m:r>
          </m:sub>
        </m:sSub>
        <m:r>
          <w:rPr>
            <w:rFonts w:ascii="Cambria Math" w:hAnsi="Cambria Math" w:cstheme="majorBidi"/>
            <w:sz w:val="24"/>
            <w:szCs w:val="24"/>
          </w:rPr>
          <m:t xml:space="preserve">=top × </m:t>
        </m:r>
        <m:d>
          <m:dPr>
            <m:begChr m:val="["/>
            <m:endChr m:val="]"/>
            <m:ctrlPr>
              <w:rPr>
                <w:rFonts w:ascii="Cambria Math" w:hAnsi="Cambria Math" w:cstheme="majorBidi"/>
                <w:bCs/>
                <w:i/>
                <w:sz w:val="24"/>
                <w:szCs w:val="24"/>
              </w:rPr>
            </m:ctrlPr>
          </m:dPr>
          <m:e>
            <m:r>
              <w:rPr>
                <w:rFonts w:ascii="Cambria Math" w:hAnsi="Cambria Math" w:cstheme="majorBidi"/>
                <w:sz w:val="24"/>
                <w:szCs w:val="24"/>
              </w:rPr>
              <m:t>1-</m:t>
            </m:r>
            <m:sSup>
              <m:sSupPr>
                <m:ctrlPr>
                  <w:rPr>
                    <w:rFonts w:ascii="Cambria Math" w:hAnsi="Cambria Math" w:cstheme="majorBidi"/>
                    <w:bCs/>
                    <w:i/>
                    <w:sz w:val="24"/>
                    <w:szCs w:val="24"/>
                  </w:rPr>
                </m:ctrlPr>
              </m:sSupPr>
              <m:e>
                <m:r>
                  <w:rPr>
                    <w:rFonts w:ascii="Cambria Math" w:hAnsi="Cambria Math" w:cstheme="majorBidi"/>
                    <w:sz w:val="24"/>
                    <w:szCs w:val="24"/>
                  </w:rPr>
                  <m:t>e</m:t>
                </m:r>
              </m:e>
              <m:sup>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j,k,t</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u</m:t>
                    </m:r>
                  </m:e>
                  <m:sub>
                    <m:r>
                      <w:rPr>
                        <w:rFonts w:ascii="Cambria Math" w:hAnsi="Cambria Math" w:cstheme="majorBidi"/>
                        <w:sz w:val="24"/>
                        <w:szCs w:val="24"/>
                      </w:rPr>
                      <m:t>j,k,t</m:t>
                    </m:r>
                  </m:sub>
                </m:sSub>
              </m:sup>
            </m:sSup>
          </m:e>
        </m:d>
        <m:r>
          <w:rPr>
            <w:rFonts w:ascii="Cambria Math" w:hAnsi="Cambria Math" w:cstheme="majorBidi"/>
            <w:sz w:val="24"/>
            <w:szCs w:val="24"/>
          </w:rPr>
          <m:t>,    ∀ j,k,t</m:t>
        </m:r>
      </m:oMath>
      <w:r w:rsidR="002508C2">
        <w:rPr>
          <w:rFonts w:asciiTheme="majorBidi" w:eastAsiaTheme="minorEastAsia" w:hAnsiTheme="majorBidi" w:cstheme="majorBidi"/>
          <w:bCs/>
          <w:sz w:val="24"/>
          <w:szCs w:val="24"/>
        </w:rPr>
        <w:t xml:space="preserve">        -- [2</w:t>
      </w:r>
      <w:r w:rsidR="009A37AC">
        <w:rPr>
          <w:rFonts w:asciiTheme="majorBidi" w:eastAsiaTheme="minorEastAsia" w:hAnsiTheme="majorBidi" w:cstheme="majorBidi"/>
          <w:bCs/>
          <w:sz w:val="24"/>
          <w:szCs w:val="24"/>
        </w:rPr>
        <w:t>]</w:t>
      </w:r>
    </w:p>
    <w:p w14:paraId="686BB591" w14:textId="24309562" w:rsidR="009A37AC" w:rsidRDefault="009A37AC" w:rsidP="009A37AC">
      <w:pPr>
        <w:spacing w:line="480" w:lineRule="auto"/>
        <w:jc w:val="both"/>
        <w:rPr>
          <w:rFonts w:asciiTheme="majorBidi" w:eastAsiaTheme="minorEastAsia" w:hAnsiTheme="majorBidi" w:cstheme="majorBidi"/>
          <w:bCs/>
          <w:sz w:val="24"/>
          <w:szCs w:val="24"/>
        </w:rPr>
      </w:pPr>
    </w:p>
    <w:p w14:paraId="44E01B2B" w14:textId="76DF93F6" w:rsidR="009A37AC" w:rsidRPr="00FB782D" w:rsidRDefault="002508C2" w:rsidP="009A37AC">
      <w:pPr>
        <w:spacing w:line="480" w:lineRule="auto"/>
        <w:jc w:val="both"/>
        <w:rPr>
          <w:rFonts w:asciiTheme="majorBidi" w:eastAsiaTheme="minorEastAsia" w:hAnsiTheme="majorBidi" w:cstheme="majorBidi"/>
          <w:bCs/>
          <w:sz w:val="24"/>
          <w:szCs w:val="24"/>
        </w:rPr>
      </w:pPr>
      <w:r>
        <w:rPr>
          <w:rFonts w:asciiTheme="majorBidi" w:hAnsiTheme="majorBidi" w:cstheme="majorBidi"/>
          <w:bCs/>
          <w:noProof/>
          <w:sz w:val="6"/>
          <w:szCs w:val="6"/>
        </w:rPr>
        <mc:AlternateContent>
          <mc:Choice Requires="wps">
            <w:drawing>
              <wp:anchor distT="0" distB="0" distL="114300" distR="114300" simplePos="0" relativeHeight="251977728" behindDoc="0" locked="0" layoutInCell="1" allowOverlap="1" wp14:anchorId="6D06C5BB" wp14:editId="330C09C3">
                <wp:simplePos x="0" y="0"/>
                <wp:positionH relativeFrom="column">
                  <wp:posOffset>3344984</wp:posOffset>
                </wp:positionH>
                <wp:positionV relativeFrom="paragraph">
                  <wp:posOffset>59201</wp:posOffset>
                </wp:positionV>
                <wp:extent cx="2798860" cy="40957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860" cy="409575"/>
                        </a:xfrm>
                        <a:prstGeom prst="rect">
                          <a:avLst/>
                        </a:prstGeom>
                        <a:noFill/>
                        <a:ln w="9525">
                          <a:noFill/>
                          <a:miter lim="800000"/>
                          <a:headEnd/>
                          <a:tailEnd/>
                        </a:ln>
                      </wps:spPr>
                      <wps:txbx>
                        <w:txbxContent>
                          <w:p w14:paraId="5A8EB9F8" w14:textId="29B6138F" w:rsidR="00FB5963" w:rsidRPr="006F0AC4" w:rsidRDefault="00FB5963" w:rsidP="002508C2">
                            <w:pPr>
                              <w:jc w:val="center"/>
                              <w:rPr>
                                <w:rFonts w:asciiTheme="majorBidi" w:hAnsiTheme="majorBidi" w:cstheme="majorBidi"/>
                                <w:sz w:val="18"/>
                                <w:szCs w:val="18"/>
                              </w:rPr>
                            </w:pPr>
                            <w:r>
                              <w:rPr>
                                <w:rFonts w:asciiTheme="majorBidi" w:hAnsiTheme="majorBidi" w:cstheme="majorBidi"/>
                                <w:sz w:val="18"/>
                                <w:szCs w:val="18"/>
                              </w:rPr>
                              <w:t>Figure 2</w:t>
                            </w:r>
                            <w:r w:rsidRPr="006F0AC4">
                              <w:rPr>
                                <w:rFonts w:asciiTheme="majorBidi" w:hAnsiTheme="majorBidi" w:cstheme="majorBidi"/>
                                <w:sz w:val="18"/>
                                <w:szCs w:val="18"/>
                              </w:rPr>
                              <w:t>.  An example of the exponential decay function and the parameters required to define the equation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6C5BB" id="_x0000_s1060" type="#_x0000_t202" style="position:absolute;left:0;text-align:left;margin-left:263.4pt;margin-top:4.65pt;width:220.4pt;height:32.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" filled="f" stroked="f">
                <v:textbox>
                  <w:txbxContent>
                    <w:p w14:paraId="5A8EB9F8" w14:textId="29B6138F" w:rsidR="00FB5963" w:rsidRPr="006F0AC4" w:rsidRDefault="00FB5963" w:rsidP="002508C2">
                      <w:pPr>
                        <w:jc w:val="center"/>
                        <w:rPr>
                          <w:rFonts w:asciiTheme="majorBidi" w:hAnsiTheme="majorBidi" w:cstheme="majorBidi"/>
                          <w:sz w:val="18"/>
                          <w:szCs w:val="18"/>
                        </w:rPr>
                      </w:pPr>
                      <w:r>
                        <w:rPr>
                          <w:rFonts w:asciiTheme="majorBidi" w:hAnsiTheme="majorBidi" w:cstheme="majorBidi"/>
                          <w:sz w:val="18"/>
                          <w:szCs w:val="18"/>
                        </w:rPr>
                        <w:t>Figure 2</w:t>
                      </w:r>
                      <w:r w:rsidRPr="006F0AC4">
                        <w:rPr>
                          <w:rFonts w:asciiTheme="majorBidi" w:hAnsiTheme="majorBidi" w:cstheme="majorBidi"/>
                          <w:sz w:val="18"/>
                          <w:szCs w:val="18"/>
                        </w:rPr>
                        <w:t>.  An example of the exponential decay function and the parameters required to define the equation</w:t>
                      </w:r>
                    </w:p>
                  </w:txbxContent>
                </v:textbox>
              </v:shape>
            </w:pict>
          </mc:Fallback>
        </mc:AlternateContent>
      </w:r>
    </w:p>
    <w:p w14:paraId="722467E3" w14:textId="084D51E6" w:rsidR="009A37AC" w:rsidRDefault="009A37AC" w:rsidP="009A37AC">
      <w:pPr>
        <w:spacing w:line="240" w:lineRule="auto"/>
      </w:pPr>
    </w:p>
    <w:sectPr w:rsidR="009A37AC" w:rsidSect="00A20065">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717B4" w14:textId="77777777" w:rsidR="003D6376" w:rsidRDefault="003D6376" w:rsidP="000B2B9A">
      <w:pPr>
        <w:spacing w:after="0" w:line="240" w:lineRule="auto"/>
      </w:pPr>
      <w:r>
        <w:separator/>
      </w:r>
    </w:p>
  </w:endnote>
  <w:endnote w:type="continuationSeparator" w:id="0">
    <w:p w14:paraId="1D73D95C" w14:textId="77777777" w:rsidR="003D6376" w:rsidRDefault="003D6376" w:rsidP="000B2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00D0E" w14:textId="77777777" w:rsidR="003D6376" w:rsidRDefault="003D6376" w:rsidP="000B2B9A">
      <w:pPr>
        <w:spacing w:after="0" w:line="240" w:lineRule="auto"/>
      </w:pPr>
      <w:r>
        <w:separator/>
      </w:r>
    </w:p>
  </w:footnote>
  <w:footnote w:type="continuationSeparator" w:id="0">
    <w:p w14:paraId="7BE29719" w14:textId="77777777" w:rsidR="003D6376" w:rsidRDefault="003D6376" w:rsidP="000B2B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41D04"/>
    <w:multiLevelType w:val="hybridMultilevel"/>
    <w:tmpl w:val="3ABCB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76D59"/>
    <w:multiLevelType w:val="hybridMultilevel"/>
    <w:tmpl w:val="78AA8C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7B96E50"/>
    <w:multiLevelType w:val="multilevel"/>
    <w:tmpl w:val="3A1EFA0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7D7B13"/>
    <w:multiLevelType w:val="hybridMultilevel"/>
    <w:tmpl w:val="02BC683A"/>
    <w:lvl w:ilvl="0" w:tplc="0254B35C">
      <w:start w:val="1"/>
      <w:numFmt w:val="decimal"/>
      <w:lvlText w:val="%1."/>
      <w:lvlJc w:val="left"/>
      <w:pPr>
        <w:ind w:left="631" w:hanging="444"/>
      </w:pPr>
      <w:rPr>
        <w:rFonts w:hint="default"/>
      </w:rPr>
    </w:lvl>
    <w:lvl w:ilvl="1" w:tplc="29B2F424">
      <w:start w:val="1"/>
      <w:numFmt w:val="lowerLetter"/>
      <w:lvlText w:val="%2."/>
      <w:lvlJc w:val="left"/>
      <w:pPr>
        <w:ind w:left="1267" w:hanging="360"/>
      </w:pPr>
      <w:rPr>
        <w:b w:val="0"/>
        <w:bCs w:val="0"/>
      </w:rPr>
    </w:lvl>
    <w:lvl w:ilvl="2" w:tplc="FAAE6A3A">
      <w:numFmt w:val="bullet"/>
      <w:lvlText w:val="-"/>
      <w:lvlJc w:val="left"/>
      <w:pPr>
        <w:ind w:left="2167" w:hanging="360"/>
      </w:pPr>
      <w:rPr>
        <w:rFonts w:ascii="Times New Roman" w:eastAsiaTheme="minorHAnsi" w:hAnsi="Times New Roman" w:cs="Times New Roman" w:hint="default"/>
        <w:b/>
      </w:r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4" w15:restartNumberingAfterBreak="0">
    <w:nsid w:val="44BE7218"/>
    <w:multiLevelType w:val="hybridMultilevel"/>
    <w:tmpl w:val="B3E4DAE8"/>
    <w:lvl w:ilvl="0" w:tplc="FAAE6A3A">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70000"/>
    <w:multiLevelType w:val="hybridMultilevel"/>
    <w:tmpl w:val="088C2CEC"/>
    <w:lvl w:ilvl="0" w:tplc="0254B35C">
      <w:start w:val="1"/>
      <w:numFmt w:val="decimal"/>
      <w:lvlText w:val="%1."/>
      <w:lvlJc w:val="left"/>
      <w:pPr>
        <w:ind w:left="631" w:hanging="444"/>
      </w:pPr>
      <w:rPr>
        <w:rFonts w:hint="default"/>
      </w:rPr>
    </w:lvl>
    <w:lvl w:ilvl="1" w:tplc="0409000F">
      <w:start w:val="1"/>
      <w:numFmt w:val="decimal"/>
      <w:lvlText w:val="%2."/>
      <w:lvlJc w:val="left"/>
      <w:pPr>
        <w:ind w:left="1267" w:hanging="360"/>
      </w:pPr>
    </w:lvl>
    <w:lvl w:ilvl="2" w:tplc="AD262D1A">
      <w:start w:val="1"/>
      <w:numFmt w:val="lowerLetter"/>
      <w:lvlText w:val="%3."/>
      <w:lvlJc w:val="left"/>
      <w:pPr>
        <w:ind w:left="2167" w:hanging="360"/>
      </w:pPr>
      <w:rPr>
        <w:rFonts w:hint="default"/>
        <w:b/>
        <w:bCs/>
      </w:r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num w:numId="1">
    <w:abstractNumId w:val="2"/>
  </w:num>
  <w:num w:numId="2">
    <w:abstractNumId w:val="3"/>
  </w:num>
  <w:num w:numId="3">
    <w:abstractNumId w:val="5"/>
  </w:num>
  <w:num w:numId="4">
    <w:abstractNumId w:val="4"/>
  </w:num>
  <w:num w:numId="5">
    <w:abstractNumId w:val="1"/>
  </w:num>
  <w:num w:numId="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nviron Modelling Software&lt;/Style&gt;&lt;LeftDelim&gt;{&lt;/LeftDelim&gt;&lt;RightDelim&gt;}&lt;/RightDelim&gt;&lt;FontName&gt;Times New Roman&lt;/FontName&gt;&lt;FontSize&gt;11&lt;/FontSize&gt;&lt;ReflistTitle&gt;&lt;/ReflistTitle&gt;&lt;StartingRefnum&gt;1&lt;/StartingRefnum&gt;&lt;FirstLineIndent&gt;720&lt;/FirstLineIndent&gt;&lt;HangingIndent&gt;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29at0wveof5tv3esxvkpaaxgppa0xdwrappf&quot;&gt;My EndNote Library&lt;record-ids&gt;&lt;item&gt;5&lt;/item&gt;&lt;item&gt;13&lt;/item&gt;&lt;item&gt;14&lt;/item&gt;&lt;item&gt;21&lt;/item&gt;&lt;item&gt;22&lt;/item&gt;&lt;item&gt;28&lt;/item&gt;&lt;item&gt;35&lt;/item&gt;&lt;item&gt;46&lt;/item&gt;&lt;item&gt;54&lt;/item&gt;&lt;item&gt;76&lt;/item&gt;&lt;item&gt;104&lt;/item&gt;&lt;item&gt;107&lt;/item&gt;&lt;item&gt;112&lt;/item&gt;&lt;item&gt;124&lt;/item&gt;&lt;item&gt;180&lt;/item&gt;&lt;item&gt;184&lt;/item&gt;&lt;item&gt;188&lt;/item&gt;&lt;item&gt;372&lt;/item&gt;&lt;item&gt;376&lt;/item&gt;&lt;item&gt;379&lt;/item&gt;&lt;item&gt;382&lt;/item&gt;&lt;item&gt;458&lt;/item&gt;&lt;item&gt;461&lt;/item&gt;&lt;item&gt;462&lt;/item&gt;&lt;item&gt;464&lt;/item&gt;&lt;item&gt;467&lt;/item&gt;&lt;item&gt;472&lt;/item&gt;&lt;item&gt;475&lt;/item&gt;&lt;item&gt;478&lt;/item&gt;&lt;item&gt;479&lt;/item&gt;&lt;item&gt;480&lt;/item&gt;&lt;item&gt;481&lt;/item&gt;&lt;item&gt;487&lt;/item&gt;&lt;item&gt;488&lt;/item&gt;&lt;item&gt;490&lt;/item&gt;&lt;item&gt;494&lt;/item&gt;&lt;item&gt;495&lt;/item&gt;&lt;item&gt;501&lt;/item&gt;&lt;item&gt;503&lt;/item&gt;&lt;item&gt;511&lt;/item&gt;&lt;item&gt;513&lt;/item&gt;&lt;item&gt;514&lt;/item&gt;&lt;item&gt;515&lt;/item&gt;&lt;item&gt;516&lt;/item&gt;&lt;item&gt;517&lt;/item&gt;&lt;item&gt;523&lt;/item&gt;&lt;item&gt;524&lt;/item&gt;&lt;item&gt;525&lt;/item&gt;&lt;item&gt;526&lt;/item&gt;&lt;item&gt;527&lt;/item&gt;&lt;item&gt;528&lt;/item&gt;&lt;item&gt;533&lt;/item&gt;&lt;item&gt;536&lt;/item&gt;&lt;item&gt;539&lt;/item&gt;&lt;item&gt;541&lt;/item&gt;&lt;item&gt;543&lt;/item&gt;&lt;item&gt;544&lt;/item&gt;&lt;item&gt;545&lt;/item&gt;&lt;item&gt;546&lt;/item&gt;&lt;item&gt;549&lt;/item&gt;&lt;item&gt;550&lt;/item&gt;&lt;item&gt;551&lt;/item&gt;&lt;item&gt;553&lt;/item&gt;&lt;item&gt;554&lt;/item&gt;&lt;item&gt;555&lt;/item&gt;&lt;item&gt;568&lt;/item&gt;&lt;item&gt;570&lt;/item&gt;&lt;item&gt;571&lt;/item&gt;&lt;item&gt;572&lt;/item&gt;&lt;item&gt;573&lt;/item&gt;&lt;item&gt;574&lt;/item&gt;&lt;item&gt;575&lt;/item&gt;&lt;item&gt;576&lt;/item&gt;&lt;item&gt;578&lt;/item&gt;&lt;item&gt;579&lt;/item&gt;&lt;item&gt;580&lt;/item&gt;&lt;item&gt;581&lt;/item&gt;&lt;/record-ids&gt;&lt;/item&gt;&lt;/Libraries&gt;"/>
  </w:docVars>
  <w:rsids>
    <w:rsidRoot w:val="008F3482"/>
    <w:rsid w:val="00000FA9"/>
    <w:rsid w:val="000020F8"/>
    <w:rsid w:val="00002E15"/>
    <w:rsid w:val="000035D5"/>
    <w:rsid w:val="00003E1A"/>
    <w:rsid w:val="00003F4E"/>
    <w:rsid w:val="00004CB9"/>
    <w:rsid w:val="00004E84"/>
    <w:rsid w:val="00007096"/>
    <w:rsid w:val="000070C0"/>
    <w:rsid w:val="000102C0"/>
    <w:rsid w:val="000106A1"/>
    <w:rsid w:val="00011158"/>
    <w:rsid w:val="00011D22"/>
    <w:rsid w:val="000132D7"/>
    <w:rsid w:val="000135F3"/>
    <w:rsid w:val="00013EF5"/>
    <w:rsid w:val="00015E67"/>
    <w:rsid w:val="00017913"/>
    <w:rsid w:val="000206AE"/>
    <w:rsid w:val="000215F6"/>
    <w:rsid w:val="000219E3"/>
    <w:rsid w:val="00021B47"/>
    <w:rsid w:val="000238AC"/>
    <w:rsid w:val="000256BF"/>
    <w:rsid w:val="00025D28"/>
    <w:rsid w:val="00026A0C"/>
    <w:rsid w:val="000300A9"/>
    <w:rsid w:val="00033297"/>
    <w:rsid w:val="000358F3"/>
    <w:rsid w:val="0004147E"/>
    <w:rsid w:val="000426AD"/>
    <w:rsid w:val="00042C7E"/>
    <w:rsid w:val="00043017"/>
    <w:rsid w:val="000438FC"/>
    <w:rsid w:val="00047CBC"/>
    <w:rsid w:val="00050A7C"/>
    <w:rsid w:val="00051D64"/>
    <w:rsid w:val="000546FF"/>
    <w:rsid w:val="000567B5"/>
    <w:rsid w:val="00057511"/>
    <w:rsid w:val="00057747"/>
    <w:rsid w:val="00057914"/>
    <w:rsid w:val="00063427"/>
    <w:rsid w:val="00063BF0"/>
    <w:rsid w:val="00064EE8"/>
    <w:rsid w:val="000653AB"/>
    <w:rsid w:val="00065F73"/>
    <w:rsid w:val="00067232"/>
    <w:rsid w:val="0006775B"/>
    <w:rsid w:val="00067D2C"/>
    <w:rsid w:val="0007025E"/>
    <w:rsid w:val="00071065"/>
    <w:rsid w:val="00074B91"/>
    <w:rsid w:val="00074DE0"/>
    <w:rsid w:val="000756DF"/>
    <w:rsid w:val="000758CE"/>
    <w:rsid w:val="00075CC8"/>
    <w:rsid w:val="00076F59"/>
    <w:rsid w:val="00077266"/>
    <w:rsid w:val="00077639"/>
    <w:rsid w:val="0007773E"/>
    <w:rsid w:val="00080B92"/>
    <w:rsid w:val="00080D1F"/>
    <w:rsid w:val="00081E1D"/>
    <w:rsid w:val="00081EE1"/>
    <w:rsid w:val="00086463"/>
    <w:rsid w:val="00087268"/>
    <w:rsid w:val="00090ABB"/>
    <w:rsid w:val="0009104D"/>
    <w:rsid w:val="000911ED"/>
    <w:rsid w:val="000928A4"/>
    <w:rsid w:val="000931E9"/>
    <w:rsid w:val="000932DA"/>
    <w:rsid w:val="00094822"/>
    <w:rsid w:val="000969B2"/>
    <w:rsid w:val="00096A83"/>
    <w:rsid w:val="000973D8"/>
    <w:rsid w:val="000A08AB"/>
    <w:rsid w:val="000A08F4"/>
    <w:rsid w:val="000A1DD3"/>
    <w:rsid w:val="000A26C8"/>
    <w:rsid w:val="000A4C71"/>
    <w:rsid w:val="000A775B"/>
    <w:rsid w:val="000A7771"/>
    <w:rsid w:val="000B2B9A"/>
    <w:rsid w:val="000B2CD3"/>
    <w:rsid w:val="000B3E8B"/>
    <w:rsid w:val="000B459A"/>
    <w:rsid w:val="000B4B41"/>
    <w:rsid w:val="000B4D24"/>
    <w:rsid w:val="000B4FA8"/>
    <w:rsid w:val="000B6B5E"/>
    <w:rsid w:val="000C1AD7"/>
    <w:rsid w:val="000C36B3"/>
    <w:rsid w:val="000C3ADD"/>
    <w:rsid w:val="000C3FA3"/>
    <w:rsid w:val="000C63B9"/>
    <w:rsid w:val="000C764E"/>
    <w:rsid w:val="000C766B"/>
    <w:rsid w:val="000C7CAC"/>
    <w:rsid w:val="000D1882"/>
    <w:rsid w:val="000D1CF4"/>
    <w:rsid w:val="000D34A7"/>
    <w:rsid w:val="000D3F6C"/>
    <w:rsid w:val="000D64ED"/>
    <w:rsid w:val="000D7A79"/>
    <w:rsid w:val="000E18B5"/>
    <w:rsid w:val="000E1F81"/>
    <w:rsid w:val="000E2676"/>
    <w:rsid w:val="000E3107"/>
    <w:rsid w:val="000E375A"/>
    <w:rsid w:val="000E405B"/>
    <w:rsid w:val="000E43F0"/>
    <w:rsid w:val="000E4BBD"/>
    <w:rsid w:val="000E4F82"/>
    <w:rsid w:val="000F44BE"/>
    <w:rsid w:val="000F6D88"/>
    <w:rsid w:val="000F7675"/>
    <w:rsid w:val="000F7900"/>
    <w:rsid w:val="000F7D66"/>
    <w:rsid w:val="00100874"/>
    <w:rsid w:val="00101B51"/>
    <w:rsid w:val="00102016"/>
    <w:rsid w:val="001043F8"/>
    <w:rsid w:val="001064A3"/>
    <w:rsid w:val="00106A0C"/>
    <w:rsid w:val="00106F55"/>
    <w:rsid w:val="00107F1D"/>
    <w:rsid w:val="00111996"/>
    <w:rsid w:val="00116B76"/>
    <w:rsid w:val="0011706E"/>
    <w:rsid w:val="0012283A"/>
    <w:rsid w:val="0012465E"/>
    <w:rsid w:val="00125CEC"/>
    <w:rsid w:val="00126821"/>
    <w:rsid w:val="00127AB3"/>
    <w:rsid w:val="00127CF5"/>
    <w:rsid w:val="00130BC2"/>
    <w:rsid w:val="00132FF9"/>
    <w:rsid w:val="0013313A"/>
    <w:rsid w:val="00133274"/>
    <w:rsid w:val="00135558"/>
    <w:rsid w:val="00137EA6"/>
    <w:rsid w:val="00142735"/>
    <w:rsid w:val="00143B50"/>
    <w:rsid w:val="001463AF"/>
    <w:rsid w:val="001476CC"/>
    <w:rsid w:val="00147971"/>
    <w:rsid w:val="00150C0B"/>
    <w:rsid w:val="00152662"/>
    <w:rsid w:val="001528CA"/>
    <w:rsid w:val="001530AF"/>
    <w:rsid w:val="00156188"/>
    <w:rsid w:val="00156927"/>
    <w:rsid w:val="00157E17"/>
    <w:rsid w:val="00161743"/>
    <w:rsid w:val="00161B4B"/>
    <w:rsid w:val="00163320"/>
    <w:rsid w:val="00163BB1"/>
    <w:rsid w:val="00165483"/>
    <w:rsid w:val="001655BF"/>
    <w:rsid w:val="001658D3"/>
    <w:rsid w:val="001664FB"/>
    <w:rsid w:val="00170FA7"/>
    <w:rsid w:val="001715F8"/>
    <w:rsid w:val="00171B89"/>
    <w:rsid w:val="001728D5"/>
    <w:rsid w:val="00172DBD"/>
    <w:rsid w:val="00174B8D"/>
    <w:rsid w:val="001755B0"/>
    <w:rsid w:val="0017595C"/>
    <w:rsid w:val="00175B9E"/>
    <w:rsid w:val="00175CD1"/>
    <w:rsid w:val="001766F5"/>
    <w:rsid w:val="00184E1B"/>
    <w:rsid w:val="00185843"/>
    <w:rsid w:val="0018624B"/>
    <w:rsid w:val="00186721"/>
    <w:rsid w:val="0018761D"/>
    <w:rsid w:val="00187F31"/>
    <w:rsid w:val="00191404"/>
    <w:rsid w:val="00191B87"/>
    <w:rsid w:val="00194E6D"/>
    <w:rsid w:val="001954EA"/>
    <w:rsid w:val="00195A0A"/>
    <w:rsid w:val="00195B49"/>
    <w:rsid w:val="00197293"/>
    <w:rsid w:val="001A0629"/>
    <w:rsid w:val="001A2D2F"/>
    <w:rsid w:val="001A37F1"/>
    <w:rsid w:val="001A422C"/>
    <w:rsid w:val="001A64EE"/>
    <w:rsid w:val="001A71B3"/>
    <w:rsid w:val="001A77CA"/>
    <w:rsid w:val="001A7A49"/>
    <w:rsid w:val="001B0C84"/>
    <w:rsid w:val="001B43FE"/>
    <w:rsid w:val="001B4590"/>
    <w:rsid w:val="001B4B08"/>
    <w:rsid w:val="001B6D0D"/>
    <w:rsid w:val="001B6DB4"/>
    <w:rsid w:val="001B765C"/>
    <w:rsid w:val="001C10BA"/>
    <w:rsid w:val="001C12BA"/>
    <w:rsid w:val="001C1957"/>
    <w:rsid w:val="001C3F2E"/>
    <w:rsid w:val="001C65AB"/>
    <w:rsid w:val="001D08D4"/>
    <w:rsid w:val="001D186C"/>
    <w:rsid w:val="001D2DCA"/>
    <w:rsid w:val="001D3FB0"/>
    <w:rsid w:val="001D4248"/>
    <w:rsid w:val="001D4604"/>
    <w:rsid w:val="001D54BC"/>
    <w:rsid w:val="001D54FF"/>
    <w:rsid w:val="001D6B99"/>
    <w:rsid w:val="001D6C07"/>
    <w:rsid w:val="001E112F"/>
    <w:rsid w:val="001E12CF"/>
    <w:rsid w:val="001E1956"/>
    <w:rsid w:val="001E21D9"/>
    <w:rsid w:val="001E3A2F"/>
    <w:rsid w:val="001E48C5"/>
    <w:rsid w:val="001E4E96"/>
    <w:rsid w:val="001E5101"/>
    <w:rsid w:val="001E630A"/>
    <w:rsid w:val="001E6650"/>
    <w:rsid w:val="001E6EE6"/>
    <w:rsid w:val="001E6EE7"/>
    <w:rsid w:val="001F0AF7"/>
    <w:rsid w:val="001F4823"/>
    <w:rsid w:val="001F4BBC"/>
    <w:rsid w:val="001F5773"/>
    <w:rsid w:val="001F57DE"/>
    <w:rsid w:val="001F5A24"/>
    <w:rsid w:val="001F6052"/>
    <w:rsid w:val="001F6610"/>
    <w:rsid w:val="001F7686"/>
    <w:rsid w:val="001F7ED5"/>
    <w:rsid w:val="00202686"/>
    <w:rsid w:val="00203366"/>
    <w:rsid w:val="00204390"/>
    <w:rsid w:val="002055F4"/>
    <w:rsid w:val="00205EA1"/>
    <w:rsid w:val="002064A3"/>
    <w:rsid w:val="00206AA6"/>
    <w:rsid w:val="00207752"/>
    <w:rsid w:val="00211133"/>
    <w:rsid w:val="002121BA"/>
    <w:rsid w:val="002145E3"/>
    <w:rsid w:val="00214720"/>
    <w:rsid w:val="00215D81"/>
    <w:rsid w:val="00216126"/>
    <w:rsid w:val="00222917"/>
    <w:rsid w:val="00222E14"/>
    <w:rsid w:val="00225B97"/>
    <w:rsid w:val="002264D8"/>
    <w:rsid w:val="002268B2"/>
    <w:rsid w:val="00227002"/>
    <w:rsid w:val="002274D7"/>
    <w:rsid w:val="00230A8A"/>
    <w:rsid w:val="00230C89"/>
    <w:rsid w:val="00232209"/>
    <w:rsid w:val="00232F3B"/>
    <w:rsid w:val="00233BFD"/>
    <w:rsid w:val="00236BB4"/>
    <w:rsid w:val="00240039"/>
    <w:rsid w:val="00242621"/>
    <w:rsid w:val="00243332"/>
    <w:rsid w:val="00244E53"/>
    <w:rsid w:val="00246717"/>
    <w:rsid w:val="002508C2"/>
    <w:rsid w:val="002515EC"/>
    <w:rsid w:val="00251ADF"/>
    <w:rsid w:val="002523B8"/>
    <w:rsid w:val="00252476"/>
    <w:rsid w:val="00252973"/>
    <w:rsid w:val="00253E04"/>
    <w:rsid w:val="002557F4"/>
    <w:rsid w:val="00255DB2"/>
    <w:rsid w:val="00256B92"/>
    <w:rsid w:val="0025722C"/>
    <w:rsid w:val="00261B62"/>
    <w:rsid w:val="00265402"/>
    <w:rsid w:val="00265BBD"/>
    <w:rsid w:val="002660FC"/>
    <w:rsid w:val="002662DC"/>
    <w:rsid w:val="00266B2D"/>
    <w:rsid w:val="00266DA4"/>
    <w:rsid w:val="00270DDB"/>
    <w:rsid w:val="00272409"/>
    <w:rsid w:val="00273A93"/>
    <w:rsid w:val="002750C2"/>
    <w:rsid w:val="002768F1"/>
    <w:rsid w:val="0027692F"/>
    <w:rsid w:val="00276BC0"/>
    <w:rsid w:val="0027766A"/>
    <w:rsid w:val="00282F13"/>
    <w:rsid w:val="0028313B"/>
    <w:rsid w:val="00283EFD"/>
    <w:rsid w:val="0029255F"/>
    <w:rsid w:val="002940A4"/>
    <w:rsid w:val="00297DC0"/>
    <w:rsid w:val="002A03E2"/>
    <w:rsid w:val="002A0B17"/>
    <w:rsid w:val="002A1B44"/>
    <w:rsid w:val="002A1D4C"/>
    <w:rsid w:val="002A56A0"/>
    <w:rsid w:val="002A607F"/>
    <w:rsid w:val="002A61A6"/>
    <w:rsid w:val="002A73C3"/>
    <w:rsid w:val="002A7F10"/>
    <w:rsid w:val="002B033E"/>
    <w:rsid w:val="002B07F8"/>
    <w:rsid w:val="002B0B73"/>
    <w:rsid w:val="002B3635"/>
    <w:rsid w:val="002B3D34"/>
    <w:rsid w:val="002B4D34"/>
    <w:rsid w:val="002B573C"/>
    <w:rsid w:val="002B64A7"/>
    <w:rsid w:val="002B7C34"/>
    <w:rsid w:val="002B7EB9"/>
    <w:rsid w:val="002C08D5"/>
    <w:rsid w:val="002C3B7B"/>
    <w:rsid w:val="002C40DF"/>
    <w:rsid w:val="002C4171"/>
    <w:rsid w:val="002C4519"/>
    <w:rsid w:val="002C4722"/>
    <w:rsid w:val="002C4A23"/>
    <w:rsid w:val="002C569E"/>
    <w:rsid w:val="002C6773"/>
    <w:rsid w:val="002C6DE4"/>
    <w:rsid w:val="002C729E"/>
    <w:rsid w:val="002C7599"/>
    <w:rsid w:val="002C7F80"/>
    <w:rsid w:val="002D376A"/>
    <w:rsid w:val="002D4E5D"/>
    <w:rsid w:val="002D4FBF"/>
    <w:rsid w:val="002D6803"/>
    <w:rsid w:val="002D7983"/>
    <w:rsid w:val="002D7FF9"/>
    <w:rsid w:val="002E2157"/>
    <w:rsid w:val="002E269A"/>
    <w:rsid w:val="002E51AB"/>
    <w:rsid w:val="002E56A3"/>
    <w:rsid w:val="002E5790"/>
    <w:rsid w:val="002E6419"/>
    <w:rsid w:val="002F053D"/>
    <w:rsid w:val="002F34B5"/>
    <w:rsid w:val="002F3745"/>
    <w:rsid w:val="002F39B9"/>
    <w:rsid w:val="002F630C"/>
    <w:rsid w:val="0030093A"/>
    <w:rsid w:val="00300AA7"/>
    <w:rsid w:val="0030201B"/>
    <w:rsid w:val="00302FE5"/>
    <w:rsid w:val="0030354F"/>
    <w:rsid w:val="00305DAC"/>
    <w:rsid w:val="00305FC6"/>
    <w:rsid w:val="00310AE3"/>
    <w:rsid w:val="00311456"/>
    <w:rsid w:val="00311EF8"/>
    <w:rsid w:val="00315921"/>
    <w:rsid w:val="00317458"/>
    <w:rsid w:val="00321656"/>
    <w:rsid w:val="00321745"/>
    <w:rsid w:val="00321E73"/>
    <w:rsid w:val="003236A2"/>
    <w:rsid w:val="0033070C"/>
    <w:rsid w:val="0033224E"/>
    <w:rsid w:val="00333136"/>
    <w:rsid w:val="00335894"/>
    <w:rsid w:val="00337D96"/>
    <w:rsid w:val="00342988"/>
    <w:rsid w:val="0034349B"/>
    <w:rsid w:val="0034381F"/>
    <w:rsid w:val="00344412"/>
    <w:rsid w:val="003449FE"/>
    <w:rsid w:val="00344F2F"/>
    <w:rsid w:val="00346CE1"/>
    <w:rsid w:val="00346D18"/>
    <w:rsid w:val="00346D69"/>
    <w:rsid w:val="0034746B"/>
    <w:rsid w:val="00347DF4"/>
    <w:rsid w:val="0035049A"/>
    <w:rsid w:val="00352D06"/>
    <w:rsid w:val="00353116"/>
    <w:rsid w:val="003536A8"/>
    <w:rsid w:val="00354DB5"/>
    <w:rsid w:val="003560FE"/>
    <w:rsid w:val="00356E3E"/>
    <w:rsid w:val="003576C7"/>
    <w:rsid w:val="00360C63"/>
    <w:rsid w:val="0036255F"/>
    <w:rsid w:val="003637F2"/>
    <w:rsid w:val="003641DB"/>
    <w:rsid w:val="00366AD5"/>
    <w:rsid w:val="0037070E"/>
    <w:rsid w:val="00370CD5"/>
    <w:rsid w:val="00371106"/>
    <w:rsid w:val="00372930"/>
    <w:rsid w:val="00373B72"/>
    <w:rsid w:val="00374528"/>
    <w:rsid w:val="00374ABE"/>
    <w:rsid w:val="003766FA"/>
    <w:rsid w:val="00377287"/>
    <w:rsid w:val="00377799"/>
    <w:rsid w:val="0038057C"/>
    <w:rsid w:val="00381F53"/>
    <w:rsid w:val="00382AA2"/>
    <w:rsid w:val="003844AC"/>
    <w:rsid w:val="003845FA"/>
    <w:rsid w:val="0038650F"/>
    <w:rsid w:val="00390C3B"/>
    <w:rsid w:val="003913CE"/>
    <w:rsid w:val="00391F85"/>
    <w:rsid w:val="00393317"/>
    <w:rsid w:val="00393BAD"/>
    <w:rsid w:val="0039439C"/>
    <w:rsid w:val="003A193B"/>
    <w:rsid w:val="003A1BE2"/>
    <w:rsid w:val="003A299F"/>
    <w:rsid w:val="003A33AC"/>
    <w:rsid w:val="003A3B2F"/>
    <w:rsid w:val="003A5315"/>
    <w:rsid w:val="003B0AC1"/>
    <w:rsid w:val="003B11AC"/>
    <w:rsid w:val="003B137C"/>
    <w:rsid w:val="003B3AAD"/>
    <w:rsid w:val="003B3CDD"/>
    <w:rsid w:val="003B3F89"/>
    <w:rsid w:val="003B47CC"/>
    <w:rsid w:val="003B4A20"/>
    <w:rsid w:val="003B537C"/>
    <w:rsid w:val="003C0556"/>
    <w:rsid w:val="003C11A5"/>
    <w:rsid w:val="003C1ACD"/>
    <w:rsid w:val="003C260F"/>
    <w:rsid w:val="003C3635"/>
    <w:rsid w:val="003C434B"/>
    <w:rsid w:val="003C4596"/>
    <w:rsid w:val="003C46E2"/>
    <w:rsid w:val="003C49F7"/>
    <w:rsid w:val="003C4B7C"/>
    <w:rsid w:val="003C5431"/>
    <w:rsid w:val="003C5720"/>
    <w:rsid w:val="003C79CB"/>
    <w:rsid w:val="003D146B"/>
    <w:rsid w:val="003D188E"/>
    <w:rsid w:val="003D1C26"/>
    <w:rsid w:val="003D22D0"/>
    <w:rsid w:val="003D324E"/>
    <w:rsid w:val="003D3F1B"/>
    <w:rsid w:val="003D6376"/>
    <w:rsid w:val="003D7DC5"/>
    <w:rsid w:val="003E00F2"/>
    <w:rsid w:val="003E0AA4"/>
    <w:rsid w:val="003E346F"/>
    <w:rsid w:val="003E45F1"/>
    <w:rsid w:val="003E4FA0"/>
    <w:rsid w:val="003F0EC1"/>
    <w:rsid w:val="003F1898"/>
    <w:rsid w:val="003F1FF5"/>
    <w:rsid w:val="003F217B"/>
    <w:rsid w:val="003F3E5F"/>
    <w:rsid w:val="003F4584"/>
    <w:rsid w:val="003F5D6E"/>
    <w:rsid w:val="003F61D5"/>
    <w:rsid w:val="003F64AB"/>
    <w:rsid w:val="003F6E78"/>
    <w:rsid w:val="003F727B"/>
    <w:rsid w:val="00400388"/>
    <w:rsid w:val="0040173D"/>
    <w:rsid w:val="00401740"/>
    <w:rsid w:val="0040554F"/>
    <w:rsid w:val="00407CFD"/>
    <w:rsid w:val="00407D9C"/>
    <w:rsid w:val="00410E7D"/>
    <w:rsid w:val="004110F4"/>
    <w:rsid w:val="00412C3E"/>
    <w:rsid w:val="00412DC1"/>
    <w:rsid w:val="00415665"/>
    <w:rsid w:val="004163ED"/>
    <w:rsid w:val="00422741"/>
    <w:rsid w:val="00422F9A"/>
    <w:rsid w:val="00424416"/>
    <w:rsid w:val="0042530F"/>
    <w:rsid w:val="0042546F"/>
    <w:rsid w:val="00426A27"/>
    <w:rsid w:val="0043038F"/>
    <w:rsid w:val="00433109"/>
    <w:rsid w:val="0043341D"/>
    <w:rsid w:val="004357A4"/>
    <w:rsid w:val="004361A8"/>
    <w:rsid w:val="00436FA4"/>
    <w:rsid w:val="00437FFB"/>
    <w:rsid w:val="004404FD"/>
    <w:rsid w:val="004408E5"/>
    <w:rsid w:val="004415D8"/>
    <w:rsid w:val="00441651"/>
    <w:rsid w:val="00442EE4"/>
    <w:rsid w:val="00444B10"/>
    <w:rsid w:val="00445749"/>
    <w:rsid w:val="00445818"/>
    <w:rsid w:val="0044687A"/>
    <w:rsid w:val="00451999"/>
    <w:rsid w:val="00451A87"/>
    <w:rsid w:val="00451F99"/>
    <w:rsid w:val="004524CC"/>
    <w:rsid w:val="00452775"/>
    <w:rsid w:val="00457A80"/>
    <w:rsid w:val="0046114A"/>
    <w:rsid w:val="00461805"/>
    <w:rsid w:val="00461A4E"/>
    <w:rsid w:val="004642CB"/>
    <w:rsid w:val="00471833"/>
    <w:rsid w:val="00472132"/>
    <w:rsid w:val="0047375F"/>
    <w:rsid w:val="004742A8"/>
    <w:rsid w:val="00477560"/>
    <w:rsid w:val="004777AA"/>
    <w:rsid w:val="0048065D"/>
    <w:rsid w:val="00486DC8"/>
    <w:rsid w:val="00487AC9"/>
    <w:rsid w:val="00494038"/>
    <w:rsid w:val="00494AF6"/>
    <w:rsid w:val="00494C42"/>
    <w:rsid w:val="00495ED0"/>
    <w:rsid w:val="004974C5"/>
    <w:rsid w:val="004A07C7"/>
    <w:rsid w:val="004A148E"/>
    <w:rsid w:val="004A2E6B"/>
    <w:rsid w:val="004A304A"/>
    <w:rsid w:val="004A37EF"/>
    <w:rsid w:val="004A39A0"/>
    <w:rsid w:val="004A4C59"/>
    <w:rsid w:val="004A7BFC"/>
    <w:rsid w:val="004B2B19"/>
    <w:rsid w:val="004B3CAE"/>
    <w:rsid w:val="004B5B6E"/>
    <w:rsid w:val="004B6CDE"/>
    <w:rsid w:val="004B7DF4"/>
    <w:rsid w:val="004C06ED"/>
    <w:rsid w:val="004C0C9C"/>
    <w:rsid w:val="004C1FBB"/>
    <w:rsid w:val="004C2A79"/>
    <w:rsid w:val="004C2F7C"/>
    <w:rsid w:val="004C3331"/>
    <w:rsid w:val="004C33DB"/>
    <w:rsid w:val="004C569D"/>
    <w:rsid w:val="004C5D99"/>
    <w:rsid w:val="004C6DE4"/>
    <w:rsid w:val="004C7BEC"/>
    <w:rsid w:val="004D1F68"/>
    <w:rsid w:val="004D27F6"/>
    <w:rsid w:val="004D3717"/>
    <w:rsid w:val="004D4312"/>
    <w:rsid w:val="004D563E"/>
    <w:rsid w:val="004D609E"/>
    <w:rsid w:val="004E0431"/>
    <w:rsid w:val="004E46DA"/>
    <w:rsid w:val="004E583B"/>
    <w:rsid w:val="004E595D"/>
    <w:rsid w:val="004E5AE7"/>
    <w:rsid w:val="004E68BB"/>
    <w:rsid w:val="004E6D27"/>
    <w:rsid w:val="004F0A62"/>
    <w:rsid w:val="004F1C9C"/>
    <w:rsid w:val="004F34D4"/>
    <w:rsid w:val="004F3EBC"/>
    <w:rsid w:val="004F4177"/>
    <w:rsid w:val="004F4914"/>
    <w:rsid w:val="004F5E3A"/>
    <w:rsid w:val="004F6D54"/>
    <w:rsid w:val="004F7B63"/>
    <w:rsid w:val="00500064"/>
    <w:rsid w:val="00501484"/>
    <w:rsid w:val="00501C5C"/>
    <w:rsid w:val="0050277A"/>
    <w:rsid w:val="00503B24"/>
    <w:rsid w:val="005054BB"/>
    <w:rsid w:val="00505BD2"/>
    <w:rsid w:val="00506645"/>
    <w:rsid w:val="00506AD5"/>
    <w:rsid w:val="00507816"/>
    <w:rsid w:val="0051014F"/>
    <w:rsid w:val="005104AD"/>
    <w:rsid w:val="005137AC"/>
    <w:rsid w:val="00515031"/>
    <w:rsid w:val="0051679F"/>
    <w:rsid w:val="00516D1B"/>
    <w:rsid w:val="00522042"/>
    <w:rsid w:val="005224E3"/>
    <w:rsid w:val="005259CA"/>
    <w:rsid w:val="00525A23"/>
    <w:rsid w:val="00525DE6"/>
    <w:rsid w:val="00526C83"/>
    <w:rsid w:val="00531F53"/>
    <w:rsid w:val="00534377"/>
    <w:rsid w:val="005363EE"/>
    <w:rsid w:val="00536BFF"/>
    <w:rsid w:val="00537E33"/>
    <w:rsid w:val="00537EEA"/>
    <w:rsid w:val="0054067E"/>
    <w:rsid w:val="00541B2D"/>
    <w:rsid w:val="0054230D"/>
    <w:rsid w:val="00543875"/>
    <w:rsid w:val="0054422D"/>
    <w:rsid w:val="005468CF"/>
    <w:rsid w:val="0054760F"/>
    <w:rsid w:val="00547C2D"/>
    <w:rsid w:val="00550A37"/>
    <w:rsid w:val="005518C2"/>
    <w:rsid w:val="0055358A"/>
    <w:rsid w:val="00554256"/>
    <w:rsid w:val="0055633B"/>
    <w:rsid w:val="00560DF3"/>
    <w:rsid w:val="005612E7"/>
    <w:rsid w:val="00561466"/>
    <w:rsid w:val="00561759"/>
    <w:rsid w:val="0056292F"/>
    <w:rsid w:val="00564BD2"/>
    <w:rsid w:val="00564CD6"/>
    <w:rsid w:val="005653A9"/>
    <w:rsid w:val="0056569E"/>
    <w:rsid w:val="005657B4"/>
    <w:rsid w:val="00565AE8"/>
    <w:rsid w:val="0056642F"/>
    <w:rsid w:val="00567E7A"/>
    <w:rsid w:val="00570454"/>
    <w:rsid w:val="0057163E"/>
    <w:rsid w:val="00572817"/>
    <w:rsid w:val="0057425D"/>
    <w:rsid w:val="005753FD"/>
    <w:rsid w:val="00576886"/>
    <w:rsid w:val="00576F56"/>
    <w:rsid w:val="00577C0B"/>
    <w:rsid w:val="005814D5"/>
    <w:rsid w:val="00582FCB"/>
    <w:rsid w:val="00583926"/>
    <w:rsid w:val="0058395F"/>
    <w:rsid w:val="005862B2"/>
    <w:rsid w:val="00590B38"/>
    <w:rsid w:val="0059213C"/>
    <w:rsid w:val="005934A7"/>
    <w:rsid w:val="00594364"/>
    <w:rsid w:val="0059562E"/>
    <w:rsid w:val="005A072C"/>
    <w:rsid w:val="005A0C0E"/>
    <w:rsid w:val="005A1C88"/>
    <w:rsid w:val="005A1C8A"/>
    <w:rsid w:val="005A2029"/>
    <w:rsid w:val="005A2061"/>
    <w:rsid w:val="005A25E7"/>
    <w:rsid w:val="005A5403"/>
    <w:rsid w:val="005A7FF2"/>
    <w:rsid w:val="005B0CB4"/>
    <w:rsid w:val="005B1B53"/>
    <w:rsid w:val="005B2706"/>
    <w:rsid w:val="005B2F0E"/>
    <w:rsid w:val="005B41DB"/>
    <w:rsid w:val="005B4818"/>
    <w:rsid w:val="005B48C6"/>
    <w:rsid w:val="005B4A07"/>
    <w:rsid w:val="005B6A16"/>
    <w:rsid w:val="005B7BDF"/>
    <w:rsid w:val="005C06F2"/>
    <w:rsid w:val="005C10AD"/>
    <w:rsid w:val="005C226F"/>
    <w:rsid w:val="005C3401"/>
    <w:rsid w:val="005C430D"/>
    <w:rsid w:val="005C4E00"/>
    <w:rsid w:val="005C5262"/>
    <w:rsid w:val="005D0091"/>
    <w:rsid w:val="005D168F"/>
    <w:rsid w:val="005D1AFB"/>
    <w:rsid w:val="005D207C"/>
    <w:rsid w:val="005D233F"/>
    <w:rsid w:val="005D279E"/>
    <w:rsid w:val="005D336B"/>
    <w:rsid w:val="005D6099"/>
    <w:rsid w:val="005D6359"/>
    <w:rsid w:val="005E037B"/>
    <w:rsid w:val="005E0D87"/>
    <w:rsid w:val="005E2396"/>
    <w:rsid w:val="005E2F70"/>
    <w:rsid w:val="005E2FBB"/>
    <w:rsid w:val="005E33E4"/>
    <w:rsid w:val="005E37E7"/>
    <w:rsid w:val="005E5299"/>
    <w:rsid w:val="005E71F5"/>
    <w:rsid w:val="005F00A7"/>
    <w:rsid w:val="005F1FE2"/>
    <w:rsid w:val="005F2D29"/>
    <w:rsid w:val="005F2E05"/>
    <w:rsid w:val="005F3DDB"/>
    <w:rsid w:val="005F58BF"/>
    <w:rsid w:val="005F59D6"/>
    <w:rsid w:val="005F6BFF"/>
    <w:rsid w:val="005F6F15"/>
    <w:rsid w:val="0060147A"/>
    <w:rsid w:val="00601583"/>
    <w:rsid w:val="00602BDA"/>
    <w:rsid w:val="006046EE"/>
    <w:rsid w:val="0060489B"/>
    <w:rsid w:val="006053C0"/>
    <w:rsid w:val="00607010"/>
    <w:rsid w:val="006079CA"/>
    <w:rsid w:val="006127A8"/>
    <w:rsid w:val="00612839"/>
    <w:rsid w:val="00612C08"/>
    <w:rsid w:val="00612D5C"/>
    <w:rsid w:val="00613463"/>
    <w:rsid w:val="006155E7"/>
    <w:rsid w:val="00616F01"/>
    <w:rsid w:val="006200F6"/>
    <w:rsid w:val="006229E4"/>
    <w:rsid w:val="00624216"/>
    <w:rsid w:val="006245DF"/>
    <w:rsid w:val="006254F4"/>
    <w:rsid w:val="00630128"/>
    <w:rsid w:val="00632B60"/>
    <w:rsid w:val="00636FC7"/>
    <w:rsid w:val="0063700D"/>
    <w:rsid w:val="00637136"/>
    <w:rsid w:val="006377B9"/>
    <w:rsid w:val="00641649"/>
    <w:rsid w:val="00641E8F"/>
    <w:rsid w:val="00644F75"/>
    <w:rsid w:val="00646890"/>
    <w:rsid w:val="0064737A"/>
    <w:rsid w:val="00647DDD"/>
    <w:rsid w:val="00650A8E"/>
    <w:rsid w:val="006513B9"/>
    <w:rsid w:val="00651C8E"/>
    <w:rsid w:val="00652CE4"/>
    <w:rsid w:val="006539F6"/>
    <w:rsid w:val="00655F30"/>
    <w:rsid w:val="00656422"/>
    <w:rsid w:val="00656B22"/>
    <w:rsid w:val="00660100"/>
    <w:rsid w:val="00660134"/>
    <w:rsid w:val="00662632"/>
    <w:rsid w:val="0066285D"/>
    <w:rsid w:val="0066323C"/>
    <w:rsid w:val="00663745"/>
    <w:rsid w:val="00663C8D"/>
    <w:rsid w:val="00664B5B"/>
    <w:rsid w:val="006667AC"/>
    <w:rsid w:val="00673E62"/>
    <w:rsid w:val="0067490F"/>
    <w:rsid w:val="00675CB2"/>
    <w:rsid w:val="0067741A"/>
    <w:rsid w:val="0067748A"/>
    <w:rsid w:val="0068079E"/>
    <w:rsid w:val="00681303"/>
    <w:rsid w:val="00683E5D"/>
    <w:rsid w:val="00684564"/>
    <w:rsid w:val="00685371"/>
    <w:rsid w:val="006854C5"/>
    <w:rsid w:val="00686A2D"/>
    <w:rsid w:val="00687D22"/>
    <w:rsid w:val="00687E70"/>
    <w:rsid w:val="006901E2"/>
    <w:rsid w:val="00694475"/>
    <w:rsid w:val="00694BE6"/>
    <w:rsid w:val="006966CE"/>
    <w:rsid w:val="006971B9"/>
    <w:rsid w:val="006A08C0"/>
    <w:rsid w:val="006A16F1"/>
    <w:rsid w:val="006A1D9F"/>
    <w:rsid w:val="006A288D"/>
    <w:rsid w:val="006A29C7"/>
    <w:rsid w:val="006A4F02"/>
    <w:rsid w:val="006A55FB"/>
    <w:rsid w:val="006A79E9"/>
    <w:rsid w:val="006A7E4B"/>
    <w:rsid w:val="006B0FFA"/>
    <w:rsid w:val="006B21A7"/>
    <w:rsid w:val="006B2451"/>
    <w:rsid w:val="006B2C15"/>
    <w:rsid w:val="006B35CB"/>
    <w:rsid w:val="006B37C1"/>
    <w:rsid w:val="006B3841"/>
    <w:rsid w:val="006B491B"/>
    <w:rsid w:val="006B4C33"/>
    <w:rsid w:val="006B4EB4"/>
    <w:rsid w:val="006B5754"/>
    <w:rsid w:val="006C0A29"/>
    <w:rsid w:val="006C1141"/>
    <w:rsid w:val="006C1CF2"/>
    <w:rsid w:val="006C209D"/>
    <w:rsid w:val="006C25F9"/>
    <w:rsid w:val="006C2EB9"/>
    <w:rsid w:val="006C376C"/>
    <w:rsid w:val="006C44C7"/>
    <w:rsid w:val="006D12A8"/>
    <w:rsid w:val="006D2F28"/>
    <w:rsid w:val="006D554C"/>
    <w:rsid w:val="006D63D4"/>
    <w:rsid w:val="006E1234"/>
    <w:rsid w:val="006E2A28"/>
    <w:rsid w:val="006E2EF8"/>
    <w:rsid w:val="006E3F4A"/>
    <w:rsid w:val="006E7BAD"/>
    <w:rsid w:val="006F06F4"/>
    <w:rsid w:val="006F0AC4"/>
    <w:rsid w:val="006F113B"/>
    <w:rsid w:val="006F3103"/>
    <w:rsid w:val="006F3383"/>
    <w:rsid w:val="00701A90"/>
    <w:rsid w:val="00701CC1"/>
    <w:rsid w:val="0070390D"/>
    <w:rsid w:val="00703E06"/>
    <w:rsid w:val="007057F9"/>
    <w:rsid w:val="007059CA"/>
    <w:rsid w:val="00706B90"/>
    <w:rsid w:val="00710F6A"/>
    <w:rsid w:val="00712823"/>
    <w:rsid w:val="00713489"/>
    <w:rsid w:val="00713C53"/>
    <w:rsid w:val="00714765"/>
    <w:rsid w:val="00715181"/>
    <w:rsid w:val="007209D7"/>
    <w:rsid w:val="00720DB4"/>
    <w:rsid w:val="007232BC"/>
    <w:rsid w:val="00723569"/>
    <w:rsid w:val="00723DD1"/>
    <w:rsid w:val="00723FDB"/>
    <w:rsid w:val="00724878"/>
    <w:rsid w:val="00724C46"/>
    <w:rsid w:val="00724D00"/>
    <w:rsid w:val="0072502B"/>
    <w:rsid w:val="007253BB"/>
    <w:rsid w:val="007255EA"/>
    <w:rsid w:val="00725837"/>
    <w:rsid w:val="007306AA"/>
    <w:rsid w:val="00734184"/>
    <w:rsid w:val="0073652C"/>
    <w:rsid w:val="00740658"/>
    <w:rsid w:val="00740B06"/>
    <w:rsid w:val="00740EFC"/>
    <w:rsid w:val="007415C9"/>
    <w:rsid w:val="00743C9C"/>
    <w:rsid w:val="007445DA"/>
    <w:rsid w:val="00745325"/>
    <w:rsid w:val="00745882"/>
    <w:rsid w:val="00747B16"/>
    <w:rsid w:val="00747D9B"/>
    <w:rsid w:val="00751194"/>
    <w:rsid w:val="007512AC"/>
    <w:rsid w:val="00751A1A"/>
    <w:rsid w:val="0075304E"/>
    <w:rsid w:val="00754DB1"/>
    <w:rsid w:val="00756BB7"/>
    <w:rsid w:val="0075749B"/>
    <w:rsid w:val="00757C82"/>
    <w:rsid w:val="00757D9F"/>
    <w:rsid w:val="00760504"/>
    <w:rsid w:val="00760B6B"/>
    <w:rsid w:val="00763860"/>
    <w:rsid w:val="00764967"/>
    <w:rsid w:val="0076517C"/>
    <w:rsid w:val="00765C1D"/>
    <w:rsid w:val="00765F9E"/>
    <w:rsid w:val="00766859"/>
    <w:rsid w:val="00767041"/>
    <w:rsid w:val="00770B8C"/>
    <w:rsid w:val="00770DDA"/>
    <w:rsid w:val="00770E76"/>
    <w:rsid w:val="007712C7"/>
    <w:rsid w:val="00774827"/>
    <w:rsid w:val="00775B3B"/>
    <w:rsid w:val="00781B9C"/>
    <w:rsid w:val="00781C58"/>
    <w:rsid w:val="00782DDD"/>
    <w:rsid w:val="00786A6D"/>
    <w:rsid w:val="00791C77"/>
    <w:rsid w:val="007934CC"/>
    <w:rsid w:val="00794509"/>
    <w:rsid w:val="007947B5"/>
    <w:rsid w:val="00794A36"/>
    <w:rsid w:val="0079711B"/>
    <w:rsid w:val="00797CE8"/>
    <w:rsid w:val="007A12C6"/>
    <w:rsid w:val="007A2CAD"/>
    <w:rsid w:val="007A4003"/>
    <w:rsid w:val="007A4943"/>
    <w:rsid w:val="007A554A"/>
    <w:rsid w:val="007A7437"/>
    <w:rsid w:val="007B089D"/>
    <w:rsid w:val="007B0BBA"/>
    <w:rsid w:val="007B10D8"/>
    <w:rsid w:val="007B232E"/>
    <w:rsid w:val="007B3098"/>
    <w:rsid w:val="007B6448"/>
    <w:rsid w:val="007C0766"/>
    <w:rsid w:val="007C0AB2"/>
    <w:rsid w:val="007C1EDA"/>
    <w:rsid w:val="007C3788"/>
    <w:rsid w:val="007C43A9"/>
    <w:rsid w:val="007C6988"/>
    <w:rsid w:val="007C6CB2"/>
    <w:rsid w:val="007D151C"/>
    <w:rsid w:val="007D31B8"/>
    <w:rsid w:val="007D35FD"/>
    <w:rsid w:val="007D415C"/>
    <w:rsid w:val="007D4D26"/>
    <w:rsid w:val="007D6755"/>
    <w:rsid w:val="007D7D6C"/>
    <w:rsid w:val="007E05BE"/>
    <w:rsid w:val="007E1D3E"/>
    <w:rsid w:val="007E2C49"/>
    <w:rsid w:val="007E6046"/>
    <w:rsid w:val="007E6A43"/>
    <w:rsid w:val="007F1CA4"/>
    <w:rsid w:val="007F25A9"/>
    <w:rsid w:val="007F28D0"/>
    <w:rsid w:val="007F2C10"/>
    <w:rsid w:val="007F378C"/>
    <w:rsid w:val="007F55C9"/>
    <w:rsid w:val="007F5CB0"/>
    <w:rsid w:val="00801B76"/>
    <w:rsid w:val="008036E6"/>
    <w:rsid w:val="00803D68"/>
    <w:rsid w:val="00803E72"/>
    <w:rsid w:val="0080513B"/>
    <w:rsid w:val="0080619C"/>
    <w:rsid w:val="00806E97"/>
    <w:rsid w:val="008103E2"/>
    <w:rsid w:val="00810D28"/>
    <w:rsid w:val="00813B35"/>
    <w:rsid w:val="00813FE4"/>
    <w:rsid w:val="0081461E"/>
    <w:rsid w:val="0081493B"/>
    <w:rsid w:val="0081675F"/>
    <w:rsid w:val="008176E7"/>
    <w:rsid w:val="008211BF"/>
    <w:rsid w:val="008246EA"/>
    <w:rsid w:val="00824F46"/>
    <w:rsid w:val="0082519D"/>
    <w:rsid w:val="00825D70"/>
    <w:rsid w:val="0083082C"/>
    <w:rsid w:val="00830990"/>
    <w:rsid w:val="00831AA4"/>
    <w:rsid w:val="00831C92"/>
    <w:rsid w:val="00832082"/>
    <w:rsid w:val="0083265E"/>
    <w:rsid w:val="0083301C"/>
    <w:rsid w:val="00833A9D"/>
    <w:rsid w:val="00834ED8"/>
    <w:rsid w:val="00834FD5"/>
    <w:rsid w:val="008365B9"/>
    <w:rsid w:val="008367B0"/>
    <w:rsid w:val="00836EAD"/>
    <w:rsid w:val="00837A71"/>
    <w:rsid w:val="0084465D"/>
    <w:rsid w:val="008503E3"/>
    <w:rsid w:val="008504CE"/>
    <w:rsid w:val="00851913"/>
    <w:rsid w:val="00851D7A"/>
    <w:rsid w:val="00854473"/>
    <w:rsid w:val="00854D1D"/>
    <w:rsid w:val="00854E79"/>
    <w:rsid w:val="00857238"/>
    <w:rsid w:val="00857A00"/>
    <w:rsid w:val="00860530"/>
    <w:rsid w:val="00861652"/>
    <w:rsid w:val="0086170C"/>
    <w:rsid w:val="008620FC"/>
    <w:rsid w:val="008625F1"/>
    <w:rsid w:val="00863D85"/>
    <w:rsid w:val="00864842"/>
    <w:rsid w:val="00864889"/>
    <w:rsid w:val="00873F23"/>
    <w:rsid w:val="00874B65"/>
    <w:rsid w:val="00875767"/>
    <w:rsid w:val="00875A26"/>
    <w:rsid w:val="00875E62"/>
    <w:rsid w:val="00876BB7"/>
    <w:rsid w:val="008801FD"/>
    <w:rsid w:val="0088038A"/>
    <w:rsid w:val="008804B5"/>
    <w:rsid w:val="0088179C"/>
    <w:rsid w:val="00881891"/>
    <w:rsid w:val="00882C39"/>
    <w:rsid w:val="00883033"/>
    <w:rsid w:val="008832A8"/>
    <w:rsid w:val="0088496E"/>
    <w:rsid w:val="00885E3C"/>
    <w:rsid w:val="00890133"/>
    <w:rsid w:val="0089073B"/>
    <w:rsid w:val="008919B5"/>
    <w:rsid w:val="00891C7B"/>
    <w:rsid w:val="00892F2A"/>
    <w:rsid w:val="0089348A"/>
    <w:rsid w:val="0089419B"/>
    <w:rsid w:val="00894703"/>
    <w:rsid w:val="00894FB6"/>
    <w:rsid w:val="00895AA7"/>
    <w:rsid w:val="00896A27"/>
    <w:rsid w:val="00896B0E"/>
    <w:rsid w:val="00897407"/>
    <w:rsid w:val="0089792D"/>
    <w:rsid w:val="008A167C"/>
    <w:rsid w:val="008A2677"/>
    <w:rsid w:val="008A2890"/>
    <w:rsid w:val="008A49A3"/>
    <w:rsid w:val="008A4FA9"/>
    <w:rsid w:val="008A7ADE"/>
    <w:rsid w:val="008B0D76"/>
    <w:rsid w:val="008B1975"/>
    <w:rsid w:val="008B2C1D"/>
    <w:rsid w:val="008B607E"/>
    <w:rsid w:val="008B6336"/>
    <w:rsid w:val="008B78EB"/>
    <w:rsid w:val="008C1707"/>
    <w:rsid w:val="008C75C1"/>
    <w:rsid w:val="008D19C3"/>
    <w:rsid w:val="008D1B72"/>
    <w:rsid w:val="008D27FD"/>
    <w:rsid w:val="008E2DD8"/>
    <w:rsid w:val="008E4A36"/>
    <w:rsid w:val="008E6876"/>
    <w:rsid w:val="008E6F97"/>
    <w:rsid w:val="008E71A8"/>
    <w:rsid w:val="008E7C63"/>
    <w:rsid w:val="008F00DE"/>
    <w:rsid w:val="008F077B"/>
    <w:rsid w:val="008F210C"/>
    <w:rsid w:val="008F3482"/>
    <w:rsid w:val="008F36D4"/>
    <w:rsid w:val="008F52F0"/>
    <w:rsid w:val="008F6F88"/>
    <w:rsid w:val="00905892"/>
    <w:rsid w:val="00905A9F"/>
    <w:rsid w:val="00906827"/>
    <w:rsid w:val="0091171E"/>
    <w:rsid w:val="00912599"/>
    <w:rsid w:val="009149AA"/>
    <w:rsid w:val="00914B86"/>
    <w:rsid w:val="0091746B"/>
    <w:rsid w:val="00917E12"/>
    <w:rsid w:val="0092185D"/>
    <w:rsid w:val="00921BC6"/>
    <w:rsid w:val="0092236D"/>
    <w:rsid w:val="00923863"/>
    <w:rsid w:val="0093073A"/>
    <w:rsid w:val="009307E8"/>
    <w:rsid w:val="00932271"/>
    <w:rsid w:val="00932792"/>
    <w:rsid w:val="00932E3A"/>
    <w:rsid w:val="009350E9"/>
    <w:rsid w:val="009357CD"/>
    <w:rsid w:val="0093590D"/>
    <w:rsid w:val="00936A10"/>
    <w:rsid w:val="009375D6"/>
    <w:rsid w:val="00940C07"/>
    <w:rsid w:val="00942100"/>
    <w:rsid w:val="0094296A"/>
    <w:rsid w:val="00943488"/>
    <w:rsid w:val="00945168"/>
    <w:rsid w:val="009457A6"/>
    <w:rsid w:val="00947AC8"/>
    <w:rsid w:val="00950EEB"/>
    <w:rsid w:val="00950FF1"/>
    <w:rsid w:val="00953CFA"/>
    <w:rsid w:val="00954B8C"/>
    <w:rsid w:val="00960E8F"/>
    <w:rsid w:val="00961AB7"/>
    <w:rsid w:val="00964729"/>
    <w:rsid w:val="00966392"/>
    <w:rsid w:val="009671BA"/>
    <w:rsid w:val="00972912"/>
    <w:rsid w:val="00973B5B"/>
    <w:rsid w:val="00973C44"/>
    <w:rsid w:val="009742FE"/>
    <w:rsid w:val="0097765C"/>
    <w:rsid w:val="0097789F"/>
    <w:rsid w:val="00980AF3"/>
    <w:rsid w:val="009818DA"/>
    <w:rsid w:val="00981EBB"/>
    <w:rsid w:val="00984031"/>
    <w:rsid w:val="00984103"/>
    <w:rsid w:val="0098456C"/>
    <w:rsid w:val="00984FC7"/>
    <w:rsid w:val="00987FC6"/>
    <w:rsid w:val="009906C2"/>
    <w:rsid w:val="00990E7D"/>
    <w:rsid w:val="009939D7"/>
    <w:rsid w:val="00993CC4"/>
    <w:rsid w:val="00996A1B"/>
    <w:rsid w:val="00997672"/>
    <w:rsid w:val="009A08BA"/>
    <w:rsid w:val="009A0B7B"/>
    <w:rsid w:val="009A37AC"/>
    <w:rsid w:val="009A5477"/>
    <w:rsid w:val="009B1809"/>
    <w:rsid w:val="009B2210"/>
    <w:rsid w:val="009B2DBD"/>
    <w:rsid w:val="009B39FA"/>
    <w:rsid w:val="009B43A6"/>
    <w:rsid w:val="009B5345"/>
    <w:rsid w:val="009B6274"/>
    <w:rsid w:val="009C072C"/>
    <w:rsid w:val="009C20C7"/>
    <w:rsid w:val="009C2D88"/>
    <w:rsid w:val="009C3ACF"/>
    <w:rsid w:val="009C4229"/>
    <w:rsid w:val="009C4A2E"/>
    <w:rsid w:val="009C4C26"/>
    <w:rsid w:val="009C5212"/>
    <w:rsid w:val="009C57BF"/>
    <w:rsid w:val="009C580D"/>
    <w:rsid w:val="009C5A55"/>
    <w:rsid w:val="009C6A5E"/>
    <w:rsid w:val="009C718C"/>
    <w:rsid w:val="009D013F"/>
    <w:rsid w:val="009D1C3A"/>
    <w:rsid w:val="009D1F1F"/>
    <w:rsid w:val="009D2165"/>
    <w:rsid w:val="009D377E"/>
    <w:rsid w:val="009D3E88"/>
    <w:rsid w:val="009D41C4"/>
    <w:rsid w:val="009D43C3"/>
    <w:rsid w:val="009D5224"/>
    <w:rsid w:val="009D5427"/>
    <w:rsid w:val="009D5A4B"/>
    <w:rsid w:val="009D6624"/>
    <w:rsid w:val="009D771F"/>
    <w:rsid w:val="009E1AE7"/>
    <w:rsid w:val="009E3E6E"/>
    <w:rsid w:val="009E537E"/>
    <w:rsid w:val="009E68A6"/>
    <w:rsid w:val="009E7DB5"/>
    <w:rsid w:val="009F0B32"/>
    <w:rsid w:val="009F0DB0"/>
    <w:rsid w:val="009F1920"/>
    <w:rsid w:val="009F253E"/>
    <w:rsid w:val="009F36AC"/>
    <w:rsid w:val="009F490A"/>
    <w:rsid w:val="009F5810"/>
    <w:rsid w:val="009F623E"/>
    <w:rsid w:val="009F66CA"/>
    <w:rsid w:val="009F6BD8"/>
    <w:rsid w:val="009F6F19"/>
    <w:rsid w:val="00A006EA"/>
    <w:rsid w:val="00A01093"/>
    <w:rsid w:val="00A024CF"/>
    <w:rsid w:val="00A035D7"/>
    <w:rsid w:val="00A05489"/>
    <w:rsid w:val="00A06B4F"/>
    <w:rsid w:val="00A06D81"/>
    <w:rsid w:val="00A0754E"/>
    <w:rsid w:val="00A10268"/>
    <w:rsid w:val="00A11559"/>
    <w:rsid w:val="00A12539"/>
    <w:rsid w:val="00A13821"/>
    <w:rsid w:val="00A1382B"/>
    <w:rsid w:val="00A141ED"/>
    <w:rsid w:val="00A1533B"/>
    <w:rsid w:val="00A157A1"/>
    <w:rsid w:val="00A16EE2"/>
    <w:rsid w:val="00A20065"/>
    <w:rsid w:val="00A20179"/>
    <w:rsid w:val="00A227A2"/>
    <w:rsid w:val="00A227A4"/>
    <w:rsid w:val="00A23E50"/>
    <w:rsid w:val="00A23EF9"/>
    <w:rsid w:val="00A247F2"/>
    <w:rsid w:val="00A25449"/>
    <w:rsid w:val="00A254B8"/>
    <w:rsid w:val="00A275FC"/>
    <w:rsid w:val="00A30EA7"/>
    <w:rsid w:val="00A3447B"/>
    <w:rsid w:val="00A35E66"/>
    <w:rsid w:val="00A36E59"/>
    <w:rsid w:val="00A37ED2"/>
    <w:rsid w:val="00A407B6"/>
    <w:rsid w:val="00A41BAE"/>
    <w:rsid w:val="00A43191"/>
    <w:rsid w:val="00A43D1B"/>
    <w:rsid w:val="00A43E1B"/>
    <w:rsid w:val="00A44BAE"/>
    <w:rsid w:val="00A450CD"/>
    <w:rsid w:val="00A451F3"/>
    <w:rsid w:val="00A47960"/>
    <w:rsid w:val="00A50DFF"/>
    <w:rsid w:val="00A514BF"/>
    <w:rsid w:val="00A52757"/>
    <w:rsid w:val="00A54F44"/>
    <w:rsid w:val="00A55A26"/>
    <w:rsid w:val="00A55D72"/>
    <w:rsid w:val="00A57569"/>
    <w:rsid w:val="00A60702"/>
    <w:rsid w:val="00A60DD9"/>
    <w:rsid w:val="00A62B38"/>
    <w:rsid w:val="00A62EA1"/>
    <w:rsid w:val="00A63A9D"/>
    <w:rsid w:val="00A650E5"/>
    <w:rsid w:val="00A658BB"/>
    <w:rsid w:val="00A65D8F"/>
    <w:rsid w:val="00A67AE0"/>
    <w:rsid w:val="00A7256C"/>
    <w:rsid w:val="00A7340F"/>
    <w:rsid w:val="00A73CB6"/>
    <w:rsid w:val="00A748DE"/>
    <w:rsid w:val="00A74BF9"/>
    <w:rsid w:val="00A75E00"/>
    <w:rsid w:val="00A7682D"/>
    <w:rsid w:val="00A76A36"/>
    <w:rsid w:val="00A77154"/>
    <w:rsid w:val="00A7757A"/>
    <w:rsid w:val="00A77BD7"/>
    <w:rsid w:val="00A800D9"/>
    <w:rsid w:val="00A804FA"/>
    <w:rsid w:val="00A819C8"/>
    <w:rsid w:val="00A819F2"/>
    <w:rsid w:val="00A858F4"/>
    <w:rsid w:val="00A85F3E"/>
    <w:rsid w:val="00A87BEB"/>
    <w:rsid w:val="00A909DD"/>
    <w:rsid w:val="00A92C66"/>
    <w:rsid w:val="00A9461B"/>
    <w:rsid w:val="00A97A28"/>
    <w:rsid w:val="00AA287D"/>
    <w:rsid w:val="00AA2E9B"/>
    <w:rsid w:val="00AA36F7"/>
    <w:rsid w:val="00AA43CF"/>
    <w:rsid w:val="00AA62E7"/>
    <w:rsid w:val="00AA6D3A"/>
    <w:rsid w:val="00AB1B8A"/>
    <w:rsid w:val="00AB4761"/>
    <w:rsid w:val="00AB4ABA"/>
    <w:rsid w:val="00AB5738"/>
    <w:rsid w:val="00AB5A12"/>
    <w:rsid w:val="00AB5A58"/>
    <w:rsid w:val="00AB5C89"/>
    <w:rsid w:val="00AB5CA9"/>
    <w:rsid w:val="00AB5EEA"/>
    <w:rsid w:val="00AB757E"/>
    <w:rsid w:val="00AC0273"/>
    <w:rsid w:val="00AC0B8F"/>
    <w:rsid w:val="00AC206C"/>
    <w:rsid w:val="00AC346A"/>
    <w:rsid w:val="00AC3E86"/>
    <w:rsid w:val="00AC4A91"/>
    <w:rsid w:val="00AC4FB1"/>
    <w:rsid w:val="00AC5611"/>
    <w:rsid w:val="00AC6EB5"/>
    <w:rsid w:val="00AC7434"/>
    <w:rsid w:val="00AC75BF"/>
    <w:rsid w:val="00AD049D"/>
    <w:rsid w:val="00AD103C"/>
    <w:rsid w:val="00AD2CCC"/>
    <w:rsid w:val="00AD4962"/>
    <w:rsid w:val="00AD6197"/>
    <w:rsid w:val="00AD76F4"/>
    <w:rsid w:val="00AE31C8"/>
    <w:rsid w:val="00AE33F0"/>
    <w:rsid w:val="00AE4B66"/>
    <w:rsid w:val="00AE4EAD"/>
    <w:rsid w:val="00AE5A04"/>
    <w:rsid w:val="00AF2F76"/>
    <w:rsid w:val="00AF34DF"/>
    <w:rsid w:val="00AF3B18"/>
    <w:rsid w:val="00AF4908"/>
    <w:rsid w:val="00AF5242"/>
    <w:rsid w:val="00B00B66"/>
    <w:rsid w:val="00B00C01"/>
    <w:rsid w:val="00B01227"/>
    <w:rsid w:val="00B0137C"/>
    <w:rsid w:val="00B03F51"/>
    <w:rsid w:val="00B04E47"/>
    <w:rsid w:val="00B06544"/>
    <w:rsid w:val="00B0724C"/>
    <w:rsid w:val="00B10648"/>
    <w:rsid w:val="00B10D17"/>
    <w:rsid w:val="00B11569"/>
    <w:rsid w:val="00B12635"/>
    <w:rsid w:val="00B15409"/>
    <w:rsid w:val="00B15FF5"/>
    <w:rsid w:val="00B17258"/>
    <w:rsid w:val="00B177C0"/>
    <w:rsid w:val="00B17D5A"/>
    <w:rsid w:val="00B2104C"/>
    <w:rsid w:val="00B2187B"/>
    <w:rsid w:val="00B222F7"/>
    <w:rsid w:val="00B239F6"/>
    <w:rsid w:val="00B268D5"/>
    <w:rsid w:val="00B30706"/>
    <w:rsid w:val="00B32C9C"/>
    <w:rsid w:val="00B36A58"/>
    <w:rsid w:val="00B37248"/>
    <w:rsid w:val="00B40B0B"/>
    <w:rsid w:val="00B43F04"/>
    <w:rsid w:val="00B4517F"/>
    <w:rsid w:val="00B46917"/>
    <w:rsid w:val="00B46B65"/>
    <w:rsid w:val="00B470CF"/>
    <w:rsid w:val="00B507F8"/>
    <w:rsid w:val="00B508E2"/>
    <w:rsid w:val="00B52CDD"/>
    <w:rsid w:val="00B5324D"/>
    <w:rsid w:val="00B53DC7"/>
    <w:rsid w:val="00B540BA"/>
    <w:rsid w:val="00B55D3F"/>
    <w:rsid w:val="00B56115"/>
    <w:rsid w:val="00B56BE5"/>
    <w:rsid w:val="00B57239"/>
    <w:rsid w:val="00B57E93"/>
    <w:rsid w:val="00B6113A"/>
    <w:rsid w:val="00B62957"/>
    <w:rsid w:val="00B63D39"/>
    <w:rsid w:val="00B71454"/>
    <w:rsid w:val="00B7334E"/>
    <w:rsid w:val="00B758DB"/>
    <w:rsid w:val="00B76409"/>
    <w:rsid w:val="00B7705A"/>
    <w:rsid w:val="00B80AB4"/>
    <w:rsid w:val="00B80B65"/>
    <w:rsid w:val="00B82433"/>
    <w:rsid w:val="00B83CF9"/>
    <w:rsid w:val="00B8535C"/>
    <w:rsid w:val="00B857D1"/>
    <w:rsid w:val="00B86B32"/>
    <w:rsid w:val="00B91F94"/>
    <w:rsid w:val="00B92033"/>
    <w:rsid w:val="00B93205"/>
    <w:rsid w:val="00B93FA8"/>
    <w:rsid w:val="00B94EF3"/>
    <w:rsid w:val="00B952C5"/>
    <w:rsid w:val="00B95300"/>
    <w:rsid w:val="00B968FC"/>
    <w:rsid w:val="00BA126E"/>
    <w:rsid w:val="00BA1570"/>
    <w:rsid w:val="00BA4807"/>
    <w:rsid w:val="00BA5148"/>
    <w:rsid w:val="00BA5D51"/>
    <w:rsid w:val="00BA67D2"/>
    <w:rsid w:val="00BA6FEA"/>
    <w:rsid w:val="00BA7BD1"/>
    <w:rsid w:val="00BA7D6A"/>
    <w:rsid w:val="00BA7E2A"/>
    <w:rsid w:val="00BB24A3"/>
    <w:rsid w:val="00BB2AE0"/>
    <w:rsid w:val="00BB2BCC"/>
    <w:rsid w:val="00BB6A2A"/>
    <w:rsid w:val="00BC05CB"/>
    <w:rsid w:val="00BC182E"/>
    <w:rsid w:val="00BC1A95"/>
    <w:rsid w:val="00BC3B4A"/>
    <w:rsid w:val="00BC5CCF"/>
    <w:rsid w:val="00BC6FE2"/>
    <w:rsid w:val="00BC7D95"/>
    <w:rsid w:val="00BD0C87"/>
    <w:rsid w:val="00BD1D27"/>
    <w:rsid w:val="00BD2A1E"/>
    <w:rsid w:val="00BD414A"/>
    <w:rsid w:val="00BD4EEB"/>
    <w:rsid w:val="00BD5075"/>
    <w:rsid w:val="00BD610C"/>
    <w:rsid w:val="00BD742C"/>
    <w:rsid w:val="00BD74D2"/>
    <w:rsid w:val="00BD7FDC"/>
    <w:rsid w:val="00BE02D4"/>
    <w:rsid w:val="00BE09F8"/>
    <w:rsid w:val="00BE1593"/>
    <w:rsid w:val="00BE388D"/>
    <w:rsid w:val="00BE3B81"/>
    <w:rsid w:val="00BE5679"/>
    <w:rsid w:val="00BE6D8A"/>
    <w:rsid w:val="00BF0BD0"/>
    <w:rsid w:val="00BF2491"/>
    <w:rsid w:val="00BF3A92"/>
    <w:rsid w:val="00BF3CB4"/>
    <w:rsid w:val="00BF41D5"/>
    <w:rsid w:val="00BF604C"/>
    <w:rsid w:val="00BF7BA3"/>
    <w:rsid w:val="00C006D7"/>
    <w:rsid w:val="00C01FDB"/>
    <w:rsid w:val="00C02449"/>
    <w:rsid w:val="00C035F5"/>
    <w:rsid w:val="00C040B9"/>
    <w:rsid w:val="00C04D28"/>
    <w:rsid w:val="00C04EA8"/>
    <w:rsid w:val="00C06944"/>
    <w:rsid w:val="00C14BB1"/>
    <w:rsid w:val="00C15040"/>
    <w:rsid w:val="00C1586D"/>
    <w:rsid w:val="00C15F04"/>
    <w:rsid w:val="00C1608B"/>
    <w:rsid w:val="00C17886"/>
    <w:rsid w:val="00C27ACA"/>
    <w:rsid w:val="00C30931"/>
    <w:rsid w:val="00C31E69"/>
    <w:rsid w:val="00C33EF7"/>
    <w:rsid w:val="00C33F93"/>
    <w:rsid w:val="00C34F90"/>
    <w:rsid w:val="00C35EEC"/>
    <w:rsid w:val="00C3743E"/>
    <w:rsid w:val="00C37511"/>
    <w:rsid w:val="00C3784B"/>
    <w:rsid w:val="00C37B44"/>
    <w:rsid w:val="00C41663"/>
    <w:rsid w:val="00C418C9"/>
    <w:rsid w:val="00C42217"/>
    <w:rsid w:val="00C436E0"/>
    <w:rsid w:val="00C43767"/>
    <w:rsid w:val="00C44045"/>
    <w:rsid w:val="00C44A8C"/>
    <w:rsid w:val="00C44D68"/>
    <w:rsid w:val="00C454E1"/>
    <w:rsid w:val="00C462CD"/>
    <w:rsid w:val="00C467D9"/>
    <w:rsid w:val="00C47549"/>
    <w:rsid w:val="00C52160"/>
    <w:rsid w:val="00C540A3"/>
    <w:rsid w:val="00C56099"/>
    <w:rsid w:val="00C56245"/>
    <w:rsid w:val="00C56BB9"/>
    <w:rsid w:val="00C61CF0"/>
    <w:rsid w:val="00C628AD"/>
    <w:rsid w:val="00C643AE"/>
    <w:rsid w:val="00C72074"/>
    <w:rsid w:val="00C725B9"/>
    <w:rsid w:val="00C72D4D"/>
    <w:rsid w:val="00C76E5A"/>
    <w:rsid w:val="00C7736D"/>
    <w:rsid w:val="00C777D8"/>
    <w:rsid w:val="00C77C6D"/>
    <w:rsid w:val="00C80218"/>
    <w:rsid w:val="00C818AB"/>
    <w:rsid w:val="00C82C03"/>
    <w:rsid w:val="00C83812"/>
    <w:rsid w:val="00C87A7C"/>
    <w:rsid w:val="00C90268"/>
    <w:rsid w:val="00C90C60"/>
    <w:rsid w:val="00C93728"/>
    <w:rsid w:val="00C93981"/>
    <w:rsid w:val="00C9518F"/>
    <w:rsid w:val="00C9655A"/>
    <w:rsid w:val="00C97911"/>
    <w:rsid w:val="00C97C52"/>
    <w:rsid w:val="00CA018C"/>
    <w:rsid w:val="00CA2273"/>
    <w:rsid w:val="00CA3B82"/>
    <w:rsid w:val="00CA5625"/>
    <w:rsid w:val="00CB0670"/>
    <w:rsid w:val="00CB0749"/>
    <w:rsid w:val="00CB2AB7"/>
    <w:rsid w:val="00CB38EF"/>
    <w:rsid w:val="00CB3A13"/>
    <w:rsid w:val="00CB3ACB"/>
    <w:rsid w:val="00CB5AC4"/>
    <w:rsid w:val="00CC0ABF"/>
    <w:rsid w:val="00CC15A6"/>
    <w:rsid w:val="00CC1633"/>
    <w:rsid w:val="00CC1A99"/>
    <w:rsid w:val="00CC26C3"/>
    <w:rsid w:val="00CC5BA6"/>
    <w:rsid w:val="00CC7114"/>
    <w:rsid w:val="00CC7752"/>
    <w:rsid w:val="00CD03B3"/>
    <w:rsid w:val="00CD0E5C"/>
    <w:rsid w:val="00CD2FBC"/>
    <w:rsid w:val="00CD3813"/>
    <w:rsid w:val="00CD59C9"/>
    <w:rsid w:val="00CD662E"/>
    <w:rsid w:val="00CD6CC8"/>
    <w:rsid w:val="00CD7C39"/>
    <w:rsid w:val="00CE0F0A"/>
    <w:rsid w:val="00CE265B"/>
    <w:rsid w:val="00CE2D66"/>
    <w:rsid w:val="00CE3016"/>
    <w:rsid w:val="00CE36FC"/>
    <w:rsid w:val="00CE3B2D"/>
    <w:rsid w:val="00CE5555"/>
    <w:rsid w:val="00CE5780"/>
    <w:rsid w:val="00CE678D"/>
    <w:rsid w:val="00CE7745"/>
    <w:rsid w:val="00CF0156"/>
    <w:rsid w:val="00CF0EC8"/>
    <w:rsid w:val="00CF0EFB"/>
    <w:rsid w:val="00CF47BF"/>
    <w:rsid w:val="00CF4C0E"/>
    <w:rsid w:val="00CF4C7E"/>
    <w:rsid w:val="00CF5576"/>
    <w:rsid w:val="00CF7144"/>
    <w:rsid w:val="00CF74CD"/>
    <w:rsid w:val="00D00418"/>
    <w:rsid w:val="00D04760"/>
    <w:rsid w:val="00D04B65"/>
    <w:rsid w:val="00D05BFB"/>
    <w:rsid w:val="00D0643E"/>
    <w:rsid w:val="00D07C1E"/>
    <w:rsid w:val="00D104E7"/>
    <w:rsid w:val="00D112E6"/>
    <w:rsid w:val="00D11925"/>
    <w:rsid w:val="00D11967"/>
    <w:rsid w:val="00D11A83"/>
    <w:rsid w:val="00D12273"/>
    <w:rsid w:val="00D12D6B"/>
    <w:rsid w:val="00D131B4"/>
    <w:rsid w:val="00D1450D"/>
    <w:rsid w:val="00D15849"/>
    <w:rsid w:val="00D15895"/>
    <w:rsid w:val="00D17C42"/>
    <w:rsid w:val="00D212BF"/>
    <w:rsid w:val="00D21E25"/>
    <w:rsid w:val="00D229F3"/>
    <w:rsid w:val="00D248E0"/>
    <w:rsid w:val="00D25C4D"/>
    <w:rsid w:val="00D26BF0"/>
    <w:rsid w:val="00D27E1A"/>
    <w:rsid w:val="00D316D2"/>
    <w:rsid w:val="00D31A76"/>
    <w:rsid w:val="00D33AA9"/>
    <w:rsid w:val="00D35507"/>
    <w:rsid w:val="00D35C84"/>
    <w:rsid w:val="00D35E20"/>
    <w:rsid w:val="00D36297"/>
    <w:rsid w:val="00D3769D"/>
    <w:rsid w:val="00D37FAF"/>
    <w:rsid w:val="00D40754"/>
    <w:rsid w:val="00D40D07"/>
    <w:rsid w:val="00D41223"/>
    <w:rsid w:val="00D43A13"/>
    <w:rsid w:val="00D4431B"/>
    <w:rsid w:val="00D44DFF"/>
    <w:rsid w:val="00D450E4"/>
    <w:rsid w:val="00D459B1"/>
    <w:rsid w:val="00D47791"/>
    <w:rsid w:val="00D52902"/>
    <w:rsid w:val="00D55EAF"/>
    <w:rsid w:val="00D5716C"/>
    <w:rsid w:val="00D57EAA"/>
    <w:rsid w:val="00D61D73"/>
    <w:rsid w:val="00D61F36"/>
    <w:rsid w:val="00D629E7"/>
    <w:rsid w:val="00D636B4"/>
    <w:rsid w:val="00D63C5D"/>
    <w:rsid w:val="00D665FF"/>
    <w:rsid w:val="00D66B6D"/>
    <w:rsid w:val="00D713D1"/>
    <w:rsid w:val="00D72C97"/>
    <w:rsid w:val="00D750B4"/>
    <w:rsid w:val="00D76853"/>
    <w:rsid w:val="00D7690A"/>
    <w:rsid w:val="00D77CFB"/>
    <w:rsid w:val="00D809C6"/>
    <w:rsid w:val="00D80ABB"/>
    <w:rsid w:val="00D80ABF"/>
    <w:rsid w:val="00D80FD6"/>
    <w:rsid w:val="00D81634"/>
    <w:rsid w:val="00D84290"/>
    <w:rsid w:val="00D84728"/>
    <w:rsid w:val="00D848C5"/>
    <w:rsid w:val="00D84F82"/>
    <w:rsid w:val="00D856FF"/>
    <w:rsid w:val="00D86952"/>
    <w:rsid w:val="00D87CA5"/>
    <w:rsid w:val="00D9003F"/>
    <w:rsid w:val="00D9041A"/>
    <w:rsid w:val="00D925BF"/>
    <w:rsid w:val="00D94F10"/>
    <w:rsid w:val="00D95378"/>
    <w:rsid w:val="00D97C9B"/>
    <w:rsid w:val="00DA28A4"/>
    <w:rsid w:val="00DA4799"/>
    <w:rsid w:val="00DA5111"/>
    <w:rsid w:val="00DA5DB0"/>
    <w:rsid w:val="00DA62E7"/>
    <w:rsid w:val="00DB0CEC"/>
    <w:rsid w:val="00DB1717"/>
    <w:rsid w:val="00DB4020"/>
    <w:rsid w:val="00DB6DDA"/>
    <w:rsid w:val="00DB7BFF"/>
    <w:rsid w:val="00DC2ACD"/>
    <w:rsid w:val="00DC31A7"/>
    <w:rsid w:val="00DC37F0"/>
    <w:rsid w:val="00DC4CBE"/>
    <w:rsid w:val="00DC5C6D"/>
    <w:rsid w:val="00DC6ADC"/>
    <w:rsid w:val="00DC7927"/>
    <w:rsid w:val="00DD0E82"/>
    <w:rsid w:val="00DD1677"/>
    <w:rsid w:val="00DD4552"/>
    <w:rsid w:val="00DD5583"/>
    <w:rsid w:val="00DD5CE0"/>
    <w:rsid w:val="00DD627A"/>
    <w:rsid w:val="00DD6B87"/>
    <w:rsid w:val="00DD74F8"/>
    <w:rsid w:val="00DE054F"/>
    <w:rsid w:val="00DE133D"/>
    <w:rsid w:val="00DE15BD"/>
    <w:rsid w:val="00DE36F6"/>
    <w:rsid w:val="00DE3C46"/>
    <w:rsid w:val="00DE4666"/>
    <w:rsid w:val="00DE5A3D"/>
    <w:rsid w:val="00DE661A"/>
    <w:rsid w:val="00DF093A"/>
    <w:rsid w:val="00DF093F"/>
    <w:rsid w:val="00DF24F7"/>
    <w:rsid w:val="00DF2D50"/>
    <w:rsid w:val="00DF3E8C"/>
    <w:rsid w:val="00DF3F26"/>
    <w:rsid w:val="00DF516F"/>
    <w:rsid w:val="00E00CC6"/>
    <w:rsid w:val="00E012A6"/>
    <w:rsid w:val="00E01BD8"/>
    <w:rsid w:val="00E026A0"/>
    <w:rsid w:val="00E0532D"/>
    <w:rsid w:val="00E07A96"/>
    <w:rsid w:val="00E10580"/>
    <w:rsid w:val="00E10A01"/>
    <w:rsid w:val="00E11D30"/>
    <w:rsid w:val="00E14064"/>
    <w:rsid w:val="00E143A7"/>
    <w:rsid w:val="00E144AC"/>
    <w:rsid w:val="00E151FB"/>
    <w:rsid w:val="00E158E2"/>
    <w:rsid w:val="00E160B0"/>
    <w:rsid w:val="00E176C6"/>
    <w:rsid w:val="00E20D22"/>
    <w:rsid w:val="00E22173"/>
    <w:rsid w:val="00E27343"/>
    <w:rsid w:val="00E27DFE"/>
    <w:rsid w:val="00E31B28"/>
    <w:rsid w:val="00E31E77"/>
    <w:rsid w:val="00E32162"/>
    <w:rsid w:val="00E3220C"/>
    <w:rsid w:val="00E322BB"/>
    <w:rsid w:val="00E34A3B"/>
    <w:rsid w:val="00E37995"/>
    <w:rsid w:val="00E40492"/>
    <w:rsid w:val="00E41064"/>
    <w:rsid w:val="00E417A3"/>
    <w:rsid w:val="00E41CC8"/>
    <w:rsid w:val="00E43A9C"/>
    <w:rsid w:val="00E43C87"/>
    <w:rsid w:val="00E443CC"/>
    <w:rsid w:val="00E44ABF"/>
    <w:rsid w:val="00E45868"/>
    <w:rsid w:val="00E45DD9"/>
    <w:rsid w:val="00E45F04"/>
    <w:rsid w:val="00E46962"/>
    <w:rsid w:val="00E46FE7"/>
    <w:rsid w:val="00E52EF2"/>
    <w:rsid w:val="00E55BAB"/>
    <w:rsid w:val="00E5675B"/>
    <w:rsid w:val="00E5684A"/>
    <w:rsid w:val="00E57A1C"/>
    <w:rsid w:val="00E60ED9"/>
    <w:rsid w:val="00E61440"/>
    <w:rsid w:val="00E62115"/>
    <w:rsid w:val="00E62F70"/>
    <w:rsid w:val="00E636A8"/>
    <w:rsid w:val="00E63B54"/>
    <w:rsid w:val="00E64CF2"/>
    <w:rsid w:val="00E64F84"/>
    <w:rsid w:val="00E6565C"/>
    <w:rsid w:val="00E66634"/>
    <w:rsid w:val="00E67AD2"/>
    <w:rsid w:val="00E70112"/>
    <w:rsid w:val="00E70270"/>
    <w:rsid w:val="00E7093C"/>
    <w:rsid w:val="00E75702"/>
    <w:rsid w:val="00E77DB6"/>
    <w:rsid w:val="00E81125"/>
    <w:rsid w:val="00E82F00"/>
    <w:rsid w:val="00E83E9C"/>
    <w:rsid w:val="00E8483E"/>
    <w:rsid w:val="00E85DB0"/>
    <w:rsid w:val="00E86A10"/>
    <w:rsid w:val="00E91FEB"/>
    <w:rsid w:val="00E9288F"/>
    <w:rsid w:val="00E9328A"/>
    <w:rsid w:val="00E96C4A"/>
    <w:rsid w:val="00EA0C04"/>
    <w:rsid w:val="00EA0E3D"/>
    <w:rsid w:val="00EA1C6F"/>
    <w:rsid w:val="00EA3A7C"/>
    <w:rsid w:val="00EA4621"/>
    <w:rsid w:val="00EB0762"/>
    <w:rsid w:val="00EB099B"/>
    <w:rsid w:val="00EB1E60"/>
    <w:rsid w:val="00EB4149"/>
    <w:rsid w:val="00EB502E"/>
    <w:rsid w:val="00EB534C"/>
    <w:rsid w:val="00EB5A4A"/>
    <w:rsid w:val="00EB640F"/>
    <w:rsid w:val="00EB7B07"/>
    <w:rsid w:val="00EC015B"/>
    <w:rsid w:val="00EC095E"/>
    <w:rsid w:val="00EC1A8A"/>
    <w:rsid w:val="00EC3127"/>
    <w:rsid w:val="00EC366C"/>
    <w:rsid w:val="00EC41B1"/>
    <w:rsid w:val="00EC5470"/>
    <w:rsid w:val="00EC5591"/>
    <w:rsid w:val="00EC5AA5"/>
    <w:rsid w:val="00EC5BD3"/>
    <w:rsid w:val="00EC5D6A"/>
    <w:rsid w:val="00ED31A6"/>
    <w:rsid w:val="00ED426F"/>
    <w:rsid w:val="00ED533A"/>
    <w:rsid w:val="00EE0167"/>
    <w:rsid w:val="00EE11A0"/>
    <w:rsid w:val="00EE1355"/>
    <w:rsid w:val="00EE1D88"/>
    <w:rsid w:val="00EE22F0"/>
    <w:rsid w:val="00EE2723"/>
    <w:rsid w:val="00EE458D"/>
    <w:rsid w:val="00EE554E"/>
    <w:rsid w:val="00EE7B15"/>
    <w:rsid w:val="00EF01A1"/>
    <w:rsid w:val="00EF08AD"/>
    <w:rsid w:val="00EF4776"/>
    <w:rsid w:val="00EF480B"/>
    <w:rsid w:val="00EF4B04"/>
    <w:rsid w:val="00EF4F2A"/>
    <w:rsid w:val="00EF6399"/>
    <w:rsid w:val="00EF64EC"/>
    <w:rsid w:val="00EF696C"/>
    <w:rsid w:val="00F027AB"/>
    <w:rsid w:val="00F06C66"/>
    <w:rsid w:val="00F114FC"/>
    <w:rsid w:val="00F13A75"/>
    <w:rsid w:val="00F13EAB"/>
    <w:rsid w:val="00F1518A"/>
    <w:rsid w:val="00F1591B"/>
    <w:rsid w:val="00F20E62"/>
    <w:rsid w:val="00F23022"/>
    <w:rsid w:val="00F2328E"/>
    <w:rsid w:val="00F235BE"/>
    <w:rsid w:val="00F23840"/>
    <w:rsid w:val="00F23FC0"/>
    <w:rsid w:val="00F3046C"/>
    <w:rsid w:val="00F305AB"/>
    <w:rsid w:val="00F30891"/>
    <w:rsid w:val="00F31AFF"/>
    <w:rsid w:val="00F31E16"/>
    <w:rsid w:val="00F31E7B"/>
    <w:rsid w:val="00F3275C"/>
    <w:rsid w:val="00F3275F"/>
    <w:rsid w:val="00F4259C"/>
    <w:rsid w:val="00F435B7"/>
    <w:rsid w:val="00F44BCB"/>
    <w:rsid w:val="00F45103"/>
    <w:rsid w:val="00F45A58"/>
    <w:rsid w:val="00F45C34"/>
    <w:rsid w:val="00F47525"/>
    <w:rsid w:val="00F47856"/>
    <w:rsid w:val="00F50AC2"/>
    <w:rsid w:val="00F55003"/>
    <w:rsid w:val="00F57925"/>
    <w:rsid w:val="00F579BB"/>
    <w:rsid w:val="00F57ADC"/>
    <w:rsid w:val="00F61287"/>
    <w:rsid w:val="00F62ED6"/>
    <w:rsid w:val="00F643F7"/>
    <w:rsid w:val="00F64738"/>
    <w:rsid w:val="00F64765"/>
    <w:rsid w:val="00F66E0E"/>
    <w:rsid w:val="00F674E9"/>
    <w:rsid w:val="00F706F4"/>
    <w:rsid w:val="00F71654"/>
    <w:rsid w:val="00F71BA3"/>
    <w:rsid w:val="00F742B8"/>
    <w:rsid w:val="00F74ED7"/>
    <w:rsid w:val="00F75472"/>
    <w:rsid w:val="00F759B1"/>
    <w:rsid w:val="00F75B54"/>
    <w:rsid w:val="00F76178"/>
    <w:rsid w:val="00F76296"/>
    <w:rsid w:val="00F76E4C"/>
    <w:rsid w:val="00F80AD8"/>
    <w:rsid w:val="00F8232D"/>
    <w:rsid w:val="00F845A2"/>
    <w:rsid w:val="00F8492D"/>
    <w:rsid w:val="00F85245"/>
    <w:rsid w:val="00F85358"/>
    <w:rsid w:val="00F8575E"/>
    <w:rsid w:val="00F8744E"/>
    <w:rsid w:val="00F90808"/>
    <w:rsid w:val="00F90A6B"/>
    <w:rsid w:val="00F91DC9"/>
    <w:rsid w:val="00F937C5"/>
    <w:rsid w:val="00F95888"/>
    <w:rsid w:val="00F96DFB"/>
    <w:rsid w:val="00F971F6"/>
    <w:rsid w:val="00F977F6"/>
    <w:rsid w:val="00FA00CA"/>
    <w:rsid w:val="00FA0242"/>
    <w:rsid w:val="00FA08FB"/>
    <w:rsid w:val="00FA0A04"/>
    <w:rsid w:val="00FA16FE"/>
    <w:rsid w:val="00FA1C92"/>
    <w:rsid w:val="00FA3CA1"/>
    <w:rsid w:val="00FA460E"/>
    <w:rsid w:val="00FA46CA"/>
    <w:rsid w:val="00FA5831"/>
    <w:rsid w:val="00FB0A69"/>
    <w:rsid w:val="00FB1C35"/>
    <w:rsid w:val="00FB3AA3"/>
    <w:rsid w:val="00FB5963"/>
    <w:rsid w:val="00FB5D5B"/>
    <w:rsid w:val="00FB74CA"/>
    <w:rsid w:val="00FB782D"/>
    <w:rsid w:val="00FB7D3F"/>
    <w:rsid w:val="00FC08D5"/>
    <w:rsid w:val="00FC1647"/>
    <w:rsid w:val="00FC205F"/>
    <w:rsid w:val="00FC2EE9"/>
    <w:rsid w:val="00FC2FFE"/>
    <w:rsid w:val="00FC342F"/>
    <w:rsid w:val="00FC4420"/>
    <w:rsid w:val="00FC55A7"/>
    <w:rsid w:val="00FC5A40"/>
    <w:rsid w:val="00FC5DEE"/>
    <w:rsid w:val="00FD1069"/>
    <w:rsid w:val="00FD41D7"/>
    <w:rsid w:val="00FD50F3"/>
    <w:rsid w:val="00FD5B65"/>
    <w:rsid w:val="00FE0D73"/>
    <w:rsid w:val="00FE1015"/>
    <w:rsid w:val="00FE1B32"/>
    <w:rsid w:val="00FE2BF6"/>
    <w:rsid w:val="00FE3F86"/>
    <w:rsid w:val="00FE41E1"/>
    <w:rsid w:val="00FE4F08"/>
    <w:rsid w:val="00FE7227"/>
    <w:rsid w:val="00FF1CD7"/>
    <w:rsid w:val="00FF3405"/>
    <w:rsid w:val="00FF3514"/>
    <w:rsid w:val="00FF46AC"/>
    <w:rsid w:val="00FF4764"/>
    <w:rsid w:val="00FF590D"/>
    <w:rsid w:val="00FF676B"/>
    <w:rsid w:val="00FF7B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4:docId w14:val="45E17E17"/>
  <w15:chartTrackingRefBased/>
  <w15:docId w15:val="{94D6DAA5-09E6-4718-B1D5-47D1107F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95B49"/>
    <w:pPr>
      <w:ind w:left="720"/>
      <w:contextualSpacing/>
    </w:pPr>
  </w:style>
  <w:style w:type="paragraph" w:customStyle="1" w:styleId="EndNoteBibliographyTitle">
    <w:name w:val="EndNote Bibliography Title"/>
    <w:basedOn w:val="Normal"/>
    <w:link w:val="EndNoteBibliographyTitleChar"/>
    <w:rsid w:val="001766F5"/>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1766F5"/>
    <w:rPr>
      <w:rFonts w:ascii="Times New Roman" w:hAnsi="Times New Roman" w:cs="Times New Roman"/>
      <w:noProof/>
    </w:rPr>
  </w:style>
  <w:style w:type="paragraph" w:customStyle="1" w:styleId="EndNoteBibliography">
    <w:name w:val="EndNote Bibliography"/>
    <w:basedOn w:val="Normal"/>
    <w:link w:val="EndNoteBibliographyChar"/>
    <w:rsid w:val="001766F5"/>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1766F5"/>
    <w:rPr>
      <w:rFonts w:ascii="Times New Roman" w:hAnsi="Times New Roman" w:cs="Times New Roman"/>
      <w:noProof/>
    </w:rPr>
  </w:style>
  <w:style w:type="paragraph" w:styleId="Header">
    <w:name w:val="header"/>
    <w:basedOn w:val="Normal"/>
    <w:link w:val="HeaderChar"/>
    <w:unhideWhenUsed/>
    <w:rsid w:val="00713C53"/>
    <w:pPr>
      <w:tabs>
        <w:tab w:val="center" w:pos="4320"/>
        <w:tab w:val="right" w:pos="8640"/>
      </w:tabs>
      <w:spacing w:after="0" w:line="240" w:lineRule="auto"/>
    </w:pPr>
  </w:style>
  <w:style w:type="character" w:customStyle="1" w:styleId="HeaderChar">
    <w:name w:val="Header Char"/>
    <w:basedOn w:val="DefaultParagraphFont"/>
    <w:link w:val="Header"/>
    <w:uiPriority w:val="99"/>
    <w:rsid w:val="00713C53"/>
  </w:style>
  <w:style w:type="paragraph" w:styleId="Footer">
    <w:name w:val="footer"/>
    <w:basedOn w:val="Normal"/>
    <w:link w:val="FooterChar"/>
    <w:uiPriority w:val="99"/>
    <w:unhideWhenUsed/>
    <w:rsid w:val="00713C53"/>
    <w:pPr>
      <w:tabs>
        <w:tab w:val="center" w:pos="4320"/>
        <w:tab w:val="right" w:pos="8640"/>
      </w:tabs>
      <w:spacing w:after="0" w:line="240" w:lineRule="auto"/>
    </w:pPr>
  </w:style>
  <w:style w:type="character" w:customStyle="1" w:styleId="FooterChar">
    <w:name w:val="Footer Char"/>
    <w:basedOn w:val="DefaultParagraphFont"/>
    <w:link w:val="Footer"/>
    <w:uiPriority w:val="99"/>
    <w:rsid w:val="00713C53"/>
  </w:style>
  <w:style w:type="character" w:styleId="Hyperlink">
    <w:name w:val="Hyperlink"/>
    <w:rsid w:val="00713C53"/>
    <w:rPr>
      <w:color w:val="0000FF"/>
      <w:u w:val="single"/>
    </w:rPr>
  </w:style>
  <w:style w:type="character" w:customStyle="1" w:styleId="DocumentMapChar">
    <w:name w:val="Document Map Char"/>
    <w:basedOn w:val="DefaultParagraphFont"/>
    <w:link w:val="DocumentMap"/>
    <w:semiHidden/>
    <w:rsid w:val="00713C53"/>
    <w:rPr>
      <w:rFonts w:ascii="Tahoma" w:eastAsia="Times New Roman" w:hAnsi="Tahoma" w:cs="Times New Roman"/>
      <w:sz w:val="24"/>
      <w:szCs w:val="20"/>
      <w:shd w:val="clear" w:color="auto" w:fill="000080"/>
    </w:rPr>
  </w:style>
  <w:style w:type="paragraph" w:styleId="DocumentMap">
    <w:name w:val="Document Map"/>
    <w:basedOn w:val="Normal"/>
    <w:link w:val="DocumentMapChar"/>
    <w:semiHidden/>
    <w:rsid w:val="00713C53"/>
    <w:pPr>
      <w:shd w:val="clear" w:color="auto" w:fill="000080"/>
      <w:spacing w:after="0" w:line="240" w:lineRule="auto"/>
    </w:pPr>
    <w:rPr>
      <w:rFonts w:ascii="Tahoma" w:eastAsia="Times New Roman" w:hAnsi="Tahoma" w:cs="Times New Roman"/>
      <w:sz w:val="24"/>
      <w:szCs w:val="20"/>
    </w:rPr>
  </w:style>
  <w:style w:type="paragraph" w:styleId="Title">
    <w:name w:val="Title"/>
    <w:basedOn w:val="Normal"/>
    <w:link w:val="TitleChar"/>
    <w:qFormat/>
    <w:rsid w:val="00713C53"/>
    <w:pPr>
      <w:spacing w:after="0" w:line="240" w:lineRule="auto"/>
      <w:jc w:val="center"/>
      <w:outlineLvl w:val="0"/>
    </w:pPr>
    <w:rPr>
      <w:rFonts w:ascii="Helvetica" w:eastAsia="Times New Roman" w:hAnsi="Helvetica" w:cs="Times New Roman"/>
      <w:sz w:val="32"/>
      <w:szCs w:val="20"/>
    </w:rPr>
  </w:style>
  <w:style w:type="character" w:customStyle="1" w:styleId="TitleChar">
    <w:name w:val="Title Char"/>
    <w:basedOn w:val="DefaultParagraphFont"/>
    <w:link w:val="Title"/>
    <w:rsid w:val="00713C53"/>
    <w:rPr>
      <w:rFonts w:ascii="Helvetica" w:eastAsia="Times New Roman" w:hAnsi="Helvetica" w:cs="Times New Roman"/>
      <w:sz w:val="32"/>
      <w:szCs w:val="20"/>
    </w:rPr>
  </w:style>
  <w:style w:type="character" w:customStyle="1" w:styleId="fieldlabel">
    <w:name w:val="fieldlabel"/>
    <w:rsid w:val="00713C53"/>
  </w:style>
  <w:style w:type="character" w:customStyle="1" w:styleId="fieldvalue">
    <w:name w:val="fieldvalue"/>
    <w:rsid w:val="00713C53"/>
  </w:style>
  <w:style w:type="character" w:styleId="LineNumber">
    <w:name w:val="line number"/>
    <w:uiPriority w:val="99"/>
    <w:semiHidden/>
    <w:unhideWhenUsed/>
    <w:rsid w:val="00713C53"/>
  </w:style>
  <w:style w:type="character" w:customStyle="1" w:styleId="BalloonTextChar">
    <w:name w:val="Balloon Text Char"/>
    <w:basedOn w:val="DefaultParagraphFont"/>
    <w:link w:val="BalloonText"/>
    <w:uiPriority w:val="99"/>
    <w:semiHidden/>
    <w:rsid w:val="00713C53"/>
    <w:rPr>
      <w:rFonts w:ascii="Tahoma" w:eastAsia="Times New Roman" w:hAnsi="Tahoma" w:cs="Times New Roman"/>
      <w:sz w:val="16"/>
      <w:szCs w:val="16"/>
    </w:rPr>
  </w:style>
  <w:style w:type="paragraph" w:styleId="BalloonText">
    <w:name w:val="Balloon Text"/>
    <w:basedOn w:val="Normal"/>
    <w:link w:val="BalloonTextChar"/>
    <w:uiPriority w:val="99"/>
    <w:semiHidden/>
    <w:unhideWhenUsed/>
    <w:rsid w:val="00713C53"/>
    <w:pPr>
      <w:spacing w:after="0" w:line="240" w:lineRule="auto"/>
    </w:pPr>
    <w:rPr>
      <w:rFonts w:ascii="Tahoma" w:eastAsia="Times New Roman" w:hAnsi="Tahoma" w:cs="Times New Roman"/>
      <w:sz w:val="16"/>
      <w:szCs w:val="16"/>
    </w:rPr>
  </w:style>
  <w:style w:type="table" w:styleId="TableGrid">
    <w:name w:val="Table Grid"/>
    <w:basedOn w:val="TableNormal"/>
    <w:uiPriority w:val="39"/>
    <w:rsid w:val="00713C53"/>
    <w:pPr>
      <w:spacing w:after="0" w:line="240" w:lineRule="auto"/>
    </w:pPr>
    <w:rPr>
      <w:rFonts w:ascii="New York" w:eastAsia="Times New Roman" w:hAnsi="New York"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713C53"/>
    <w:pPr>
      <w:spacing w:after="0" w:line="240" w:lineRule="auto"/>
    </w:pPr>
    <w:rPr>
      <w:rFonts w:ascii="Palatino" w:eastAsia="Times New Roman" w:hAnsi="Palatino" w:cs="Times New Roman"/>
      <w:sz w:val="20"/>
      <w:szCs w:val="20"/>
    </w:rPr>
  </w:style>
  <w:style w:type="character" w:customStyle="1" w:styleId="CommentTextChar">
    <w:name w:val="Comment Text Char"/>
    <w:basedOn w:val="DefaultParagraphFont"/>
    <w:link w:val="CommentText"/>
    <w:uiPriority w:val="99"/>
    <w:rsid w:val="00713C53"/>
    <w:rPr>
      <w:rFonts w:ascii="Palatino" w:eastAsia="Times New Roman" w:hAnsi="Palatino" w:cs="Times New Roman"/>
      <w:sz w:val="20"/>
      <w:szCs w:val="20"/>
    </w:rPr>
  </w:style>
  <w:style w:type="character" w:customStyle="1" w:styleId="CommentSubjectChar">
    <w:name w:val="Comment Subject Char"/>
    <w:basedOn w:val="CommentTextChar"/>
    <w:link w:val="CommentSubject"/>
    <w:uiPriority w:val="99"/>
    <w:semiHidden/>
    <w:rsid w:val="00713C53"/>
    <w:rPr>
      <w:rFonts w:ascii="Palatino" w:eastAsia="Times New Roman" w:hAnsi="Palatino" w:cs="Times New Roman"/>
      <w:b/>
      <w:bCs/>
      <w:sz w:val="20"/>
      <w:szCs w:val="20"/>
    </w:rPr>
  </w:style>
  <w:style w:type="paragraph" w:styleId="CommentSubject">
    <w:name w:val="annotation subject"/>
    <w:basedOn w:val="CommentText"/>
    <w:next w:val="CommentText"/>
    <w:link w:val="CommentSubjectChar"/>
    <w:uiPriority w:val="99"/>
    <w:semiHidden/>
    <w:unhideWhenUsed/>
    <w:rsid w:val="00713C53"/>
    <w:rPr>
      <w:b/>
      <w:bCs/>
    </w:rPr>
  </w:style>
  <w:style w:type="character" w:customStyle="1" w:styleId="apple-converted-space">
    <w:name w:val="apple-converted-space"/>
    <w:basedOn w:val="DefaultParagraphFont"/>
    <w:rsid w:val="00713C53"/>
  </w:style>
  <w:style w:type="character" w:styleId="Emphasis">
    <w:name w:val="Emphasis"/>
    <w:basedOn w:val="DefaultParagraphFont"/>
    <w:uiPriority w:val="20"/>
    <w:qFormat/>
    <w:rsid w:val="00713C53"/>
    <w:rPr>
      <w:i/>
      <w:iCs/>
    </w:rPr>
  </w:style>
  <w:style w:type="character" w:customStyle="1" w:styleId="mathmlsrc">
    <w:name w:val="mathmlsrc"/>
    <w:basedOn w:val="DefaultParagraphFont"/>
    <w:rsid w:val="00713C53"/>
  </w:style>
  <w:style w:type="character" w:customStyle="1" w:styleId="FootnoteTextChar">
    <w:name w:val="Footnote Text Char"/>
    <w:basedOn w:val="DefaultParagraphFont"/>
    <w:link w:val="FootnoteText"/>
    <w:uiPriority w:val="99"/>
    <w:semiHidden/>
    <w:rsid w:val="00713C53"/>
    <w:rPr>
      <w:sz w:val="20"/>
      <w:szCs w:val="20"/>
    </w:rPr>
  </w:style>
  <w:style w:type="paragraph" w:styleId="FootnoteText">
    <w:name w:val="footnote text"/>
    <w:basedOn w:val="Normal"/>
    <w:link w:val="FootnoteTextChar"/>
    <w:uiPriority w:val="99"/>
    <w:semiHidden/>
    <w:unhideWhenUsed/>
    <w:rsid w:val="00713C53"/>
    <w:pPr>
      <w:spacing w:after="0" w:line="240" w:lineRule="auto"/>
    </w:pPr>
    <w:rPr>
      <w:sz w:val="20"/>
      <w:szCs w:val="20"/>
    </w:rPr>
  </w:style>
  <w:style w:type="character" w:customStyle="1" w:styleId="current-selection">
    <w:name w:val="current-selection"/>
    <w:basedOn w:val="DefaultParagraphFont"/>
    <w:rsid w:val="00713C53"/>
  </w:style>
  <w:style w:type="character" w:customStyle="1" w:styleId="a">
    <w:name w:val="_"/>
    <w:basedOn w:val="DefaultParagraphFont"/>
    <w:rsid w:val="00713C53"/>
  </w:style>
  <w:style w:type="paragraph" w:styleId="NoSpacing">
    <w:name w:val="No Spacing"/>
    <w:link w:val="NoSpacingChar"/>
    <w:uiPriority w:val="1"/>
    <w:qFormat/>
    <w:rsid w:val="00E160B0"/>
    <w:pPr>
      <w:spacing w:after="0" w:line="240" w:lineRule="auto"/>
    </w:pPr>
    <w:rPr>
      <w:rFonts w:eastAsiaTheme="minorEastAsia"/>
    </w:rPr>
  </w:style>
  <w:style w:type="character" w:customStyle="1" w:styleId="NoSpacingChar">
    <w:name w:val="No Spacing Char"/>
    <w:basedOn w:val="DefaultParagraphFont"/>
    <w:link w:val="NoSpacing"/>
    <w:uiPriority w:val="1"/>
    <w:rsid w:val="00E160B0"/>
    <w:rPr>
      <w:rFonts w:eastAsiaTheme="minorEastAsia"/>
    </w:rPr>
  </w:style>
  <w:style w:type="paragraph" w:styleId="NormalWeb">
    <w:name w:val="Normal (Web)"/>
    <w:basedOn w:val="Normal"/>
    <w:uiPriority w:val="99"/>
    <w:semiHidden/>
    <w:unhideWhenUsed/>
    <w:rsid w:val="003D3F1B"/>
    <w:pPr>
      <w:spacing w:before="100" w:beforeAutospacing="1" w:after="100" w:afterAutospacing="1" w:line="240" w:lineRule="auto"/>
    </w:pPr>
    <w:rPr>
      <w:rFonts w:ascii="Times New Roman" w:eastAsiaTheme="minorEastAsia" w:hAnsi="Times New Roman" w:cs="Times New Roman"/>
      <w:sz w:val="24"/>
      <w:szCs w:val="24"/>
    </w:rPr>
  </w:style>
  <w:style w:type="character" w:styleId="FootnoteReference">
    <w:name w:val="footnote reference"/>
    <w:basedOn w:val="DefaultParagraphFont"/>
    <w:uiPriority w:val="99"/>
    <w:semiHidden/>
    <w:unhideWhenUsed/>
    <w:rsid w:val="000B2B9A"/>
    <w:rPr>
      <w:vertAlign w:val="superscript"/>
    </w:rPr>
  </w:style>
  <w:style w:type="character" w:styleId="PlaceholderText">
    <w:name w:val="Placeholder Text"/>
    <w:basedOn w:val="DefaultParagraphFont"/>
    <w:uiPriority w:val="99"/>
    <w:semiHidden/>
    <w:rsid w:val="00FB782D"/>
    <w:rPr>
      <w:color w:val="808080"/>
    </w:rPr>
  </w:style>
  <w:style w:type="character" w:styleId="CommentReference">
    <w:name w:val="annotation reference"/>
    <w:basedOn w:val="DefaultParagraphFont"/>
    <w:uiPriority w:val="99"/>
    <w:semiHidden/>
    <w:unhideWhenUsed/>
    <w:rsid w:val="00764967"/>
    <w:rPr>
      <w:sz w:val="16"/>
      <w:szCs w:val="16"/>
    </w:rPr>
  </w:style>
  <w:style w:type="character" w:customStyle="1" w:styleId="ListParagraphChar">
    <w:name w:val="List Paragraph Char"/>
    <w:basedOn w:val="DefaultParagraphFont"/>
    <w:link w:val="ListParagraph"/>
    <w:uiPriority w:val="34"/>
    <w:rsid w:val="00972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94570">
      <w:bodyDiv w:val="1"/>
      <w:marLeft w:val="0"/>
      <w:marRight w:val="0"/>
      <w:marTop w:val="0"/>
      <w:marBottom w:val="0"/>
      <w:divBdr>
        <w:top w:val="none" w:sz="0" w:space="0" w:color="auto"/>
        <w:left w:val="none" w:sz="0" w:space="0" w:color="auto"/>
        <w:bottom w:val="none" w:sz="0" w:space="0" w:color="auto"/>
        <w:right w:val="none" w:sz="0" w:space="0" w:color="auto"/>
      </w:divBdr>
    </w:div>
    <w:div w:id="222253740">
      <w:bodyDiv w:val="1"/>
      <w:marLeft w:val="0"/>
      <w:marRight w:val="0"/>
      <w:marTop w:val="0"/>
      <w:marBottom w:val="0"/>
      <w:divBdr>
        <w:top w:val="none" w:sz="0" w:space="0" w:color="auto"/>
        <w:left w:val="none" w:sz="0" w:space="0" w:color="auto"/>
        <w:bottom w:val="none" w:sz="0" w:space="0" w:color="auto"/>
        <w:right w:val="none" w:sz="0" w:space="0" w:color="auto"/>
      </w:divBdr>
    </w:div>
    <w:div w:id="501818863">
      <w:bodyDiv w:val="1"/>
      <w:marLeft w:val="0"/>
      <w:marRight w:val="0"/>
      <w:marTop w:val="0"/>
      <w:marBottom w:val="0"/>
      <w:divBdr>
        <w:top w:val="none" w:sz="0" w:space="0" w:color="auto"/>
        <w:left w:val="none" w:sz="0" w:space="0" w:color="auto"/>
        <w:bottom w:val="none" w:sz="0" w:space="0" w:color="auto"/>
        <w:right w:val="none" w:sz="0" w:space="0" w:color="auto"/>
      </w:divBdr>
    </w:div>
    <w:div w:id="675308865">
      <w:bodyDiv w:val="1"/>
      <w:marLeft w:val="0"/>
      <w:marRight w:val="0"/>
      <w:marTop w:val="0"/>
      <w:marBottom w:val="0"/>
      <w:divBdr>
        <w:top w:val="none" w:sz="0" w:space="0" w:color="auto"/>
        <w:left w:val="none" w:sz="0" w:space="0" w:color="auto"/>
        <w:bottom w:val="none" w:sz="0" w:space="0" w:color="auto"/>
        <w:right w:val="none" w:sz="0" w:space="0" w:color="auto"/>
      </w:divBdr>
      <w:divsChild>
        <w:div w:id="1211696673">
          <w:marLeft w:val="0"/>
          <w:marRight w:val="0"/>
          <w:marTop w:val="0"/>
          <w:marBottom w:val="0"/>
          <w:divBdr>
            <w:top w:val="none" w:sz="0" w:space="0" w:color="auto"/>
            <w:left w:val="none" w:sz="0" w:space="0" w:color="auto"/>
            <w:bottom w:val="none" w:sz="0" w:space="0" w:color="auto"/>
            <w:right w:val="none" w:sz="0" w:space="0" w:color="auto"/>
          </w:divBdr>
        </w:div>
        <w:div w:id="1737163611">
          <w:marLeft w:val="0"/>
          <w:marRight w:val="0"/>
          <w:marTop w:val="0"/>
          <w:marBottom w:val="0"/>
          <w:divBdr>
            <w:top w:val="none" w:sz="0" w:space="0" w:color="auto"/>
            <w:left w:val="none" w:sz="0" w:space="0" w:color="auto"/>
            <w:bottom w:val="none" w:sz="0" w:space="0" w:color="auto"/>
            <w:right w:val="none" w:sz="0" w:space="0" w:color="auto"/>
          </w:divBdr>
        </w:div>
      </w:divsChild>
    </w:div>
    <w:div w:id="872572320">
      <w:bodyDiv w:val="1"/>
      <w:marLeft w:val="0"/>
      <w:marRight w:val="0"/>
      <w:marTop w:val="0"/>
      <w:marBottom w:val="0"/>
      <w:divBdr>
        <w:top w:val="none" w:sz="0" w:space="0" w:color="auto"/>
        <w:left w:val="none" w:sz="0" w:space="0" w:color="auto"/>
        <w:bottom w:val="none" w:sz="0" w:space="0" w:color="auto"/>
        <w:right w:val="none" w:sz="0" w:space="0" w:color="auto"/>
      </w:divBdr>
    </w:div>
    <w:div w:id="1017543694">
      <w:bodyDiv w:val="1"/>
      <w:marLeft w:val="0"/>
      <w:marRight w:val="0"/>
      <w:marTop w:val="0"/>
      <w:marBottom w:val="0"/>
      <w:divBdr>
        <w:top w:val="none" w:sz="0" w:space="0" w:color="auto"/>
        <w:left w:val="none" w:sz="0" w:space="0" w:color="auto"/>
        <w:bottom w:val="none" w:sz="0" w:space="0" w:color="auto"/>
        <w:right w:val="none" w:sz="0" w:space="0" w:color="auto"/>
      </w:divBdr>
    </w:div>
    <w:div w:id="1264074002">
      <w:bodyDiv w:val="1"/>
      <w:marLeft w:val="0"/>
      <w:marRight w:val="0"/>
      <w:marTop w:val="0"/>
      <w:marBottom w:val="0"/>
      <w:divBdr>
        <w:top w:val="none" w:sz="0" w:space="0" w:color="auto"/>
        <w:left w:val="none" w:sz="0" w:space="0" w:color="auto"/>
        <w:bottom w:val="none" w:sz="0" w:space="0" w:color="auto"/>
        <w:right w:val="none" w:sz="0" w:space="0" w:color="auto"/>
      </w:divBdr>
    </w:div>
    <w:div w:id="1427652801">
      <w:bodyDiv w:val="1"/>
      <w:marLeft w:val="0"/>
      <w:marRight w:val="0"/>
      <w:marTop w:val="0"/>
      <w:marBottom w:val="0"/>
      <w:divBdr>
        <w:top w:val="none" w:sz="0" w:space="0" w:color="auto"/>
        <w:left w:val="none" w:sz="0" w:space="0" w:color="auto"/>
        <w:bottom w:val="none" w:sz="0" w:space="0" w:color="auto"/>
        <w:right w:val="none" w:sz="0" w:space="0" w:color="auto"/>
      </w:divBdr>
      <w:divsChild>
        <w:div w:id="967901533">
          <w:marLeft w:val="0"/>
          <w:marRight w:val="0"/>
          <w:marTop w:val="0"/>
          <w:marBottom w:val="0"/>
          <w:divBdr>
            <w:top w:val="none" w:sz="0" w:space="0" w:color="auto"/>
            <w:left w:val="none" w:sz="0" w:space="0" w:color="auto"/>
            <w:bottom w:val="none" w:sz="0" w:space="0" w:color="auto"/>
            <w:right w:val="none" w:sz="0" w:space="0" w:color="auto"/>
          </w:divBdr>
        </w:div>
        <w:div w:id="1275020818">
          <w:marLeft w:val="0"/>
          <w:marRight w:val="0"/>
          <w:marTop w:val="0"/>
          <w:marBottom w:val="0"/>
          <w:divBdr>
            <w:top w:val="none" w:sz="0" w:space="0" w:color="auto"/>
            <w:left w:val="none" w:sz="0" w:space="0" w:color="auto"/>
            <w:bottom w:val="none" w:sz="0" w:space="0" w:color="auto"/>
            <w:right w:val="none" w:sz="0" w:space="0" w:color="auto"/>
          </w:divBdr>
        </w:div>
      </w:divsChild>
    </w:div>
    <w:div w:id="1503551083">
      <w:bodyDiv w:val="1"/>
      <w:marLeft w:val="0"/>
      <w:marRight w:val="0"/>
      <w:marTop w:val="0"/>
      <w:marBottom w:val="0"/>
      <w:divBdr>
        <w:top w:val="none" w:sz="0" w:space="0" w:color="auto"/>
        <w:left w:val="none" w:sz="0" w:space="0" w:color="auto"/>
        <w:bottom w:val="none" w:sz="0" w:space="0" w:color="auto"/>
        <w:right w:val="none" w:sz="0" w:space="0" w:color="auto"/>
      </w:divBdr>
    </w:div>
    <w:div w:id="179833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1.png"/><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github.com/ayman510/WASH" TargetMode="External"/><Relationship Id="rId20" Type="http://schemas.openxmlformats.org/officeDocument/2006/relationships/image" Target="media/image7.jpeg"/><Relationship Id="rId29" Type="http://schemas.openxmlformats.org/officeDocument/2006/relationships/hyperlink" Target="http://WASHmap.usu.edu" TargetMode="External"/><Relationship Id="rId41" Type="http://schemas.openxmlformats.org/officeDocument/2006/relationships/image" Target="media/image2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ASHmap.usu.edu"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earriverfellows.usu.edu" TargetMode="External"/><Relationship Id="rId23" Type="http://schemas.openxmlformats.org/officeDocument/2006/relationships/image" Target="media/image10.png"/><Relationship Id="rId28" Type="http://schemas.openxmlformats.org/officeDocument/2006/relationships/hyperlink" Target="https://github.com/ayman510/WASH" TargetMode="External"/><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hyperlink" Target="https://github.com/ayman510/WASH" TargetMode="External"/><Relationship Id="rId19" Type="http://schemas.openxmlformats.org/officeDocument/2006/relationships/image" Target="media/image6.jpeg"/><Relationship Id="rId31" Type="http://schemas.openxmlformats.org/officeDocument/2006/relationships/chart" Target="charts/chart3.xml"/><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david.rosenberg@usu.edu" TargetMode="External"/><Relationship Id="rId14" Type="http://schemas.openxmlformats.org/officeDocument/2006/relationships/image" Target="media/image3.emf"/><Relationship Id="rId22" Type="http://schemas.openxmlformats.org/officeDocument/2006/relationships/image" Target="media/image9.jpg"/><Relationship Id="rId27" Type="http://schemas.openxmlformats.org/officeDocument/2006/relationships/chart" Target="charts/chart1.xml"/><Relationship Id="rId30" Type="http://schemas.openxmlformats.org/officeDocument/2006/relationships/chart" Target="charts/chart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chart" Target="charts/chart4.xml"/><Relationship Id="rId8" Type="http://schemas.openxmlformats.org/officeDocument/2006/relationships/hyperlink" Target="mailto:aafifi@aggiemail.usu.edu" TargetMode="External"/><Relationship Id="rId51" Type="http://schemas.openxmlformats.org/officeDocument/2006/relationships/image" Target="media/image32.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yman\Box%20Sync\USU\Thesis\GAMS\GAMSCode\InputData_Aug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yman\Box%20Sync\USU\Thesis\GAMS\GAMSCode\AllNetworkResults_Analysis_0824201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yman\Box%20Sync\USU\Thesis\GAMS\GAMSCode\AllNetworkResults_Analysis_0824201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yman\Box%20Sync\USU\Thesis\GAMS\GAMSCode\Tradeoff_02222017.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6261184546501822"/>
          <c:y val="7.035497281739686E-2"/>
          <c:w val="0.78384365981401649"/>
          <c:h val="0.72937861500922874"/>
        </c:manualLayout>
      </c:layout>
      <c:scatterChart>
        <c:scatterStyle val="lineMarker"/>
        <c:varyColors val="0"/>
        <c:ser>
          <c:idx val="0"/>
          <c:order val="0"/>
          <c:tx>
            <c:strRef>
              <c:f>'WSI curves-Mm3'!$A$5</c:f>
              <c:strCache>
                <c:ptCount val="1"/>
                <c:pt idx="0">
                  <c:v>February</c:v>
                </c:pt>
              </c:strCache>
            </c:strRef>
          </c:tx>
          <c:spPr>
            <a:ln w="28575" cap="rnd">
              <a:noFill/>
              <a:round/>
            </a:ln>
            <a:effectLst/>
          </c:spPr>
          <c:marker>
            <c:symbol val="square"/>
            <c:size val="3"/>
            <c:spPr>
              <a:solidFill>
                <a:schemeClr val="dk1">
                  <a:tint val="88500"/>
                </a:schemeClr>
              </a:solidFill>
              <a:ln w="9525">
                <a:solidFill>
                  <a:schemeClr val="dk1">
                    <a:tint val="88500"/>
                  </a:schemeClr>
                </a:solidFill>
              </a:ln>
              <a:effectLst/>
            </c:spPr>
          </c:marker>
          <c:trendline>
            <c:spPr>
              <a:ln w="19050" cap="rnd">
                <a:solidFill>
                  <a:schemeClr val="dk1">
                    <a:tint val="88500"/>
                  </a:schemeClr>
                </a:solidFill>
                <a:prstDash val="sysDot"/>
              </a:ln>
              <a:effectLst/>
            </c:spPr>
            <c:trendlineType val="linear"/>
            <c:dispRSqr val="1"/>
            <c:dispEq val="1"/>
            <c:trendlineLbl>
              <c:layout>
                <c:manualLayout>
                  <c:x val="-0.31193460192475941"/>
                  <c:y val="0.35585585585585583"/>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aseline="0"/>
                      <a:t/>
                    </a:r>
                    <a:br>
                      <a:rPr lang="en-US" baseline="0"/>
                    </a:br>
                    <a:r>
                      <a:rPr lang="en-US" baseline="0"/>
                      <a:t>R² = 0.899</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'WSI curves-Mm3'!$B$22:$L$22</c:f>
              <c:numCache>
                <c:formatCode>_(* #,##0.00_);_(* \(#,##0.00\);_(* "-"??_);_(@_)</c:formatCode>
                <c:ptCount val="11"/>
                <c:pt idx="0">
                  <c:v>55.207467295868156</c:v>
                </c:pt>
                <c:pt idx="1">
                  <c:v>98.851439766643196</c:v>
                </c:pt>
                <c:pt idx="2">
                  <c:v>129.60978796846084</c:v>
                </c:pt>
                <c:pt idx="3">
                  <c:v>70.833256215321597</c:v>
                </c:pt>
                <c:pt idx="4">
                  <c:v>69.600182122598397</c:v>
                </c:pt>
                <c:pt idx="5">
                  <c:v>108.57902427590402</c:v>
                </c:pt>
                <c:pt idx="6">
                  <c:v>102.26685780393983</c:v>
                </c:pt>
                <c:pt idx="7">
                  <c:v>77.067130795200001</c:v>
                </c:pt>
                <c:pt idx="8">
                  <c:v>64.585680812190716</c:v>
                </c:pt>
                <c:pt idx="9">
                  <c:v>67.024427351132161</c:v>
                </c:pt>
                <c:pt idx="10">
                  <c:v>88.213729141324791</c:v>
                </c:pt>
              </c:numCache>
            </c:numRef>
          </c:xVal>
          <c:yVal>
            <c:numRef>
              <c:f>'WSI curves-Mm3'!$B$42:$L$42</c:f>
              <c:numCache>
                <c:formatCode>_(* #,##0.0000_);_(* \(#,##0.0000\);_(* "-"??_);_(@_)</c:formatCode>
                <c:ptCount val="11"/>
                <c:pt idx="0">
                  <c:v>0.65992326128419787</c:v>
                </c:pt>
                <c:pt idx="1">
                  <c:v>0.68773132419996796</c:v>
                </c:pt>
                <c:pt idx="2">
                  <c:v>0.71673556655600068</c:v>
                </c:pt>
                <c:pt idx="3">
                  <c:v>0.67480769397472673</c:v>
                </c:pt>
                <c:pt idx="4">
                  <c:v>0.68452407119989189</c:v>
                </c:pt>
                <c:pt idx="5">
                  <c:v>0.70374671553926116</c:v>
                </c:pt>
                <c:pt idx="6">
                  <c:v>0.69462631081083981</c:v>
                </c:pt>
                <c:pt idx="7">
                  <c:v>0.676783615212872</c:v>
                </c:pt>
                <c:pt idx="8">
                  <c:v>0.67742368047690227</c:v>
                </c:pt>
                <c:pt idx="9">
                  <c:v>0.67649444781202928</c:v>
                </c:pt>
                <c:pt idx="10">
                  <c:v>0.69142134265667177</c:v>
                </c:pt>
              </c:numCache>
            </c:numRef>
          </c:yVal>
          <c:smooth val="0"/>
          <c:extLst>
            <c:ext xmlns:c16="http://schemas.microsoft.com/office/drawing/2014/chart" uri="{C3380CC4-5D6E-409C-BE32-E72D297353CC}">
              <c16:uniqueId val="{00000000-5C45-4E9C-8AE5-B77AE2462883}"/>
            </c:ext>
          </c:extLst>
        </c:ser>
        <c:dLbls>
          <c:showLegendKey val="0"/>
          <c:showVal val="0"/>
          <c:showCatName val="0"/>
          <c:showSerName val="0"/>
          <c:showPercent val="0"/>
          <c:showBubbleSize val="0"/>
        </c:dLbls>
        <c:axId val="483847016"/>
        <c:axId val="483848192"/>
      </c:scatterChart>
      <c:valAx>
        <c:axId val="483847016"/>
        <c:scaling>
          <c:orientation val="minMax"/>
          <c:max val="130"/>
          <c:min val="50"/>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Flow (Mm3/month)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83848192"/>
        <c:crosses val="autoZero"/>
        <c:crossBetween val="midCat"/>
      </c:valAx>
      <c:valAx>
        <c:axId val="48384819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Wetlands Suitability Index [unitless]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838470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9264624261239"/>
          <c:y val="3.9680976818062555E-2"/>
          <c:w val="0.79550583384667928"/>
          <c:h val="0.74809043996619062"/>
        </c:manualLayout>
      </c:layout>
      <c:lineChart>
        <c:grouping val="standard"/>
        <c:varyColors val="0"/>
        <c:ser>
          <c:idx val="0"/>
          <c:order val="0"/>
          <c:tx>
            <c:strRef>
              <c:f>Q_Analysis_Cfs!$F$1</c:f>
              <c:strCache>
                <c:ptCount val="1"/>
                <c:pt idx="0">
                  <c:v>Model Recommended</c:v>
                </c:pt>
              </c:strCache>
            </c:strRef>
          </c:tx>
          <c:spPr>
            <a:ln w="19050" cap="rnd">
              <a:solidFill>
                <a:schemeClr val="tx1"/>
              </a:solidFill>
              <a:round/>
            </a:ln>
            <a:effectLst/>
          </c:spPr>
          <c:marker>
            <c:symbol val="none"/>
          </c:marker>
          <c:cat>
            <c:strRef>
              <c:f>Q_Analysis_Cfs!$F$2:$Q$2</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Q_Analysis_Cfs!$F$28:$Q$28</c:f>
              <c:numCache>
                <c:formatCode>General</c:formatCode>
                <c:ptCount val="12"/>
                <c:pt idx="0">
                  <c:v>38.10549902488119</c:v>
                </c:pt>
                <c:pt idx="1">
                  <c:v>24.584174850864944</c:v>
                </c:pt>
                <c:pt idx="2">
                  <c:v>201.98181974890963</c:v>
                </c:pt>
                <c:pt idx="3">
                  <c:v>429.86090279957131</c:v>
                </c:pt>
                <c:pt idx="4">
                  <c:v>426.40302419957447</c:v>
                </c:pt>
                <c:pt idx="5">
                  <c:v>224.71548609977654</c:v>
                </c:pt>
                <c:pt idx="6">
                  <c:v>109.94899194989043</c:v>
                </c:pt>
                <c:pt idx="7">
                  <c:v>81.389269087649524</c:v>
                </c:pt>
                <c:pt idx="8">
                  <c:v>67.124060488035539</c:v>
                </c:pt>
                <c:pt idx="9">
                  <c:v>78.259677399921955</c:v>
                </c:pt>
                <c:pt idx="10">
                  <c:v>104.57963087497653</c:v>
                </c:pt>
                <c:pt idx="11">
                  <c:v>112.07360798032845</c:v>
                </c:pt>
              </c:numCache>
            </c:numRef>
          </c:val>
          <c:smooth val="0"/>
          <c:extLst>
            <c:ext xmlns:c16="http://schemas.microsoft.com/office/drawing/2014/chart" uri="{C3380CC4-5D6E-409C-BE32-E72D297353CC}">
              <c16:uniqueId val="{00000001-A3EB-484E-BAE7-FA6CB73DD87C}"/>
            </c:ext>
          </c:extLst>
        </c:ser>
        <c:ser>
          <c:idx val="1"/>
          <c:order val="1"/>
          <c:tx>
            <c:v>Current Flow at Paradise</c:v>
          </c:tx>
          <c:spPr>
            <a:ln w="19050" cap="rnd">
              <a:solidFill>
                <a:srgbClr val="FF0000"/>
              </a:solidFill>
              <a:prstDash val="dash"/>
              <a:round/>
            </a:ln>
            <a:effectLst/>
          </c:spPr>
          <c:marker>
            <c:symbol val="none"/>
          </c:marker>
          <c:val>
            <c:numRef>
              <c:f>Q_Analysis_Cfs!$T$29:$AE$29</c:f>
              <c:numCache>
                <c:formatCode>General</c:formatCode>
                <c:ptCount val="12"/>
                <c:pt idx="0">
                  <c:v>39.199999999960923</c:v>
                </c:pt>
                <c:pt idx="1">
                  <c:v>34.599999999965512</c:v>
                </c:pt>
                <c:pt idx="2">
                  <c:v>82.799999999917446</c:v>
                </c:pt>
                <c:pt idx="3">
                  <c:v>367.39999999963368</c:v>
                </c:pt>
                <c:pt idx="4">
                  <c:v>574.5735600603075</c:v>
                </c:pt>
                <c:pt idx="5">
                  <c:v>202.89999999979773</c:v>
                </c:pt>
                <c:pt idx="6">
                  <c:v>40.399999999959718</c:v>
                </c:pt>
                <c:pt idx="7">
                  <c:v>32.299999999967795</c:v>
                </c:pt>
                <c:pt idx="8">
                  <c:v>37.099999999963018</c:v>
                </c:pt>
                <c:pt idx="9">
                  <c:v>48.699999999951451</c:v>
                </c:pt>
                <c:pt idx="10">
                  <c:v>52.899999999947262</c:v>
                </c:pt>
                <c:pt idx="11">
                  <c:v>61.699999999938498</c:v>
                </c:pt>
              </c:numCache>
            </c:numRef>
          </c:val>
          <c:smooth val="0"/>
          <c:extLst>
            <c:ext xmlns:c16="http://schemas.microsoft.com/office/drawing/2014/chart" uri="{C3380CC4-5D6E-409C-BE32-E72D297353CC}">
              <c16:uniqueId val="{00000000-A3EB-484E-BAE7-FA6CB73DD87C}"/>
            </c:ext>
          </c:extLst>
        </c:ser>
        <c:dLbls>
          <c:showLegendKey val="0"/>
          <c:showVal val="0"/>
          <c:showCatName val="0"/>
          <c:showSerName val="0"/>
          <c:showPercent val="0"/>
          <c:showBubbleSize val="0"/>
        </c:dLbls>
        <c:smooth val="0"/>
        <c:axId val="208321400"/>
        <c:axId val="208321792"/>
      </c:lineChart>
      <c:catAx>
        <c:axId val="208321400"/>
        <c:scaling>
          <c:orientation val="minMax"/>
        </c:scaling>
        <c:delete val="0"/>
        <c:axPos val="b"/>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8321792"/>
        <c:crosses val="autoZero"/>
        <c:auto val="1"/>
        <c:lblAlgn val="ctr"/>
        <c:lblOffset val="100"/>
        <c:noMultiLvlLbl val="0"/>
      </c:catAx>
      <c:valAx>
        <c:axId val="208321792"/>
        <c:scaling>
          <c:orientation val="minMax"/>
          <c:max val="60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Flow (cfs)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8321400"/>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sz="10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35363915411962"/>
          <c:y val="7.0977056545494979E-2"/>
          <c:w val="0.79736754304017088"/>
          <c:h val="0.59735770027260704"/>
        </c:manualLayout>
      </c:layout>
      <c:lineChart>
        <c:grouping val="standard"/>
        <c:varyColors val="0"/>
        <c:ser>
          <c:idx val="0"/>
          <c:order val="0"/>
          <c:tx>
            <c:v>Model recommended releases</c:v>
          </c:tx>
          <c:spPr>
            <a:ln w="19050" cap="rnd">
              <a:solidFill>
                <a:schemeClr val="tx1"/>
              </a:solidFill>
              <a:round/>
            </a:ln>
            <a:effectLst/>
          </c:spPr>
          <c:marker>
            <c:symbol val="none"/>
          </c:marker>
          <c:cat>
            <c:strRef>
              <c:f>Hyrum_BOR_Data!$A$14:$A$25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RR_cfs!$B$5:$M$5</c:f>
              <c:numCache>
                <c:formatCode>General</c:formatCode>
                <c:ptCount val="12"/>
                <c:pt idx="0">
                  <c:v>158.15527699546982</c:v>
                </c:pt>
                <c:pt idx="1">
                  <c:v>57.64008373990464</c:v>
                </c:pt>
                <c:pt idx="2">
                  <c:v>129.217927720094</c:v>
                </c:pt>
                <c:pt idx="3">
                  <c:v>393.65429850873096</c:v>
                </c:pt>
                <c:pt idx="4">
                  <c:v>395.30647089794121</c:v>
                </c:pt>
                <c:pt idx="5">
                  <c:v>113.73174541615678</c:v>
                </c:pt>
                <c:pt idx="6">
                  <c:v>101.68831429814017</c:v>
                </c:pt>
                <c:pt idx="7">
                  <c:v>92.776714185353185</c:v>
                </c:pt>
                <c:pt idx="8">
                  <c:v>79.945148848671835</c:v>
                </c:pt>
                <c:pt idx="9">
                  <c:v>38.767658891892928</c:v>
                </c:pt>
                <c:pt idx="10">
                  <c:v>43.351800917076588</c:v>
                </c:pt>
                <c:pt idx="11">
                  <c:v>300.46009518753783</c:v>
                </c:pt>
              </c:numCache>
            </c:numRef>
          </c:val>
          <c:smooth val="0"/>
          <c:extLst>
            <c:ext xmlns:c16="http://schemas.microsoft.com/office/drawing/2014/chart" uri="{C3380CC4-5D6E-409C-BE32-E72D297353CC}">
              <c16:uniqueId val="{00000003-B228-42B4-B358-7EC2C4FA845B}"/>
            </c:ext>
          </c:extLst>
        </c:ser>
        <c:ser>
          <c:idx val="1"/>
          <c:order val="1"/>
          <c:tx>
            <c:v>Current releases</c:v>
          </c:tx>
          <c:spPr>
            <a:ln w="19050" cap="rnd">
              <a:solidFill>
                <a:srgbClr val="FF0000"/>
              </a:solidFill>
              <a:prstDash val="dash"/>
              <a:round/>
            </a:ln>
            <a:effectLst/>
          </c:spPr>
          <c:marker>
            <c:symbol val="none"/>
          </c:marker>
          <c:val>
            <c:numRef>
              <c:f>Hyrum_BOR_Data!$C$14:$C$25</c:f>
              <c:numCache>
                <c:formatCode>General</c:formatCode>
                <c:ptCount val="12"/>
                <c:pt idx="0">
                  <c:v>46</c:v>
                </c:pt>
                <c:pt idx="1">
                  <c:v>44</c:v>
                </c:pt>
                <c:pt idx="2">
                  <c:v>115</c:v>
                </c:pt>
                <c:pt idx="3">
                  <c:v>386</c:v>
                </c:pt>
                <c:pt idx="4">
                  <c:v>569</c:v>
                </c:pt>
                <c:pt idx="5">
                  <c:v>238</c:v>
                </c:pt>
                <c:pt idx="6">
                  <c:v>100</c:v>
                </c:pt>
                <c:pt idx="7">
                  <c:v>107</c:v>
                </c:pt>
                <c:pt idx="8">
                  <c:v>108</c:v>
                </c:pt>
                <c:pt idx="9">
                  <c:v>59</c:v>
                </c:pt>
                <c:pt idx="10">
                  <c:v>65</c:v>
                </c:pt>
                <c:pt idx="11">
                  <c:v>60</c:v>
                </c:pt>
              </c:numCache>
            </c:numRef>
          </c:val>
          <c:smooth val="0"/>
          <c:extLst>
            <c:ext xmlns:c16="http://schemas.microsoft.com/office/drawing/2014/chart" uri="{C3380CC4-5D6E-409C-BE32-E72D297353CC}">
              <c16:uniqueId val="{00000004-B228-42B4-B358-7EC2C4FA845B}"/>
            </c:ext>
          </c:extLst>
        </c:ser>
        <c:dLbls>
          <c:showLegendKey val="0"/>
          <c:showVal val="0"/>
          <c:showCatName val="0"/>
          <c:showSerName val="0"/>
          <c:showPercent val="0"/>
          <c:showBubbleSize val="0"/>
        </c:dLbls>
        <c:smooth val="0"/>
        <c:axId val="566957344"/>
        <c:axId val="566965544"/>
      </c:lineChart>
      <c:catAx>
        <c:axId val="566957344"/>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566965544"/>
        <c:crosses val="autoZero"/>
        <c:auto val="1"/>
        <c:lblAlgn val="ctr"/>
        <c:lblOffset val="100"/>
        <c:noMultiLvlLbl val="1"/>
      </c:catAx>
      <c:valAx>
        <c:axId val="56696554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Tahoma" panose="020B0604030504040204" pitchFamily="34" charset="0"/>
                    <a:cs typeface="Times New Roman" panose="02020603050405020304" pitchFamily="18" charset="0"/>
                  </a:defRPr>
                </a:pPr>
                <a:r>
                  <a:rPr lang="en-US"/>
                  <a:t>Flow (cfs)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crossAx val="566957344"/>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sz="1000">
          <a:solidFill>
            <a:schemeClr val="tx1"/>
          </a:solidFill>
          <a:latin typeface="Times New Roman" panose="02020603050405020304" pitchFamily="18" charset="0"/>
          <a:ea typeface="Tahoma" panose="020B0604030504040204" pitchFamily="34"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08431107880801"/>
          <c:y val="0.17398587291539722"/>
          <c:w val="0.78823598664744832"/>
          <c:h val="0.6392372675804705"/>
        </c:manualLayout>
      </c:layout>
      <c:scatterChart>
        <c:scatterStyle val="lineMarker"/>
        <c:varyColors val="0"/>
        <c:ser>
          <c:idx val="0"/>
          <c:order val="0"/>
          <c:tx>
            <c:strRef>
              <c:f>Analysis!$A$3</c:f>
              <c:strCache>
                <c:ptCount val="1"/>
                <c:pt idx="0">
                  <c:v>WASH (Thousand acres)</c:v>
                </c:pt>
              </c:strCache>
            </c:strRef>
          </c:tx>
          <c:spPr>
            <a:ln w="25400" cap="rnd">
              <a:noFill/>
              <a:round/>
            </a:ln>
            <a:effectLst/>
          </c:spPr>
          <c:marker>
            <c:symbol val="x"/>
            <c:size val="6"/>
            <c:spPr>
              <a:solidFill>
                <a:schemeClr val="tx1"/>
              </a:solidFill>
              <a:ln w="9525">
                <a:solidFill>
                  <a:schemeClr val="tx1"/>
                </a:solidFill>
              </a:ln>
              <a:effectLst/>
            </c:spPr>
          </c:marker>
          <c:xVal>
            <c:numRef>
              <c:f>Analysis!$B$2:$K$2</c:f>
              <c:numCache>
                <c:formatCode>General</c:formatCode>
                <c:ptCount val="10"/>
                <c:pt idx="0">
                  <c:v>33.602526526663418</c:v>
                </c:pt>
                <c:pt idx="1">
                  <c:v>67.205053053326836</c:v>
                </c:pt>
                <c:pt idx="2">
                  <c:v>100.80757957999027</c:v>
                </c:pt>
                <c:pt idx="3">
                  <c:v>134.41010610665367</c:v>
                </c:pt>
                <c:pt idx="4">
                  <c:v>168.01263263331717</c:v>
                </c:pt>
                <c:pt idx="5">
                  <c:v>201.61515915998055</c:v>
                </c:pt>
                <c:pt idx="6">
                  <c:v>235.21768568664393</c:v>
                </c:pt>
                <c:pt idx="7">
                  <c:v>268.82021221330734</c:v>
                </c:pt>
                <c:pt idx="8">
                  <c:v>302.4227387399709</c:v>
                </c:pt>
                <c:pt idx="9">
                  <c:v>336.02526526663434</c:v>
                </c:pt>
              </c:numCache>
            </c:numRef>
          </c:xVal>
          <c:yVal>
            <c:numRef>
              <c:f>Analysis!$B$4:$K$4</c:f>
              <c:numCache>
                <c:formatCode>General</c:formatCode>
                <c:ptCount val="10"/>
                <c:pt idx="0">
                  <c:v>161.26565446194542</c:v>
                </c:pt>
                <c:pt idx="1">
                  <c:v>157.26565446194542</c:v>
                </c:pt>
                <c:pt idx="2">
                  <c:v>153.26565446194542</c:v>
                </c:pt>
                <c:pt idx="3">
                  <c:v>149.26565446194542</c:v>
                </c:pt>
                <c:pt idx="4">
                  <c:v>145.26565446194542</c:v>
                </c:pt>
                <c:pt idx="5">
                  <c:v>141.26565446194542</c:v>
                </c:pt>
                <c:pt idx="6">
                  <c:v>137.26565446194542</c:v>
                </c:pt>
                <c:pt idx="7">
                  <c:v>133.26565446194542</c:v>
                </c:pt>
                <c:pt idx="8">
                  <c:v>129.26565446194542</c:v>
                </c:pt>
                <c:pt idx="9">
                  <c:v>125.26565446194543</c:v>
                </c:pt>
              </c:numCache>
            </c:numRef>
          </c:yVal>
          <c:smooth val="0"/>
          <c:extLst>
            <c:ext xmlns:c16="http://schemas.microsoft.com/office/drawing/2014/chart" uri="{C3380CC4-5D6E-409C-BE32-E72D297353CC}">
              <c16:uniqueId val="{00000000-E6DC-4ADD-AB35-7D07C4129AF1}"/>
            </c:ext>
          </c:extLst>
        </c:ser>
        <c:ser>
          <c:idx val="1"/>
          <c:order val="1"/>
          <c:tx>
            <c:v>Observed Conditions 2003</c:v>
          </c:tx>
          <c:spPr>
            <a:ln w="25400" cap="rnd">
              <a:noFill/>
              <a:round/>
            </a:ln>
            <a:effectLst/>
          </c:spPr>
          <c:marker>
            <c:symbol val="diamond"/>
            <c:size val="13"/>
            <c:spPr>
              <a:solidFill>
                <a:schemeClr val="accent1">
                  <a:lumMod val="75000"/>
                </a:schemeClr>
              </a:solidFill>
              <a:ln w="9525">
                <a:solidFill>
                  <a:schemeClr val="accent1">
                    <a:lumMod val="75000"/>
                  </a:schemeClr>
                </a:solidFill>
              </a:ln>
              <a:effectLst/>
            </c:spPr>
          </c:marker>
          <c:dLbls>
            <c:dLbl>
              <c:idx val="0"/>
              <c:layout>
                <c:manualLayout>
                  <c:x val="-0.17797749378921227"/>
                  <c:y val="2.7113359598523006E-2"/>
                </c:manualLayout>
              </c:layout>
              <c:spPr>
                <a:noFill/>
                <a:ln>
                  <a:no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E6DC-4ADD-AB35-7D07C4129AF1}"/>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Analysis!$B$8</c:f>
              <c:numCache>
                <c:formatCode>General</c:formatCode>
                <c:ptCount val="1"/>
                <c:pt idx="0">
                  <c:v>336.02526526663434</c:v>
                </c:pt>
              </c:numCache>
            </c:numRef>
          </c:xVal>
          <c:yVal>
            <c:numRef>
              <c:f>Analysis!$B$9</c:f>
              <c:numCache>
                <c:formatCode>General</c:formatCode>
                <c:ptCount val="1"/>
                <c:pt idx="0">
                  <c:v>100</c:v>
                </c:pt>
              </c:numCache>
            </c:numRef>
          </c:yVal>
          <c:smooth val="0"/>
          <c:extLst>
            <c:ext xmlns:c16="http://schemas.microsoft.com/office/drawing/2014/chart" uri="{C3380CC4-5D6E-409C-BE32-E72D297353CC}">
              <c16:uniqueId val="{00000002-E6DC-4ADD-AB35-7D07C4129AF1}"/>
            </c:ext>
          </c:extLst>
        </c:ser>
        <c:ser>
          <c:idx val="3"/>
          <c:order val="2"/>
          <c:tx>
            <c:v>Model Recommended for 2003</c:v>
          </c:tx>
          <c:spPr>
            <a:ln w="25400" cap="rnd">
              <a:noFill/>
              <a:round/>
            </a:ln>
            <a:effectLst/>
          </c:spPr>
          <c:marker>
            <c:symbol val="circle"/>
            <c:size val="10"/>
            <c:spPr>
              <a:solidFill>
                <a:schemeClr val="accent6">
                  <a:lumMod val="75000"/>
                </a:schemeClr>
              </a:solidFill>
              <a:ln w="9525">
                <a:solidFill>
                  <a:schemeClr val="accent6">
                    <a:lumMod val="75000"/>
                  </a:schemeClr>
                </a:solidFill>
              </a:ln>
              <a:effectLst/>
            </c:spPr>
          </c:marker>
          <c:dLbls>
            <c:dLbl>
              <c:idx val="0"/>
              <c:layout>
                <c:manualLayout>
                  <c:x val="-2.6273619814957709E-3"/>
                  <c:y val="-3.4424620229144741E-2"/>
                </c:manualLayout>
              </c:layout>
              <c:tx>
                <c:rich>
                  <a:bodyPr rot="0" spcFirstLastPara="1" vertOverflow="ellipsis" vert="horz" wrap="square" lIns="38100" tIns="19050" rIns="38100" bIns="19050" anchor="ctr" anchorCtr="1">
                    <a:no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Model Recommend 2003</a:t>
                    </a:r>
                  </a:p>
                </c:rich>
              </c:tx>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extLst>
                <c:ext xmlns:c15="http://schemas.microsoft.com/office/drawing/2012/chart" uri="{CE6537A1-D6FC-4f65-9D91-7224C49458BB}">
                  <c15:layout>
                    <c:manualLayout>
                      <c:w val="0.17835610622201636"/>
                      <c:h val="0.17468087425032461"/>
                    </c:manualLayout>
                  </c15:layout>
                </c:ext>
                <c:ext xmlns:c16="http://schemas.microsoft.com/office/drawing/2014/chart" uri="{C3380CC4-5D6E-409C-BE32-E72D297353CC}">
                  <c16:uniqueId val="{00000003-E6DC-4ADD-AB35-7D07C4129AF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Analysis!$B$12</c:f>
              <c:numCache>
                <c:formatCode>General</c:formatCode>
                <c:ptCount val="1"/>
                <c:pt idx="0">
                  <c:v>336.02526526663434</c:v>
                </c:pt>
              </c:numCache>
            </c:numRef>
          </c:xVal>
          <c:yVal>
            <c:numRef>
              <c:f>Analysis!$B$13</c:f>
              <c:numCache>
                <c:formatCode>General</c:formatCode>
                <c:ptCount val="1"/>
                <c:pt idx="0">
                  <c:v>125.26565446194543</c:v>
                </c:pt>
              </c:numCache>
            </c:numRef>
          </c:yVal>
          <c:smooth val="0"/>
          <c:extLst>
            <c:ext xmlns:c16="http://schemas.microsoft.com/office/drawing/2014/chart" uri="{C3380CC4-5D6E-409C-BE32-E72D297353CC}">
              <c16:uniqueId val="{00000004-E6DC-4ADD-AB35-7D07C4129AF1}"/>
            </c:ext>
          </c:extLst>
        </c:ser>
        <c:ser>
          <c:idx val="4"/>
          <c:order val="3"/>
          <c:tx>
            <c:v>Wet Year: 2005</c:v>
          </c:tx>
          <c:spPr>
            <a:ln w="25400" cap="rnd">
              <a:noFill/>
              <a:round/>
            </a:ln>
            <a:effectLst/>
          </c:spPr>
          <c:marker>
            <c:symbol val="circle"/>
            <c:size val="8"/>
            <c:spPr>
              <a:solidFill>
                <a:srgbClr val="FF0000"/>
              </a:solidFill>
              <a:ln w="9525">
                <a:solidFill>
                  <a:srgbClr val="FF0000"/>
                </a:solidFill>
              </a:ln>
              <a:effectLst/>
            </c:spPr>
          </c:marker>
          <c:dLbls>
            <c:dLbl>
              <c:idx val="0"/>
              <c:layout>
                <c:manualLayout>
                  <c:x val="-0.10109256385388415"/>
                  <c:y val="-5.6737588652482268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E6DC-4ADD-AB35-7D07C4129AF1}"/>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Analysis!$K$2</c:f>
              <c:numCache>
                <c:formatCode>General</c:formatCode>
                <c:ptCount val="1"/>
                <c:pt idx="0">
                  <c:v>336.02526526663434</c:v>
                </c:pt>
              </c:numCache>
            </c:numRef>
          </c:xVal>
          <c:yVal>
            <c:numRef>
              <c:f>Analysis!$B$18</c:f>
              <c:numCache>
                <c:formatCode>General</c:formatCode>
                <c:ptCount val="1"/>
                <c:pt idx="0">
                  <c:v>144</c:v>
                </c:pt>
              </c:numCache>
            </c:numRef>
          </c:yVal>
          <c:smooth val="0"/>
          <c:extLst>
            <c:ext xmlns:c16="http://schemas.microsoft.com/office/drawing/2014/chart" uri="{C3380CC4-5D6E-409C-BE32-E72D297353CC}">
              <c16:uniqueId val="{00000006-E6DC-4ADD-AB35-7D07C4129AF1}"/>
            </c:ext>
          </c:extLst>
        </c:ser>
        <c:ser>
          <c:idx val="5"/>
          <c:order val="4"/>
          <c:tx>
            <c:v>Dry Year: 2004</c:v>
          </c:tx>
          <c:spPr>
            <a:ln w="25400" cap="rnd">
              <a:noFill/>
              <a:round/>
            </a:ln>
            <a:effectLst/>
          </c:spPr>
          <c:marker>
            <c:symbol val="triangle"/>
            <c:size val="9"/>
            <c:spPr>
              <a:solidFill>
                <a:schemeClr val="accent2">
                  <a:lumMod val="75000"/>
                </a:schemeClr>
              </a:solidFill>
              <a:ln w="9525">
                <a:solidFill>
                  <a:schemeClr val="accent2">
                    <a:lumMod val="75000"/>
                  </a:schemeClr>
                </a:solidFill>
              </a:ln>
              <a:effectLst/>
            </c:spPr>
          </c:marker>
          <c:dLbls>
            <c:dLbl>
              <c:idx val="0"/>
              <c:layout>
                <c:manualLayout>
                  <c:x val="-1.3249021209385564E-2"/>
                  <c:y val="-7.7234700045287355E-3"/>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extLst>
                <c:ext xmlns:c15="http://schemas.microsoft.com/office/drawing/2012/chart" uri="{CE6537A1-D6FC-4f65-9D91-7224C49458BB}">
                  <c15:layout>
                    <c:manualLayout>
                      <c:w val="0.16386198717138967"/>
                      <c:h val="0.10802750641391501"/>
                    </c:manualLayout>
                  </c15:layout>
                </c:ext>
                <c:ext xmlns:c16="http://schemas.microsoft.com/office/drawing/2014/chart" uri="{C3380CC4-5D6E-409C-BE32-E72D297353CC}">
                  <c16:uniqueId val="{00000007-E6DC-4ADD-AB35-7D07C4129AF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Analysis!$K$2</c:f>
              <c:numCache>
                <c:formatCode>General</c:formatCode>
                <c:ptCount val="1"/>
                <c:pt idx="0">
                  <c:v>336.02526526663434</c:v>
                </c:pt>
              </c:numCache>
            </c:numRef>
          </c:xVal>
          <c:yVal>
            <c:numRef>
              <c:f>Analysis!$B$19</c:f>
              <c:numCache>
                <c:formatCode>General</c:formatCode>
                <c:ptCount val="1"/>
                <c:pt idx="0">
                  <c:v>110</c:v>
                </c:pt>
              </c:numCache>
            </c:numRef>
          </c:yVal>
          <c:smooth val="0"/>
          <c:extLst>
            <c:ext xmlns:c16="http://schemas.microsoft.com/office/drawing/2014/chart" uri="{C3380CC4-5D6E-409C-BE32-E72D297353CC}">
              <c16:uniqueId val="{00000008-E6DC-4ADD-AB35-7D07C4129AF1}"/>
            </c:ext>
          </c:extLst>
        </c:ser>
        <c:ser>
          <c:idx val="6"/>
          <c:order val="5"/>
          <c:tx>
            <c:v>110% Demand</c:v>
          </c:tx>
          <c:spPr>
            <a:ln w="25400" cap="rnd">
              <a:noFill/>
              <a:round/>
            </a:ln>
            <a:effectLst/>
          </c:spPr>
          <c:marker>
            <c:symbol val="circle"/>
            <c:size val="10"/>
            <c:spPr>
              <a:solidFill>
                <a:schemeClr val="accent1">
                  <a:lumMod val="60000"/>
                </a:schemeClr>
              </a:solidFill>
              <a:ln w="9525">
                <a:solidFill>
                  <a:schemeClr val="accent1">
                    <a:lumMod val="60000"/>
                  </a:schemeClr>
                </a:solidFill>
              </a:ln>
              <a:effectLst/>
            </c:spPr>
          </c:marker>
          <c:xVal>
            <c:numRef>
              <c:f>Analysis!$C$12</c:f>
              <c:numCache>
                <c:formatCode>General</c:formatCode>
                <c:ptCount val="1"/>
                <c:pt idx="0">
                  <c:v>0</c:v>
                </c:pt>
              </c:numCache>
              <c:extLst xmlns:c15="http://schemas.microsoft.com/office/drawing/2012/chart"/>
            </c:numRef>
          </c:xVal>
          <c:yVal>
            <c:numRef>
              <c:f>Analysis!$C$13</c:f>
              <c:numCache>
                <c:formatCode>General</c:formatCode>
                <c:ptCount val="1"/>
                <c:pt idx="0">
                  <c:v>0</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9-E6DC-4ADD-AB35-7D07C4129AF1}"/>
            </c:ext>
          </c:extLst>
        </c:ser>
        <c:dLbls>
          <c:showLegendKey val="0"/>
          <c:showVal val="0"/>
          <c:showCatName val="0"/>
          <c:showSerName val="0"/>
          <c:showPercent val="0"/>
          <c:showBubbleSize val="0"/>
        </c:dLbls>
        <c:axId val="671912296"/>
        <c:axId val="671914592"/>
        <c:extLst/>
      </c:scatterChart>
      <c:scatterChart>
        <c:scatterStyle val="lineMarker"/>
        <c:varyColors val="0"/>
        <c:ser>
          <c:idx val="7"/>
          <c:order val="6"/>
          <c:spPr>
            <a:ln w="25400" cap="rnd">
              <a:noFill/>
              <a:round/>
            </a:ln>
            <a:effectLst/>
          </c:spPr>
          <c:marker>
            <c:symbol val="none"/>
          </c:marker>
          <c:xVal>
            <c:numRef>
              <c:f>Analysis!$B$1:$K$1</c:f>
              <c:numCache>
                <c:formatCode>0%</c:formatCode>
                <c:ptCount val="10"/>
                <c:pt idx="0">
                  <c:v>0.1</c:v>
                </c:pt>
                <c:pt idx="1">
                  <c:v>0.2</c:v>
                </c:pt>
                <c:pt idx="2">
                  <c:v>0.3</c:v>
                </c:pt>
                <c:pt idx="3">
                  <c:v>0.4</c:v>
                </c:pt>
                <c:pt idx="4">
                  <c:v>0.5</c:v>
                </c:pt>
                <c:pt idx="5">
                  <c:v>0.6</c:v>
                </c:pt>
                <c:pt idx="6">
                  <c:v>0.7</c:v>
                </c:pt>
                <c:pt idx="7">
                  <c:v>0.8</c:v>
                </c:pt>
                <c:pt idx="8">
                  <c:v>0.9</c:v>
                </c:pt>
                <c:pt idx="9">
                  <c:v>1</c:v>
                </c:pt>
              </c:numCache>
            </c:numRef>
          </c:xVal>
          <c:yVal>
            <c:numRef>
              <c:f>Analysis!$B$3:$K$3</c:f>
              <c:numCache>
                <c:formatCode>General</c:formatCode>
                <c:ptCount val="10"/>
                <c:pt idx="0">
                  <c:v>132.30840726424876</c:v>
                </c:pt>
                <c:pt idx="1">
                  <c:v>131.41320990299974</c:v>
                </c:pt>
                <c:pt idx="2">
                  <c:v>130.54667372019318</c:v>
                </c:pt>
                <c:pt idx="3">
                  <c:v>129.5762209208159</c:v>
                </c:pt>
                <c:pt idx="4">
                  <c:v>128.88575465536826</c:v>
                </c:pt>
                <c:pt idx="5">
                  <c:v>128.31659332277539</c:v>
                </c:pt>
                <c:pt idx="6">
                  <c:v>127.49936976310276</c:v>
                </c:pt>
                <c:pt idx="7">
                  <c:v>126.65589875421679</c:v>
                </c:pt>
                <c:pt idx="8">
                  <c:v>125.87050464894564</c:v>
                </c:pt>
                <c:pt idx="9">
                  <c:v>125.26565446194543</c:v>
                </c:pt>
              </c:numCache>
            </c:numRef>
          </c:yVal>
          <c:smooth val="0"/>
          <c:extLst>
            <c:ext xmlns:c16="http://schemas.microsoft.com/office/drawing/2014/chart" uri="{C3380CC4-5D6E-409C-BE32-E72D297353CC}">
              <c16:uniqueId val="{0000000A-E6DC-4ADD-AB35-7D07C4129AF1}"/>
            </c:ext>
          </c:extLst>
        </c:ser>
        <c:dLbls>
          <c:showLegendKey val="0"/>
          <c:showVal val="0"/>
          <c:showCatName val="0"/>
          <c:showSerName val="0"/>
          <c:showPercent val="0"/>
          <c:showBubbleSize val="0"/>
        </c:dLbls>
        <c:axId val="633294944"/>
        <c:axId val="633304784"/>
      </c:scatterChart>
      <c:valAx>
        <c:axId val="67191229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Annual Urban and</a:t>
                </a:r>
                <a:r>
                  <a:rPr lang="en-US" sz="1050" baseline="0"/>
                  <a:t> Agricultual </a:t>
                </a:r>
                <a:r>
                  <a:rPr lang="en-US" sz="1050"/>
                  <a:t>Demand (Thousand acre-ft)</a:t>
                </a:r>
              </a:p>
            </c:rich>
          </c:tx>
          <c:overlay val="0"/>
          <c:spPr>
            <a:noFill/>
            <a:ln>
              <a:noFill/>
            </a:ln>
            <a:effectLst/>
          </c:spPr>
          <c:txPr>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71914592"/>
        <c:crosses val="autoZero"/>
        <c:crossBetween val="midCat"/>
      </c:valAx>
      <c:valAx>
        <c:axId val="671914592"/>
        <c:scaling>
          <c:orientation val="minMax"/>
          <c:min val="8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50"/>
                  <a:t>Watershed Area of Suitable Habitat  (Thousand acres)</a:t>
                </a:r>
              </a:p>
            </c:rich>
          </c:tx>
          <c:overlay val="0"/>
          <c:spPr>
            <a:noFill/>
            <a:ln>
              <a:noFill/>
            </a:ln>
            <a:effectLst/>
          </c:spPr>
          <c:txPr>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71912296"/>
        <c:crosses val="autoZero"/>
        <c:crossBetween val="midCat"/>
        <c:majorUnit val="20"/>
      </c:valAx>
      <c:valAx>
        <c:axId val="633304784"/>
        <c:scaling>
          <c:orientation val="minMax"/>
          <c:max val="253"/>
          <c:min val="244"/>
        </c:scaling>
        <c:delete val="1"/>
        <c:axPos val="r"/>
        <c:numFmt formatCode="General" sourceLinked="1"/>
        <c:majorTickMark val="out"/>
        <c:minorTickMark val="none"/>
        <c:tickLblPos val="nextTo"/>
        <c:crossAx val="633294944"/>
        <c:crosses val="max"/>
        <c:crossBetween val="midCat"/>
      </c:valAx>
      <c:valAx>
        <c:axId val="633294944"/>
        <c:scaling>
          <c:orientation val="minMax"/>
          <c:max val="1.2"/>
          <c:min val="0"/>
        </c:scaling>
        <c:delete val="0"/>
        <c:axPos val="t"/>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200"/>
                  <a:t>Percentage of Annual Demand</a:t>
                </a:r>
                <a:r>
                  <a:rPr lang="en-US" sz="1200" baseline="0"/>
                  <a:t> (%)</a:t>
                </a:r>
                <a:endParaRPr lang="en-US" sz="12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33304784"/>
        <c:crosses val="max"/>
        <c:crossBetween val="midCat"/>
        <c:majorUnit val="0.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New York">
    <w:altName w:val="Times New Roman"/>
    <w:panose1 w:val="02040503060506020304"/>
    <w:charset w:val="00"/>
    <w:family w:val="roman"/>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911"/>
    <w:rsid w:val="00810911"/>
    <w:rsid w:val="00F409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109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5657C-50B6-407F-9917-3167FECB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12998</TotalTime>
  <Pages>46</Pages>
  <Words>19569</Words>
  <Characters>111545</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Alafifi</dc:creator>
  <cp:keywords/>
  <dc:description/>
  <cp:lastModifiedBy>Ayman Alafifi</cp:lastModifiedBy>
  <cp:revision>69</cp:revision>
  <dcterms:created xsi:type="dcterms:W3CDTF">2017-03-10T18:57:00Z</dcterms:created>
  <dcterms:modified xsi:type="dcterms:W3CDTF">2017-03-30T02:46:00Z</dcterms:modified>
</cp:coreProperties>
</file>