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1"/>
        </w:rPr>
        <w:t xml:space="preserve">مكتبة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Library</w:t>
      </w:r>
      <w:r w:rsidDel="00000000" w:rsidR="00000000" w:rsidRPr="00000000">
        <w:rPr>
          <w:color w:val="000000"/>
          <w:rtl w:val="0"/>
        </w:rPr>
        <w:t xml:space="preserve"> /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المتطلبات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1"/>
        </w:rPr>
        <w:t xml:space="preserve">متطلبات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rtl w:val="1"/>
        </w:rPr>
        <w:t xml:space="preserve">وظيفية</w:t>
      </w:r>
      <w:r w:rsidDel="00000000" w:rsidR="00000000" w:rsidRPr="00000000">
        <w:rPr>
          <w:i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Functional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Requirement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bidi w:val="1"/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الطالب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دخول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نظام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المكتبة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bidi w:val="1"/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الطالب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البحث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كتاب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bidi w:val="1"/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الطالب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تصفح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الكتب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bidi w:val="1"/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الطالب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أقتراح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كتاب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معين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غير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موجود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bidi w:val="1"/>
        <w:spacing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الطالب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الشكوى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محتويات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كتاب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المدرب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دخول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نظام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المكتبة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المدرب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البحث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كتاب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المدرب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تصفح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الكتب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المدرب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أقتراح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كتاب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معين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غير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موجود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bidi w:val="1"/>
        <w:spacing w:line="24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المدرب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الشكوى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محتويات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كتاب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The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bidi w:val="1"/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دخول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نظام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المكتبة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bidi w:val="1"/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أضافة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الكتب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تحديد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فئات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الكتب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bidi w:val="1"/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تحديث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الكتاب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bidi w:val="1"/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 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حذف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الكتب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bidi w:val="1"/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أستقبال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الشكاوى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والأقتراحات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bidi w:val="1"/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مخالفة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الشخص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وحظره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النظام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bidi w:val="1"/>
        <w:spacing w:after="0"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أضافة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مزايا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معينة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وسحبها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منه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bidi w:val="1"/>
        <w:spacing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تسجيل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الطلاب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bidi w:val="1"/>
        <w:spacing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المشرف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تسجيل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المدربين</w:t>
      </w:r>
    </w:p>
    <w:p w:rsidR="00000000" w:rsidDel="00000000" w:rsidP="00000000" w:rsidRDefault="00000000" w:rsidRPr="00000000" w14:paraId="0000001C">
      <w:pPr>
        <w:bidi w:val="1"/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bidi w:val="1"/>
        <w:spacing w:after="0" w:line="240" w:lineRule="auto"/>
        <w:ind w:left="720" w:right="36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bidi w:val="1"/>
        <w:spacing w:after="0" w:line="240" w:lineRule="auto"/>
        <w:ind w:left="720" w:right="36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bidi w:val="1"/>
        <w:spacing w:line="240" w:lineRule="auto"/>
        <w:ind w:left="720" w:right="36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20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 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متطلبات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وظيفة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Non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Functional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bidi w:val="1"/>
        <w:spacing w:after="0"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متاح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.24/7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bidi w:val="1"/>
        <w:spacing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موقع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وتطبيق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Security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bidi w:val="1"/>
        <w:spacing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تم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تشفير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256.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AES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spacing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سهل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الأستخدام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ممكن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تعلمه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30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دقيقة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Maintainability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spacing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صيانة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أيام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لمدة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8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ساعات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bidi w:val="1"/>
        <w:spacing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الموثوقية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لايهبط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crash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أكثر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دقائق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Recoverability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bidi w:val="1"/>
        <w:spacing w:line="2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إذا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قفل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يأخذ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البرنامج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دقائق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للرجوع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0" w:line="240" w:lineRule="auto"/>
        <w:ind w:left="360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Iterative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bidi w:val="1"/>
        <w:spacing w:after="0" w:line="240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تم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اختياره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السبب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الطلبات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واضحه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bidi w:val="1"/>
        <w:spacing w:after="0" w:line="240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السبب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لأن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سهل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التعديل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عليه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bidi w:val="1"/>
        <w:spacing w:after="0" w:line="240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السبب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لأن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مشروع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المكتبة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1"/>
        </w:rPr>
        <w:t xml:space="preserve">متوسط</w:t>
      </w:r>
    </w:p>
    <w:p w:rsidR="00000000" w:rsidDel="00000000" w:rsidP="00000000" w:rsidRDefault="00000000" w:rsidRPr="00000000" w14:paraId="00000046">
      <w:pPr>
        <w:bidi w:val="1"/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60636" cy="3076010"/>
            <wp:effectExtent b="0" l="0" r="0" t="0"/>
            <wp:docPr id="20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636" cy="307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ERD</w:t>
      </w:r>
    </w:p>
    <w:p w:rsidR="00000000" w:rsidDel="00000000" w:rsidP="00000000" w:rsidRDefault="00000000" w:rsidRPr="00000000" w14:paraId="00000056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943600" cy="1880235"/>
            <wp:effectExtent b="0" l="0" r="0" t="0"/>
            <wp:docPr descr="Graphical user interface, application&#10;&#10;Description automatically generated" id="2057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Activity Diagram</w:t>
      </w:r>
    </w:p>
    <w:p w:rsidR="00000000" w:rsidDel="00000000" w:rsidP="00000000" w:rsidRDefault="00000000" w:rsidRPr="00000000" w14:paraId="0000005A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934710" cy="3044825"/>
            <wp:effectExtent b="0" l="0" r="0" t="0"/>
            <wp:docPr id="20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4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 Cases</w:t>
      </w:r>
    </w:p>
    <w:p w:rsidR="00000000" w:rsidDel="00000000" w:rsidP="00000000" w:rsidRDefault="00000000" w:rsidRPr="00000000" w14:paraId="0000005F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6516826" cy="4702253"/>
            <wp:effectExtent b="0" l="0" r="0" t="0"/>
            <wp:docPr id="20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6826" cy="470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8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3105"/>
        <w:gridCol w:w="3120"/>
        <w:tblGridChange w:id="0">
          <w:tblGrid>
            <w:gridCol w:w="3645"/>
            <w:gridCol w:w="310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0000"/>
                <w:sz w:val="40"/>
                <w:szCs w:val="40"/>
                <w:rtl w:val="0"/>
              </w:rPr>
              <w:t xml:space="preserve">Resulting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0000"/>
                <w:sz w:val="40"/>
                <w:szCs w:val="40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color w:val="ff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0000"/>
                <w:sz w:val="40"/>
                <w:szCs w:val="40"/>
                <w:rtl w:val="0"/>
              </w:rPr>
              <w:t xml:space="preserve">Data Entity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إنشاء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مستعير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color w:val="999999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999999"/>
                <w:sz w:val="40"/>
                <w:szCs w:val="40"/>
                <w:rtl w:val="1"/>
              </w:rPr>
              <w:t xml:space="preserve">المستعير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بحث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بيانات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المستعير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تحديث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بيانات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المستعير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حذف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المستعير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Delete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إنشاء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كتاب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جديد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بحث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عن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كتاب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تعديل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كتاب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حذف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كتاب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 system library 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49.999999999998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471"/>
        <w:gridCol w:w="1527"/>
        <w:gridCol w:w="1733"/>
        <w:gridCol w:w="1676"/>
        <w:gridCol w:w="1537"/>
        <w:gridCol w:w="1406"/>
        <w:tblGridChange w:id="0">
          <w:tblGrid>
            <w:gridCol w:w="1471"/>
            <w:gridCol w:w="1527"/>
            <w:gridCol w:w="1733"/>
            <w:gridCol w:w="1676"/>
            <w:gridCol w:w="1537"/>
            <w:gridCol w:w="1406"/>
          </w:tblGrid>
        </w:tblGridChange>
      </w:tblGrid>
      <w:tr>
        <w:tc>
          <w:tcPr/>
          <w:p w:rsidR="00000000" w:rsidDel="00000000" w:rsidP="00000000" w:rsidRDefault="00000000" w:rsidRPr="00000000" w14:paraId="0000008A">
            <w:pPr>
              <w:bidi w:val="1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b w:val="0"/>
                <w:sz w:val="38"/>
                <w:szCs w:val="38"/>
                <w:rtl w:val="0"/>
              </w:rPr>
              <w:t xml:space="preserve">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8B">
            <w:pPr>
              <w:bidi w:val="1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8C">
            <w:pPr>
              <w:bidi w:val="1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8D">
            <w:pPr>
              <w:bidi w:val="1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Input data</w:t>
            </w:r>
          </w:p>
        </w:tc>
        <w:tc>
          <w:tcPr/>
          <w:p w:rsidR="00000000" w:rsidDel="00000000" w:rsidP="00000000" w:rsidRDefault="00000000" w:rsidRPr="00000000" w14:paraId="0000008E">
            <w:pPr>
              <w:bidi w:val="1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The case 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bidi w:val="1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bidi w:val="1"/>
              <w:jc w:val="center"/>
              <w:rPr>
                <w:b w:val="0"/>
                <w:sz w:val="30"/>
                <w:szCs w:val="30"/>
              </w:rPr>
            </w:pPr>
            <w:r w:rsidDel="00000000" w:rsidR="00000000" w:rsidRPr="00000000">
              <w:rPr>
                <w:b w:val="0"/>
                <w:sz w:val="30"/>
                <w:szCs w:val="3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message “The academic number is not correct”</w:t>
            </w:r>
          </w:p>
        </w:tc>
        <w:tc>
          <w:tcPr/>
          <w:p w:rsidR="00000000" w:rsidDel="00000000" w:rsidP="00000000" w:rsidRDefault="00000000" w:rsidRPr="00000000" w14:paraId="00000092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message “The academic number is not correct” </w:t>
            </w:r>
          </w:p>
        </w:tc>
        <w:tc>
          <w:tcPr/>
          <w:p w:rsidR="00000000" w:rsidDel="00000000" w:rsidP="00000000" w:rsidRDefault="00000000" w:rsidRPr="00000000" w14:paraId="00000093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440113200</w:t>
            </w:r>
          </w:p>
          <w:p w:rsidR="00000000" w:rsidDel="00000000" w:rsidP="00000000" w:rsidRDefault="00000000" w:rsidRPr="00000000" w14:paraId="00000094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********</w:t>
            </w:r>
          </w:p>
        </w:tc>
        <w:tc>
          <w:tcPr/>
          <w:p w:rsidR="00000000" w:rsidDel="00000000" w:rsidP="00000000" w:rsidRDefault="00000000" w:rsidRPr="00000000" w14:paraId="00000095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Enter invalid academic number</w:t>
            </w:r>
          </w:p>
        </w:tc>
        <w:tc>
          <w:tcPr/>
          <w:p w:rsidR="00000000" w:rsidDel="00000000" w:rsidP="00000000" w:rsidRDefault="00000000" w:rsidRPr="00000000" w14:paraId="00000096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TC_01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0"/>
                <w:sz w:val="30"/>
                <w:szCs w:val="30"/>
              </w:rPr>
            </w:pPr>
            <w:r w:rsidDel="00000000" w:rsidR="00000000" w:rsidRPr="00000000">
              <w:rPr>
                <w:b w:val="0"/>
                <w:sz w:val="30"/>
                <w:szCs w:val="3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”Your suggestion has been sent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Your suggestion has been sent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book java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suggest a book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TC_02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bidi w:val="1"/>
              <w:jc w:val="center"/>
              <w:rPr>
                <w:b w:val="0"/>
                <w:sz w:val="30"/>
                <w:szCs w:val="30"/>
              </w:rPr>
            </w:pPr>
            <w:r w:rsidDel="00000000" w:rsidR="00000000" w:rsidRPr="00000000">
              <w:rPr>
                <w:b w:val="0"/>
                <w:sz w:val="30"/>
                <w:szCs w:val="3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A2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message “The report has been sent”</w:t>
            </w:r>
          </w:p>
        </w:tc>
        <w:tc>
          <w:tcPr/>
          <w:p w:rsidR="00000000" w:rsidDel="00000000" w:rsidP="00000000" w:rsidRDefault="00000000" w:rsidRPr="00000000" w14:paraId="000000A3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message “The report has been sent”</w:t>
            </w:r>
          </w:p>
        </w:tc>
        <w:tc>
          <w:tcPr/>
          <w:p w:rsidR="00000000" w:rsidDel="00000000" w:rsidP="00000000" w:rsidRDefault="00000000" w:rsidRPr="00000000" w14:paraId="000000A4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This book has an error.</w:t>
            </w:r>
          </w:p>
          <w:p w:rsidR="00000000" w:rsidDel="00000000" w:rsidP="00000000" w:rsidRDefault="00000000" w:rsidRPr="00000000" w14:paraId="000000A5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Report on a book</w:t>
            </w:r>
          </w:p>
        </w:tc>
        <w:tc>
          <w:tcPr/>
          <w:p w:rsidR="00000000" w:rsidDel="00000000" w:rsidP="00000000" w:rsidRDefault="00000000" w:rsidRPr="00000000" w14:paraId="000000A7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TC_03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bidi w:val="1"/>
              <w:jc w:val="center"/>
              <w:rPr>
                <w:b w:val="0"/>
                <w:sz w:val="30"/>
                <w:szCs w:val="30"/>
              </w:rPr>
            </w:pPr>
            <w:r w:rsidDel="00000000" w:rsidR="00000000" w:rsidRPr="00000000">
              <w:rPr>
                <w:b w:val="0"/>
                <w:sz w:val="30"/>
                <w:szCs w:val="3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A9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show the Python book</w:t>
            </w:r>
          </w:p>
        </w:tc>
        <w:tc>
          <w:tcPr/>
          <w:p w:rsidR="00000000" w:rsidDel="00000000" w:rsidP="00000000" w:rsidRDefault="00000000" w:rsidRPr="00000000" w14:paraId="000000AA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show the Python book</w:t>
            </w:r>
          </w:p>
        </w:tc>
        <w:tc>
          <w:tcPr/>
          <w:p w:rsidR="00000000" w:rsidDel="00000000" w:rsidP="00000000" w:rsidRDefault="00000000" w:rsidRPr="00000000" w14:paraId="000000AB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Python book</w:t>
            </w:r>
          </w:p>
        </w:tc>
        <w:tc>
          <w:tcPr/>
          <w:p w:rsidR="00000000" w:rsidDel="00000000" w:rsidP="00000000" w:rsidRDefault="00000000" w:rsidRPr="00000000" w14:paraId="000000AC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Search for an existing book</w:t>
            </w:r>
          </w:p>
          <w:p w:rsidR="00000000" w:rsidDel="00000000" w:rsidP="00000000" w:rsidRDefault="00000000" w:rsidRPr="00000000" w14:paraId="000000AD">
            <w:pPr>
              <w:bidi w:val="1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TC_04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bidi w:val="1"/>
              <w:jc w:val="center"/>
              <w:rPr>
                <w:b w:val="0"/>
                <w:sz w:val="30"/>
                <w:szCs w:val="30"/>
              </w:rPr>
            </w:pPr>
            <w:r w:rsidDel="00000000" w:rsidR="00000000" w:rsidRPr="00000000">
              <w:rPr>
                <w:b w:val="0"/>
                <w:sz w:val="30"/>
                <w:szCs w:val="3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B0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B1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" book didn't find it "</w:t>
            </w:r>
          </w:p>
        </w:tc>
        <w:tc>
          <w:tcPr/>
          <w:p w:rsidR="00000000" w:rsidDel="00000000" w:rsidP="00000000" w:rsidRDefault="00000000" w:rsidRPr="00000000" w14:paraId="000000B2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Message</w:t>
            </w:r>
          </w:p>
          <w:p w:rsidR="00000000" w:rsidDel="00000000" w:rsidP="00000000" w:rsidRDefault="00000000" w:rsidRPr="00000000" w14:paraId="000000B3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" book didn't find it "</w:t>
            </w:r>
          </w:p>
        </w:tc>
        <w:tc>
          <w:tcPr/>
          <w:p w:rsidR="00000000" w:rsidDel="00000000" w:rsidP="00000000" w:rsidRDefault="00000000" w:rsidRPr="00000000" w14:paraId="000000B4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Ring book</w:t>
            </w:r>
          </w:p>
        </w:tc>
        <w:tc>
          <w:tcPr/>
          <w:p w:rsidR="00000000" w:rsidDel="00000000" w:rsidP="00000000" w:rsidRDefault="00000000" w:rsidRPr="00000000" w14:paraId="000000B5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Search for a book that does not exist.</w:t>
            </w:r>
          </w:p>
          <w:p w:rsidR="00000000" w:rsidDel="00000000" w:rsidP="00000000" w:rsidRDefault="00000000" w:rsidRPr="00000000" w14:paraId="000000B6">
            <w:pPr>
              <w:bidi w:val="1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TC_05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0"/>
                <w:sz w:val="30"/>
                <w:szCs w:val="30"/>
              </w:rPr>
            </w:pPr>
            <w:r w:rsidDel="00000000" w:rsidR="00000000" w:rsidRPr="00000000">
              <w:rPr>
                <w:b w:val="0"/>
                <w:sz w:val="30"/>
                <w:szCs w:val="3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message “The Password number is not correct” 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message “The Password number is not correct” </w:t>
            </w:r>
          </w:p>
        </w:tc>
        <w:tc>
          <w:tcPr/>
          <w:p w:rsidR="00000000" w:rsidDel="00000000" w:rsidP="00000000" w:rsidRDefault="00000000" w:rsidRPr="00000000" w14:paraId="000000BB">
            <w:pPr>
              <w:bidi w:val="1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440113203 *******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Enter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invalid Password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TC_06</w:t>
            </w:r>
          </w:p>
        </w:tc>
      </w:tr>
    </w:tbl>
    <w:p w:rsidR="00000000" w:rsidDel="00000000" w:rsidP="00000000" w:rsidRDefault="00000000" w:rsidRPr="00000000" w14:paraId="000000BF">
      <w:pPr>
        <w:bidi w:val="1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82194D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5E551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-Accent1">
    <w:name w:val="Grid Table 1 Light Accent 1"/>
    <w:basedOn w:val="TableNormal"/>
    <w:uiPriority w:val="46"/>
    <w:rsid w:val="005E5511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">
    <w:name w:val="Grid Table 1 Light"/>
    <w:basedOn w:val="TableNormal"/>
    <w:uiPriority w:val="46"/>
    <w:rsid w:val="005E551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GridLight">
    <w:name w:val="Grid Table Light"/>
    <w:basedOn w:val="TableNormal"/>
    <w:uiPriority w:val="40"/>
    <w:rsid w:val="005E551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lainTable1">
    <w:name w:val="Plain Table 1"/>
    <w:basedOn w:val="TableNormal"/>
    <w:uiPriority w:val="41"/>
    <w:rsid w:val="005E5511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3">
    <w:name w:val="Plain Table 3"/>
    <w:basedOn w:val="TableNormal"/>
    <w:uiPriority w:val="43"/>
    <w:rsid w:val="005E551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5E551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5E55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idTable2">
    <w:name w:val="Grid Table 2"/>
    <w:basedOn w:val="TableNormal"/>
    <w:uiPriority w:val="47"/>
    <w:rsid w:val="005E551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5E5511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1" w:themeTint="000099" w:val="single"/>
        <w:bottom w:color="8eaadb" w:space="0" w:sz="2" w:themeColor="accent1" w:themeTint="000099" w:val="single"/>
        <w:insideH w:color="8eaadb" w:space="0" w:sz="2" w:themeColor="accent1" w:themeTint="000099" w:val="single"/>
        <w:insideV w:color="8eaadb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5E5511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5E5511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5E5511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5E5511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5" w:themeTint="000099" w:val="single"/>
        <w:bottom w:color="9cc2e5" w:space="0" w:sz="2" w:themeColor="accent5" w:themeTint="000099" w:val="single"/>
        <w:insideH w:color="9cc2e5" w:space="0" w:sz="2" w:themeColor="accent5" w:themeTint="000099" w:val="single"/>
        <w:insideV w:color="9cc2e5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GridTable3">
    <w:name w:val="Grid Table 3"/>
    <w:basedOn w:val="TableNormal"/>
    <w:uiPriority w:val="48"/>
    <w:rsid w:val="005E551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5E5511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GridTable6Colorful">
    <w:name w:val="Grid Table 6 Colorful"/>
    <w:basedOn w:val="TableNormal"/>
    <w:uiPriority w:val="51"/>
    <w:rsid w:val="005E55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E6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E678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LLg1ncNCRLzuCvC5AyWGEE8Nmg==">AMUW2mWu2XV4QBXF9gs5IvFNICrelb+v3+6t8LW7EK1zq3244LvV5Umskyfml7iQGkcExmQf+6iuBYb7gYNG9W8WbWETBxFeE5DOKfRW5TAsdmOQyIdvzAs=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2021-03-10T01:31:00Z</dcterms:created>
  <dc:creator>ايمن سعود سلمان العوفي</dc:creator>
</cp:coreProperties>
</file>