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42D43" w:rsidRDefault="00C42D43" w:rsidP="00C42D43">
      <w:pPr>
        <w:pStyle w:val="Textkrper"/>
        <w:jc w:val="left"/>
      </w:pPr>
      <w:r>
        <w:rPr>
          <w:noProof/>
          <w:snapToGrid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1F79983C" wp14:editId="16D1F4E4">
                <wp:simplePos x="0" y="0"/>
                <wp:positionH relativeFrom="column">
                  <wp:posOffset>-168275</wp:posOffset>
                </wp:positionH>
                <wp:positionV relativeFrom="paragraph">
                  <wp:posOffset>-27305</wp:posOffset>
                </wp:positionV>
                <wp:extent cx="6637020" cy="400050"/>
                <wp:effectExtent l="0" t="0" r="0" b="0"/>
                <wp:wrapNone/>
                <wp:docPr id="22" name="Minuszeichen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637020" cy="400050"/>
                        </a:xfrm>
                        <a:prstGeom prst="mathMinus">
                          <a:avLst/>
                        </a:prstGeom>
                      </wps:spPr>
                      <wps:style>
                        <a:lnRef idx="2">
                          <a:schemeClr val="accent3">
                            <a:shade val="50000"/>
                          </a:schemeClr>
                        </a:lnRef>
                        <a:fillRef idx="1">
                          <a:schemeClr val="accent3"/>
                        </a:fillRef>
                        <a:effectRef idx="0">
                          <a:schemeClr val="accent3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674E97B" id="Minuszeichen 22" o:spid="_x0000_s1026" style="position:absolute;margin-left:-13.25pt;margin-top:-2.15pt;width:522.6pt;height:31.5pt;z-index:2516736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6637020,40005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" path="m879737,152979r4877546,l5757283,247071r-4877546,l879737,152979xe" fillcolor="#a5a5a5 [3206]" strokecolor="#525252 [1606]" strokeweight="1pt">
                <v:stroke joinstyle="miter"/>
                <v:path arrowok="t" o:connecttype="custom" o:connectlocs="879737,152979;5757283,152979;5757283,247071;879737,247071;879737,152979" o:connectangles="0,0,0,0,0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72576" behindDoc="0" locked="0" layoutInCell="1" allowOverlap="1" wp14:anchorId="0FAC800F" wp14:editId="67B97FE3">
            <wp:simplePos x="0" y="0"/>
            <wp:positionH relativeFrom="column">
              <wp:posOffset>860425</wp:posOffset>
            </wp:positionH>
            <wp:positionV relativeFrom="paragraph">
              <wp:posOffset>-434975</wp:posOffset>
            </wp:positionV>
            <wp:extent cx="3619500" cy="505403"/>
            <wp:effectExtent l="0" t="0" r="0" b="9525"/>
            <wp:wrapNone/>
            <wp:docPr id="7" name="Grafik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06692" cy="51757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C42D43" w:rsidRDefault="00C42D43" w:rsidP="00C42D43">
      <w:pPr>
        <w:pStyle w:val="Textkrper"/>
        <w:jc w:val="left"/>
      </w:pPr>
    </w:p>
    <w:tbl>
      <w:tblPr>
        <w:tblStyle w:val="Tabellenraster"/>
        <w:tblW w:w="0" w:type="auto"/>
        <w:jc w:val="right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89"/>
        <w:gridCol w:w="3082"/>
      </w:tblGrid>
      <w:tr w:rsidR="00C42D43" w:rsidRPr="003E530C" w:rsidTr="000478FF">
        <w:trPr>
          <w:jc w:val="right"/>
        </w:trPr>
        <w:tc>
          <w:tcPr>
            <w:tcW w:w="4071" w:type="dxa"/>
            <w:gridSpan w:val="2"/>
            <w:hideMark/>
          </w:tcPr>
          <w:p w:rsidR="00C42D43" w:rsidRPr="003E530C" w:rsidRDefault="00C42D43" w:rsidP="000478FF">
            <w:pPr>
              <w:jc w:val="center"/>
              <w:rPr>
                <w:rFonts w:ascii="Book Antiqua" w:hAnsi="Book Antiqua" w:cs="Arial"/>
                <w:sz w:val="16"/>
                <w:szCs w:val="16"/>
              </w:rPr>
            </w:pPr>
            <w:r w:rsidRPr="003E530C">
              <w:rPr>
                <w:rFonts w:ascii="Book Antiqua" w:hAnsi="Book Antiqua" w:cs="Arial"/>
                <w:sz w:val="16"/>
                <w:szCs w:val="16"/>
              </w:rPr>
              <w:t>Dipl.-Ing. (FH) Ibrahim Abuhussein</w:t>
            </w:r>
          </w:p>
        </w:tc>
      </w:tr>
      <w:tr w:rsidR="00C42D43" w:rsidRPr="003E530C" w:rsidTr="000478FF">
        <w:trPr>
          <w:jc w:val="right"/>
        </w:trPr>
        <w:tc>
          <w:tcPr>
            <w:tcW w:w="4071" w:type="dxa"/>
            <w:gridSpan w:val="2"/>
          </w:tcPr>
          <w:p w:rsidR="00C42D43" w:rsidRPr="003E530C" w:rsidRDefault="00C42D43" w:rsidP="000478FF">
            <w:pPr>
              <w:pStyle w:val="KopfimTextfeld"/>
              <w:jc w:val="center"/>
              <w:rPr>
                <w:rFonts w:ascii="Book Antiqua" w:hAnsi="Book Antiqua" w:cs="Arial"/>
                <w:szCs w:val="16"/>
                <w:lang w:eastAsia="en-US"/>
              </w:rPr>
            </w:pPr>
            <w:r w:rsidRPr="003E530C">
              <w:rPr>
                <w:rFonts w:ascii="Book Antiqua" w:hAnsi="Book Antiqua" w:cs="Arial"/>
                <w:szCs w:val="16"/>
                <w:lang w:eastAsia="en-US"/>
              </w:rPr>
              <w:t>Ingenieurbüro für Strahlenschutz</w:t>
            </w:r>
          </w:p>
        </w:tc>
      </w:tr>
      <w:tr w:rsidR="00C42D43" w:rsidRPr="003E530C" w:rsidTr="000478FF">
        <w:trPr>
          <w:jc w:val="right"/>
        </w:trPr>
        <w:tc>
          <w:tcPr>
            <w:tcW w:w="4071" w:type="dxa"/>
            <w:gridSpan w:val="2"/>
            <w:hideMark/>
          </w:tcPr>
          <w:p w:rsidR="00C42D43" w:rsidRPr="003E530C" w:rsidRDefault="00C42D43" w:rsidP="000478FF">
            <w:pPr>
              <w:pStyle w:val="KopfimTextfeld"/>
              <w:jc w:val="center"/>
              <w:rPr>
                <w:rFonts w:ascii="Book Antiqua" w:hAnsi="Book Antiqua" w:cs="Arial"/>
                <w:szCs w:val="16"/>
                <w:lang w:eastAsia="en-US"/>
              </w:rPr>
            </w:pPr>
            <w:r w:rsidRPr="003E530C">
              <w:rPr>
                <w:rFonts w:ascii="Book Antiqua" w:hAnsi="Book Antiqua" w:cs="Arial"/>
                <w:szCs w:val="16"/>
                <w:lang w:eastAsia="en-US"/>
              </w:rPr>
              <w:t>Sachverständigenprüfungen nach RöV</w:t>
            </w:r>
          </w:p>
        </w:tc>
      </w:tr>
      <w:tr w:rsidR="00C42D43" w:rsidRPr="003E530C" w:rsidTr="000478FF">
        <w:trPr>
          <w:jc w:val="right"/>
        </w:trPr>
        <w:tc>
          <w:tcPr>
            <w:tcW w:w="989" w:type="dxa"/>
            <w:hideMark/>
          </w:tcPr>
          <w:p w:rsidR="00C42D43" w:rsidRPr="003E530C" w:rsidRDefault="00C42D43" w:rsidP="000478FF">
            <w:pPr>
              <w:rPr>
                <w:rFonts w:ascii="Book Antiqua" w:hAnsi="Book Antiqua" w:cs="Arial"/>
                <w:sz w:val="16"/>
                <w:szCs w:val="16"/>
              </w:rPr>
            </w:pPr>
            <w:r w:rsidRPr="003E530C">
              <w:rPr>
                <w:rFonts w:ascii="Book Antiqua" w:hAnsi="Book Antiqua" w:cs="Arial"/>
                <w:sz w:val="16"/>
                <w:szCs w:val="16"/>
              </w:rPr>
              <w:t>Tel.</w:t>
            </w:r>
          </w:p>
        </w:tc>
        <w:tc>
          <w:tcPr>
            <w:tcW w:w="3082" w:type="dxa"/>
            <w:hideMark/>
          </w:tcPr>
          <w:p w:rsidR="00C42D43" w:rsidRPr="003E530C" w:rsidRDefault="00C42D43" w:rsidP="000478FF">
            <w:pPr>
              <w:rPr>
                <w:rFonts w:ascii="Book Antiqua" w:hAnsi="Book Antiqua" w:cs="Arial"/>
                <w:sz w:val="16"/>
                <w:szCs w:val="16"/>
              </w:rPr>
            </w:pPr>
            <w:r w:rsidRPr="003E530C">
              <w:rPr>
                <w:rFonts w:ascii="Book Antiqua" w:hAnsi="Book Antiqua" w:cs="Arial"/>
                <w:sz w:val="16"/>
                <w:szCs w:val="16"/>
              </w:rPr>
              <w:t>+49 716 1918 2930</w:t>
            </w:r>
          </w:p>
        </w:tc>
      </w:tr>
      <w:tr w:rsidR="00C42D43" w:rsidRPr="003E530C" w:rsidTr="000478FF">
        <w:trPr>
          <w:jc w:val="right"/>
        </w:trPr>
        <w:tc>
          <w:tcPr>
            <w:tcW w:w="989" w:type="dxa"/>
            <w:hideMark/>
          </w:tcPr>
          <w:p w:rsidR="00C42D43" w:rsidRPr="003E530C" w:rsidRDefault="00C42D43" w:rsidP="000478FF">
            <w:pPr>
              <w:rPr>
                <w:rFonts w:ascii="Book Antiqua" w:hAnsi="Book Antiqua" w:cs="Arial"/>
                <w:sz w:val="16"/>
                <w:szCs w:val="16"/>
              </w:rPr>
            </w:pPr>
            <w:r w:rsidRPr="003E530C">
              <w:rPr>
                <w:rFonts w:ascii="Book Antiqua" w:hAnsi="Book Antiqua" w:cs="Arial"/>
                <w:sz w:val="16"/>
                <w:szCs w:val="16"/>
              </w:rPr>
              <w:t>Fax</w:t>
            </w:r>
          </w:p>
        </w:tc>
        <w:tc>
          <w:tcPr>
            <w:tcW w:w="3082" w:type="dxa"/>
            <w:hideMark/>
          </w:tcPr>
          <w:p w:rsidR="00C42D43" w:rsidRPr="003E530C" w:rsidRDefault="00C42D43" w:rsidP="000478FF">
            <w:pPr>
              <w:rPr>
                <w:rFonts w:ascii="Book Antiqua" w:hAnsi="Book Antiqua" w:cs="Arial"/>
                <w:sz w:val="16"/>
                <w:szCs w:val="16"/>
              </w:rPr>
            </w:pPr>
            <w:r w:rsidRPr="003E530C">
              <w:rPr>
                <w:rFonts w:ascii="Book Antiqua" w:hAnsi="Book Antiqua" w:cs="Arial"/>
                <w:sz w:val="16"/>
                <w:szCs w:val="16"/>
              </w:rPr>
              <w:t>+49 716 1918 2931</w:t>
            </w:r>
          </w:p>
        </w:tc>
      </w:tr>
      <w:tr w:rsidR="00C42D43" w:rsidRPr="003E530C" w:rsidTr="000478FF">
        <w:trPr>
          <w:jc w:val="right"/>
        </w:trPr>
        <w:tc>
          <w:tcPr>
            <w:tcW w:w="989" w:type="dxa"/>
            <w:hideMark/>
          </w:tcPr>
          <w:p w:rsidR="00C42D43" w:rsidRPr="003E530C" w:rsidRDefault="00C42D43" w:rsidP="000478FF">
            <w:pPr>
              <w:rPr>
                <w:rFonts w:ascii="Book Antiqua" w:hAnsi="Book Antiqua" w:cs="Arial"/>
                <w:sz w:val="16"/>
                <w:szCs w:val="16"/>
              </w:rPr>
            </w:pPr>
            <w:r w:rsidRPr="003E530C">
              <w:rPr>
                <w:rFonts w:ascii="Book Antiqua" w:hAnsi="Book Antiqua" w:cs="Arial"/>
                <w:sz w:val="16"/>
                <w:szCs w:val="16"/>
              </w:rPr>
              <w:t>Mobile</w:t>
            </w:r>
          </w:p>
        </w:tc>
        <w:tc>
          <w:tcPr>
            <w:tcW w:w="3082" w:type="dxa"/>
            <w:hideMark/>
          </w:tcPr>
          <w:p w:rsidR="00C42D43" w:rsidRPr="003E530C" w:rsidRDefault="00C42D43" w:rsidP="000478FF">
            <w:pPr>
              <w:rPr>
                <w:rFonts w:ascii="Book Antiqua" w:hAnsi="Book Antiqua" w:cs="Arial"/>
                <w:sz w:val="16"/>
                <w:szCs w:val="16"/>
              </w:rPr>
            </w:pPr>
            <w:r w:rsidRPr="003E530C">
              <w:rPr>
                <w:rFonts w:ascii="Book Antiqua" w:hAnsi="Book Antiqua" w:cs="Arial"/>
                <w:sz w:val="16"/>
                <w:szCs w:val="16"/>
              </w:rPr>
              <w:t>+49 151 5353 1242</w:t>
            </w:r>
          </w:p>
        </w:tc>
      </w:tr>
      <w:tr w:rsidR="00C42D43" w:rsidRPr="003E530C" w:rsidTr="000478FF">
        <w:trPr>
          <w:jc w:val="right"/>
        </w:trPr>
        <w:tc>
          <w:tcPr>
            <w:tcW w:w="989" w:type="dxa"/>
            <w:hideMark/>
          </w:tcPr>
          <w:p w:rsidR="00C42D43" w:rsidRPr="003E530C" w:rsidRDefault="00C42D43" w:rsidP="000478FF">
            <w:pPr>
              <w:rPr>
                <w:rFonts w:ascii="Book Antiqua" w:hAnsi="Book Antiqua" w:cs="Arial"/>
                <w:sz w:val="16"/>
                <w:szCs w:val="16"/>
              </w:rPr>
            </w:pPr>
            <w:r w:rsidRPr="003E530C">
              <w:rPr>
                <w:rFonts w:ascii="Book Antiqua" w:hAnsi="Book Antiqua" w:cs="Arial"/>
                <w:sz w:val="16"/>
                <w:szCs w:val="16"/>
              </w:rPr>
              <w:t>E-Mail</w:t>
            </w:r>
          </w:p>
        </w:tc>
        <w:tc>
          <w:tcPr>
            <w:tcW w:w="3082" w:type="dxa"/>
            <w:hideMark/>
          </w:tcPr>
          <w:p w:rsidR="00C42D43" w:rsidRPr="003E530C" w:rsidRDefault="00C42D43" w:rsidP="000478FF">
            <w:pPr>
              <w:rPr>
                <w:rFonts w:ascii="Book Antiqua" w:hAnsi="Book Antiqua" w:cs="Arial"/>
                <w:sz w:val="16"/>
                <w:szCs w:val="16"/>
              </w:rPr>
            </w:pPr>
            <w:hyperlink r:id="rId6" w:history="1">
              <w:r w:rsidRPr="003E530C">
                <w:rPr>
                  <w:rStyle w:val="Hyperlink"/>
                  <w:rFonts w:ascii="Book Antiqua" w:hAnsi="Book Antiqua" w:cs="Arial"/>
                  <w:color w:val="000000" w:themeColor="text1"/>
                  <w:sz w:val="16"/>
                  <w:szCs w:val="16"/>
                  <w:u w:val="none"/>
                </w:rPr>
                <w:t>info@strahlenschutz-sued.de</w:t>
              </w:r>
            </w:hyperlink>
          </w:p>
        </w:tc>
      </w:tr>
      <w:tr w:rsidR="00C42D43" w:rsidRPr="003E530C" w:rsidTr="000478FF">
        <w:trPr>
          <w:jc w:val="right"/>
        </w:trPr>
        <w:tc>
          <w:tcPr>
            <w:tcW w:w="989" w:type="dxa"/>
            <w:hideMark/>
          </w:tcPr>
          <w:p w:rsidR="00C42D43" w:rsidRPr="003E530C" w:rsidRDefault="00C42D43" w:rsidP="000478FF">
            <w:pPr>
              <w:rPr>
                <w:rFonts w:ascii="Book Antiqua" w:hAnsi="Book Antiqua" w:cs="Arial"/>
                <w:sz w:val="16"/>
                <w:szCs w:val="16"/>
              </w:rPr>
            </w:pPr>
            <w:r w:rsidRPr="003E530C">
              <w:rPr>
                <w:rFonts w:ascii="Book Antiqua" w:hAnsi="Book Antiqua" w:cs="Arial"/>
                <w:sz w:val="16"/>
                <w:szCs w:val="16"/>
              </w:rPr>
              <w:t>Home</w:t>
            </w:r>
          </w:p>
        </w:tc>
        <w:tc>
          <w:tcPr>
            <w:tcW w:w="3082" w:type="dxa"/>
            <w:hideMark/>
          </w:tcPr>
          <w:p w:rsidR="00C42D43" w:rsidRPr="003E530C" w:rsidRDefault="00C42D43" w:rsidP="000478FF">
            <w:pPr>
              <w:rPr>
                <w:rFonts w:ascii="Book Antiqua" w:hAnsi="Book Antiqua" w:cs="Arial"/>
                <w:sz w:val="16"/>
                <w:szCs w:val="16"/>
              </w:rPr>
            </w:pPr>
            <w:hyperlink r:id="rId7" w:history="1">
              <w:r w:rsidRPr="003E530C">
                <w:rPr>
                  <w:rStyle w:val="Hyperlink"/>
                  <w:rFonts w:ascii="Book Antiqua" w:hAnsi="Book Antiqua" w:cs="Arial"/>
                  <w:color w:val="000000" w:themeColor="text1"/>
                  <w:sz w:val="16"/>
                  <w:szCs w:val="16"/>
                  <w:u w:val="none"/>
                </w:rPr>
                <w:t>www.strahlenschutz-sued.de</w:t>
              </w:r>
            </w:hyperlink>
          </w:p>
        </w:tc>
      </w:tr>
    </w:tbl>
    <w:p w:rsidR="00C42D43" w:rsidRPr="00D824F7" w:rsidRDefault="00C42D43" w:rsidP="00C42D43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 xml:space="preserve">A. Prüfbericht Nr. </w:t>
      </w:r>
      <w:r>
        <w:rPr>
          <w:sz w:val="22"/>
          <w:szCs w:val="22"/>
        </w:rPr>
        <w:t>A-(</w:t>
      </w:r>
      <w:proofErr w:type="gramStart"/>
      <w:r>
        <w:rPr>
          <w:sz w:val="22"/>
          <w:szCs w:val="22"/>
        </w:rPr>
        <w:t>JJ)-(</w:t>
      </w:r>
      <w:proofErr w:type="spellStart"/>
      <w:proofErr w:type="gramEnd"/>
      <w:r>
        <w:rPr>
          <w:sz w:val="22"/>
          <w:szCs w:val="22"/>
        </w:rPr>
        <w:t>KuNu</w:t>
      </w:r>
      <w:proofErr w:type="spellEnd"/>
      <w:r>
        <w:rPr>
          <w:sz w:val="22"/>
          <w:szCs w:val="22"/>
        </w:rPr>
        <w:t>)-(Pr01)</w:t>
      </w:r>
    </w:p>
    <w:p w:rsidR="00C2097F" w:rsidRPr="00143574" w:rsidRDefault="00C2097F" w:rsidP="00C2097F">
      <w:pPr>
        <w:pStyle w:val="Textkrper"/>
        <w:jc w:val="left"/>
      </w:pPr>
      <w:r w:rsidRPr="00143574">
        <w:t xml:space="preserve">Strahlenschutzprüfung nach </w:t>
      </w:r>
      <w:sdt>
        <w:sdtPr>
          <w:rPr>
            <w:b/>
          </w:rPr>
          <w:id w:val="56985715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b/>
            </w:rPr>
            <w:t>☐</w:t>
          </w:r>
        </w:sdtContent>
      </w:sdt>
      <w:r w:rsidRPr="00143574">
        <w:t xml:space="preserve"> § 4 Abs. 2, </w:t>
      </w:r>
      <w:sdt>
        <w:sdtPr>
          <w:rPr>
            <w:b/>
          </w:rPr>
          <w:id w:val="30567317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993CF8">
            <w:rPr>
              <w:rFonts w:ascii="MS Gothic" w:eastAsia="MS Gothic" w:hAnsi="MS Gothic" w:hint="eastAsia"/>
              <w:b/>
            </w:rPr>
            <w:t>☐</w:t>
          </w:r>
        </w:sdtContent>
      </w:sdt>
      <w:r w:rsidRPr="00143574">
        <w:t xml:space="preserve"> § 4 Abs. 5, </w:t>
      </w:r>
      <w:sdt>
        <w:sdtPr>
          <w:rPr>
            <w:b/>
          </w:rPr>
          <w:id w:val="-37416013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CB68C4">
            <w:rPr>
              <w:rFonts w:ascii="MS Gothic" w:eastAsia="MS Gothic" w:hAnsi="MS Gothic" w:hint="eastAsia"/>
              <w:b/>
            </w:rPr>
            <w:t>☐</w:t>
          </w:r>
        </w:sdtContent>
      </w:sdt>
      <w:r w:rsidRPr="00143574">
        <w:t xml:space="preserve"> § 3 Abs. 2 Nr. 5, </w:t>
      </w:r>
      <w:r w:rsidRPr="00143574">
        <w:br/>
      </w:r>
      <w:sdt>
        <w:sdtPr>
          <w:rPr>
            <w:rFonts w:cs="Arial"/>
            <w:b/>
          </w:rPr>
          <w:id w:val="110600105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CB68C4">
            <w:rPr>
              <w:rFonts w:ascii="MS Gothic" w:eastAsia="MS Gothic" w:hAnsi="MS Gothic" w:cs="Arial" w:hint="eastAsia"/>
              <w:b/>
            </w:rPr>
            <w:t>☐</w:t>
          </w:r>
        </w:sdtContent>
      </w:sdt>
      <w:r w:rsidRPr="00143574">
        <w:t xml:space="preserve"> § 18 Abs. 1 Satz 1 Nr. 5 der Röntgenverordnung (RöV) </w:t>
      </w:r>
      <w:r>
        <w:t xml:space="preserve">an der Röntgeneinrichtung zur Anwendung in der Zahnheilkunde für </w:t>
      </w:r>
      <w:r w:rsidR="00C42D43">
        <w:t>Spezial-Dentalaufnahmegeräte</w:t>
      </w:r>
    </w:p>
    <w:p w:rsidR="00C2097F" w:rsidRPr="00D824F7" w:rsidRDefault="00C2097F" w:rsidP="00C2097F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 xml:space="preserve">B. Allgemeine Angaben </w:t>
      </w:r>
    </w:p>
    <w:tbl>
      <w:tblPr>
        <w:tblW w:w="9276" w:type="dxa"/>
        <w:tblInd w:w="54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932"/>
        <w:gridCol w:w="3756"/>
        <w:gridCol w:w="588"/>
      </w:tblGrid>
      <w:tr w:rsidR="00C42D43" w:rsidTr="000478FF">
        <w:trPr>
          <w:trHeight w:val="380"/>
        </w:trPr>
        <w:tc>
          <w:tcPr>
            <w:tcW w:w="4932" w:type="dxa"/>
          </w:tcPr>
          <w:p w:rsidR="00C42D43" w:rsidRDefault="00C42D43" w:rsidP="000478FF">
            <w:r>
              <w:t>Name Strahlenschutzverantwortlicher:</w:t>
            </w:r>
          </w:p>
        </w:tc>
        <w:tc>
          <w:tcPr>
            <w:tcW w:w="4344" w:type="dxa"/>
            <w:gridSpan w:val="2"/>
          </w:tcPr>
          <w:p w:rsidR="00C42D43" w:rsidRDefault="00C42D43" w:rsidP="000478FF">
            <w:pPr>
              <w:rPr>
                <w:b/>
                <w:i/>
              </w:rPr>
            </w:pPr>
            <w:r w:rsidRPr="00990A41">
              <w:rPr>
                <w:b/>
                <w:i/>
              </w:rPr>
              <w:t>(BTR)</w:t>
            </w:r>
          </w:p>
          <w:p w:rsidR="00C42D43" w:rsidRDefault="00C42D43" w:rsidP="000478FF">
            <w:pPr>
              <w:rPr>
                <w:b/>
                <w:i/>
              </w:rPr>
            </w:pPr>
          </w:p>
          <w:p w:rsidR="00C42D43" w:rsidRDefault="00C42D43" w:rsidP="000478FF">
            <w:pPr>
              <w:rPr>
                <w:b/>
                <w:i/>
              </w:rPr>
            </w:pPr>
          </w:p>
          <w:p w:rsidR="00C42D43" w:rsidRDefault="00C42D43" w:rsidP="000478FF">
            <w:pPr>
              <w:rPr>
                <w:b/>
                <w:i/>
              </w:rPr>
            </w:pPr>
          </w:p>
          <w:p w:rsidR="00C42D43" w:rsidRPr="00990A41" w:rsidRDefault="00C42D43" w:rsidP="000478FF">
            <w:pPr>
              <w:rPr>
                <w:b/>
                <w:i/>
              </w:rPr>
            </w:pPr>
          </w:p>
        </w:tc>
      </w:tr>
      <w:tr w:rsidR="00C42D43" w:rsidTr="000478FF">
        <w:trPr>
          <w:trHeight w:val="380"/>
        </w:trPr>
        <w:tc>
          <w:tcPr>
            <w:tcW w:w="4932" w:type="dxa"/>
          </w:tcPr>
          <w:p w:rsidR="00C42D43" w:rsidRDefault="00C42D43" w:rsidP="000478FF">
            <w:r w:rsidRPr="00143574">
              <w:t>Anschrift:</w:t>
            </w:r>
          </w:p>
        </w:tc>
        <w:tc>
          <w:tcPr>
            <w:tcW w:w="4344" w:type="dxa"/>
            <w:gridSpan w:val="2"/>
          </w:tcPr>
          <w:p w:rsidR="00C42D43" w:rsidRPr="00990A41" w:rsidRDefault="00C42D43" w:rsidP="000478FF">
            <w:pPr>
              <w:rPr>
                <w:b/>
                <w:i/>
              </w:rPr>
            </w:pPr>
            <w:r w:rsidRPr="00990A41">
              <w:rPr>
                <w:b/>
                <w:i/>
              </w:rPr>
              <w:t>(STR)</w:t>
            </w:r>
          </w:p>
        </w:tc>
      </w:tr>
      <w:tr w:rsidR="00C42D43" w:rsidTr="000478FF">
        <w:trPr>
          <w:trHeight w:val="380"/>
        </w:trPr>
        <w:tc>
          <w:tcPr>
            <w:tcW w:w="4932" w:type="dxa"/>
          </w:tcPr>
          <w:p w:rsidR="00C42D43" w:rsidRDefault="00C42D43" w:rsidP="000478FF"/>
        </w:tc>
        <w:tc>
          <w:tcPr>
            <w:tcW w:w="4344" w:type="dxa"/>
            <w:gridSpan w:val="2"/>
          </w:tcPr>
          <w:p w:rsidR="00C42D43" w:rsidRPr="00990A41" w:rsidRDefault="00C42D43" w:rsidP="000478FF">
            <w:pPr>
              <w:rPr>
                <w:b/>
                <w:i/>
              </w:rPr>
            </w:pPr>
            <w:r w:rsidRPr="00990A41">
              <w:rPr>
                <w:b/>
                <w:i/>
              </w:rPr>
              <w:t>(PLZ)</w:t>
            </w:r>
          </w:p>
        </w:tc>
      </w:tr>
      <w:tr w:rsidR="00C42D43" w:rsidTr="000478FF">
        <w:trPr>
          <w:trHeight w:val="380"/>
        </w:trPr>
        <w:tc>
          <w:tcPr>
            <w:tcW w:w="4932" w:type="dxa"/>
          </w:tcPr>
          <w:p w:rsidR="00C42D43" w:rsidRDefault="00C42D43" w:rsidP="000478FF">
            <w:r w:rsidRPr="00143574">
              <w:t>Auskünfte bei der Prüfung erteilte:</w:t>
            </w:r>
          </w:p>
        </w:tc>
        <w:tc>
          <w:tcPr>
            <w:tcW w:w="4344" w:type="dxa"/>
            <w:gridSpan w:val="2"/>
          </w:tcPr>
          <w:p w:rsidR="00C42D43" w:rsidRPr="00990A41" w:rsidRDefault="00C42D43" w:rsidP="000478FF">
            <w:pPr>
              <w:rPr>
                <w:b/>
                <w:i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42D43" w:rsidTr="000478FF">
        <w:trPr>
          <w:trHeight w:val="380"/>
        </w:trPr>
        <w:tc>
          <w:tcPr>
            <w:tcW w:w="4932" w:type="dxa"/>
          </w:tcPr>
          <w:p w:rsidR="00C42D43" w:rsidRDefault="00C42D43" w:rsidP="000478FF">
            <w:r w:rsidRPr="00143574">
              <w:t>Tag der Prüfung:</w:t>
            </w:r>
          </w:p>
        </w:tc>
        <w:tc>
          <w:tcPr>
            <w:tcW w:w="4344" w:type="dxa"/>
            <w:gridSpan w:val="2"/>
          </w:tcPr>
          <w:p w:rsidR="00C42D43" w:rsidRPr="00990A41" w:rsidRDefault="00C42D43" w:rsidP="000478FF">
            <w:pPr>
              <w:rPr>
                <w:b/>
                <w:i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42D43" w:rsidTr="000478FF">
        <w:trPr>
          <w:trHeight w:val="380"/>
        </w:trPr>
        <w:tc>
          <w:tcPr>
            <w:tcW w:w="4932" w:type="dxa"/>
          </w:tcPr>
          <w:p w:rsidR="00C42D43" w:rsidRDefault="00C42D43" w:rsidP="000478FF">
            <w:r w:rsidRPr="00143574">
              <w:t>Betriebsübliche Bezeichnung der Röntgeneinrichtung:</w:t>
            </w:r>
          </w:p>
          <w:p w:rsidR="00C42D43" w:rsidRPr="003E530C" w:rsidRDefault="00C42D43" w:rsidP="000478FF">
            <w:pPr>
              <w:rPr>
                <w:sz w:val="10"/>
                <w:szCs w:val="10"/>
              </w:rPr>
            </w:pPr>
          </w:p>
        </w:tc>
        <w:tc>
          <w:tcPr>
            <w:tcW w:w="4344" w:type="dxa"/>
            <w:gridSpan w:val="2"/>
          </w:tcPr>
          <w:p w:rsidR="00C42D43" w:rsidRPr="00990A41" w:rsidRDefault="00C42D43" w:rsidP="000478FF">
            <w:pPr>
              <w:rPr>
                <w:rStyle w:val="Texteingabe"/>
                <w:b w:val="0"/>
                <w:i w:val="0"/>
              </w:rPr>
            </w:pPr>
            <w:r>
              <w:rPr>
                <w:b/>
                <w:i/>
              </w:rPr>
              <w:t>(GER01)</w:t>
            </w:r>
          </w:p>
        </w:tc>
      </w:tr>
      <w:tr w:rsidR="00C42D43" w:rsidTr="000478FF">
        <w:trPr>
          <w:trHeight w:val="246"/>
        </w:trPr>
        <w:tc>
          <w:tcPr>
            <w:tcW w:w="4932" w:type="dxa"/>
          </w:tcPr>
          <w:p w:rsidR="00C42D43" w:rsidRDefault="00C42D43" w:rsidP="000478FF">
            <w:r>
              <w:t>Prüfergebnisse</w:t>
            </w:r>
          </w:p>
          <w:p w:rsidR="00C42D43" w:rsidRPr="003E530C" w:rsidRDefault="00C42D43" w:rsidP="000478FF">
            <w:pPr>
              <w:rPr>
                <w:sz w:val="10"/>
                <w:szCs w:val="10"/>
              </w:rPr>
            </w:pPr>
          </w:p>
        </w:tc>
        <w:tc>
          <w:tcPr>
            <w:tcW w:w="4344" w:type="dxa"/>
            <w:gridSpan w:val="2"/>
          </w:tcPr>
          <w:p w:rsidR="00C42D43" w:rsidRDefault="00C42D43" w:rsidP="000478FF">
            <w:pPr>
              <w:rPr>
                <w:rStyle w:val="Texteingabe"/>
              </w:rPr>
            </w:pPr>
            <w:r>
              <w:rPr>
                <w:rStyle w:val="Texteingabe"/>
              </w:rPr>
              <w:t xml:space="preserve">Mangelkategorie </w:t>
            </w:r>
            <w:sdt>
              <w:sdtPr>
                <w:rPr>
                  <w:rStyle w:val="Texteingabe"/>
                  <w:i w:val="0"/>
                </w:rPr>
                <w:id w:val="-116871356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Style w:val="Texteingabe"/>
                    <w:rFonts w:ascii="MS Gothic" w:eastAsia="MS Gothic" w:hAnsi="MS Gothic" w:hint="eastAsia"/>
                    <w:i w:val="0"/>
                    <w:lang w:val="en-US"/>
                  </w:rPr>
                  <w:t>☐</w:t>
                </w:r>
              </w:sdtContent>
            </w:sdt>
            <w:r>
              <w:rPr>
                <w:rStyle w:val="Texteingabe"/>
              </w:rPr>
              <w:t xml:space="preserve"> 0 </w:t>
            </w:r>
            <w:sdt>
              <w:sdtPr>
                <w:rPr>
                  <w:rStyle w:val="Texteingabe"/>
                  <w:i w:val="0"/>
                </w:rPr>
                <w:id w:val="-16608408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Style w:val="Texteingabe"/>
                    <w:rFonts w:ascii="MS Gothic" w:eastAsia="MS Gothic" w:hAnsi="MS Gothic" w:hint="eastAsia"/>
                    <w:i w:val="0"/>
                    <w:lang w:val="en-US"/>
                  </w:rPr>
                  <w:t>☐</w:t>
                </w:r>
              </w:sdtContent>
            </w:sdt>
            <w:r>
              <w:rPr>
                <w:rStyle w:val="Texteingabe"/>
              </w:rPr>
              <w:t xml:space="preserve"> 1 </w:t>
            </w:r>
            <w:sdt>
              <w:sdtPr>
                <w:rPr>
                  <w:rStyle w:val="Texteingabe"/>
                  <w:i w:val="0"/>
                </w:rPr>
                <w:id w:val="-7732465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Style w:val="Texteingabe"/>
                    <w:rFonts w:ascii="MS Gothic" w:eastAsia="MS Gothic" w:hAnsi="MS Gothic" w:hint="eastAsia"/>
                    <w:i w:val="0"/>
                    <w:lang w:val="en-US"/>
                  </w:rPr>
                  <w:t>☐</w:t>
                </w:r>
              </w:sdtContent>
            </w:sdt>
            <w:r>
              <w:rPr>
                <w:rStyle w:val="Texteingabe"/>
              </w:rPr>
              <w:t xml:space="preserve"> 2 </w:t>
            </w:r>
            <w:sdt>
              <w:sdtPr>
                <w:rPr>
                  <w:rStyle w:val="Texteingabe"/>
                  <w:i w:val="0"/>
                </w:rPr>
                <w:id w:val="63113995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Style w:val="Texteingabe"/>
                    <w:rFonts w:ascii="MS Gothic" w:eastAsia="MS Gothic" w:hAnsi="MS Gothic" w:hint="eastAsia"/>
                    <w:i w:val="0"/>
                    <w:lang w:val="en-US"/>
                  </w:rPr>
                  <w:t>☐</w:t>
                </w:r>
              </w:sdtContent>
            </w:sdt>
            <w:r>
              <w:rPr>
                <w:rStyle w:val="Texteingabe"/>
              </w:rPr>
              <w:t xml:space="preserve"> 3</w:t>
            </w:r>
          </w:p>
        </w:tc>
      </w:tr>
      <w:tr w:rsidR="00C42D43" w:rsidTr="000478FF">
        <w:trPr>
          <w:trHeight w:val="246"/>
        </w:trPr>
        <w:tc>
          <w:tcPr>
            <w:tcW w:w="4932" w:type="dxa"/>
          </w:tcPr>
          <w:p w:rsidR="00C42D43" w:rsidRPr="00143574" w:rsidRDefault="00C42D43" w:rsidP="000478FF">
            <w:r>
              <w:t>Standort der Röntgeneinrichtung:</w:t>
            </w:r>
          </w:p>
        </w:tc>
        <w:tc>
          <w:tcPr>
            <w:tcW w:w="4344" w:type="dxa"/>
            <w:gridSpan w:val="2"/>
          </w:tcPr>
          <w:p w:rsidR="00C42D43" w:rsidRPr="00990A41" w:rsidRDefault="00C42D43" w:rsidP="000478FF">
            <w:pPr>
              <w:rPr>
                <w:rStyle w:val="Texteingabe"/>
              </w:rPr>
            </w:pPr>
          </w:p>
        </w:tc>
      </w:tr>
      <w:tr w:rsidR="00C42D43" w:rsidTr="000478FF">
        <w:trPr>
          <w:trHeight w:val="279"/>
        </w:trPr>
        <w:tc>
          <w:tcPr>
            <w:tcW w:w="4932" w:type="dxa"/>
          </w:tcPr>
          <w:p w:rsidR="00C42D43" w:rsidRPr="00143574" w:rsidRDefault="00C42D43" w:rsidP="000478FF">
            <w:r>
              <w:t>Gebäude:</w:t>
            </w:r>
          </w:p>
        </w:tc>
        <w:tc>
          <w:tcPr>
            <w:tcW w:w="4344" w:type="dxa"/>
            <w:gridSpan w:val="2"/>
          </w:tcPr>
          <w:p w:rsidR="00C42D43" w:rsidRPr="00990A41" w:rsidRDefault="00C42D43" w:rsidP="000478FF">
            <w:pPr>
              <w:rPr>
                <w:rStyle w:val="Texteingabe"/>
              </w:rPr>
            </w:pPr>
          </w:p>
        </w:tc>
      </w:tr>
      <w:tr w:rsidR="00C42D43" w:rsidTr="000478FF">
        <w:trPr>
          <w:trHeight w:val="172"/>
        </w:trPr>
        <w:tc>
          <w:tcPr>
            <w:tcW w:w="4932" w:type="dxa"/>
          </w:tcPr>
          <w:p w:rsidR="00C42D43" w:rsidRPr="00143574" w:rsidRDefault="00C42D43" w:rsidP="000478FF">
            <w:r>
              <w:t>Stockwerk:</w:t>
            </w:r>
          </w:p>
        </w:tc>
        <w:tc>
          <w:tcPr>
            <w:tcW w:w="4344" w:type="dxa"/>
            <w:gridSpan w:val="2"/>
          </w:tcPr>
          <w:p w:rsidR="00C42D43" w:rsidRPr="00990A41" w:rsidRDefault="00C42D43" w:rsidP="000478FF">
            <w:pPr>
              <w:rPr>
                <w:rStyle w:val="Texteingabe"/>
                <w:b w:val="0"/>
                <w:i w:val="0"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42D43" w:rsidTr="000478FF">
        <w:trPr>
          <w:trHeight w:val="206"/>
        </w:trPr>
        <w:tc>
          <w:tcPr>
            <w:tcW w:w="4932" w:type="dxa"/>
          </w:tcPr>
          <w:p w:rsidR="00C42D43" w:rsidRPr="00143574" w:rsidRDefault="00C42D43" w:rsidP="000478FF">
            <w:r>
              <w:t>Raum:</w:t>
            </w:r>
          </w:p>
        </w:tc>
        <w:tc>
          <w:tcPr>
            <w:tcW w:w="4344" w:type="dxa"/>
            <w:gridSpan w:val="2"/>
          </w:tcPr>
          <w:p w:rsidR="00C42D43" w:rsidRPr="00990A41" w:rsidRDefault="00C42D43" w:rsidP="000478FF">
            <w:pPr>
              <w:rPr>
                <w:rStyle w:val="Texteingabe"/>
                <w:b w:val="0"/>
                <w:i w:val="0"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42D43" w:rsidTr="000478FF">
        <w:trPr>
          <w:trHeight w:val="380"/>
        </w:trPr>
        <w:tc>
          <w:tcPr>
            <w:tcW w:w="4932" w:type="dxa"/>
          </w:tcPr>
          <w:p w:rsidR="00C42D43" w:rsidRDefault="00C42D43" w:rsidP="000478FF">
            <w:pPr>
              <w:widowControl w:val="0"/>
              <w:spacing w:before="80"/>
              <w:rPr>
                <w:b/>
                <w:sz w:val="24"/>
              </w:rPr>
            </w:pPr>
            <w:r>
              <w:t>Inbetriebnahme der Röntgeneinrichtung:</w:t>
            </w:r>
          </w:p>
        </w:tc>
        <w:tc>
          <w:tcPr>
            <w:tcW w:w="4344" w:type="dxa"/>
            <w:gridSpan w:val="2"/>
          </w:tcPr>
          <w:p w:rsidR="00C42D43" w:rsidRPr="00990A41" w:rsidRDefault="00C42D43" w:rsidP="000478FF">
            <w:pPr>
              <w:rPr>
                <w:b/>
                <w:i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42D43" w:rsidTr="000478FF">
        <w:trPr>
          <w:trHeight w:val="380"/>
        </w:trPr>
        <w:tc>
          <w:tcPr>
            <w:tcW w:w="4932" w:type="dxa"/>
          </w:tcPr>
          <w:p w:rsidR="00C42D43" w:rsidRDefault="00C42D43" w:rsidP="000478FF">
            <w:pPr>
              <w:widowControl w:val="0"/>
              <w:spacing w:before="80"/>
            </w:pPr>
            <w:r>
              <w:rPr>
                <w:b/>
                <w:sz w:val="24"/>
              </w:rPr>
              <w:br w:type="page"/>
            </w:r>
            <w:r>
              <w:t>Wechsel des Strahlenschutzverantwortlichen:</w:t>
            </w:r>
          </w:p>
        </w:tc>
        <w:tc>
          <w:tcPr>
            <w:tcW w:w="4344" w:type="dxa"/>
            <w:gridSpan w:val="2"/>
          </w:tcPr>
          <w:sdt>
            <w:sdtPr>
              <w:rPr>
                <w:b/>
                <w:i/>
              </w:rPr>
              <w:id w:val="-210034606"/>
              <w:placeholder>
                <w:docPart w:val="A02B0647CD724F95A94E65E06940B250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:rsidR="00C42D43" w:rsidRPr="001159E2" w:rsidRDefault="00C42D43" w:rsidP="000478FF">
                <w:pPr>
                  <w:spacing w:before="80"/>
                  <w:rPr>
                    <w:rStyle w:val="Texteingabe"/>
                    <w:b w:val="0"/>
                    <w:i w:val="0"/>
                  </w:rPr>
                </w:pPr>
                <w:r w:rsidRPr="001159E2">
                  <w:rPr>
                    <w:b/>
                    <w:i/>
                  </w:rPr>
                  <w:t>nein</w:t>
                </w:r>
              </w:p>
            </w:sdtContent>
          </w:sdt>
        </w:tc>
      </w:tr>
      <w:tr w:rsidR="00C42D43" w:rsidTr="000478FF">
        <w:trPr>
          <w:trHeight w:val="322"/>
        </w:trPr>
        <w:tc>
          <w:tcPr>
            <w:tcW w:w="4932" w:type="dxa"/>
          </w:tcPr>
          <w:p w:rsidR="00C42D43" w:rsidRDefault="00C42D43" w:rsidP="000478FF">
            <w:r>
              <w:t>ehemaliger Strahlenschutzverantwortlicher:</w:t>
            </w:r>
          </w:p>
        </w:tc>
        <w:tc>
          <w:tcPr>
            <w:tcW w:w="4344" w:type="dxa"/>
            <w:gridSpan w:val="2"/>
          </w:tcPr>
          <w:p w:rsidR="00C42D43" w:rsidRPr="00990A41" w:rsidRDefault="00C42D43" w:rsidP="000478FF">
            <w:pPr>
              <w:rPr>
                <w:rStyle w:val="Texteingabe"/>
                <w:b w:val="0"/>
                <w:i w:val="0"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42D43" w:rsidTr="000478FF">
        <w:trPr>
          <w:trHeight w:val="380"/>
        </w:trPr>
        <w:tc>
          <w:tcPr>
            <w:tcW w:w="4932" w:type="dxa"/>
          </w:tcPr>
          <w:p w:rsidR="00C42D43" w:rsidRDefault="00C42D43" w:rsidP="000478FF">
            <w:r w:rsidRPr="00143574">
              <w:t>Prüfpflichtige wesentliche Änderungen:</w:t>
            </w:r>
          </w:p>
        </w:tc>
        <w:tc>
          <w:tcPr>
            <w:tcW w:w="4344" w:type="dxa"/>
            <w:gridSpan w:val="2"/>
          </w:tcPr>
          <w:sdt>
            <w:sdtPr>
              <w:rPr>
                <w:b/>
                <w:i/>
              </w:rPr>
              <w:id w:val="418074227"/>
              <w:placeholder>
                <w:docPart w:val="E552D51FF2174CB0A8350819CA66A45B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:rsidR="00C42D43" w:rsidRPr="00990A41" w:rsidRDefault="00C42D43" w:rsidP="000478FF">
                <w:pPr>
                  <w:spacing w:before="80"/>
                  <w:rPr>
                    <w:rStyle w:val="Texteingabe"/>
                    <w:b w:val="0"/>
                    <w:i w:val="0"/>
                  </w:rPr>
                </w:pPr>
                <w:r w:rsidRPr="001159E2">
                  <w:rPr>
                    <w:b/>
                    <w:i/>
                  </w:rPr>
                  <w:t>nein</w:t>
                </w:r>
              </w:p>
            </w:sdtContent>
          </w:sdt>
        </w:tc>
      </w:tr>
      <w:tr w:rsidR="00C42D43" w:rsidTr="000478FF">
        <w:trPr>
          <w:trHeight w:val="236"/>
        </w:trPr>
        <w:tc>
          <w:tcPr>
            <w:tcW w:w="4932" w:type="dxa"/>
          </w:tcPr>
          <w:p w:rsidR="00C42D43" w:rsidRDefault="00C42D43" w:rsidP="000478FF">
            <w:r>
              <w:t>Bezugsprüfbericht:</w:t>
            </w:r>
          </w:p>
        </w:tc>
        <w:tc>
          <w:tcPr>
            <w:tcW w:w="4344" w:type="dxa"/>
            <w:gridSpan w:val="2"/>
          </w:tcPr>
          <w:p w:rsidR="00C42D43" w:rsidRPr="00990A41" w:rsidRDefault="00C42D43" w:rsidP="000478FF">
            <w:pPr>
              <w:rPr>
                <w:rStyle w:val="Texteingabe"/>
                <w:b w:val="0"/>
                <w:i w:val="0"/>
              </w:rPr>
            </w:pPr>
          </w:p>
        </w:tc>
      </w:tr>
      <w:tr w:rsidR="00C42D43" w:rsidTr="000478FF">
        <w:trPr>
          <w:trHeight w:val="380"/>
        </w:trPr>
        <w:tc>
          <w:tcPr>
            <w:tcW w:w="4932" w:type="dxa"/>
          </w:tcPr>
          <w:p w:rsidR="00C42D43" w:rsidRDefault="00C42D43" w:rsidP="000478FF">
            <w:r w:rsidRPr="00143574">
              <w:t>Letzter Prüfbericht:</w:t>
            </w:r>
          </w:p>
        </w:tc>
        <w:tc>
          <w:tcPr>
            <w:tcW w:w="4344" w:type="dxa"/>
            <w:gridSpan w:val="2"/>
          </w:tcPr>
          <w:p w:rsidR="00C42D43" w:rsidRPr="00990A41" w:rsidRDefault="00C42D43" w:rsidP="000478FF">
            <w:pPr>
              <w:rPr>
                <w:rStyle w:val="Texteingabe"/>
                <w:b w:val="0"/>
                <w:i w:val="0"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42D43" w:rsidTr="000478FF">
        <w:trPr>
          <w:trHeight w:val="380"/>
        </w:trPr>
        <w:tc>
          <w:tcPr>
            <w:tcW w:w="8688" w:type="dxa"/>
            <w:gridSpan w:val="2"/>
          </w:tcPr>
          <w:p w:rsidR="00C42D43" w:rsidRPr="00301B82" w:rsidRDefault="00C42D43" w:rsidP="000478FF">
            <w:pPr>
              <w:rPr>
                <w:rStyle w:val="Texteingabe"/>
              </w:rPr>
            </w:pPr>
            <w:r>
              <w:t>Bei Bauartzulassung: Bauartzulassungsschein vorhanden</w:t>
            </w:r>
          </w:p>
        </w:tc>
        <w:tc>
          <w:tcPr>
            <w:tcW w:w="588" w:type="dxa"/>
          </w:tcPr>
          <w:sdt>
            <w:sdtPr>
              <w:id w:val="640773796"/>
              <w:placeholder>
                <w:docPart w:val="14D823CA4D1A44DAAE9CBA01BBAFDFED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:rsidR="00C42D43" w:rsidRPr="00FC7DEF" w:rsidRDefault="00C42D43" w:rsidP="000478FF">
                <w:pPr>
                  <w:spacing w:before="80"/>
                  <w:rPr>
                    <w:rStyle w:val="Texteingabe"/>
                  </w:rPr>
                </w:pPr>
                <w:proofErr w:type="spellStart"/>
                <w:r w:rsidRPr="00FC7DEF">
                  <w:t>entf</w:t>
                </w:r>
                <w:proofErr w:type="spellEnd"/>
                <w:r w:rsidRPr="00FC7DEF">
                  <w:t>.</w:t>
                </w:r>
              </w:p>
            </w:sdtContent>
          </w:sdt>
        </w:tc>
      </w:tr>
      <w:tr w:rsidR="00C42D43" w:rsidTr="000478FF">
        <w:trPr>
          <w:trHeight w:val="380"/>
        </w:trPr>
        <w:tc>
          <w:tcPr>
            <w:tcW w:w="8688" w:type="dxa"/>
            <w:gridSpan w:val="2"/>
          </w:tcPr>
          <w:p w:rsidR="00C42D43" w:rsidRPr="00D8430D" w:rsidRDefault="00C42D43" w:rsidP="000478FF">
            <w:pPr>
              <w:tabs>
                <w:tab w:val="left" w:pos="567"/>
                <w:tab w:val="left" w:pos="1843"/>
              </w:tabs>
              <w:spacing w:before="80"/>
              <w:ind w:right="170"/>
              <w:rPr>
                <w:rStyle w:val="Texteingabe"/>
                <w:b w:val="0"/>
                <w:i w:val="0"/>
              </w:rPr>
            </w:pPr>
            <w:r>
              <w:t xml:space="preserve">Bauartzulassungszeichen </w:t>
            </w:r>
            <w:r w:rsidRPr="00990A41">
              <w:rPr>
                <w:b/>
                <w:i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  <w:r>
              <w:rPr>
                <w:rStyle w:val="Texteingabe"/>
              </w:rPr>
              <w:t xml:space="preserve"> </w:t>
            </w:r>
            <w:r>
              <w:t>am Strahler sichtbar angebracht:</w:t>
            </w:r>
          </w:p>
        </w:tc>
        <w:tc>
          <w:tcPr>
            <w:tcW w:w="588" w:type="dxa"/>
          </w:tcPr>
          <w:sdt>
            <w:sdtPr>
              <w:id w:val="-1508905085"/>
              <w:placeholder>
                <w:docPart w:val="171D8CE2DE684B29A545CADBCE317379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:rsidR="00C42D43" w:rsidRPr="00FC7DEF" w:rsidRDefault="00C42D43" w:rsidP="000478FF">
                <w:pPr>
                  <w:spacing w:before="80"/>
                  <w:rPr>
                    <w:rStyle w:val="Texteingabe"/>
                  </w:rPr>
                </w:pPr>
                <w:proofErr w:type="spellStart"/>
                <w:r w:rsidRPr="00FC7DEF">
                  <w:t>entf</w:t>
                </w:r>
                <w:proofErr w:type="spellEnd"/>
                <w:r w:rsidRPr="00FC7DEF">
                  <w:t>.</w:t>
                </w:r>
              </w:p>
            </w:sdtContent>
          </w:sdt>
        </w:tc>
      </w:tr>
      <w:tr w:rsidR="00C42D43" w:rsidTr="000478FF">
        <w:trPr>
          <w:trHeight w:val="262"/>
        </w:trPr>
        <w:tc>
          <w:tcPr>
            <w:tcW w:w="8688" w:type="dxa"/>
            <w:gridSpan w:val="2"/>
          </w:tcPr>
          <w:p w:rsidR="00C42D43" w:rsidRPr="00301B82" w:rsidRDefault="00C42D43" w:rsidP="000478FF">
            <w:pPr>
              <w:rPr>
                <w:rStyle w:val="Texteingabe"/>
              </w:rPr>
            </w:pPr>
            <w:r w:rsidRPr="00294938">
              <w:t>Ergebnis der Qualitätssicherung nach § 9 RöV (mit Datum:</w:t>
            </w:r>
            <w:r w:rsidRPr="00294938">
              <w:rPr>
                <w:rStyle w:val="Texteingabe"/>
              </w:rPr>
              <w:t xml:space="preserve"> </w:t>
            </w:r>
            <w:r w:rsidRPr="00990A41">
              <w:rPr>
                <w:b/>
                <w:i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  <w:r w:rsidRPr="00294938">
              <w:t>) vorhanden</w:t>
            </w:r>
          </w:p>
        </w:tc>
        <w:tc>
          <w:tcPr>
            <w:tcW w:w="588" w:type="dxa"/>
          </w:tcPr>
          <w:sdt>
            <w:sdtPr>
              <w:id w:val="-452795520"/>
              <w:placeholder>
                <w:docPart w:val="781ED5D7A0C148F3A677F57AF462F3B5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:rsidR="00C42D43" w:rsidRPr="00FC7DEF" w:rsidRDefault="00C42D43" w:rsidP="000478FF">
                <w:pPr>
                  <w:spacing w:before="80"/>
                  <w:rPr>
                    <w:rStyle w:val="Texteingabe"/>
                  </w:rPr>
                </w:pPr>
                <w:proofErr w:type="spellStart"/>
                <w:r w:rsidRPr="00FC7DEF">
                  <w:t>entf</w:t>
                </w:r>
                <w:proofErr w:type="spellEnd"/>
                <w:r w:rsidRPr="00FC7DEF">
                  <w:t>.</w:t>
                </w:r>
              </w:p>
            </w:sdtContent>
          </w:sdt>
        </w:tc>
      </w:tr>
      <w:tr w:rsidR="00C42D43" w:rsidTr="000478FF">
        <w:trPr>
          <w:trHeight w:val="380"/>
        </w:trPr>
        <w:tc>
          <w:tcPr>
            <w:tcW w:w="8688" w:type="dxa"/>
            <w:gridSpan w:val="2"/>
          </w:tcPr>
          <w:p w:rsidR="00C42D43" w:rsidRDefault="00C42D43" w:rsidP="000478FF">
            <w:r w:rsidRPr="00294938">
              <w:rPr>
                <w:b/>
              </w:rPr>
              <w:t>Bei CE-Kennzeichnung:</w:t>
            </w:r>
            <w:r w:rsidRPr="00294938">
              <w:t xml:space="preserve"> CE-Kennzeichnung sichtbar </w:t>
            </w:r>
          </w:p>
          <w:p w:rsidR="00C42D43" w:rsidRPr="00294938" w:rsidRDefault="00C42D43" w:rsidP="000478FF">
            <w:r w:rsidRPr="00294938">
              <w:t>am</w:t>
            </w:r>
            <w:r>
              <w:t xml:space="preserve"> </w:t>
            </w:r>
            <w:r w:rsidRPr="00990A41">
              <w:rPr>
                <w:b/>
                <w:i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  <w:r w:rsidRPr="00294938">
              <w:rPr>
                <w:rStyle w:val="Texteingabe"/>
              </w:rPr>
              <w:t xml:space="preserve"> </w:t>
            </w:r>
            <w:r w:rsidRPr="00294938">
              <w:t>angebracht</w:t>
            </w:r>
          </w:p>
        </w:tc>
        <w:tc>
          <w:tcPr>
            <w:tcW w:w="588" w:type="dxa"/>
          </w:tcPr>
          <w:sdt>
            <w:sdtPr>
              <w:id w:val="951053499"/>
              <w:placeholder>
                <w:docPart w:val="5D42CE8979C3430386671FC40F3E8894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:rsidR="00C42D43" w:rsidRPr="00FC7DEF" w:rsidRDefault="00C42D43" w:rsidP="000478FF">
                <w:pPr>
                  <w:spacing w:before="80"/>
                </w:pPr>
                <w:r w:rsidRPr="00FC7DEF">
                  <w:t>ja</w:t>
                </w:r>
              </w:p>
            </w:sdtContent>
          </w:sdt>
        </w:tc>
      </w:tr>
      <w:tr w:rsidR="00C42D43" w:rsidTr="000478FF">
        <w:trPr>
          <w:trHeight w:val="380"/>
        </w:trPr>
        <w:tc>
          <w:tcPr>
            <w:tcW w:w="8688" w:type="dxa"/>
            <w:gridSpan w:val="2"/>
          </w:tcPr>
          <w:p w:rsidR="00C42D43" w:rsidRPr="00D8430D" w:rsidRDefault="00C42D43" w:rsidP="000478FF">
            <w:pPr>
              <w:pStyle w:val="Berichtstext2"/>
              <w:ind w:firstLine="0"/>
              <w:rPr>
                <w:b/>
                <w:i/>
              </w:rPr>
            </w:pPr>
            <w:r w:rsidRPr="00294938">
              <w:t>Nummer(n) der benannten Stelle(n)</w:t>
            </w:r>
            <w:r w:rsidRPr="00294938">
              <w:rPr>
                <w:rStyle w:val="Texteingabe"/>
              </w:rPr>
              <w:t xml:space="preserve"> </w:t>
            </w:r>
            <w:r w:rsidRPr="00990A41">
              <w:rPr>
                <w:b/>
                <w:i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  <w:tc>
          <w:tcPr>
            <w:tcW w:w="588" w:type="dxa"/>
          </w:tcPr>
          <w:p w:rsidR="00C42D43" w:rsidRPr="00FC7DEF" w:rsidRDefault="00C42D43" w:rsidP="000478FF">
            <w:pPr>
              <w:pStyle w:val="Berichtstext2"/>
              <w:ind w:firstLine="0"/>
            </w:pPr>
          </w:p>
        </w:tc>
      </w:tr>
      <w:tr w:rsidR="00C42D43" w:rsidTr="000478FF">
        <w:trPr>
          <w:trHeight w:val="380"/>
        </w:trPr>
        <w:tc>
          <w:tcPr>
            <w:tcW w:w="8688" w:type="dxa"/>
            <w:gridSpan w:val="2"/>
          </w:tcPr>
          <w:p w:rsidR="00C42D43" w:rsidRPr="00294938" w:rsidRDefault="00C42D43" w:rsidP="000478FF">
            <w:pPr>
              <w:pStyle w:val="Berichtstext2"/>
              <w:ind w:firstLine="0"/>
            </w:pPr>
            <w:r w:rsidRPr="00143574">
              <w:t>Betriebsbuch vorhanden</w:t>
            </w:r>
          </w:p>
        </w:tc>
        <w:tc>
          <w:tcPr>
            <w:tcW w:w="588" w:type="dxa"/>
          </w:tcPr>
          <w:sdt>
            <w:sdtPr>
              <w:id w:val="898865881"/>
              <w:placeholder>
                <w:docPart w:val="17060A6270C1496789754E508F985EFF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:rsidR="00C42D43" w:rsidRPr="00FC7DEF" w:rsidRDefault="00C42D43" w:rsidP="000478FF">
                <w:pPr>
                  <w:spacing w:before="80"/>
                </w:pPr>
                <w:r w:rsidRPr="00FC7DEF">
                  <w:t>ja</w:t>
                </w:r>
              </w:p>
            </w:sdtContent>
          </w:sdt>
        </w:tc>
      </w:tr>
    </w:tbl>
    <w:p w:rsidR="00C2097F" w:rsidRDefault="00C2097F">
      <w:r>
        <w:br w:type="page"/>
      </w:r>
    </w:p>
    <w:p w:rsidR="00C2097F" w:rsidRDefault="00993CF8" w:rsidP="00993CF8">
      <w:r>
        <w:rPr>
          <w:noProof/>
        </w:rPr>
        <w:lastRenderedPageBreak/>
        <w:drawing>
          <wp:anchor distT="0" distB="0" distL="114300" distR="114300" simplePos="0" relativeHeight="251660288" behindDoc="0" locked="0" layoutInCell="1" allowOverlap="1" wp14:anchorId="5E83F55F" wp14:editId="0769231E">
            <wp:simplePos x="0" y="0"/>
            <wp:positionH relativeFrom="column">
              <wp:posOffset>4007485</wp:posOffset>
            </wp:positionH>
            <wp:positionV relativeFrom="paragraph">
              <wp:posOffset>-100965</wp:posOffset>
            </wp:positionV>
            <wp:extent cx="1780036" cy="248553"/>
            <wp:effectExtent l="0" t="0" r="0" b="0"/>
            <wp:wrapNone/>
            <wp:docPr id="14" name="Grafik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0036" cy="2485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C2097F">
        <w:t xml:space="preserve">Seite 2 von </w:t>
      </w:r>
      <w:r w:rsidR="001D38C2">
        <w:t>8</w:t>
      </w:r>
      <w:r>
        <w:tab/>
      </w:r>
      <w:r>
        <w:tab/>
      </w:r>
      <w:r w:rsidRPr="00D824F7">
        <w:t xml:space="preserve">Prüfbericht Nr. </w:t>
      </w:r>
      <w:r>
        <w:t>A-(</w:t>
      </w:r>
      <w:proofErr w:type="gramStart"/>
      <w:r>
        <w:t>JJ)-(</w:t>
      </w:r>
      <w:proofErr w:type="spellStart"/>
      <w:proofErr w:type="gramEnd"/>
      <w:r>
        <w:t>KuNu</w:t>
      </w:r>
      <w:proofErr w:type="spellEnd"/>
      <w:r>
        <w:t>)-(</w:t>
      </w:r>
      <w:r w:rsidR="00876196">
        <w:t>Pr</w:t>
      </w:r>
      <w:r>
        <w:t>01)</w:t>
      </w:r>
    </w:p>
    <w:p w:rsidR="00C2097F" w:rsidRDefault="00C2097F" w:rsidP="00993CF8">
      <w:pPr>
        <w:tabs>
          <w:tab w:val="left" w:pos="2694"/>
        </w:tabs>
      </w:pPr>
      <w:r>
        <w:t>_________________________________________________________________________</w:t>
      </w:r>
      <w:r w:rsidR="00993CF8">
        <w:t>_</w:t>
      </w:r>
    </w:p>
    <w:p w:rsidR="000D44AF" w:rsidRPr="00D824F7" w:rsidRDefault="000D44AF" w:rsidP="000D44AF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C. Beschreibung der Röntgeneinrichtung</w:t>
      </w:r>
    </w:p>
    <w:p w:rsidR="00C22EC4" w:rsidRPr="00143574" w:rsidRDefault="00C22EC4" w:rsidP="00C22EC4">
      <w:pPr>
        <w:pStyle w:val="Abs06CUT"/>
      </w:pPr>
      <w:r w:rsidRPr="00143574">
        <w:t>Schaltgerät:</w:t>
      </w:r>
    </w:p>
    <w:p w:rsidR="00C22EC4" w:rsidRPr="00143574" w:rsidRDefault="00C22EC4" w:rsidP="00C22EC4">
      <w:pPr>
        <w:pStyle w:val="Abs06C1"/>
        <w:rPr>
          <w:rStyle w:val="Texteingabe"/>
        </w:rPr>
      </w:pPr>
      <w:r w:rsidRPr="00143574">
        <w:t>Typ:</w:t>
      </w:r>
      <w:r w:rsidRPr="00143574">
        <w:rPr>
          <w:rStyle w:val="Texteingabe"/>
        </w:rPr>
        <w:tab/>
      </w:r>
      <w:r w:rsidRPr="00C22EC4">
        <w:rPr>
          <w:b/>
          <w:i/>
        </w:rPr>
        <w:fldChar w:fldCharType="begin">
          <w:ffData>
            <w:name w:val="Text27"/>
            <w:enabled/>
            <w:calcOnExit w:val="0"/>
            <w:textInput/>
          </w:ffData>
        </w:fldChar>
      </w:r>
      <w:r w:rsidRPr="00C22EC4">
        <w:rPr>
          <w:b/>
          <w:i/>
        </w:rPr>
        <w:instrText xml:space="preserve"> FORMTEXT </w:instrText>
      </w:r>
      <w:r w:rsidRPr="00C22EC4">
        <w:rPr>
          <w:b/>
          <w:i/>
        </w:rPr>
      </w:r>
      <w:r w:rsidRPr="00C22EC4">
        <w:rPr>
          <w:b/>
          <w:i/>
        </w:rPr>
        <w:fldChar w:fldCharType="separate"/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</w:rPr>
        <w:fldChar w:fldCharType="end"/>
      </w:r>
      <w:r w:rsidRPr="00143574">
        <w:rPr>
          <w:rStyle w:val="Texteingabe"/>
        </w:rPr>
        <w:tab/>
      </w:r>
      <w:r w:rsidRPr="00143574">
        <w:t>Hersteller:</w:t>
      </w:r>
      <w:r w:rsidRPr="00143574">
        <w:rPr>
          <w:rStyle w:val="Texteingabe"/>
        </w:rPr>
        <w:tab/>
      </w:r>
      <w:r w:rsidRPr="00C22EC4">
        <w:rPr>
          <w:b/>
          <w:i/>
        </w:rPr>
        <w:fldChar w:fldCharType="begin">
          <w:ffData>
            <w:name w:val="Text27"/>
            <w:enabled/>
            <w:calcOnExit w:val="0"/>
            <w:textInput/>
          </w:ffData>
        </w:fldChar>
      </w:r>
      <w:r w:rsidRPr="00C22EC4">
        <w:rPr>
          <w:b/>
          <w:i/>
        </w:rPr>
        <w:instrText xml:space="preserve"> FORMTEXT </w:instrText>
      </w:r>
      <w:r w:rsidRPr="00C22EC4">
        <w:rPr>
          <w:b/>
          <w:i/>
        </w:rPr>
      </w:r>
      <w:r w:rsidRPr="00C22EC4">
        <w:rPr>
          <w:b/>
          <w:i/>
        </w:rPr>
        <w:fldChar w:fldCharType="separate"/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</w:rPr>
        <w:fldChar w:fldCharType="end"/>
      </w:r>
    </w:p>
    <w:p w:rsidR="00C22EC4" w:rsidRPr="00143574" w:rsidRDefault="00C22EC4" w:rsidP="00C22EC4">
      <w:pPr>
        <w:pStyle w:val="Abs06C1"/>
        <w:rPr>
          <w:rStyle w:val="Texteingabe"/>
        </w:rPr>
      </w:pPr>
      <w:r>
        <w:t>SN.</w:t>
      </w:r>
      <w:r w:rsidRPr="00143574">
        <w:t>:</w:t>
      </w:r>
      <w:r w:rsidRPr="00143574">
        <w:rPr>
          <w:rStyle w:val="Texteingabe"/>
        </w:rPr>
        <w:tab/>
      </w:r>
      <w:r w:rsidRPr="00C22EC4">
        <w:rPr>
          <w:b/>
          <w:i/>
        </w:rPr>
        <w:fldChar w:fldCharType="begin">
          <w:ffData>
            <w:name w:val="Text27"/>
            <w:enabled/>
            <w:calcOnExit w:val="0"/>
            <w:textInput/>
          </w:ffData>
        </w:fldChar>
      </w:r>
      <w:r w:rsidRPr="00C22EC4">
        <w:rPr>
          <w:b/>
          <w:i/>
        </w:rPr>
        <w:instrText xml:space="preserve"> FORMTEXT </w:instrText>
      </w:r>
      <w:r w:rsidRPr="00C22EC4">
        <w:rPr>
          <w:b/>
          <w:i/>
        </w:rPr>
      </w:r>
      <w:r w:rsidRPr="00C22EC4">
        <w:rPr>
          <w:b/>
          <w:i/>
        </w:rPr>
        <w:fldChar w:fldCharType="separate"/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</w:rPr>
        <w:fldChar w:fldCharType="end"/>
      </w:r>
    </w:p>
    <w:p w:rsidR="00C22EC4" w:rsidRPr="00143574" w:rsidRDefault="00C22EC4" w:rsidP="00C22EC4">
      <w:pPr>
        <w:pStyle w:val="Abs06CUT"/>
      </w:pPr>
      <w:r w:rsidRPr="00143574">
        <w:t>Röhrenschutzgehäuse:</w:t>
      </w:r>
    </w:p>
    <w:p w:rsidR="00C22EC4" w:rsidRPr="00143574" w:rsidRDefault="00C22EC4" w:rsidP="00C22EC4">
      <w:pPr>
        <w:pStyle w:val="Abs06C1"/>
        <w:rPr>
          <w:rStyle w:val="Texteingabe"/>
        </w:rPr>
      </w:pPr>
      <w:r w:rsidRPr="00143574">
        <w:t>Typ:</w:t>
      </w:r>
      <w:r w:rsidRPr="00143574">
        <w:rPr>
          <w:rStyle w:val="Texteingabe"/>
        </w:rPr>
        <w:tab/>
      </w:r>
      <w:r w:rsidRPr="00C22EC4">
        <w:rPr>
          <w:b/>
          <w:i/>
        </w:rPr>
        <w:fldChar w:fldCharType="begin">
          <w:ffData>
            <w:name w:val="Text27"/>
            <w:enabled/>
            <w:calcOnExit w:val="0"/>
            <w:textInput/>
          </w:ffData>
        </w:fldChar>
      </w:r>
      <w:r w:rsidRPr="00C22EC4">
        <w:rPr>
          <w:b/>
          <w:i/>
        </w:rPr>
        <w:instrText xml:space="preserve"> FORMTEXT </w:instrText>
      </w:r>
      <w:r w:rsidRPr="00C22EC4">
        <w:rPr>
          <w:b/>
          <w:i/>
        </w:rPr>
      </w:r>
      <w:r w:rsidRPr="00C22EC4">
        <w:rPr>
          <w:b/>
          <w:i/>
        </w:rPr>
        <w:fldChar w:fldCharType="separate"/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</w:rPr>
        <w:fldChar w:fldCharType="end"/>
      </w:r>
      <w:r w:rsidRPr="00143574">
        <w:rPr>
          <w:rStyle w:val="Texteingabe"/>
        </w:rPr>
        <w:tab/>
      </w:r>
      <w:r w:rsidRPr="00143574">
        <w:t>Hersteller:</w:t>
      </w:r>
      <w:r w:rsidRPr="00143574">
        <w:rPr>
          <w:rStyle w:val="Texteingabe"/>
        </w:rPr>
        <w:tab/>
      </w:r>
      <w:r w:rsidRPr="00C22EC4">
        <w:rPr>
          <w:b/>
          <w:i/>
        </w:rPr>
        <w:fldChar w:fldCharType="begin">
          <w:ffData>
            <w:name w:val="Text27"/>
            <w:enabled/>
            <w:calcOnExit w:val="0"/>
            <w:textInput/>
          </w:ffData>
        </w:fldChar>
      </w:r>
      <w:r w:rsidRPr="00C22EC4">
        <w:rPr>
          <w:b/>
          <w:i/>
        </w:rPr>
        <w:instrText xml:space="preserve"> FORMTEXT </w:instrText>
      </w:r>
      <w:r w:rsidRPr="00C22EC4">
        <w:rPr>
          <w:b/>
          <w:i/>
        </w:rPr>
      </w:r>
      <w:r w:rsidRPr="00C22EC4">
        <w:rPr>
          <w:b/>
          <w:i/>
        </w:rPr>
        <w:fldChar w:fldCharType="separate"/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</w:rPr>
        <w:fldChar w:fldCharType="end"/>
      </w:r>
    </w:p>
    <w:p w:rsidR="00C22EC4" w:rsidRPr="00143574" w:rsidRDefault="00C22EC4" w:rsidP="00C22EC4">
      <w:pPr>
        <w:pStyle w:val="Abs06C1"/>
        <w:rPr>
          <w:rStyle w:val="Texteingabe"/>
        </w:rPr>
      </w:pPr>
      <w:r>
        <w:t>SN.</w:t>
      </w:r>
      <w:r w:rsidRPr="00143574">
        <w:t>:</w:t>
      </w:r>
      <w:r w:rsidRPr="00143574">
        <w:rPr>
          <w:rStyle w:val="Texteingabe"/>
        </w:rPr>
        <w:tab/>
      </w:r>
      <w:r w:rsidRPr="00C22EC4">
        <w:rPr>
          <w:b/>
          <w:i/>
        </w:rPr>
        <w:fldChar w:fldCharType="begin">
          <w:ffData>
            <w:name w:val="Text27"/>
            <w:enabled/>
            <w:calcOnExit w:val="0"/>
            <w:textInput/>
          </w:ffData>
        </w:fldChar>
      </w:r>
      <w:r w:rsidRPr="00C22EC4">
        <w:rPr>
          <w:b/>
          <w:i/>
        </w:rPr>
        <w:instrText xml:space="preserve"> FORMTEXT </w:instrText>
      </w:r>
      <w:r w:rsidRPr="00C22EC4">
        <w:rPr>
          <w:b/>
          <w:i/>
        </w:rPr>
      </w:r>
      <w:r w:rsidRPr="00C22EC4">
        <w:rPr>
          <w:b/>
          <w:i/>
        </w:rPr>
        <w:fldChar w:fldCharType="separate"/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</w:rPr>
        <w:fldChar w:fldCharType="end"/>
      </w:r>
    </w:p>
    <w:p w:rsidR="00C22EC4" w:rsidRPr="00143574" w:rsidRDefault="00C22EC4" w:rsidP="00C22EC4">
      <w:pPr>
        <w:pStyle w:val="Abs06CUT"/>
      </w:pPr>
      <w:r w:rsidRPr="00143574">
        <w:t>Röntgenröhre:</w:t>
      </w:r>
    </w:p>
    <w:p w:rsidR="00C22EC4" w:rsidRPr="00143574" w:rsidRDefault="00C22EC4" w:rsidP="00C22EC4">
      <w:pPr>
        <w:pStyle w:val="Abs06C1"/>
        <w:rPr>
          <w:rStyle w:val="Texteingabe"/>
        </w:rPr>
      </w:pPr>
      <w:r w:rsidRPr="00143574">
        <w:t>Typ:</w:t>
      </w:r>
      <w:r w:rsidRPr="00143574">
        <w:rPr>
          <w:rStyle w:val="Texteingabe"/>
        </w:rPr>
        <w:tab/>
      </w:r>
      <w:r w:rsidRPr="00C22EC4">
        <w:rPr>
          <w:b/>
          <w:i/>
        </w:rPr>
        <w:fldChar w:fldCharType="begin">
          <w:ffData>
            <w:name w:val="Text27"/>
            <w:enabled/>
            <w:calcOnExit w:val="0"/>
            <w:textInput/>
          </w:ffData>
        </w:fldChar>
      </w:r>
      <w:r w:rsidRPr="00C22EC4">
        <w:rPr>
          <w:b/>
          <w:i/>
        </w:rPr>
        <w:instrText xml:space="preserve"> FORMTEXT </w:instrText>
      </w:r>
      <w:r w:rsidRPr="00C22EC4">
        <w:rPr>
          <w:b/>
          <w:i/>
        </w:rPr>
      </w:r>
      <w:r w:rsidRPr="00C22EC4">
        <w:rPr>
          <w:b/>
          <w:i/>
        </w:rPr>
        <w:fldChar w:fldCharType="separate"/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</w:rPr>
        <w:fldChar w:fldCharType="end"/>
      </w:r>
      <w:r w:rsidRPr="00143574">
        <w:rPr>
          <w:rStyle w:val="Texteingabe"/>
        </w:rPr>
        <w:tab/>
      </w:r>
      <w:r w:rsidRPr="00143574">
        <w:t>Hersteller:</w:t>
      </w:r>
      <w:r w:rsidRPr="00143574">
        <w:rPr>
          <w:rStyle w:val="Texteingabe"/>
        </w:rPr>
        <w:tab/>
      </w:r>
      <w:r w:rsidRPr="00C22EC4">
        <w:rPr>
          <w:b/>
          <w:i/>
        </w:rPr>
        <w:fldChar w:fldCharType="begin">
          <w:ffData>
            <w:name w:val="Text27"/>
            <w:enabled/>
            <w:calcOnExit w:val="0"/>
            <w:textInput/>
          </w:ffData>
        </w:fldChar>
      </w:r>
      <w:r w:rsidRPr="00C22EC4">
        <w:rPr>
          <w:b/>
          <w:i/>
        </w:rPr>
        <w:instrText xml:space="preserve"> FORMTEXT </w:instrText>
      </w:r>
      <w:r w:rsidRPr="00C22EC4">
        <w:rPr>
          <w:b/>
          <w:i/>
        </w:rPr>
      </w:r>
      <w:r w:rsidRPr="00C22EC4">
        <w:rPr>
          <w:b/>
          <w:i/>
        </w:rPr>
        <w:fldChar w:fldCharType="separate"/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</w:rPr>
        <w:fldChar w:fldCharType="end"/>
      </w:r>
    </w:p>
    <w:p w:rsidR="00C22EC4" w:rsidRPr="00143574" w:rsidRDefault="00C22EC4" w:rsidP="00C22EC4">
      <w:pPr>
        <w:pStyle w:val="Abs06C1"/>
        <w:rPr>
          <w:rStyle w:val="Texteingabe"/>
        </w:rPr>
      </w:pPr>
      <w:r>
        <w:t>SN.</w:t>
      </w:r>
      <w:r w:rsidRPr="00143574">
        <w:t>:</w:t>
      </w:r>
      <w:r w:rsidRPr="00143574">
        <w:rPr>
          <w:rStyle w:val="Texteingabe"/>
        </w:rPr>
        <w:tab/>
      </w:r>
      <w:r w:rsidRPr="00C22EC4">
        <w:rPr>
          <w:b/>
          <w:i/>
        </w:rPr>
        <w:fldChar w:fldCharType="begin">
          <w:ffData>
            <w:name w:val="Text27"/>
            <w:enabled/>
            <w:calcOnExit w:val="0"/>
            <w:textInput/>
          </w:ffData>
        </w:fldChar>
      </w:r>
      <w:r w:rsidRPr="00C22EC4">
        <w:rPr>
          <w:b/>
          <w:i/>
        </w:rPr>
        <w:instrText xml:space="preserve"> FORMTEXT </w:instrText>
      </w:r>
      <w:r w:rsidRPr="00C22EC4">
        <w:rPr>
          <w:b/>
          <w:i/>
        </w:rPr>
      </w:r>
      <w:r w:rsidRPr="00C22EC4">
        <w:rPr>
          <w:b/>
          <w:i/>
        </w:rPr>
        <w:fldChar w:fldCharType="separate"/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</w:rPr>
        <w:fldChar w:fldCharType="end"/>
      </w:r>
    </w:p>
    <w:p w:rsidR="00C22EC4" w:rsidRPr="00143574" w:rsidRDefault="00C22EC4" w:rsidP="00C22EC4">
      <w:pPr>
        <w:pStyle w:val="Abs06C1"/>
      </w:pPr>
      <w:r w:rsidRPr="00143574">
        <w:t>Brennfleck-Nennwert:</w:t>
      </w:r>
      <w:r w:rsidRPr="00143574">
        <w:rPr>
          <w:rStyle w:val="Texteingabe"/>
        </w:rPr>
        <w:tab/>
      </w:r>
      <w:r w:rsidRPr="00C22EC4">
        <w:rPr>
          <w:b/>
          <w:i/>
        </w:rPr>
        <w:fldChar w:fldCharType="begin">
          <w:ffData>
            <w:name w:val="Text27"/>
            <w:enabled/>
            <w:calcOnExit w:val="0"/>
            <w:textInput/>
          </w:ffData>
        </w:fldChar>
      </w:r>
      <w:r w:rsidRPr="00C22EC4">
        <w:rPr>
          <w:b/>
          <w:i/>
        </w:rPr>
        <w:instrText xml:space="preserve"> FORMTEXT </w:instrText>
      </w:r>
      <w:r w:rsidRPr="00C22EC4">
        <w:rPr>
          <w:b/>
          <w:i/>
        </w:rPr>
      </w:r>
      <w:r w:rsidRPr="00C22EC4">
        <w:rPr>
          <w:b/>
          <w:i/>
        </w:rPr>
        <w:fldChar w:fldCharType="separate"/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</w:rPr>
        <w:fldChar w:fldCharType="end"/>
      </w:r>
      <w:r w:rsidRPr="00143574">
        <w:rPr>
          <w:rStyle w:val="Texteingabe"/>
        </w:rPr>
        <w:t xml:space="preserve"> mm</w:t>
      </w:r>
    </w:p>
    <w:p w:rsidR="00C22EC4" w:rsidRPr="00143574" w:rsidRDefault="00C22EC4" w:rsidP="00C22EC4">
      <w:pPr>
        <w:pStyle w:val="Abs06C1"/>
      </w:pPr>
    </w:p>
    <w:p w:rsidR="00C22EC4" w:rsidRPr="00143574" w:rsidRDefault="00C22EC4" w:rsidP="00C22EC4">
      <w:pPr>
        <w:pStyle w:val="Abs06C1"/>
      </w:pPr>
      <w:r w:rsidRPr="00143574">
        <w:t>maximal einstellbare Röhrenspannung</w:t>
      </w:r>
      <w:r w:rsidRPr="00143574">
        <w:rPr>
          <w:rStyle w:val="Texteingabe"/>
        </w:rPr>
        <w:tab/>
      </w:r>
      <w:r w:rsidRPr="00C22EC4">
        <w:rPr>
          <w:b/>
          <w:i/>
        </w:rPr>
        <w:fldChar w:fldCharType="begin">
          <w:ffData>
            <w:name w:val="Text27"/>
            <w:enabled/>
            <w:calcOnExit w:val="0"/>
            <w:textInput/>
          </w:ffData>
        </w:fldChar>
      </w:r>
      <w:r w:rsidRPr="00C22EC4">
        <w:rPr>
          <w:b/>
          <w:i/>
        </w:rPr>
        <w:instrText xml:space="preserve"> FORMTEXT </w:instrText>
      </w:r>
      <w:r w:rsidRPr="00C22EC4">
        <w:rPr>
          <w:b/>
          <w:i/>
        </w:rPr>
      </w:r>
      <w:r w:rsidRPr="00C22EC4">
        <w:rPr>
          <w:b/>
          <w:i/>
        </w:rPr>
        <w:fldChar w:fldCharType="separate"/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</w:rPr>
        <w:fldChar w:fldCharType="end"/>
      </w:r>
      <w:r w:rsidRPr="00143574">
        <w:rPr>
          <w:rStyle w:val="Texteingabe"/>
        </w:rPr>
        <w:t xml:space="preserve"> kV</w:t>
      </w:r>
    </w:p>
    <w:p w:rsidR="00C22EC4" w:rsidRPr="00143574" w:rsidRDefault="00C22EC4" w:rsidP="00C22EC4">
      <w:pPr>
        <w:pStyle w:val="Abs06C1"/>
      </w:pPr>
      <w:r w:rsidRPr="00143574">
        <w:t>kleinste Gesamtfilterung:</w:t>
      </w:r>
      <w:r w:rsidRPr="00143574">
        <w:rPr>
          <w:rStyle w:val="Texteingabe"/>
        </w:rPr>
        <w:tab/>
      </w:r>
      <w:r w:rsidRPr="00C22EC4">
        <w:rPr>
          <w:b/>
          <w:i/>
        </w:rPr>
        <w:fldChar w:fldCharType="begin">
          <w:ffData>
            <w:name w:val="Text27"/>
            <w:enabled/>
            <w:calcOnExit w:val="0"/>
            <w:textInput/>
          </w:ffData>
        </w:fldChar>
      </w:r>
      <w:r w:rsidRPr="00C22EC4">
        <w:rPr>
          <w:b/>
          <w:i/>
        </w:rPr>
        <w:instrText xml:space="preserve"> FORMTEXT </w:instrText>
      </w:r>
      <w:r w:rsidRPr="00C22EC4">
        <w:rPr>
          <w:b/>
          <w:i/>
        </w:rPr>
      </w:r>
      <w:r w:rsidRPr="00C22EC4">
        <w:rPr>
          <w:b/>
          <w:i/>
        </w:rPr>
        <w:fldChar w:fldCharType="separate"/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  <w:noProof/>
        </w:rPr>
        <w:t> </w:t>
      </w:r>
      <w:r w:rsidRPr="00C22EC4">
        <w:rPr>
          <w:b/>
          <w:i/>
        </w:rPr>
        <w:fldChar w:fldCharType="end"/>
      </w:r>
      <w:r w:rsidRPr="00143574">
        <w:rPr>
          <w:rStyle w:val="Texteingabe"/>
        </w:rPr>
        <w:t xml:space="preserve"> mm Al</w:t>
      </w:r>
    </w:p>
    <w:p w:rsidR="00C22EC4" w:rsidRPr="00143574" w:rsidRDefault="00C22EC4" w:rsidP="00C22EC4">
      <w:pPr>
        <w:pStyle w:val="Abs06CUT"/>
      </w:pPr>
      <w:r w:rsidRPr="00143574">
        <w:t>Anwendungsgeräte für:</w:t>
      </w:r>
    </w:p>
    <w:p w:rsidR="00C22EC4" w:rsidRPr="00143574" w:rsidRDefault="00C22EC4" w:rsidP="00C22EC4">
      <w:pPr>
        <w:pStyle w:val="Abs06C5"/>
      </w:pPr>
      <w:r w:rsidRPr="00143574">
        <w:fldChar w:fldCharType="begin"/>
      </w:r>
      <w:r w:rsidRPr="00143574">
        <w:instrText xml:space="preserve"> MACROBUTTON CheckIt </w:instrText>
      </w:r>
      <w:r w:rsidRPr="00143574">
        <w:sym w:font="Wingdings" w:char="F0A8"/>
      </w:r>
      <w:r w:rsidRPr="00143574">
        <w:fldChar w:fldCharType="end"/>
      </w:r>
      <w:r w:rsidRPr="00143574">
        <w:tab/>
        <w:t>Panorama-Schichtaufnahmen mit umlaufendem Strahler</w:t>
      </w:r>
    </w:p>
    <w:p w:rsidR="00C22EC4" w:rsidRPr="00143574" w:rsidRDefault="00C22EC4" w:rsidP="00C22EC4">
      <w:pPr>
        <w:pStyle w:val="Abs06C5"/>
      </w:pPr>
      <w:r w:rsidRPr="00143574">
        <w:fldChar w:fldCharType="begin"/>
      </w:r>
      <w:r w:rsidRPr="00143574">
        <w:instrText xml:space="preserve"> MACROBUTTON CheckIt </w:instrText>
      </w:r>
      <w:r w:rsidRPr="00143574">
        <w:sym w:font="Wingdings" w:char="F0A8"/>
      </w:r>
      <w:r w:rsidRPr="00143574">
        <w:fldChar w:fldCharType="end"/>
      </w:r>
      <w:r w:rsidRPr="00143574">
        <w:tab/>
        <w:t>Schädel-Fernaufnahmen</w:t>
      </w:r>
    </w:p>
    <w:p w:rsidR="00C22EC4" w:rsidRPr="00143574" w:rsidRDefault="00C22EC4" w:rsidP="00C22EC4">
      <w:pPr>
        <w:pStyle w:val="Abs06C5"/>
      </w:pPr>
      <w:r w:rsidRPr="00143574">
        <w:fldChar w:fldCharType="begin"/>
      </w:r>
      <w:r w:rsidRPr="00143574">
        <w:instrText xml:space="preserve"> MACROBUTTON CheckIt </w:instrText>
      </w:r>
      <w:r w:rsidRPr="00143574">
        <w:sym w:font="Wingdings" w:char="F0A8"/>
      </w:r>
      <w:r w:rsidRPr="00143574">
        <w:fldChar w:fldCharType="end"/>
      </w:r>
      <w:r w:rsidRPr="00143574">
        <w:tab/>
        <w:t>Kieferorthopädische Röntgenaufnahmen mit Panorama-Schichtgerät an Kindern</w:t>
      </w:r>
    </w:p>
    <w:p w:rsidR="00C22EC4" w:rsidRDefault="00C22EC4" w:rsidP="00C22EC4"/>
    <w:p w:rsidR="00C22EC4" w:rsidRPr="00143574" w:rsidRDefault="00C22EC4" w:rsidP="00C22EC4">
      <w:pPr>
        <w:pStyle w:val="Abs05CUT"/>
      </w:pPr>
      <w:bookmarkStart w:id="0" w:name="_Hlk499230365"/>
      <w:r w:rsidRPr="00143574">
        <w:t>Bildempfänger</w:t>
      </w:r>
    </w:p>
    <w:tbl>
      <w:tblPr>
        <w:tblW w:w="9709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709"/>
      </w:tblGrid>
      <w:tr w:rsidR="00C22EC4" w:rsidTr="00C16214">
        <w:trPr>
          <w:cantSplit/>
        </w:trPr>
        <w:tc>
          <w:tcPr>
            <w:tcW w:w="9709" w:type="dxa"/>
          </w:tcPr>
          <w:p w:rsidR="00C22EC4" w:rsidRDefault="00C22EC4" w:rsidP="000478FF">
            <w:pPr>
              <w:pStyle w:val="Abs06C5c"/>
            </w:pPr>
            <w:r>
              <w:rPr>
                <w:sz w:val="6"/>
              </w:rPr>
              <w:br/>
            </w:r>
            <w:sdt>
              <w:sdtPr>
                <w:id w:val="8649422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C16214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Pr="00143574">
              <w:tab/>
              <w:t>1.</w:t>
            </w:r>
            <w:r w:rsidRPr="00143574">
              <w:tab/>
              <w:t>Film-Folien-System - Empfindlichkeitsklasse:</w:t>
            </w:r>
            <w:r w:rsidRPr="00143574">
              <w:tab/>
              <w:t>OPG:</w:t>
            </w:r>
            <w:r w:rsidRPr="00143574">
              <w:tab/>
            </w:r>
            <w:sdt>
              <w:sdtPr>
                <w:id w:val="65411545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Pr="00143574">
              <w:t xml:space="preserve"> 200, </w:t>
            </w:r>
            <w:sdt>
              <w:sdtPr>
                <w:id w:val="-2894966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Pr="00143574">
              <w:t xml:space="preserve">400, </w:t>
            </w:r>
            <w:r w:rsidRPr="00143574">
              <w:rPr>
                <w:rStyle w:val="Texteingabe"/>
              </w:rPr>
              <w:br/>
            </w:r>
            <w:r w:rsidRPr="00143574">
              <w:t xml:space="preserve"> </w:t>
            </w:r>
            <w:r w:rsidRPr="00143574">
              <w:rPr>
                <w:rStyle w:val="Texteingabe"/>
              </w:rPr>
              <w:tab/>
            </w:r>
            <w:r w:rsidRPr="00143574">
              <w:rPr>
                <w:rStyle w:val="Texteingabe"/>
              </w:rPr>
              <w:tab/>
            </w:r>
            <w:r w:rsidRPr="00143574">
              <w:rPr>
                <w:rStyle w:val="Texteingabe"/>
              </w:rPr>
              <w:tab/>
            </w:r>
            <w:r w:rsidRPr="00143574">
              <w:rPr>
                <w:rStyle w:val="Texteingabe"/>
              </w:rPr>
              <w:tab/>
            </w:r>
            <w:r w:rsidRPr="00143574">
              <w:rPr>
                <w:rStyle w:val="Texteingabe"/>
              </w:rPr>
              <w:tab/>
            </w:r>
            <w:r w:rsidRPr="00143574">
              <w:rPr>
                <w:rStyle w:val="Texteingabe"/>
              </w:rPr>
              <w:tab/>
            </w:r>
            <w:proofErr w:type="spellStart"/>
            <w:r w:rsidR="00FC4661">
              <w:rPr>
                <w:rStyle w:val="Texteingabe"/>
              </w:rPr>
              <w:t>Ceph</w:t>
            </w:r>
            <w:proofErr w:type="spellEnd"/>
            <w:r w:rsidRPr="00143574">
              <w:rPr>
                <w:rStyle w:val="Texteingabe"/>
              </w:rPr>
              <w:t>:</w:t>
            </w:r>
            <w:r w:rsidRPr="00143574">
              <w:rPr>
                <w:rStyle w:val="Texteingabe"/>
              </w:rPr>
              <w:tab/>
            </w:r>
            <w:sdt>
              <w:sdtPr>
                <w:id w:val="18087402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Pr="00143574">
              <w:t xml:space="preserve"> 200,</w:t>
            </w:r>
            <w:r>
              <w:t xml:space="preserve"> </w:t>
            </w:r>
            <w:sdt>
              <w:sdtPr>
                <w:id w:val="-125997966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Pr="00143574">
              <w:t xml:space="preserve"> 400, </w:t>
            </w:r>
            <w:r w:rsidRPr="00143574">
              <w:rPr>
                <w:rStyle w:val="Texteingabe"/>
              </w:rPr>
              <w:br/>
            </w:r>
            <w:r w:rsidRPr="00143574">
              <w:t xml:space="preserve"> </w:t>
            </w:r>
            <w:r w:rsidRPr="00143574">
              <w:tab/>
            </w:r>
            <w:sdt>
              <w:sdtPr>
                <w:id w:val="-6557672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Pr="00143574">
              <w:t xml:space="preserve"> </w:t>
            </w:r>
            <w:r w:rsidRPr="00143574">
              <w:tab/>
              <w:t xml:space="preserve">Kodak </w:t>
            </w:r>
            <w:proofErr w:type="spellStart"/>
            <w:r w:rsidRPr="00143574">
              <w:t>Lanex</w:t>
            </w:r>
            <w:proofErr w:type="spellEnd"/>
            <w:r w:rsidRPr="00143574">
              <w:t xml:space="preserve"> Medium</w:t>
            </w:r>
            <w:r w:rsidRPr="00143574">
              <w:tab/>
            </w:r>
            <w:sdt>
              <w:sdtPr>
                <w:id w:val="119219201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Pr="00143574">
              <w:tab/>
              <w:t>Kodak T-Mat G/RA</w:t>
            </w:r>
            <w:r w:rsidRPr="00143574">
              <w:br/>
              <w:t xml:space="preserve"> </w:t>
            </w:r>
            <w:r w:rsidRPr="00143574">
              <w:tab/>
            </w:r>
            <w:sdt>
              <w:sdtPr>
                <w:id w:val="-91346996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Pr="00143574">
              <w:t xml:space="preserve"> </w:t>
            </w:r>
            <w:r w:rsidRPr="00143574">
              <w:tab/>
              <w:t xml:space="preserve">Kodak </w:t>
            </w:r>
            <w:proofErr w:type="spellStart"/>
            <w:r w:rsidRPr="00143574">
              <w:t>Lanex</w:t>
            </w:r>
            <w:proofErr w:type="spellEnd"/>
            <w:r w:rsidRPr="00143574">
              <w:t xml:space="preserve"> Regular</w:t>
            </w:r>
            <w:r w:rsidRPr="00143574">
              <w:tab/>
            </w:r>
            <w:sdt>
              <w:sdtPr>
                <w:id w:val="-68420883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Pr="00143574">
              <w:tab/>
              <w:t xml:space="preserve">Agfa </w:t>
            </w:r>
            <w:proofErr w:type="spellStart"/>
            <w:r w:rsidRPr="00143574">
              <w:t>Ortholux</w:t>
            </w:r>
            <w:proofErr w:type="spellEnd"/>
            <w:r w:rsidRPr="00143574">
              <w:br/>
              <w:t xml:space="preserve"> </w:t>
            </w:r>
            <w:r w:rsidRPr="00143574">
              <w:tab/>
            </w:r>
            <w:sdt>
              <w:sdtPr>
                <w:id w:val="-742827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Pr="00143574">
              <w:rPr>
                <w:rStyle w:val="Texteingabe"/>
              </w:rPr>
              <w:t xml:space="preserve"> </w:t>
            </w:r>
            <w:r w:rsidRPr="00143574">
              <w:rPr>
                <w:rStyle w:val="Texteingabe"/>
              </w:rPr>
              <w:tab/>
            </w:r>
            <w:r w:rsidRPr="00143574">
              <w:t>UV Rapid</w:t>
            </w:r>
            <w:r w:rsidRPr="00143574">
              <w:tab/>
            </w:r>
            <w:r w:rsidRPr="00143574">
              <w:br/>
            </w:r>
            <w:sdt>
              <w:sdtPr>
                <w:id w:val="10897283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CR-System:</w:t>
            </w:r>
            <w:r>
              <w:br/>
            </w:r>
            <w:r>
              <w:tab/>
              <w:t>Hersteller:</w:t>
            </w:r>
            <w:r>
              <w:tab/>
            </w:r>
            <w: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r>
              <w:br/>
            </w:r>
            <w:r>
              <w:tab/>
              <w:t>aktive Fläche:</w:t>
            </w:r>
            <w:r>
              <w:tab/>
            </w:r>
            <w: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r>
              <w:t xml:space="preserve"> cm²</w:t>
            </w:r>
            <w:r>
              <w:br/>
            </w:r>
            <w:sdt>
              <w:sdtPr>
                <w:id w:val="18568505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DR-System:</w:t>
            </w:r>
            <w:r>
              <w:br/>
            </w:r>
            <w:r>
              <w:tab/>
              <w:t>Hersteller:</w:t>
            </w:r>
            <w:r>
              <w:tab/>
            </w:r>
            <w: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r>
              <w:br/>
            </w:r>
            <w:r>
              <w:tab/>
              <w:t>aktive Fläche:</w:t>
            </w:r>
            <w:r>
              <w:tab/>
            </w:r>
            <w: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r>
              <w:t xml:space="preserve"> cm²</w:t>
            </w:r>
            <w:r>
              <w:br/>
            </w:r>
            <w:sdt>
              <w:sdtPr>
                <w:id w:val="-4438474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FC4661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</w:r>
            <w: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r>
              <w:br/>
            </w:r>
            <w:sdt>
              <w:sdtPr>
                <w:id w:val="13658717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Bildwiedergabegerät</w:t>
            </w:r>
            <w:r>
              <w:br/>
            </w:r>
            <w:sdt>
              <w:sdtPr>
                <w:id w:val="1413268803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  <w:r>
              <w:tab/>
              <w:t>Archivierung</w:t>
            </w:r>
          </w:p>
          <w:p w:rsidR="00C22EC4" w:rsidRDefault="00C22EC4" w:rsidP="000478FF">
            <w:pPr>
              <w:tabs>
                <w:tab w:val="left" w:pos="567"/>
                <w:tab w:val="left" w:pos="851"/>
                <w:tab w:val="left" w:pos="1134"/>
                <w:tab w:val="left" w:pos="2127"/>
                <w:tab w:val="left" w:pos="2410"/>
              </w:tabs>
              <w:ind w:left="567"/>
            </w:pPr>
            <w:sdt>
              <w:sdtPr>
                <w:id w:val="20037747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>Film</w:t>
            </w:r>
          </w:p>
          <w:p w:rsidR="00C22EC4" w:rsidRDefault="00C22EC4" w:rsidP="000478FF">
            <w:pPr>
              <w:tabs>
                <w:tab w:val="left" w:pos="567"/>
                <w:tab w:val="left" w:pos="851"/>
                <w:tab w:val="left" w:pos="1134"/>
                <w:tab w:val="left" w:pos="2127"/>
                <w:tab w:val="left" w:pos="2410"/>
              </w:tabs>
              <w:ind w:left="567"/>
            </w:pPr>
            <w:sdt>
              <w:sdtPr>
                <w:id w:val="17294990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>l</w:t>
            </w:r>
            <w:r w:rsidRPr="00AF39FD">
              <w:t>okale digitale Archivierung im Sinne DIN 6878-1</w:t>
            </w:r>
          </w:p>
          <w:p w:rsidR="00C22EC4" w:rsidRDefault="00C22EC4" w:rsidP="000478FF">
            <w:pPr>
              <w:tabs>
                <w:tab w:val="left" w:pos="567"/>
                <w:tab w:val="left" w:pos="851"/>
                <w:tab w:val="left" w:pos="1134"/>
                <w:tab w:val="left" w:pos="2127"/>
                <w:tab w:val="left" w:pos="2410"/>
              </w:tabs>
              <w:ind w:left="567"/>
            </w:pPr>
            <w:sdt>
              <w:sdtPr>
                <w:id w:val="211702215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Pr="00AF39FD">
              <w:t>Integration in PACS</w:t>
            </w:r>
          </w:p>
          <w:p w:rsidR="00C22EC4" w:rsidRDefault="00C22EC4" w:rsidP="000478FF">
            <w:pPr>
              <w:tabs>
                <w:tab w:val="left" w:pos="567"/>
                <w:tab w:val="left" w:pos="851"/>
                <w:tab w:val="left" w:pos="1134"/>
                <w:tab w:val="left" w:pos="2127"/>
                <w:tab w:val="left" w:pos="2410"/>
              </w:tabs>
              <w:ind w:left="567"/>
            </w:pPr>
          </w:p>
        </w:tc>
      </w:tr>
    </w:tbl>
    <w:p w:rsidR="00C22EC4" w:rsidRDefault="00C22EC4" w:rsidP="00C22EC4">
      <w:pPr>
        <w:pStyle w:val="Abs05C5"/>
      </w:pPr>
    </w:p>
    <w:p w:rsidR="00C22EC4" w:rsidRPr="00143574" w:rsidRDefault="00C22EC4" w:rsidP="00C22EC4">
      <w:pPr>
        <w:pStyle w:val="Abs05C5"/>
      </w:pPr>
      <w:r w:rsidRPr="00143574">
        <w:t>Einweisung in die sachgerechte Handhabung nach § 18 Abs. 1 Satz 1 Nr. 1 RöV</w:t>
      </w:r>
    </w:p>
    <w:bookmarkStart w:id="1" w:name="_Hlk499236462"/>
    <w:p w:rsidR="00C22EC4" w:rsidRPr="00143574" w:rsidRDefault="00C22EC4" w:rsidP="00C22EC4">
      <w:pPr>
        <w:pStyle w:val="Abs05C5"/>
      </w:pPr>
      <w:sdt>
        <w:sdtPr>
          <w:id w:val="101303354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 w:rsidRPr="00143574">
        <w:t xml:space="preserve"> </w:t>
      </w:r>
      <w:r w:rsidRPr="00143574">
        <w:tab/>
        <w:t>ist erfolgt</w:t>
      </w:r>
    </w:p>
    <w:p w:rsidR="00C22EC4" w:rsidRPr="00143574" w:rsidRDefault="00C22EC4" w:rsidP="00C22EC4">
      <w:pPr>
        <w:pStyle w:val="Abs05C5"/>
      </w:pPr>
      <w:sdt>
        <w:sdtPr>
          <w:id w:val="-116292157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 w:rsidRPr="00143574">
        <w:t xml:space="preserve"> </w:t>
      </w:r>
      <w:r w:rsidRPr="00143574">
        <w:tab/>
        <w:t>muss noch durchgeführt werden</w:t>
      </w:r>
    </w:p>
    <w:p w:rsidR="00C22EC4" w:rsidRPr="00143574" w:rsidRDefault="00C22EC4" w:rsidP="00C22EC4">
      <w:pPr>
        <w:pStyle w:val="Abs05C5"/>
      </w:pPr>
      <w:sdt>
        <w:sdtPr>
          <w:id w:val="181081627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 w:rsidRPr="00143574">
        <w:t xml:space="preserve"> </w:t>
      </w:r>
      <w:r w:rsidRPr="00143574">
        <w:tab/>
        <w:t>keine Angabe möglich</w:t>
      </w:r>
    </w:p>
    <w:bookmarkEnd w:id="1"/>
    <w:p w:rsidR="00C22EC4" w:rsidRPr="00143574" w:rsidRDefault="00C22EC4" w:rsidP="00C22EC4">
      <w:pPr>
        <w:pStyle w:val="Abs05C5"/>
      </w:pPr>
    </w:p>
    <w:p w:rsidR="00C22EC4" w:rsidRDefault="00C22EC4" w:rsidP="00C22EC4">
      <w:pPr>
        <w:pStyle w:val="Abs05C11"/>
      </w:pPr>
      <w:r w:rsidRPr="00143574">
        <w:t xml:space="preserve">Bemerkungen: </w:t>
      </w:r>
      <w:r w:rsidRPr="00143574">
        <w:tab/>
      </w:r>
      <w:sdt>
        <w:sdtPr>
          <w:id w:val="116428085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 w:rsidRPr="00143574">
        <w:t xml:space="preserve"> Weitere Strahlenquellen </w:t>
      </w:r>
      <w:sdt>
        <w:sdtPr>
          <w:id w:val="91659738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 w:rsidRPr="00143574">
        <w:t xml:space="preserve"> im selben Raum / </w:t>
      </w:r>
      <w:sdt>
        <w:sdtPr>
          <w:id w:val="147448134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 w:rsidRPr="00143574">
        <w:t xml:space="preserve"> in Nebenräumen</w:t>
      </w:r>
      <w:r w:rsidRPr="00143574">
        <w:rPr>
          <w:rStyle w:val="Texteingabe"/>
        </w:rPr>
        <w:br/>
      </w:r>
      <w:bookmarkEnd w:id="0"/>
    </w:p>
    <w:p w:rsidR="00C22EC4" w:rsidRDefault="00C22EC4" w:rsidP="00C22EC4">
      <w:pPr>
        <w:pStyle w:val="Abs05C11"/>
      </w:pPr>
    </w:p>
    <w:p w:rsidR="00C2097F" w:rsidRDefault="00C2097F"/>
    <w:p w:rsidR="00C22EC4" w:rsidRDefault="00C22EC4"/>
    <w:p w:rsidR="00C2097F" w:rsidRDefault="00C2097F">
      <w:r>
        <w:br w:type="page"/>
      </w:r>
    </w:p>
    <w:p w:rsidR="00E95C55" w:rsidRDefault="00E95C55" w:rsidP="00E95C55">
      <w:r>
        <w:rPr>
          <w:noProof/>
        </w:rPr>
        <w:lastRenderedPageBreak/>
        <w:drawing>
          <wp:anchor distT="0" distB="0" distL="114300" distR="114300" simplePos="0" relativeHeight="251662336" behindDoc="0" locked="0" layoutInCell="1" allowOverlap="1" wp14:anchorId="3E20B742" wp14:editId="08233BAB">
            <wp:simplePos x="0" y="0"/>
            <wp:positionH relativeFrom="column">
              <wp:posOffset>4007485</wp:posOffset>
            </wp:positionH>
            <wp:positionV relativeFrom="paragraph">
              <wp:posOffset>-100965</wp:posOffset>
            </wp:positionV>
            <wp:extent cx="1780036" cy="248553"/>
            <wp:effectExtent l="0" t="0" r="0" b="0"/>
            <wp:wrapNone/>
            <wp:docPr id="16" name="Grafik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0036" cy="2485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 xml:space="preserve">Seite 3 von </w:t>
      </w:r>
      <w:r w:rsidR="001D38C2">
        <w:t>8</w:t>
      </w:r>
      <w:r>
        <w:tab/>
      </w:r>
      <w:r>
        <w:tab/>
      </w:r>
      <w:r w:rsidRPr="00D824F7">
        <w:t xml:space="preserve">Prüfbericht Nr. </w:t>
      </w:r>
      <w:r>
        <w:t>A-(</w:t>
      </w:r>
      <w:proofErr w:type="gramStart"/>
      <w:r>
        <w:t>JJ)-(</w:t>
      </w:r>
      <w:proofErr w:type="spellStart"/>
      <w:proofErr w:type="gramEnd"/>
      <w:r>
        <w:t>KuNu</w:t>
      </w:r>
      <w:proofErr w:type="spellEnd"/>
      <w:r>
        <w:t>)-(</w:t>
      </w:r>
      <w:r w:rsidR="00876196">
        <w:t>Pr</w:t>
      </w:r>
      <w:r>
        <w:t>01)</w:t>
      </w:r>
    </w:p>
    <w:p w:rsidR="00E95C55" w:rsidRDefault="00E95C55" w:rsidP="00E95C55">
      <w:pPr>
        <w:tabs>
          <w:tab w:val="left" w:pos="2694"/>
        </w:tabs>
      </w:pPr>
      <w:r>
        <w:t>__________________________________________________________________________</w:t>
      </w:r>
    </w:p>
    <w:p w:rsidR="000F3D93" w:rsidRPr="00D824F7" w:rsidRDefault="000F3D93" w:rsidP="000F3D93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D. Bautechnischer Strahlenschutz</w:t>
      </w:r>
    </w:p>
    <w:tbl>
      <w:tblPr>
        <w:tblW w:w="9710" w:type="dxa"/>
        <w:tblLayout w:type="fixed"/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1063"/>
        <w:gridCol w:w="7229"/>
        <w:gridCol w:w="851"/>
        <w:gridCol w:w="567"/>
      </w:tblGrid>
      <w:tr w:rsidR="000F3D93" w:rsidTr="000478FF">
        <w:trPr>
          <w:cantSplit/>
        </w:trPr>
        <w:tc>
          <w:tcPr>
            <w:tcW w:w="8292" w:type="dxa"/>
            <w:gridSpan w:val="2"/>
          </w:tcPr>
          <w:p w:rsidR="000F3D93" w:rsidRDefault="000F3D93" w:rsidP="000478FF">
            <w:pPr>
              <w:keepNext/>
              <w:keepLines/>
              <w:tabs>
                <w:tab w:val="left" w:pos="567"/>
                <w:tab w:val="left" w:pos="993"/>
                <w:tab w:val="left" w:pos="1843"/>
              </w:tabs>
              <w:spacing w:before="80"/>
            </w:pPr>
            <w:r>
              <w:t>Benachbarte Bereiche:</w:t>
            </w:r>
            <w:r>
              <w:br/>
              <w:t>seitlich:</w:t>
            </w:r>
            <w:r>
              <w:tab/>
            </w:r>
            <w:r w:rsidRPr="00530E0E">
              <w:rPr>
                <w:b/>
              </w:rPr>
              <w:t>Praxis</w:t>
            </w:r>
          </w:p>
        </w:tc>
        <w:tc>
          <w:tcPr>
            <w:tcW w:w="1418" w:type="dxa"/>
            <w:gridSpan w:val="2"/>
          </w:tcPr>
          <w:p w:rsidR="000F3D93" w:rsidRDefault="000F3D93" w:rsidP="000478FF">
            <w:pPr>
              <w:keepNext/>
              <w:keepLines/>
              <w:spacing w:before="80"/>
            </w:pPr>
          </w:p>
        </w:tc>
      </w:tr>
      <w:tr w:rsidR="000F3D93" w:rsidTr="000478FF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[06D01]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Einrichtung, Abgrenzung und Kennzeichnung des Kontrollbereichs nach § 19 Abs. 1 und 2 RöV ohne Mängel</w:t>
            </w:r>
          </w:p>
        </w:tc>
        <w:sdt>
          <w:sdtPr>
            <w:id w:val="-1727984301"/>
            <w:placeholder>
              <w:docPart w:val="332D23F792A548ED83E8DDABCBCC4DD8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</w:pPr>
          </w:p>
        </w:tc>
      </w:tr>
      <w:tr w:rsidR="000F3D93" w:rsidTr="000478FF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(1)</w:t>
            </w:r>
            <w:r>
              <w:br/>
            </w:r>
            <w:r>
              <w:rPr>
                <w:sz w:val="18"/>
              </w:rPr>
              <w:t>[06D02]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Bautechnische Strahlenschutzvorkehrungen ohne Mängel (siehe DIN 6812)</w:t>
            </w:r>
          </w:p>
        </w:tc>
        <w:sdt>
          <w:sdtPr>
            <w:id w:val="-1072503163"/>
            <w:placeholder>
              <w:docPart w:val="2215078B278046F4B965570824BD0A3D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</w:pPr>
          </w:p>
        </w:tc>
      </w:tr>
      <w:tr w:rsidR="000F3D93" w:rsidTr="000478FF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[06D03]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Optische Verbindung zum Patienten vorhanden</w:t>
            </w:r>
          </w:p>
        </w:tc>
        <w:sdt>
          <w:sdtPr>
            <w:id w:val="1001696637"/>
            <w:placeholder>
              <w:docPart w:val="6941313A90624B2FA2D3C209543DF922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</w:pPr>
          </w:p>
        </w:tc>
      </w:tr>
      <w:tr w:rsidR="000F3D93" w:rsidTr="000478FF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[06D05]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sdt>
              <w:sdtPr>
                <w:id w:val="-152901905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 xml:space="preserve">Auslöseschalter </w:t>
            </w:r>
            <w:r>
              <w:sym w:font="Symbol" w:char="F0B3"/>
            </w:r>
            <w:r>
              <w:t xml:space="preserve"> 1,5 m vom Röntgenstrahler und Patienten</w:t>
            </w:r>
            <w:r>
              <w:br/>
            </w:r>
            <w:r>
              <w:tab/>
              <w:t>entfernt (DIN 6815) oder</w:t>
            </w:r>
            <w:r>
              <w:br/>
            </w:r>
            <w:sdt>
              <w:sdtPr>
                <w:id w:val="-10087515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Auslöseschalter hinter ortsveränderlicher Abschirmung</w:t>
            </w:r>
          </w:p>
        </w:tc>
        <w:sdt>
          <w:sdtPr>
            <w:id w:val="-136497525"/>
            <w:placeholder>
              <w:docPart w:val="371187E4FA22428ABE4316C241397FCF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</w:pPr>
          </w:p>
        </w:tc>
      </w:tr>
      <w:tr w:rsidR="000F3D93" w:rsidTr="000478FF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(1)</w:t>
            </w:r>
            <w:r>
              <w:br/>
            </w:r>
            <w:r>
              <w:rPr>
                <w:sz w:val="18"/>
              </w:rPr>
              <w:t>[06D06]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Auslöseschalter hinter ausreichender bautechnischer Abschirmung</w:t>
            </w:r>
          </w:p>
        </w:tc>
        <w:sdt>
          <w:sdtPr>
            <w:id w:val="-599715393"/>
            <w:placeholder>
              <w:docPart w:val="FCE5BD7EA89A4E98B786CA9D0BBD1AF6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keepNext/>
              <w:spacing w:before="80"/>
            </w:pPr>
          </w:p>
        </w:tc>
      </w:tr>
    </w:tbl>
    <w:p w:rsidR="000F3D93" w:rsidRPr="00D824F7" w:rsidRDefault="000F3D93" w:rsidP="000F3D93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E. Personenbezogener Strahlenschutz</w:t>
      </w:r>
    </w:p>
    <w:tbl>
      <w:tblPr>
        <w:tblW w:w="9710" w:type="dxa"/>
        <w:tblLayout w:type="fixed"/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1063"/>
        <w:gridCol w:w="7229"/>
        <w:gridCol w:w="851"/>
        <w:gridCol w:w="567"/>
      </w:tblGrid>
      <w:tr w:rsidR="000F3D93" w:rsidTr="000478FF">
        <w:trPr>
          <w:cantSplit/>
        </w:trPr>
        <w:tc>
          <w:tcPr>
            <w:tcW w:w="1063" w:type="dxa"/>
          </w:tcPr>
          <w:p w:rsidR="000F3D93" w:rsidRDefault="000F3D93" w:rsidP="000478FF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[06E01]</w:t>
            </w:r>
          </w:p>
        </w:tc>
        <w:tc>
          <w:tcPr>
            <w:tcW w:w="7229" w:type="dxa"/>
          </w:tcPr>
          <w:p w:rsidR="000F3D93" w:rsidRDefault="000F3D93" w:rsidP="000478FF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  <w:ind w:right="170"/>
            </w:pPr>
            <w:r w:rsidRPr="00AF39FD">
              <w:t xml:space="preserve">Persönliche Schutzausrüstung (PSA) </w:t>
            </w:r>
            <w:r>
              <w:t xml:space="preserve">für Personen, die sich - auch gelegentlich - im Kontrollbereich aufhalten, ausreichend vorhanden </w:t>
            </w:r>
            <w:r>
              <w:br/>
              <w:t>(siehe DIN 6815</w:t>
            </w:r>
          </w:p>
        </w:tc>
        <w:sdt>
          <w:sdtPr>
            <w:id w:val="1093978140"/>
            <w:placeholder>
              <w:docPart w:val="FECFB07206D1455D87EFC258D1417F7A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proofErr w:type="spellStart"/>
                <w:r>
                  <w:t>entf</w:t>
                </w:r>
                <w:proofErr w:type="spellEnd"/>
                <w:r>
                  <w:t>.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</w:pPr>
          </w:p>
        </w:tc>
      </w:tr>
      <w:tr w:rsidR="000F3D93" w:rsidTr="000478FF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[06E02]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 w:rsidRPr="00AF39FD">
              <w:t>Persönliche Schutzausrüstung (PSA)</w:t>
            </w:r>
            <w:r>
              <w:t xml:space="preserve"> ohne Mängel</w:t>
            </w:r>
          </w:p>
          <w:p w:rsidR="000F3D93" w:rsidRDefault="000F3D93" w:rsidP="000478FF">
            <w:pPr>
              <w:tabs>
                <w:tab w:val="left" w:pos="709"/>
                <w:tab w:val="left" w:pos="1020"/>
                <w:tab w:val="left" w:pos="7029"/>
                <w:tab w:val="left" w:pos="7919"/>
                <w:tab w:val="left" w:pos="8639"/>
              </w:tabs>
              <w:spacing w:line="-240" w:lineRule="auto"/>
            </w:pPr>
            <w:r w:rsidRPr="00041335">
              <w:t>(DIN EN 61331-3, 6857-1)</w:t>
            </w:r>
          </w:p>
        </w:tc>
        <w:sdt>
          <w:sdtPr>
            <w:id w:val="-652838697"/>
            <w:placeholder>
              <w:docPart w:val="CB55F40A48D0462A91CE1D05D46DBCEB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proofErr w:type="spellStart"/>
                <w:r>
                  <w:t>entf</w:t>
                </w:r>
                <w:proofErr w:type="spellEnd"/>
                <w:r>
                  <w:t>.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</w:pPr>
          </w:p>
        </w:tc>
      </w:tr>
      <w:tr w:rsidR="000F3D93" w:rsidTr="000478FF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[06E03]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Patientenschutzmittel gemäß Anlage III ausreichend vorhanden</w:t>
            </w:r>
          </w:p>
        </w:tc>
        <w:sdt>
          <w:sdtPr>
            <w:id w:val="-1597011580"/>
            <w:placeholder>
              <w:docPart w:val="4011AFAF00004A088E43B8EDF7D7E81C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</w:pPr>
          </w:p>
        </w:tc>
      </w:tr>
      <w:tr w:rsidR="000F3D93" w:rsidTr="000478FF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[06E04]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Patientenschutzmittel ohne Mängel</w:t>
            </w:r>
          </w:p>
        </w:tc>
        <w:sdt>
          <w:sdtPr>
            <w:id w:val="-1304608783"/>
            <w:placeholder>
              <w:docPart w:val="4CFD1787211C43B49476596CF3776760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keepNext/>
              <w:spacing w:before="80"/>
            </w:pPr>
          </w:p>
        </w:tc>
      </w:tr>
    </w:tbl>
    <w:p w:rsidR="00C84B4D" w:rsidRDefault="00C84B4D" w:rsidP="00C84B4D">
      <w:pPr>
        <w:pStyle w:val="Absb1"/>
        <w:rPr>
          <w:sz w:val="22"/>
          <w:szCs w:val="22"/>
        </w:rPr>
      </w:pPr>
      <w:r>
        <w:rPr>
          <w:sz w:val="22"/>
          <w:szCs w:val="22"/>
        </w:rPr>
        <w:t>F. Gerätebezogener Strahlenschutz</w:t>
      </w:r>
    </w:p>
    <w:tbl>
      <w:tblPr>
        <w:tblW w:w="9710" w:type="dxa"/>
        <w:tblInd w:w="-76" w:type="dxa"/>
        <w:tblLayout w:type="fixed"/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1063"/>
        <w:gridCol w:w="7229"/>
        <w:gridCol w:w="851"/>
        <w:gridCol w:w="567"/>
      </w:tblGrid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[06F01]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uppressAutoHyphens/>
              <w:spacing w:before="80"/>
              <w:ind w:right="170"/>
            </w:pPr>
            <w:r>
              <w:t>Gebrauchsanweisung in deutscher Sprache am Arbeitsplatz vorhanden</w:t>
            </w:r>
          </w:p>
        </w:tc>
        <w:sdt>
          <w:sdtPr>
            <w:id w:val="-933517009"/>
            <w:placeholder>
              <w:docPart w:val="3A93756EA01A43ABAFACBBF84A0ADA63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</w:pPr>
          </w:p>
        </w:tc>
      </w:tr>
      <w:tr w:rsidR="000F3D93" w:rsidTr="00C16214">
        <w:trPr>
          <w:cantSplit/>
        </w:trPr>
        <w:tc>
          <w:tcPr>
            <w:tcW w:w="8292" w:type="dxa"/>
            <w:gridSpan w:val="2"/>
          </w:tcPr>
          <w:p w:rsidR="000F3D93" w:rsidRDefault="000F3D93" w:rsidP="000478FF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</w:pPr>
            <w:r>
              <w:rPr>
                <w:i/>
              </w:rPr>
              <w:t>Filterung:</w:t>
            </w:r>
          </w:p>
        </w:tc>
        <w:tc>
          <w:tcPr>
            <w:tcW w:w="1418" w:type="dxa"/>
            <w:gridSpan w:val="2"/>
          </w:tcPr>
          <w:p w:rsidR="000F3D93" w:rsidRDefault="000F3D93" w:rsidP="000478FF">
            <w:pPr>
              <w:keepNext/>
              <w:keepLines/>
              <w:spacing w:before="80"/>
            </w:pP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[06F03]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 xml:space="preserve">Kleinste Gesamtfilterung (Sichtprüfung) ausreichend </w:t>
            </w:r>
            <w:r>
              <w:br/>
              <w:t>(siehe DIN EN 60601-1-3; DIN 6815)</w:t>
            </w:r>
          </w:p>
        </w:tc>
        <w:sdt>
          <w:sdtPr>
            <w:id w:val="-1176488334"/>
            <w:placeholder>
              <w:docPart w:val="6FEE0F0952C249DDA7254DF30B2C8BEC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  <w:rPr>
                <w:sz w:val="20"/>
              </w:rPr>
            </w:pPr>
          </w:p>
        </w:tc>
      </w:tr>
      <w:tr w:rsidR="000F3D93" w:rsidTr="00C16214">
        <w:trPr>
          <w:cantSplit/>
        </w:trPr>
        <w:tc>
          <w:tcPr>
            <w:tcW w:w="8292" w:type="dxa"/>
            <w:gridSpan w:val="2"/>
          </w:tcPr>
          <w:p w:rsidR="000F3D93" w:rsidRDefault="000F3D93" w:rsidP="000478FF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</w:pPr>
            <w:r>
              <w:rPr>
                <w:i/>
              </w:rPr>
              <w:t>Begrenzung des Nutzstrahlenbündels:</w:t>
            </w:r>
          </w:p>
        </w:tc>
        <w:tc>
          <w:tcPr>
            <w:tcW w:w="1418" w:type="dxa"/>
            <w:gridSpan w:val="2"/>
          </w:tcPr>
          <w:p w:rsidR="000F3D93" w:rsidRDefault="000F3D93" w:rsidP="000478FF">
            <w:pPr>
              <w:keepNext/>
              <w:keepLines/>
              <w:spacing w:before="80"/>
            </w:pP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(1)</w:t>
            </w:r>
            <w:r>
              <w:br/>
            </w:r>
            <w:r>
              <w:rPr>
                <w:sz w:val="18"/>
              </w:rPr>
              <w:t>[06F04]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Für den Anwendungszweck geeignete Blende(n) vorhanden</w:t>
            </w:r>
          </w:p>
        </w:tc>
        <w:sdt>
          <w:sdtPr>
            <w:id w:val="-105347242"/>
            <w:placeholder>
              <w:docPart w:val="13FF5BB6F41B40A28BD2B507409817D5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</w:pP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[06F05]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Blende</w:t>
            </w:r>
            <w:r>
              <w:br/>
            </w:r>
            <w:sdt>
              <w:sdtPr>
                <w:id w:val="205403786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fest angebracht (kein Fern-Röntgenbetrieb möglich oder außer</w:t>
            </w:r>
            <w:r>
              <w:br/>
            </w:r>
            <w:r>
              <w:tab/>
              <w:t>Funktion gesetzt) oder</w:t>
            </w:r>
            <w:r>
              <w:br/>
            </w:r>
            <w:sdt>
              <w:sdtPr>
                <w:id w:val="2688172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bei fehlender oder der Betriebsart (Panoramaschicht-/</w:t>
            </w:r>
            <w:r>
              <w:br/>
            </w:r>
            <w:r>
              <w:tab/>
              <w:t xml:space="preserve">Fernröntgenaufnahme) nicht entsprechender Blende </w:t>
            </w:r>
            <w:r>
              <w:br/>
            </w:r>
            <w:r>
              <w:tab/>
              <w:t>Einschaltverriegelung vorhanden und wirksam</w:t>
            </w:r>
          </w:p>
        </w:tc>
        <w:sdt>
          <w:sdtPr>
            <w:id w:val="-1440681873"/>
            <w:placeholder>
              <w:docPart w:val="09F4B1B662894A3AA9C1154FADECFFD3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  <w:rPr>
                <w:sz w:val="20"/>
              </w:rPr>
            </w:pP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[06F06]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Vorhandene Blende(n) ohne Mängel</w:t>
            </w:r>
          </w:p>
        </w:tc>
        <w:sdt>
          <w:sdtPr>
            <w:id w:val="-1471586289"/>
            <w:placeholder>
              <w:docPart w:val="AF50960D8CFE4D6F83CABB92694F2D2D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</w:pPr>
          </w:p>
        </w:tc>
      </w:tr>
    </w:tbl>
    <w:p w:rsidR="00C2097F" w:rsidRDefault="00C2097F"/>
    <w:p w:rsidR="000F3D93" w:rsidRDefault="000F3D93"/>
    <w:p w:rsidR="000478FF" w:rsidRDefault="000478FF"/>
    <w:p w:rsidR="00E95C55" w:rsidRDefault="00E95C55">
      <w:r>
        <w:br w:type="page"/>
      </w:r>
    </w:p>
    <w:p w:rsidR="00E95C55" w:rsidRDefault="00E95C55" w:rsidP="00E95C55">
      <w:r>
        <w:rPr>
          <w:noProof/>
        </w:rPr>
        <w:lastRenderedPageBreak/>
        <w:drawing>
          <wp:anchor distT="0" distB="0" distL="114300" distR="114300" simplePos="0" relativeHeight="251664384" behindDoc="0" locked="0" layoutInCell="1" allowOverlap="1" wp14:anchorId="3E20B742" wp14:editId="08233BAB">
            <wp:simplePos x="0" y="0"/>
            <wp:positionH relativeFrom="column">
              <wp:posOffset>4007485</wp:posOffset>
            </wp:positionH>
            <wp:positionV relativeFrom="paragraph">
              <wp:posOffset>-100965</wp:posOffset>
            </wp:positionV>
            <wp:extent cx="1780036" cy="248553"/>
            <wp:effectExtent l="0" t="0" r="0" b="0"/>
            <wp:wrapNone/>
            <wp:docPr id="17" name="Grafik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0036" cy="2485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 xml:space="preserve">Seite 4 von </w:t>
      </w:r>
      <w:r w:rsidR="001D38C2">
        <w:t>8</w:t>
      </w:r>
      <w:r>
        <w:tab/>
      </w:r>
      <w:r>
        <w:tab/>
      </w:r>
      <w:r w:rsidRPr="00D824F7">
        <w:t xml:space="preserve">Prüfbericht Nr. </w:t>
      </w:r>
      <w:r>
        <w:t>A-(</w:t>
      </w:r>
      <w:proofErr w:type="gramStart"/>
      <w:r>
        <w:t>JJ)-(</w:t>
      </w:r>
      <w:proofErr w:type="spellStart"/>
      <w:proofErr w:type="gramEnd"/>
      <w:r>
        <w:t>KuNu</w:t>
      </w:r>
      <w:proofErr w:type="spellEnd"/>
      <w:r>
        <w:t>)-(</w:t>
      </w:r>
      <w:r w:rsidR="00876196">
        <w:t>Pr</w:t>
      </w:r>
      <w:r>
        <w:t>01)</w:t>
      </w:r>
    </w:p>
    <w:p w:rsidR="00E95C55" w:rsidRDefault="00E95C55" w:rsidP="00E95C55">
      <w:pPr>
        <w:tabs>
          <w:tab w:val="left" w:pos="2694"/>
        </w:tabs>
      </w:pPr>
      <w:r>
        <w:t>__________________________________________________________________________</w:t>
      </w:r>
    </w:p>
    <w:p w:rsidR="00C84B4D" w:rsidRDefault="00C84B4D" w:rsidP="00C84B4D">
      <w:pPr>
        <w:pStyle w:val="Absb1"/>
        <w:rPr>
          <w:sz w:val="22"/>
          <w:szCs w:val="22"/>
        </w:rPr>
      </w:pPr>
      <w:r>
        <w:rPr>
          <w:sz w:val="22"/>
          <w:szCs w:val="22"/>
        </w:rPr>
        <w:t>F. Gerätebezogener Strahlenschutz (Fortsetzung)</w:t>
      </w:r>
    </w:p>
    <w:tbl>
      <w:tblPr>
        <w:tblW w:w="9710" w:type="dxa"/>
        <w:tblInd w:w="-76" w:type="dxa"/>
        <w:tblLayout w:type="fixed"/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1063"/>
        <w:gridCol w:w="7229"/>
        <w:gridCol w:w="851"/>
        <w:gridCol w:w="567"/>
      </w:tblGrid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[06F07]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Einstellung der Blenden so, dass auf dem Film ein allseitig umlaufender unbelichteter Rand erkennbar ist</w:t>
            </w:r>
          </w:p>
        </w:tc>
        <w:sdt>
          <w:sdtPr>
            <w:id w:val="1102834381"/>
            <w:placeholder>
              <w:docPart w:val="5E9E3171959B489E999D893B46E730F0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</w:pP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[06F08]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Strahler mechanisch einwandfrei positionierbar und mechanische Befestigungen ohne offensichtliche Beschädigungen</w:t>
            </w:r>
          </w:p>
        </w:tc>
        <w:sdt>
          <w:sdtPr>
            <w:id w:val="-481000925"/>
            <w:placeholder>
              <w:docPart w:val="F1C7332353D24B5B864E57CE3E47295C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  <w:rPr>
                <w:sz w:val="20"/>
              </w:rPr>
            </w:pPr>
          </w:p>
        </w:tc>
      </w:tr>
      <w:tr w:rsidR="000F3D93" w:rsidTr="00C16214">
        <w:trPr>
          <w:cantSplit/>
        </w:trPr>
        <w:tc>
          <w:tcPr>
            <w:tcW w:w="8292" w:type="dxa"/>
            <w:gridSpan w:val="2"/>
          </w:tcPr>
          <w:p w:rsidR="000F3D93" w:rsidRPr="006C1AB1" w:rsidRDefault="000F3D93" w:rsidP="000478FF">
            <w:pPr>
              <w:tabs>
                <w:tab w:val="left" w:pos="709"/>
                <w:tab w:val="left" w:pos="1110"/>
                <w:tab w:val="left" w:pos="1704"/>
                <w:tab w:val="left" w:pos="6950"/>
              </w:tabs>
              <w:spacing w:before="240"/>
              <w:rPr>
                <w:i/>
              </w:rPr>
            </w:pPr>
            <w:r w:rsidRPr="00AF39FD">
              <w:rPr>
                <w:i/>
              </w:rPr>
              <w:t>Bei Panoramaschichtaufnahmen:</w:t>
            </w:r>
          </w:p>
        </w:tc>
        <w:tc>
          <w:tcPr>
            <w:tcW w:w="1418" w:type="dxa"/>
            <w:gridSpan w:val="2"/>
          </w:tcPr>
          <w:p w:rsidR="000F3D93" w:rsidRDefault="000F3D93" w:rsidP="000478FF">
            <w:pPr>
              <w:keepNext/>
              <w:keepLines/>
              <w:spacing w:before="80"/>
            </w:pP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(1)</w:t>
            </w:r>
            <w:r>
              <w:br/>
            </w:r>
            <w:r>
              <w:rPr>
                <w:sz w:val="18"/>
              </w:rPr>
              <w:t>[06F09]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355"/>
                <w:tab w:val="left" w:pos="567"/>
                <w:tab w:val="left" w:pos="1843"/>
              </w:tabs>
              <w:ind w:right="170"/>
            </w:pPr>
            <w:r>
              <w:t>Eingrenzung des Strahlenbündels durch die fokusnahe Blende auf die Öffnung der bildempfängernahen Blende</w:t>
            </w:r>
          </w:p>
        </w:tc>
        <w:sdt>
          <w:sdtPr>
            <w:id w:val="936950234"/>
            <w:placeholder>
              <w:docPart w:val="B7949D4144E8425CB63122CA663E5CE5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</w:pPr>
          </w:p>
        </w:tc>
      </w:tr>
      <w:tr w:rsidR="000F3D93" w:rsidTr="00C16214">
        <w:trPr>
          <w:cantSplit/>
        </w:trPr>
        <w:tc>
          <w:tcPr>
            <w:tcW w:w="8292" w:type="dxa"/>
            <w:gridSpan w:val="2"/>
          </w:tcPr>
          <w:p w:rsidR="000F3D93" w:rsidRDefault="000F3D93" w:rsidP="000478FF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</w:pPr>
            <w:r>
              <w:rPr>
                <w:i/>
              </w:rPr>
              <w:t>Bei Schädel-Fern-Aufnahmegerät:</w:t>
            </w:r>
          </w:p>
        </w:tc>
        <w:tc>
          <w:tcPr>
            <w:tcW w:w="1418" w:type="dxa"/>
            <w:gridSpan w:val="2"/>
          </w:tcPr>
          <w:p w:rsidR="000F3D93" w:rsidRDefault="000F3D93" w:rsidP="000478FF">
            <w:pPr>
              <w:keepNext/>
              <w:keepLines/>
              <w:spacing w:before="80"/>
            </w:pP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[06F10]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sdt>
              <w:sdtPr>
                <w:id w:val="-9909374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vom Anwender frei einstellbare Blende oder</w:t>
            </w:r>
            <w:r>
              <w:br/>
            </w:r>
            <w:sdt>
              <w:sdtPr>
                <w:id w:val="-17156468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geeignete Festblende oder</w:t>
            </w:r>
            <w:r>
              <w:br/>
            </w:r>
            <w:sdt>
              <w:sdtPr>
                <w:id w:val="-94215426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geeignete Steckblende(n)/Drehblende</w:t>
            </w:r>
          </w:p>
        </w:tc>
        <w:sdt>
          <w:sdtPr>
            <w:id w:val="1195888955"/>
            <w:placeholder>
              <w:docPart w:val="C8F54115B0E048468D1DED1A92D51218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[06F11]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Bei vom Anwender frei einstellbarer Blende:</w:t>
            </w:r>
            <w:r>
              <w:br/>
              <w:t>Feldgrößen einwandfrei einstellbar</w:t>
            </w:r>
          </w:p>
        </w:tc>
        <w:sdt>
          <w:sdtPr>
            <w:id w:val="350765673"/>
            <w:placeholder>
              <w:docPart w:val="7A2421756F274D9FA807F422B7E04821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</w:pP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[06F12]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Bei vom Anwender frei einstellbarer Blende:</w:t>
            </w:r>
            <w:r>
              <w:br/>
              <w:t>Lichtvisier vorhanden</w:t>
            </w:r>
          </w:p>
        </w:tc>
        <w:sdt>
          <w:sdtPr>
            <w:id w:val="724184273"/>
            <w:placeholder>
              <w:docPart w:val="4433F0C8B9624BBB82A5E368AEDE682D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</w:pPr>
            <w:r>
              <w:rPr>
                <w:sz w:val="20"/>
              </w:rPr>
              <w:t>B</w:t>
            </w: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[06F13]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Lichtfeld in deutlich erkennbar</w:t>
            </w:r>
          </w:p>
        </w:tc>
        <w:sdt>
          <w:sdtPr>
            <w:id w:val="-689064945"/>
            <w:placeholder>
              <w:docPart w:val="22B039DA0ED64AAEBE402EF4C85E1429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</w:pPr>
          </w:p>
        </w:tc>
      </w:tr>
      <w:tr w:rsidR="000F3D93" w:rsidTr="00C16214">
        <w:trPr>
          <w:cantSplit/>
        </w:trPr>
        <w:tc>
          <w:tcPr>
            <w:tcW w:w="8292" w:type="dxa"/>
            <w:gridSpan w:val="2"/>
          </w:tcPr>
          <w:p w:rsidR="000F3D93" w:rsidRDefault="000F3D93" w:rsidP="000478FF">
            <w:pPr>
              <w:keepNext/>
              <w:keepLines/>
              <w:tabs>
                <w:tab w:val="left" w:pos="567"/>
                <w:tab w:val="left" w:pos="1843"/>
              </w:tabs>
              <w:spacing w:before="120"/>
            </w:pPr>
            <w:r>
              <w:rPr>
                <w:i/>
              </w:rPr>
              <w:t>Zentrierung Nutzstrahlenbündel/Anwendungsgerät:</w:t>
            </w:r>
          </w:p>
        </w:tc>
        <w:tc>
          <w:tcPr>
            <w:tcW w:w="1418" w:type="dxa"/>
            <w:gridSpan w:val="2"/>
          </w:tcPr>
          <w:p w:rsidR="000F3D93" w:rsidRDefault="000F3D93" w:rsidP="000478FF">
            <w:pPr>
              <w:keepNext/>
              <w:keepLines/>
              <w:spacing w:before="80"/>
            </w:pP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[06F15]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Fokuslage erkennbar</w:t>
            </w:r>
          </w:p>
        </w:tc>
        <w:sdt>
          <w:sdtPr>
            <w:id w:val="547965219"/>
            <w:placeholder>
              <w:docPart w:val="9E7EEB1EB09048C9AAFCED65925DD305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[06F16]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Bei Panoramaaufnahmegerät mit umlaufendem Strahler:</w:t>
            </w:r>
            <w:r>
              <w:br/>
              <w:t>Strahler fest auf Bildempfänger zentriert</w:t>
            </w:r>
          </w:p>
        </w:tc>
        <w:sdt>
          <w:sdtPr>
            <w:id w:val="-2063086252"/>
            <w:placeholder>
              <w:docPart w:val="4B783ECEB2BF4FCFA06FDB9A1F120F6B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  <w:rPr>
                <w:sz w:val="20"/>
              </w:rPr>
            </w:pP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[06F17]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Bei kombiniertem Panorama-/Fernaufnahmegerät:</w:t>
            </w:r>
            <w:r>
              <w:br/>
              <w:t>Vorrichtung zur Zentrierung (z. B. Einrastvorrichtung) des Röntgenstrahlers auf Bildempfänger vorhanden und ohne Mängel</w:t>
            </w:r>
          </w:p>
        </w:tc>
        <w:sdt>
          <w:sdtPr>
            <w:id w:val="-707486144"/>
            <w:placeholder>
              <w:docPart w:val="9A47578D07D34A2B884F0BBA5FFCB2F7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[06F18]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Bei Schädel-Fernaufnahmegerät:</w:t>
            </w:r>
            <w:r>
              <w:br/>
              <w:t xml:space="preserve">Strahler fest auf den </w:t>
            </w:r>
            <w:r w:rsidRPr="00AF39FD">
              <w:t>Bildempfänger</w:t>
            </w:r>
            <w:r>
              <w:t xml:space="preserve"> zentriert oder </w:t>
            </w:r>
            <w:r>
              <w:br/>
              <w:t>Lichtvisier vorhanden und ohne Mängel</w:t>
            </w:r>
          </w:p>
        </w:tc>
        <w:sdt>
          <w:sdtPr>
            <w:id w:val="-2058164135"/>
            <w:placeholder>
              <w:docPart w:val="14C28304902A4EC6AE5529E581A7D02D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  <w:rPr>
                <w:sz w:val="20"/>
              </w:rPr>
            </w:pP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[06F20]</w:t>
            </w:r>
          </w:p>
        </w:tc>
        <w:tc>
          <w:tcPr>
            <w:tcW w:w="7229" w:type="dxa"/>
          </w:tcPr>
          <w:p w:rsidR="000F3D93" w:rsidRDefault="000F3D93" w:rsidP="000478FF">
            <w:pPr>
              <w:shd w:val="clear" w:color="000000" w:fill="FFFFFF"/>
              <w:tabs>
                <w:tab w:val="left" w:pos="709"/>
                <w:tab w:val="left" w:pos="1110"/>
                <w:tab w:val="left" w:pos="1704"/>
                <w:tab w:val="left" w:pos="6950"/>
              </w:tabs>
            </w:pPr>
            <w:r>
              <w:t>Kennzeichnung der Kassetten hinsichtlich der verwendeten Verstärkungsfolie</w:t>
            </w:r>
            <w:r w:rsidRPr="00AF39FD">
              <w:t>n bzw. de</w:t>
            </w:r>
            <w:r>
              <w:t xml:space="preserve">s </w:t>
            </w:r>
            <w:r w:rsidRPr="00AF39FD">
              <w:t>Speicherfolien</w:t>
            </w:r>
            <w:r>
              <w:t>typs vorhanden</w:t>
            </w:r>
          </w:p>
        </w:tc>
        <w:sdt>
          <w:sdtPr>
            <w:id w:val="1127662063"/>
            <w:placeholder>
              <w:docPart w:val="ABAEACC0A1DE40519E29D0A06DF5F3BC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[06F21]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709"/>
                <w:tab w:val="left" w:pos="1110"/>
                <w:tab w:val="left" w:pos="1704"/>
                <w:tab w:val="left" w:pos="6950"/>
              </w:tabs>
            </w:pPr>
            <w:r>
              <w:t>Positionshilfen für Panoramaschichtaufnahmen vorhanden und funktionsfähig: (</w:t>
            </w:r>
            <w:r w:rsidRPr="00AF39FD">
              <w:t>ein Lichtanzeiger ist nicht erforderlich)</w:t>
            </w:r>
            <w:r>
              <w:br/>
            </w:r>
            <w:sdt>
              <w:sdtPr>
                <w:id w:val="-43428817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für Frankfurter Horizontale</w:t>
            </w:r>
          </w:p>
          <w:p w:rsidR="000F3D93" w:rsidRDefault="000F3D93" w:rsidP="000478FF">
            <w:pPr>
              <w:tabs>
                <w:tab w:val="left" w:pos="355"/>
                <w:tab w:val="left" w:pos="567"/>
                <w:tab w:val="left" w:pos="780"/>
                <w:tab w:val="left" w:pos="1843"/>
              </w:tabs>
              <w:ind w:right="170"/>
            </w:pPr>
            <w:r>
              <w:t>und</w:t>
            </w:r>
            <w:r>
              <w:br/>
            </w:r>
            <w:sdt>
              <w:sdtPr>
                <w:id w:val="-7266855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Schichtlage</w:t>
            </w:r>
          </w:p>
          <w:p w:rsidR="000F3D93" w:rsidRDefault="000F3D93" w:rsidP="000478FF">
            <w:pPr>
              <w:tabs>
                <w:tab w:val="left" w:pos="355"/>
                <w:tab w:val="left" w:pos="567"/>
                <w:tab w:val="left" w:pos="780"/>
                <w:tab w:val="left" w:pos="1843"/>
              </w:tabs>
              <w:ind w:right="170"/>
            </w:pPr>
            <w:r>
              <w:t>und</w:t>
            </w:r>
            <w:r>
              <w:br/>
            </w:r>
            <w:sdt>
              <w:sdtPr>
                <w:id w:val="12152326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für Schädelmitte</w:t>
            </w:r>
          </w:p>
        </w:tc>
        <w:sdt>
          <w:sdtPr>
            <w:id w:val="-1793279820"/>
            <w:placeholder>
              <w:docPart w:val="1BF5B431BB604CEA98FEF9274BE04D08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  <w:rPr>
                <w:sz w:val="20"/>
              </w:rPr>
            </w:pP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[06F22]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Arretierung der Höhenverstellung ohne Mängel</w:t>
            </w:r>
          </w:p>
        </w:tc>
        <w:tc>
          <w:tcPr>
            <w:tcW w:w="851" w:type="dxa"/>
          </w:tcPr>
          <w:p w:rsidR="000F3D93" w:rsidRDefault="000F3D93" w:rsidP="000478FF">
            <w:pPr>
              <w:spacing w:before="80"/>
            </w:pPr>
            <w:r>
              <w:t>ja</w:t>
            </w:r>
          </w:p>
        </w:tc>
        <w:tc>
          <w:tcPr>
            <w:tcW w:w="567" w:type="dxa"/>
          </w:tcPr>
          <w:p w:rsidR="000F3D93" w:rsidRDefault="000F3D93" w:rsidP="000478FF">
            <w:pPr>
              <w:spacing w:before="80"/>
              <w:rPr>
                <w:sz w:val="20"/>
              </w:rPr>
            </w:pPr>
          </w:p>
        </w:tc>
      </w:tr>
    </w:tbl>
    <w:p w:rsidR="000F3D93" w:rsidRDefault="000F3D93" w:rsidP="000F3D93"/>
    <w:p w:rsidR="000F3D93" w:rsidRDefault="000F3D93" w:rsidP="000F3D93"/>
    <w:p w:rsidR="000F3D93" w:rsidRDefault="000F3D93" w:rsidP="000F3D93"/>
    <w:p w:rsidR="000F3D93" w:rsidRDefault="000F3D93" w:rsidP="000F3D93"/>
    <w:p w:rsidR="00E95C55" w:rsidRDefault="00E95C55"/>
    <w:p w:rsidR="00E95C55" w:rsidRDefault="00E95C55"/>
    <w:p w:rsidR="00E95C55" w:rsidRDefault="00E95C55">
      <w:r>
        <w:br w:type="page"/>
      </w:r>
    </w:p>
    <w:p w:rsidR="00E95C55" w:rsidRDefault="00E95C55" w:rsidP="00E95C55">
      <w:r>
        <w:rPr>
          <w:noProof/>
        </w:rPr>
        <w:lastRenderedPageBreak/>
        <w:drawing>
          <wp:anchor distT="0" distB="0" distL="114300" distR="114300" simplePos="0" relativeHeight="251666432" behindDoc="0" locked="0" layoutInCell="1" allowOverlap="1" wp14:anchorId="3E20B742" wp14:editId="08233BAB">
            <wp:simplePos x="0" y="0"/>
            <wp:positionH relativeFrom="column">
              <wp:posOffset>4007485</wp:posOffset>
            </wp:positionH>
            <wp:positionV relativeFrom="paragraph">
              <wp:posOffset>-100965</wp:posOffset>
            </wp:positionV>
            <wp:extent cx="1780036" cy="248553"/>
            <wp:effectExtent l="0" t="0" r="0" b="0"/>
            <wp:wrapNone/>
            <wp:docPr id="18" name="Grafik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0036" cy="2485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 xml:space="preserve">Seite 5 von </w:t>
      </w:r>
      <w:r w:rsidR="001D38C2">
        <w:t>8</w:t>
      </w:r>
      <w:r>
        <w:tab/>
      </w:r>
      <w:r>
        <w:tab/>
      </w:r>
      <w:r w:rsidRPr="00D824F7">
        <w:t xml:space="preserve">Prüfbericht Nr. </w:t>
      </w:r>
      <w:r>
        <w:t>A-(</w:t>
      </w:r>
      <w:proofErr w:type="gramStart"/>
      <w:r>
        <w:t>JJ)-(</w:t>
      </w:r>
      <w:proofErr w:type="spellStart"/>
      <w:proofErr w:type="gramEnd"/>
      <w:r>
        <w:t>KuNu</w:t>
      </w:r>
      <w:proofErr w:type="spellEnd"/>
      <w:r>
        <w:t>)-(</w:t>
      </w:r>
      <w:r w:rsidR="00876196">
        <w:t>Pr</w:t>
      </w:r>
      <w:r>
        <w:t>01)</w:t>
      </w:r>
    </w:p>
    <w:p w:rsidR="00E95C55" w:rsidRDefault="00E95C55" w:rsidP="00E95C55">
      <w:pPr>
        <w:tabs>
          <w:tab w:val="left" w:pos="2694"/>
        </w:tabs>
      </w:pPr>
      <w:r>
        <w:t>__________________________________________________________________________</w:t>
      </w:r>
    </w:p>
    <w:p w:rsidR="000F3D93" w:rsidRDefault="000F3D93" w:rsidP="000F3D93">
      <w:pPr>
        <w:pStyle w:val="Absb1"/>
        <w:rPr>
          <w:b w:val="0"/>
        </w:rPr>
      </w:pPr>
      <w:r w:rsidRPr="00582A16">
        <w:rPr>
          <w:sz w:val="22"/>
          <w:szCs w:val="22"/>
        </w:rPr>
        <w:t>G. Schaltungsbezogener Strahlenschutz</w:t>
      </w:r>
    </w:p>
    <w:tbl>
      <w:tblPr>
        <w:tblW w:w="9710" w:type="dxa"/>
        <w:tblInd w:w="-71" w:type="dxa"/>
        <w:tblLayout w:type="fixed"/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1063"/>
        <w:gridCol w:w="7229"/>
        <w:gridCol w:w="851"/>
        <w:gridCol w:w="567"/>
      </w:tblGrid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[06G01]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Schalterfunktionen und -stellungen ausreichend gekennzeichnet</w:t>
            </w:r>
          </w:p>
        </w:tc>
        <w:tc>
          <w:tcPr>
            <w:tcW w:w="851" w:type="dxa"/>
          </w:tcPr>
          <w:sdt>
            <w:sdtPr>
              <w:id w:val="1708682250"/>
              <w:placeholder>
                <w:docPart w:val="0C52D78E10E04AE584A593AA30568EEF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</w:tcPr>
          <w:p w:rsidR="000F3D93" w:rsidRDefault="000F3D93" w:rsidP="000478FF">
            <w:pPr>
              <w:spacing w:before="80"/>
              <w:rPr>
                <w:sz w:val="20"/>
              </w:rPr>
            </w:pP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[06G02]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Bei mehreren Anwendungsgeräten:</w:t>
            </w:r>
            <w:r>
              <w:br/>
              <w:t>Angewählter Betriebszustand und ausgewähltes Anwendungsgerät eindeutig erkennbar</w:t>
            </w:r>
          </w:p>
        </w:tc>
        <w:tc>
          <w:tcPr>
            <w:tcW w:w="851" w:type="dxa"/>
          </w:tcPr>
          <w:sdt>
            <w:sdtPr>
              <w:id w:val="2032134909"/>
              <w:placeholder>
                <w:docPart w:val="07D9215648844C709C21AF6EF1D6D97C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</w:tcPr>
          <w:p w:rsidR="000F3D93" w:rsidRDefault="000F3D93" w:rsidP="000478FF">
            <w:pPr>
              <w:spacing w:before="80"/>
              <w:rPr>
                <w:sz w:val="20"/>
              </w:rPr>
            </w:pP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[06G03]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Optisches oder akustisches Signal bei Aufnahmen am Auslösungsort wahrnehmbar</w:t>
            </w:r>
          </w:p>
        </w:tc>
        <w:tc>
          <w:tcPr>
            <w:tcW w:w="851" w:type="dxa"/>
          </w:tcPr>
          <w:sdt>
            <w:sdtPr>
              <w:id w:val="-1582518692"/>
              <w:placeholder>
                <w:docPart w:val="88CD4E3A2A4B49BE914C0827A5063CA2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</w:tcPr>
          <w:p w:rsidR="000F3D93" w:rsidRDefault="000F3D93" w:rsidP="000478FF">
            <w:pPr>
              <w:spacing w:before="80"/>
              <w:rPr>
                <w:sz w:val="20"/>
              </w:rPr>
            </w:pP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[06G04]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 xml:space="preserve">Größte mögliche Aufnahmebelichtungszeit </w:t>
            </w:r>
            <w:r>
              <w:br/>
            </w:r>
            <w:sdt>
              <w:sdtPr>
                <w:id w:val="82201963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</w:r>
            <w:r>
              <w:sym w:font="Symbol" w:char="F0A3"/>
            </w:r>
            <w:r>
              <w:t xml:space="preserve">  5 s (Schädel-Fernaufnahme; gilt nicht für Scantechnik) </w:t>
            </w:r>
            <w:r>
              <w:br/>
            </w:r>
            <w:sdt>
              <w:sdtPr>
                <w:id w:val="186132079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</w:r>
            <w:r>
              <w:sym w:font="Symbol" w:char="F0A3"/>
            </w:r>
            <w:r>
              <w:t xml:space="preserve"> 25 s (Panorama-Schichtaufnahme; gilt nicht für </w:t>
            </w:r>
            <w:r>
              <w:br/>
            </w:r>
            <w:r>
              <w:tab/>
              <w:t>Spezialprojektionen)</w:t>
            </w:r>
          </w:p>
        </w:tc>
        <w:tc>
          <w:tcPr>
            <w:tcW w:w="851" w:type="dxa"/>
          </w:tcPr>
          <w:sdt>
            <w:sdtPr>
              <w:id w:val="1371880567"/>
              <w:placeholder>
                <w:docPart w:val="7CE21BAD779F4F328CFDDB8B51048AE6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</w:tcPr>
          <w:p w:rsidR="000F3D93" w:rsidRDefault="000F3D93" w:rsidP="000478FF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Pr="00A017EF" w:rsidRDefault="000F3D93" w:rsidP="000478FF">
            <w:pPr>
              <w:tabs>
                <w:tab w:val="left" w:pos="567"/>
                <w:tab w:val="left" w:pos="1843"/>
              </w:tabs>
              <w:spacing w:before="80"/>
              <w:rPr>
                <w:sz w:val="18"/>
              </w:rPr>
            </w:pPr>
            <w:r>
              <w:t>(1)</w:t>
            </w:r>
            <w:r>
              <w:br/>
            </w:r>
            <w:r>
              <w:rPr>
                <w:sz w:val="18"/>
              </w:rPr>
              <w:t>[06G05]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Belichtung nur während Ablauf des Zeitmessers möglich</w:t>
            </w:r>
          </w:p>
          <w:p w:rsidR="000F3D93" w:rsidRDefault="000F3D93" w:rsidP="000478FF">
            <w:pPr>
              <w:tabs>
                <w:tab w:val="left" w:pos="567"/>
                <w:tab w:val="left" w:pos="1843"/>
              </w:tabs>
              <w:ind w:right="170"/>
            </w:pPr>
          </w:p>
        </w:tc>
        <w:tc>
          <w:tcPr>
            <w:tcW w:w="851" w:type="dxa"/>
          </w:tcPr>
          <w:sdt>
            <w:sdtPr>
              <w:id w:val="-922252539"/>
              <w:placeholder>
                <w:docPart w:val="26B265BE0EF24CF0A1B4C6E9088909B2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:rsidR="000F3D93" w:rsidRDefault="000F3D93" w:rsidP="000478FF">
                <w:pPr>
                  <w:spacing w:before="80"/>
                </w:pPr>
                <w:proofErr w:type="spellStart"/>
                <w:r>
                  <w:t>entf</w:t>
                </w:r>
                <w:proofErr w:type="spellEnd"/>
                <w:r>
                  <w:t>.</w:t>
                </w:r>
              </w:p>
            </w:sdtContent>
          </w:sdt>
          <w:p w:rsidR="000F3D93" w:rsidRDefault="000F3D93" w:rsidP="000478FF">
            <w:pPr>
              <w:spacing w:before="80"/>
            </w:pPr>
          </w:p>
        </w:tc>
        <w:tc>
          <w:tcPr>
            <w:tcW w:w="567" w:type="dxa"/>
          </w:tcPr>
          <w:p w:rsidR="000F3D93" w:rsidRDefault="000F3D93" w:rsidP="000478FF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  <w:p w:rsidR="000F3D93" w:rsidRDefault="000F3D93" w:rsidP="000478FF">
            <w:pPr>
              <w:spacing w:before="80"/>
              <w:rPr>
                <w:sz w:val="20"/>
              </w:rPr>
            </w:pP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(1)</w:t>
            </w:r>
            <w:r>
              <w:br/>
            </w:r>
            <w:r>
              <w:rPr>
                <w:sz w:val="18"/>
              </w:rPr>
              <w:t>[06G05a]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Belichtung nur mit Totmannschaltungsfunktion möglich</w:t>
            </w:r>
          </w:p>
        </w:tc>
        <w:tc>
          <w:tcPr>
            <w:tcW w:w="851" w:type="dxa"/>
          </w:tcPr>
          <w:sdt>
            <w:sdtPr>
              <w:id w:val="-1649357773"/>
              <w:placeholder>
                <w:docPart w:val="537992EFA76F4B40A5DDCFB0EACD2554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sdtContent>
          </w:sdt>
          <w:p w:rsidR="000F3D93" w:rsidRDefault="000F3D93" w:rsidP="000478FF">
            <w:pPr>
              <w:spacing w:before="80"/>
            </w:pPr>
          </w:p>
        </w:tc>
        <w:tc>
          <w:tcPr>
            <w:tcW w:w="567" w:type="dxa"/>
          </w:tcPr>
          <w:p w:rsidR="000F3D93" w:rsidRDefault="000F3D93" w:rsidP="000478FF">
            <w:pPr>
              <w:spacing w:before="80"/>
              <w:rPr>
                <w:sz w:val="20"/>
              </w:rPr>
            </w:pP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[06G06]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 xml:space="preserve">Röntgenstrahlung nur für Aufnahmen einschaltbar oder </w:t>
            </w:r>
            <w:proofErr w:type="spellStart"/>
            <w:r>
              <w:t>Strahlerverschluss</w:t>
            </w:r>
            <w:proofErr w:type="spellEnd"/>
            <w:r>
              <w:t xml:space="preserve"> vorhanden</w:t>
            </w:r>
          </w:p>
        </w:tc>
        <w:tc>
          <w:tcPr>
            <w:tcW w:w="851" w:type="dxa"/>
          </w:tcPr>
          <w:sdt>
            <w:sdtPr>
              <w:id w:val="-730453474"/>
              <w:placeholder>
                <w:docPart w:val="17A4E67E2EEB4E91AE2B6A8FF643F3CD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</w:tcPr>
          <w:p w:rsidR="000F3D93" w:rsidRDefault="000F3D93" w:rsidP="000478FF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[06G07]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 xml:space="preserve">Bei umlaufendem Strahler oder Scantechnik bei Fern-Aufnahmen: </w:t>
            </w:r>
            <w:r>
              <w:br/>
            </w:r>
            <w:sdt>
              <w:sdtPr>
                <w:id w:val="5784813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Strahlung nur bei Bewegungsablauf oder</w:t>
            </w:r>
            <w:r>
              <w:br/>
            </w:r>
            <w:sdt>
              <w:sdtPr>
                <w:id w:val="-4276582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Abschaltung durch Loslassen des Aufnahmeschalters oder Notschalters möglich</w:t>
            </w:r>
          </w:p>
        </w:tc>
        <w:tc>
          <w:tcPr>
            <w:tcW w:w="851" w:type="dxa"/>
          </w:tcPr>
          <w:sdt>
            <w:sdtPr>
              <w:id w:val="-844474436"/>
              <w:placeholder>
                <w:docPart w:val="AD763CF617CC44E3AB321729C5D0F777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</w:tcPr>
          <w:p w:rsidR="000F3D93" w:rsidRDefault="000F3D93" w:rsidP="000478FF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</w:tbl>
    <w:p w:rsidR="000F3D93" w:rsidRPr="00D824F7" w:rsidRDefault="000F3D93" w:rsidP="000F3D93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H. Anwendungsbezogener Strahlenschutz</w:t>
      </w:r>
    </w:p>
    <w:tbl>
      <w:tblPr>
        <w:tblW w:w="9710" w:type="dxa"/>
        <w:tblLayout w:type="fixed"/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1063"/>
        <w:gridCol w:w="7229"/>
        <w:gridCol w:w="851"/>
        <w:gridCol w:w="567"/>
      </w:tblGrid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</w:pPr>
            <w:r>
              <w:t>(1)</w:t>
            </w:r>
            <w:r>
              <w:br/>
            </w:r>
            <w:r>
              <w:rPr>
                <w:sz w:val="18"/>
              </w:rPr>
              <w:t>[05H01]</w:t>
            </w:r>
          </w:p>
        </w:tc>
        <w:tc>
          <w:tcPr>
            <w:tcW w:w="7229" w:type="dxa"/>
          </w:tcPr>
          <w:p w:rsidR="000F3D93" w:rsidRDefault="000F3D93" w:rsidP="000478FF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Anlage I erfüllt</w:t>
            </w:r>
            <w:r>
              <w:br/>
            </w:r>
          </w:p>
        </w:tc>
        <w:sdt>
          <w:sdtPr>
            <w:id w:val="-1495178778"/>
            <w:placeholder>
              <w:docPart w:val="0EF9DC2785974A10A138B1C03336B330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keepNext/>
              <w:keepLines/>
              <w:spacing w:before="80"/>
            </w:pP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[06H02a]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709"/>
                <w:tab w:val="left" w:pos="1110"/>
                <w:tab w:val="left" w:pos="1704"/>
                <w:tab w:val="left" w:pos="6950"/>
              </w:tabs>
            </w:pPr>
            <w:r w:rsidRPr="00AF39FD">
              <w:t>Bei Fernröntgengeräten: Überprüfung der Filmbetrachtungsgeräte entsprechend den</w:t>
            </w:r>
            <w:r>
              <w:t xml:space="preserve"> </w:t>
            </w:r>
            <w:r w:rsidRPr="00AF39FD">
              <w:t xml:space="preserve">Vorgaben </w:t>
            </w:r>
            <w:r w:rsidRPr="00D20FCD">
              <w:t xml:space="preserve">in der </w:t>
            </w:r>
            <w:r>
              <w:t xml:space="preserve">DIN 6856-3 </w:t>
            </w:r>
            <w:r w:rsidRPr="00AF39FD">
              <w:t>durchgeführ</w:t>
            </w:r>
            <w:r>
              <w:t>t</w:t>
            </w:r>
          </w:p>
        </w:tc>
        <w:tc>
          <w:tcPr>
            <w:tcW w:w="851" w:type="dxa"/>
          </w:tcPr>
          <w:p w:rsidR="000F3D93" w:rsidRDefault="000F3D93" w:rsidP="000478FF">
            <w:pPr>
              <w:spacing w:before="80"/>
            </w:pPr>
            <w:proofErr w:type="spellStart"/>
            <w:r>
              <w:t>entf</w:t>
            </w:r>
            <w:proofErr w:type="spellEnd"/>
            <w:r>
              <w:t>.</w:t>
            </w:r>
          </w:p>
        </w:tc>
        <w:tc>
          <w:tcPr>
            <w:tcW w:w="567" w:type="dxa"/>
          </w:tcPr>
          <w:p w:rsidR="000F3D93" w:rsidRDefault="000F3D93" w:rsidP="000478FF">
            <w:pPr>
              <w:spacing w:before="80"/>
            </w:pP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</w:pPr>
            <w:r>
              <w:t>(2)</w:t>
            </w:r>
            <w:r>
              <w:br/>
            </w:r>
            <w:r>
              <w:rPr>
                <w:sz w:val="18"/>
              </w:rPr>
              <w:t>[06H02b]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709"/>
                <w:tab w:val="left" w:pos="1110"/>
                <w:tab w:val="left" w:pos="1704"/>
                <w:tab w:val="left" w:pos="6950"/>
              </w:tabs>
            </w:pPr>
            <w:r w:rsidRPr="00AF39FD">
              <w:t>Bei Fernröntgengeräten: Filmbetrachtungsgeräte</w:t>
            </w:r>
            <w:r>
              <w:t xml:space="preserve"> </w:t>
            </w:r>
            <w:r w:rsidRPr="00AF39FD">
              <w:t>ohne Mängel</w:t>
            </w:r>
          </w:p>
          <w:p w:rsidR="000F3D93" w:rsidRDefault="000F3D93" w:rsidP="000478FF">
            <w:pPr>
              <w:tabs>
                <w:tab w:val="left" w:pos="709"/>
                <w:tab w:val="left" w:pos="1110"/>
                <w:tab w:val="left" w:pos="1704"/>
                <w:tab w:val="left" w:pos="6950"/>
              </w:tabs>
            </w:pPr>
          </w:p>
          <w:p w:rsidR="000F3D93" w:rsidRPr="00AF39FD" w:rsidRDefault="000F3D93" w:rsidP="000478FF">
            <w:pPr>
              <w:tabs>
                <w:tab w:val="left" w:pos="709"/>
                <w:tab w:val="left" w:pos="1110"/>
                <w:tab w:val="left" w:pos="1704"/>
                <w:tab w:val="left" w:pos="6950"/>
              </w:tabs>
            </w:pPr>
            <w:r w:rsidRPr="00AF39FD">
              <w:t xml:space="preserve">Die Prüfpositionen </w:t>
            </w:r>
            <w:r w:rsidRPr="00AF39FD">
              <w:rPr>
                <w:i/>
              </w:rPr>
              <w:t>[06H02a]</w:t>
            </w:r>
            <w:r w:rsidRPr="00AF39FD">
              <w:t xml:space="preserve"> und </w:t>
            </w:r>
            <w:r w:rsidRPr="00AF39FD">
              <w:rPr>
                <w:i/>
              </w:rPr>
              <w:t>[06H02b]</w:t>
            </w:r>
            <w:r w:rsidRPr="00AF39FD">
              <w:t xml:space="preserve"> entfallen</w:t>
            </w:r>
          </w:p>
          <w:p w:rsidR="000F3D93" w:rsidRDefault="000F3D93" w:rsidP="000478FF">
            <w:pPr>
              <w:tabs>
                <w:tab w:val="left" w:pos="709"/>
                <w:tab w:val="left" w:pos="1110"/>
                <w:tab w:val="left" w:pos="1704"/>
                <w:tab w:val="left" w:pos="6950"/>
              </w:tabs>
            </w:pPr>
            <w:r w:rsidRPr="00AF39FD">
              <w:t>bei Fernaufnahmen zu reinen Messzwecken.</w:t>
            </w:r>
          </w:p>
        </w:tc>
        <w:tc>
          <w:tcPr>
            <w:tcW w:w="851" w:type="dxa"/>
          </w:tcPr>
          <w:p w:rsidR="000F3D93" w:rsidRDefault="000F3D93" w:rsidP="000478FF">
            <w:proofErr w:type="spellStart"/>
            <w:r>
              <w:t>entf</w:t>
            </w:r>
            <w:proofErr w:type="spellEnd"/>
            <w:r>
              <w:t>.</w:t>
            </w:r>
          </w:p>
        </w:tc>
        <w:tc>
          <w:tcPr>
            <w:tcW w:w="567" w:type="dxa"/>
          </w:tcPr>
          <w:p w:rsidR="000F3D93" w:rsidRDefault="000F3D93" w:rsidP="000478FF">
            <w:pPr>
              <w:spacing w:before="80"/>
            </w:pP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Pr="00847FDA" w:rsidRDefault="000F3D93" w:rsidP="000478FF">
            <w:pPr>
              <w:tabs>
                <w:tab w:val="left" w:pos="567"/>
                <w:tab w:val="left" w:pos="1843"/>
              </w:tabs>
              <w:spacing w:before="80"/>
              <w:rPr>
                <w:sz w:val="18"/>
              </w:rPr>
            </w:pPr>
            <w:r>
              <w:t>(1)</w:t>
            </w:r>
            <w:r>
              <w:br/>
            </w:r>
            <w:r>
              <w:rPr>
                <w:sz w:val="18"/>
              </w:rPr>
              <w:t>[06H03a]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Abnahmeprüfung durchgeführt:</w:t>
            </w:r>
            <w:r>
              <w:br/>
              <w:t>Röntgeneinrichtung nach DIN 6868-151</w:t>
            </w:r>
          </w:p>
        </w:tc>
        <w:sdt>
          <w:sdtPr>
            <w:id w:val="138089261"/>
            <w:placeholder>
              <w:docPart w:val="652AFFD1E5C04C0FAF9D21D12A4406EB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</w:pP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rPr>
                <w:sz w:val="18"/>
              </w:rPr>
              <w:t>[06H03b]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Bildwiedergabesystem nach DIN 6868-157 bzw. QS-RL</w:t>
            </w:r>
          </w:p>
        </w:tc>
        <w:sdt>
          <w:sdtPr>
            <w:id w:val="-45914397"/>
            <w:placeholder>
              <w:docPart w:val="B188885AB7B34622905D5F5E6FFFF98E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</w:pP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  <w:r>
              <w:t>(</w:t>
            </w:r>
            <w:r>
              <w:fldChar w:fldCharType="begin">
                <w:ffData>
                  <w:name w:val="Text33"/>
                  <w:enabled/>
                  <w:calcOnExit w:val="0"/>
                  <w:textInput>
                    <w:maxLength w:val="1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fldChar w:fldCharType="end"/>
            </w:r>
            <w:r>
              <w:t>)</w:t>
            </w:r>
            <w:r>
              <w:br/>
            </w:r>
            <w:r>
              <w:rPr>
                <w:sz w:val="18"/>
              </w:rPr>
              <w:t>[06H03c]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Abnahmeprüfung hat keine Mängel ergeben (siehe auch Anlage IV)</w:t>
            </w:r>
            <w:r>
              <w:br/>
              <w:t>(Mängelkategorie wird vom Sachverständigen festgesetzt)</w:t>
            </w:r>
          </w:p>
        </w:tc>
        <w:sdt>
          <w:sdtPr>
            <w:id w:val="2019121903"/>
            <w:placeholder>
              <w:docPart w:val="3FB042F1BA844FF3886878B3393432B3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  <w:rPr>
                <w:sz w:val="20"/>
              </w:rPr>
            </w:pPr>
          </w:p>
        </w:tc>
      </w:tr>
      <w:tr w:rsidR="000F3D93" w:rsidTr="00C16214">
        <w:trPr>
          <w:cantSplit/>
          <w:trHeight w:val="617"/>
        </w:trPr>
        <w:tc>
          <w:tcPr>
            <w:tcW w:w="1063" w:type="dxa"/>
          </w:tcPr>
          <w:p w:rsidR="000F3D93" w:rsidRPr="00847FDA" w:rsidRDefault="000F3D93" w:rsidP="000478FF">
            <w:pPr>
              <w:tabs>
                <w:tab w:val="left" w:pos="567"/>
                <w:tab w:val="left" w:pos="1843"/>
              </w:tabs>
              <w:spacing w:before="80"/>
              <w:rPr>
                <w:sz w:val="18"/>
              </w:rPr>
            </w:pPr>
            <w:r>
              <w:t>(1)</w:t>
            </w:r>
            <w:r>
              <w:br/>
            </w:r>
            <w:r>
              <w:rPr>
                <w:sz w:val="18"/>
              </w:rPr>
              <w:t>[06H03d]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 xml:space="preserve">Teilabnahmeprüfung nach Änderung im Sinne der Anlage II </w:t>
            </w:r>
            <w:r>
              <w:br/>
              <w:t>durchgeführt; sie hat keine Mängel ergeben.</w:t>
            </w:r>
          </w:p>
        </w:tc>
        <w:sdt>
          <w:sdtPr>
            <w:id w:val="-935669657"/>
            <w:placeholder>
              <w:docPart w:val="61F327192F9E403B824C7652A84DD902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478FF">
            <w:pPr>
              <w:spacing w:before="80"/>
            </w:pP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</w:pP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 w:rsidRPr="00AF39FD">
              <w:t>Protokolle vorhanden ([05H02a] bis [05H02d])</w:t>
            </w:r>
          </w:p>
        </w:tc>
        <w:tc>
          <w:tcPr>
            <w:tcW w:w="851" w:type="dxa"/>
          </w:tcPr>
          <w:p w:rsidR="000F3D93" w:rsidRDefault="000F3D93" w:rsidP="000478FF"/>
        </w:tc>
        <w:tc>
          <w:tcPr>
            <w:tcW w:w="567" w:type="dxa"/>
          </w:tcPr>
          <w:p w:rsidR="000F3D93" w:rsidRDefault="000F3D93" w:rsidP="000478FF">
            <w:pPr>
              <w:spacing w:before="80"/>
            </w:pPr>
          </w:p>
        </w:tc>
      </w:tr>
      <w:tr w:rsidR="000F3D93" w:rsidTr="00C16214">
        <w:trPr>
          <w:cantSplit/>
        </w:trPr>
        <w:tc>
          <w:tcPr>
            <w:tcW w:w="1063" w:type="dxa"/>
          </w:tcPr>
          <w:p w:rsidR="000F3D93" w:rsidRPr="00D53E58" w:rsidRDefault="000F3D93" w:rsidP="000478FF">
            <w:pPr>
              <w:tabs>
                <w:tab w:val="left" w:pos="567"/>
                <w:tab w:val="left" w:pos="1843"/>
              </w:tabs>
              <w:spacing w:before="80"/>
              <w:rPr>
                <w:sz w:val="18"/>
              </w:rPr>
            </w:pPr>
            <w:r>
              <w:t>(2)</w:t>
            </w:r>
            <w:r>
              <w:br/>
            </w:r>
            <w:r>
              <w:rPr>
                <w:sz w:val="18"/>
              </w:rPr>
              <w:t>[06H03e]</w:t>
            </w:r>
          </w:p>
        </w:tc>
        <w:tc>
          <w:tcPr>
            <w:tcW w:w="7229" w:type="dxa"/>
          </w:tcPr>
          <w:p w:rsidR="000F3D93" w:rsidRDefault="000F3D93" w:rsidP="000478FF">
            <w:pPr>
              <w:tabs>
                <w:tab w:val="left" w:pos="567"/>
                <w:tab w:val="left" w:pos="1843"/>
              </w:tabs>
              <w:ind w:right="170"/>
            </w:pPr>
            <w:r w:rsidRPr="00AF39FD">
              <w:t xml:space="preserve">Abnahmeprüfung von Firma </w:t>
            </w:r>
            <w:r w:rsidRPr="00C16214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C16214">
              <w:rPr>
                <w:b/>
                <w:i/>
              </w:rPr>
              <w:instrText xml:space="preserve"> FORMTEXT </w:instrText>
            </w:r>
            <w:r w:rsidRPr="00C16214">
              <w:rPr>
                <w:b/>
                <w:i/>
              </w:rPr>
            </w:r>
            <w:r w:rsidRPr="00C16214">
              <w:rPr>
                <w:b/>
                <w:i/>
              </w:rPr>
              <w:fldChar w:fldCharType="separate"/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</w:rPr>
              <w:fldChar w:fldCharType="end"/>
            </w:r>
            <w:r w:rsidRPr="00AF39FD">
              <w:t xml:space="preserve"> am </w:t>
            </w:r>
            <w:r w:rsidRPr="00C16214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C16214">
              <w:rPr>
                <w:b/>
                <w:i/>
              </w:rPr>
              <w:instrText xml:space="preserve"> FORMTEXT </w:instrText>
            </w:r>
            <w:r w:rsidRPr="00C16214">
              <w:rPr>
                <w:b/>
                <w:i/>
              </w:rPr>
            </w:r>
            <w:r w:rsidRPr="00C16214">
              <w:rPr>
                <w:b/>
                <w:i/>
              </w:rPr>
              <w:fldChar w:fldCharType="separate"/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</w:rPr>
              <w:fldChar w:fldCharType="end"/>
            </w:r>
          </w:p>
        </w:tc>
        <w:sdt>
          <w:sdtPr>
            <w:id w:val="1584726251"/>
            <w:placeholder>
              <w:docPart w:val="8AF3D7781D45410A953501991838962A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</w:tcPr>
              <w:p w:rsidR="000F3D93" w:rsidRDefault="000F3D93" w:rsidP="000478FF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 w:rsidP="000F3D93">
            <w:pPr>
              <w:keepNext/>
              <w:spacing w:before="80"/>
            </w:pPr>
          </w:p>
        </w:tc>
      </w:tr>
    </w:tbl>
    <w:p w:rsidR="000F3D93" w:rsidRDefault="000F3D93" w:rsidP="000F3D93"/>
    <w:p w:rsidR="000F3D93" w:rsidRDefault="000F3D93" w:rsidP="000F3D93"/>
    <w:p w:rsidR="000F3D93" w:rsidRDefault="000F3D93" w:rsidP="000F3D93"/>
    <w:p w:rsidR="000F3D93" w:rsidRDefault="000F3D93">
      <w:r>
        <w:br w:type="page"/>
      </w:r>
    </w:p>
    <w:p w:rsidR="000F3D93" w:rsidRDefault="000F3D93" w:rsidP="000F3D93">
      <w:r>
        <w:rPr>
          <w:noProof/>
        </w:rPr>
        <w:lastRenderedPageBreak/>
        <w:drawing>
          <wp:anchor distT="0" distB="0" distL="114300" distR="114300" simplePos="0" relativeHeight="251675648" behindDoc="0" locked="0" layoutInCell="1" allowOverlap="1" wp14:anchorId="209AD688" wp14:editId="6F24EB4E">
            <wp:simplePos x="0" y="0"/>
            <wp:positionH relativeFrom="column">
              <wp:posOffset>4007485</wp:posOffset>
            </wp:positionH>
            <wp:positionV relativeFrom="paragraph">
              <wp:posOffset>-100965</wp:posOffset>
            </wp:positionV>
            <wp:extent cx="1780036" cy="248553"/>
            <wp:effectExtent l="0" t="0" r="0" b="0"/>
            <wp:wrapNone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0036" cy="2485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 xml:space="preserve">Seite </w:t>
      </w:r>
      <w:r w:rsidR="001D38C2">
        <w:t>6</w:t>
      </w:r>
      <w:r>
        <w:t xml:space="preserve"> von </w:t>
      </w:r>
      <w:r w:rsidR="001D38C2">
        <w:t>8</w:t>
      </w:r>
      <w:r>
        <w:tab/>
      </w:r>
      <w:r>
        <w:tab/>
      </w:r>
      <w:r w:rsidRPr="00D824F7">
        <w:t xml:space="preserve">Prüfbericht Nr. </w:t>
      </w:r>
      <w:r>
        <w:t>A-(</w:t>
      </w:r>
      <w:proofErr w:type="gramStart"/>
      <w:r>
        <w:t>JJ)-(</w:t>
      </w:r>
      <w:proofErr w:type="spellStart"/>
      <w:proofErr w:type="gramEnd"/>
      <w:r>
        <w:t>KuNu</w:t>
      </w:r>
      <w:proofErr w:type="spellEnd"/>
      <w:r>
        <w:t>)-(Pr01)</w:t>
      </w:r>
    </w:p>
    <w:p w:rsidR="000F3D93" w:rsidRDefault="000F3D93" w:rsidP="000F3D93">
      <w:pPr>
        <w:tabs>
          <w:tab w:val="left" w:pos="2694"/>
        </w:tabs>
      </w:pPr>
      <w:r>
        <w:t>__________________________________________________________________________</w:t>
      </w:r>
    </w:p>
    <w:p w:rsidR="000F3D93" w:rsidRDefault="000F3D93" w:rsidP="000F3D93">
      <w:pPr>
        <w:pStyle w:val="Absb1"/>
        <w:rPr>
          <w:sz w:val="22"/>
          <w:szCs w:val="22"/>
        </w:rPr>
      </w:pPr>
      <w:r>
        <w:rPr>
          <w:sz w:val="22"/>
          <w:szCs w:val="22"/>
        </w:rPr>
        <w:t>H. Anwendungsbezogener Strahlenschutz (Fortsetzung)</w:t>
      </w:r>
    </w:p>
    <w:tbl>
      <w:tblPr>
        <w:tblW w:w="9705" w:type="dxa"/>
        <w:tblLayout w:type="fixed"/>
        <w:tblCellMar>
          <w:left w:w="71" w:type="dxa"/>
          <w:right w:w="71" w:type="dxa"/>
        </w:tblCellMar>
        <w:tblLook w:val="04A0" w:firstRow="1" w:lastRow="0" w:firstColumn="1" w:lastColumn="0" w:noHBand="0" w:noVBand="1"/>
      </w:tblPr>
      <w:tblGrid>
        <w:gridCol w:w="1062"/>
        <w:gridCol w:w="7225"/>
        <w:gridCol w:w="851"/>
        <w:gridCol w:w="567"/>
      </w:tblGrid>
      <w:tr w:rsidR="000F3D93" w:rsidTr="00B15DC4">
        <w:trPr>
          <w:cantSplit/>
        </w:trPr>
        <w:tc>
          <w:tcPr>
            <w:tcW w:w="1062" w:type="dxa"/>
            <w:hideMark/>
          </w:tcPr>
          <w:p w:rsidR="000F3D93" w:rsidRDefault="000F3D93">
            <w:pPr>
              <w:tabs>
                <w:tab w:val="left" w:pos="567"/>
                <w:tab w:val="left" w:pos="1843"/>
              </w:tabs>
              <w:spacing w:before="80"/>
              <w:rPr>
                <w:sz w:val="18"/>
              </w:rPr>
            </w:pPr>
            <w:r>
              <w:rPr>
                <w:sz w:val="18"/>
              </w:rPr>
              <w:t>[06H03f]]</w:t>
            </w:r>
          </w:p>
        </w:tc>
        <w:tc>
          <w:tcPr>
            <w:tcW w:w="7225" w:type="dxa"/>
            <w:hideMark/>
          </w:tcPr>
          <w:p w:rsidR="000F3D93" w:rsidRDefault="000F3D93">
            <w:pPr>
              <w:tabs>
                <w:tab w:val="left" w:pos="567"/>
                <w:tab w:val="left" w:pos="1843"/>
              </w:tabs>
              <w:ind w:right="170"/>
            </w:pPr>
            <w:r>
              <w:t xml:space="preserve">Teilabnahmeprüfung von Firma </w:t>
            </w:r>
            <w:r w:rsidRPr="00C16214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C16214">
              <w:rPr>
                <w:b/>
                <w:i/>
              </w:rPr>
              <w:instrText xml:space="preserve"> FORMTEXT </w:instrText>
            </w:r>
            <w:r w:rsidRPr="00C16214">
              <w:rPr>
                <w:b/>
                <w:i/>
              </w:rPr>
            </w:r>
            <w:r w:rsidRPr="00C16214">
              <w:rPr>
                <w:b/>
                <w:i/>
              </w:rPr>
              <w:fldChar w:fldCharType="separate"/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</w:rPr>
              <w:fldChar w:fldCharType="end"/>
            </w:r>
            <w:r>
              <w:t xml:space="preserve"> am </w:t>
            </w:r>
            <w:r w:rsidRPr="00C16214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C16214">
              <w:rPr>
                <w:b/>
                <w:i/>
              </w:rPr>
              <w:instrText xml:space="preserve"> FORMTEXT </w:instrText>
            </w:r>
            <w:r w:rsidRPr="00C16214">
              <w:rPr>
                <w:b/>
                <w:i/>
              </w:rPr>
            </w:r>
            <w:r w:rsidRPr="00C16214">
              <w:rPr>
                <w:b/>
                <w:i/>
              </w:rPr>
              <w:fldChar w:fldCharType="separate"/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</w:rPr>
              <w:fldChar w:fldCharType="end"/>
            </w:r>
          </w:p>
        </w:tc>
        <w:sdt>
          <w:sdtPr>
            <w:id w:val="-2035422488"/>
            <w:placeholder>
              <w:docPart w:val="A42DE9B1AD8140679B4433AD95D63CD2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  <w:hideMark/>
              </w:tcPr>
              <w:p w:rsidR="000F3D93" w:rsidRDefault="000F3D93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>
            <w:pPr>
              <w:spacing w:before="80"/>
            </w:pPr>
          </w:p>
        </w:tc>
      </w:tr>
      <w:tr w:rsidR="000F3D93" w:rsidTr="00B15DC4">
        <w:trPr>
          <w:cantSplit/>
        </w:trPr>
        <w:tc>
          <w:tcPr>
            <w:tcW w:w="1062" w:type="dxa"/>
            <w:hideMark/>
          </w:tcPr>
          <w:p w:rsidR="000F3D93" w:rsidRDefault="000F3D93">
            <w:pPr>
              <w:tabs>
                <w:tab w:val="left" w:pos="567"/>
                <w:tab w:val="left" w:pos="1843"/>
              </w:tabs>
              <w:spacing w:before="80"/>
              <w:rPr>
                <w:sz w:val="18"/>
              </w:rPr>
            </w:pPr>
            <w:r>
              <w:rPr>
                <w:sz w:val="18"/>
              </w:rPr>
              <w:t>[06H03g]</w:t>
            </w:r>
          </w:p>
        </w:tc>
        <w:tc>
          <w:tcPr>
            <w:tcW w:w="7225" w:type="dxa"/>
            <w:hideMark/>
          </w:tcPr>
          <w:p w:rsidR="000F3D93" w:rsidRDefault="000F3D93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Abnahmeprüfung nach DIN 6868-157 bzw. QS-RL (BWS)</w:t>
            </w:r>
          </w:p>
          <w:p w:rsidR="000F3D93" w:rsidRDefault="000F3D93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 xml:space="preserve">von Firma </w:t>
            </w:r>
            <w:r w:rsidRPr="00C16214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C16214">
              <w:rPr>
                <w:b/>
                <w:i/>
              </w:rPr>
              <w:instrText xml:space="preserve"> FORMTEXT </w:instrText>
            </w:r>
            <w:r w:rsidRPr="00C16214">
              <w:rPr>
                <w:b/>
                <w:i/>
              </w:rPr>
            </w:r>
            <w:r w:rsidRPr="00C16214">
              <w:rPr>
                <w:b/>
                <w:i/>
              </w:rPr>
              <w:fldChar w:fldCharType="separate"/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</w:rPr>
              <w:fldChar w:fldCharType="end"/>
            </w:r>
            <w:r>
              <w:t xml:space="preserve"> am </w:t>
            </w:r>
            <w:r w:rsidRPr="00C16214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C16214">
              <w:rPr>
                <w:b/>
                <w:i/>
              </w:rPr>
              <w:instrText xml:space="preserve"> FORMTEXT </w:instrText>
            </w:r>
            <w:r w:rsidRPr="00C16214">
              <w:rPr>
                <w:b/>
                <w:i/>
              </w:rPr>
            </w:r>
            <w:r w:rsidRPr="00C16214">
              <w:rPr>
                <w:b/>
                <w:i/>
              </w:rPr>
              <w:fldChar w:fldCharType="separate"/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  <w:noProof/>
              </w:rPr>
              <w:t> </w:t>
            </w:r>
            <w:r w:rsidRPr="00C16214">
              <w:rPr>
                <w:b/>
                <w:i/>
              </w:rPr>
              <w:fldChar w:fldCharType="end"/>
            </w:r>
          </w:p>
        </w:tc>
        <w:sdt>
          <w:sdtPr>
            <w:id w:val="-424185264"/>
            <w:placeholder>
              <w:docPart w:val="528D2E98A3FB4A4E9401C3AF51B35F60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  <w:hideMark/>
              </w:tcPr>
              <w:p w:rsidR="000F3D93" w:rsidRDefault="000F3D93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F3D93" w:rsidRDefault="000F3D93">
            <w:pPr>
              <w:spacing w:before="80"/>
            </w:pPr>
          </w:p>
        </w:tc>
      </w:tr>
      <w:tr w:rsidR="000F3D93" w:rsidTr="00B15DC4">
        <w:trPr>
          <w:cantSplit/>
        </w:trPr>
        <w:tc>
          <w:tcPr>
            <w:tcW w:w="1062" w:type="dxa"/>
            <w:hideMark/>
          </w:tcPr>
          <w:p w:rsidR="000F3D93" w:rsidRDefault="000F3D93">
            <w:pPr>
              <w:tabs>
                <w:tab w:val="left" w:pos="567"/>
                <w:tab w:val="left" w:pos="1843"/>
              </w:tabs>
              <w:spacing w:before="40"/>
            </w:pPr>
            <w:r>
              <w:t>(2)</w:t>
            </w:r>
          </w:p>
          <w:p w:rsidR="000F3D93" w:rsidRDefault="000F3D93">
            <w:pPr>
              <w:tabs>
                <w:tab w:val="left" w:pos="567"/>
                <w:tab w:val="left" w:pos="1843"/>
              </w:tabs>
              <w:spacing w:before="40"/>
            </w:pPr>
            <w:r>
              <w:rPr>
                <w:sz w:val="18"/>
              </w:rPr>
              <w:t>[06H04]</w:t>
            </w:r>
          </w:p>
        </w:tc>
        <w:tc>
          <w:tcPr>
            <w:tcW w:w="7225" w:type="dxa"/>
            <w:hideMark/>
          </w:tcPr>
          <w:p w:rsidR="000F3D93" w:rsidRDefault="000F3D93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Eindeutige Voreinstellung der Betriebswerte möglich:</w:t>
            </w:r>
            <w:r>
              <w:br/>
            </w:r>
            <w:sdt>
              <w:sdtPr>
                <w:id w:val="26905380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>
              <w:tab/>
              <w:t xml:space="preserve">Röhrenspannung und </w:t>
            </w:r>
            <w:proofErr w:type="spellStart"/>
            <w:r>
              <w:t>mAs</w:t>
            </w:r>
            <w:proofErr w:type="spellEnd"/>
            <w:r>
              <w:t>-Produkt</w:t>
            </w:r>
            <w:r>
              <w:br/>
            </w:r>
            <w:sdt>
              <w:sdtPr>
                <w:id w:val="-21385537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>
              <w:tab/>
              <w:t>Belichtungsstufen</w:t>
            </w:r>
            <w:r>
              <w:br/>
            </w:r>
            <w:sdt>
              <w:sdtPr>
                <w:id w:val="-146172675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>
              <w:tab/>
              <w:t>Programmschalter</w:t>
            </w:r>
          </w:p>
        </w:tc>
        <w:sdt>
          <w:sdtPr>
            <w:id w:val="2133286358"/>
            <w:placeholder>
              <w:docPart w:val="A4D52EF9B7FC434EA9480250E0390B90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Content>
            <w:tc>
              <w:tcPr>
                <w:tcW w:w="851" w:type="dxa"/>
                <w:hideMark/>
              </w:tcPr>
              <w:p w:rsidR="000F3D93" w:rsidRDefault="000F3D93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  <w:hideMark/>
          </w:tcPr>
          <w:p w:rsidR="000F3D93" w:rsidRDefault="000F3D93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0F3D93" w:rsidTr="00B15DC4">
        <w:trPr>
          <w:cantSplit/>
        </w:trPr>
        <w:tc>
          <w:tcPr>
            <w:tcW w:w="1062" w:type="dxa"/>
            <w:hideMark/>
          </w:tcPr>
          <w:p w:rsidR="000F3D93" w:rsidRDefault="000F3D93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[06H05]</w:t>
            </w:r>
          </w:p>
        </w:tc>
        <w:tc>
          <w:tcPr>
            <w:tcW w:w="7225" w:type="dxa"/>
            <w:hideMark/>
          </w:tcPr>
          <w:p w:rsidR="000F3D93" w:rsidRDefault="000F3D93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Röhrenspannung erkennbar (Zahlenwert und Einheit)</w:t>
            </w:r>
          </w:p>
        </w:tc>
        <w:tc>
          <w:tcPr>
            <w:tcW w:w="851" w:type="dxa"/>
            <w:hideMark/>
          </w:tcPr>
          <w:sdt>
            <w:sdtPr>
              <w:id w:val="-1453935044"/>
              <w:placeholder>
                <w:docPart w:val="305A38D9399145B49ABA3BE3A557C5CD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:rsidR="000F3D93" w:rsidRDefault="000F3D93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</w:tcPr>
          <w:p w:rsidR="000F3D93" w:rsidRDefault="000F3D93"/>
        </w:tc>
      </w:tr>
      <w:tr w:rsidR="000F3D93" w:rsidTr="00B15DC4">
        <w:trPr>
          <w:cantSplit/>
        </w:trPr>
        <w:tc>
          <w:tcPr>
            <w:tcW w:w="1062" w:type="dxa"/>
            <w:hideMark/>
          </w:tcPr>
          <w:p w:rsidR="000F3D93" w:rsidRDefault="000F3D93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[06H06]</w:t>
            </w:r>
          </w:p>
        </w:tc>
        <w:tc>
          <w:tcPr>
            <w:tcW w:w="7225" w:type="dxa"/>
            <w:hideMark/>
          </w:tcPr>
          <w:p w:rsidR="000F3D93" w:rsidRDefault="000F3D93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 xml:space="preserve">Röhrenstrom und Belichtungszeit bzw. </w:t>
            </w:r>
            <w:proofErr w:type="spellStart"/>
            <w:r>
              <w:t>mAs</w:t>
            </w:r>
            <w:proofErr w:type="spellEnd"/>
            <w:r>
              <w:t>-Produkt erkennbar</w:t>
            </w:r>
            <w:r>
              <w:br/>
              <w:t>(Zahlenwert und Einheit)</w:t>
            </w:r>
          </w:p>
        </w:tc>
        <w:tc>
          <w:tcPr>
            <w:tcW w:w="851" w:type="dxa"/>
            <w:hideMark/>
          </w:tcPr>
          <w:sdt>
            <w:sdtPr>
              <w:id w:val="734971059"/>
              <w:placeholder>
                <w:docPart w:val="64E55C929FAB4EC9BA9FA27857C8BC7B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:rsidR="000F3D93" w:rsidRDefault="000F3D93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  <w:hideMark/>
          </w:tcPr>
          <w:p w:rsidR="000F3D93" w:rsidRDefault="000F3D93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0F3D93" w:rsidTr="00B15DC4">
        <w:trPr>
          <w:cantSplit/>
        </w:trPr>
        <w:tc>
          <w:tcPr>
            <w:tcW w:w="1062" w:type="dxa"/>
            <w:hideMark/>
          </w:tcPr>
          <w:p w:rsidR="000F3D93" w:rsidRDefault="000F3D93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[06H07]</w:t>
            </w:r>
          </w:p>
        </w:tc>
        <w:tc>
          <w:tcPr>
            <w:tcW w:w="7225" w:type="dxa"/>
            <w:hideMark/>
          </w:tcPr>
          <w:p w:rsidR="000F3D93" w:rsidRDefault="000F3D93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Funktion des Zeitschalters / Endschalters ohne Mängel</w:t>
            </w:r>
          </w:p>
        </w:tc>
        <w:tc>
          <w:tcPr>
            <w:tcW w:w="851" w:type="dxa"/>
            <w:hideMark/>
          </w:tcPr>
          <w:sdt>
            <w:sdtPr>
              <w:id w:val="577111113"/>
              <w:placeholder>
                <w:docPart w:val="F990F10444AB4C4084E5B543063F90AD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:rsidR="000F3D93" w:rsidRDefault="000F3D93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  <w:hideMark/>
          </w:tcPr>
          <w:p w:rsidR="000F3D93" w:rsidRDefault="000F3D93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0F3D93" w:rsidTr="00B15DC4">
        <w:trPr>
          <w:cantSplit/>
        </w:trPr>
        <w:tc>
          <w:tcPr>
            <w:tcW w:w="1062" w:type="dxa"/>
            <w:hideMark/>
          </w:tcPr>
          <w:p w:rsidR="000F3D93" w:rsidRDefault="000F3D93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[06H09]</w:t>
            </w:r>
          </w:p>
        </w:tc>
        <w:tc>
          <w:tcPr>
            <w:tcW w:w="7225" w:type="dxa"/>
            <w:hideMark/>
          </w:tcPr>
          <w:p w:rsidR="000F3D93" w:rsidRDefault="000F3D93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Lagerung der Röntgenfilme entsprechend DIN 6860</w:t>
            </w:r>
          </w:p>
        </w:tc>
        <w:tc>
          <w:tcPr>
            <w:tcW w:w="851" w:type="dxa"/>
            <w:hideMark/>
          </w:tcPr>
          <w:sdt>
            <w:sdtPr>
              <w:id w:val="-1635555369"/>
              <w:placeholder>
                <w:docPart w:val="E59B1A528E344246AF42924A460A1437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:rsidR="000F3D93" w:rsidRDefault="000F3D93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</w:tcPr>
          <w:p w:rsidR="000F3D93" w:rsidRDefault="000F3D93">
            <w:pPr>
              <w:spacing w:before="80"/>
              <w:rPr>
                <w:sz w:val="20"/>
              </w:rPr>
            </w:pPr>
          </w:p>
        </w:tc>
      </w:tr>
      <w:tr w:rsidR="000F3D93" w:rsidTr="00B15DC4">
        <w:trPr>
          <w:cantSplit/>
        </w:trPr>
        <w:tc>
          <w:tcPr>
            <w:tcW w:w="1062" w:type="dxa"/>
            <w:hideMark/>
          </w:tcPr>
          <w:p w:rsidR="000F3D93" w:rsidRDefault="000F3D93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[06H10]</w:t>
            </w:r>
          </w:p>
        </w:tc>
        <w:tc>
          <w:tcPr>
            <w:tcW w:w="7225" w:type="dxa"/>
            <w:hideMark/>
          </w:tcPr>
          <w:p w:rsidR="000F3D93" w:rsidRDefault="000F3D93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Voraussetzungen für die Einstellung einer geeigneten konstanten Umgebungsbeleuchtung bei der Nutzung von Bildwiedergabegeräten gegeben</w:t>
            </w:r>
          </w:p>
        </w:tc>
        <w:tc>
          <w:tcPr>
            <w:tcW w:w="851" w:type="dxa"/>
            <w:hideMark/>
          </w:tcPr>
          <w:p w:rsidR="000F3D93" w:rsidRDefault="000F3D93">
            <w:pPr>
              <w:spacing w:before="80"/>
            </w:pPr>
            <w:r>
              <w:br/>
            </w:r>
          </w:p>
          <w:sdt>
            <w:sdtPr>
              <w:id w:val="1302353179"/>
              <w:placeholder>
                <w:docPart w:val="9ACD6234CE194C50965AB3CF7C7C9E5D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:rsidR="000F3D93" w:rsidRDefault="000F3D93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</w:tcPr>
          <w:p w:rsidR="000F3D93" w:rsidRDefault="000F3D93">
            <w:pPr>
              <w:spacing w:before="80"/>
              <w:rPr>
                <w:sz w:val="20"/>
              </w:rPr>
            </w:pPr>
          </w:p>
        </w:tc>
      </w:tr>
      <w:tr w:rsidR="000F3D93" w:rsidTr="00B15DC4">
        <w:trPr>
          <w:cantSplit/>
        </w:trPr>
        <w:tc>
          <w:tcPr>
            <w:tcW w:w="1062" w:type="dxa"/>
            <w:hideMark/>
          </w:tcPr>
          <w:p w:rsidR="000F3D93" w:rsidRDefault="000F3D93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[06H11]</w:t>
            </w:r>
          </w:p>
        </w:tc>
        <w:tc>
          <w:tcPr>
            <w:tcW w:w="7225" w:type="dxa"/>
            <w:hideMark/>
          </w:tcPr>
          <w:p w:rsidR="000F3D93" w:rsidRDefault="000F3D93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Kassetten und Verstärkerfolien / Speicherfolien ohne mechanische Mängel</w:t>
            </w:r>
          </w:p>
        </w:tc>
        <w:tc>
          <w:tcPr>
            <w:tcW w:w="851" w:type="dxa"/>
            <w:hideMark/>
          </w:tcPr>
          <w:sdt>
            <w:sdtPr>
              <w:id w:val="632210474"/>
              <w:placeholder>
                <w:docPart w:val="714A9F3F1F12446CB566070DF08C429A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:rsidR="000F3D93" w:rsidRDefault="000F3D93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</w:tcPr>
          <w:p w:rsidR="000F3D93" w:rsidRDefault="000F3D93">
            <w:pPr>
              <w:spacing w:before="80"/>
              <w:rPr>
                <w:sz w:val="20"/>
              </w:rPr>
            </w:pPr>
          </w:p>
        </w:tc>
      </w:tr>
      <w:tr w:rsidR="000F3D93" w:rsidTr="00B15DC4">
        <w:trPr>
          <w:cantSplit/>
        </w:trPr>
        <w:tc>
          <w:tcPr>
            <w:tcW w:w="1062" w:type="dxa"/>
            <w:hideMark/>
          </w:tcPr>
          <w:p w:rsidR="000F3D93" w:rsidRDefault="000F3D93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[06H12]</w:t>
            </w:r>
          </w:p>
        </w:tc>
        <w:tc>
          <w:tcPr>
            <w:tcW w:w="7225" w:type="dxa"/>
            <w:hideMark/>
          </w:tcPr>
          <w:p w:rsidR="000F3D93" w:rsidRDefault="000F3D93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Prüfung der Dunkelkammer bzw. des Tageslichtvorsatzes auf Lichteinfall ohne Mängel</w:t>
            </w:r>
          </w:p>
        </w:tc>
        <w:tc>
          <w:tcPr>
            <w:tcW w:w="851" w:type="dxa"/>
            <w:hideMark/>
          </w:tcPr>
          <w:sdt>
            <w:sdtPr>
              <w:id w:val="-291823299"/>
              <w:placeholder>
                <w:docPart w:val="1BEE5A5F4D4A4E9C87F5DE68A0465E1A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:rsidR="000F3D93" w:rsidRDefault="000F3D93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</w:tcPr>
          <w:p w:rsidR="000F3D93" w:rsidRDefault="000F3D93">
            <w:pPr>
              <w:spacing w:before="80"/>
              <w:rPr>
                <w:sz w:val="20"/>
              </w:rPr>
            </w:pPr>
          </w:p>
        </w:tc>
      </w:tr>
      <w:tr w:rsidR="000F3D93" w:rsidTr="00B15DC4">
        <w:trPr>
          <w:cantSplit/>
        </w:trPr>
        <w:tc>
          <w:tcPr>
            <w:tcW w:w="1062" w:type="dxa"/>
            <w:hideMark/>
          </w:tcPr>
          <w:p w:rsidR="000F3D93" w:rsidRDefault="000F3D93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[06H13]</w:t>
            </w:r>
          </w:p>
        </w:tc>
        <w:tc>
          <w:tcPr>
            <w:tcW w:w="7225" w:type="dxa"/>
            <w:hideMark/>
          </w:tcPr>
          <w:p w:rsidR="000F3D93" w:rsidRDefault="000F3D93">
            <w:pPr>
              <w:tabs>
                <w:tab w:val="left" w:pos="709"/>
                <w:tab w:val="left" w:pos="1020"/>
                <w:tab w:val="left" w:pos="3344"/>
                <w:tab w:val="left" w:pos="7029"/>
                <w:tab w:val="left" w:pos="7919"/>
                <w:tab w:val="left" w:pos="8639"/>
              </w:tabs>
              <w:spacing w:before="80" w:line="240" w:lineRule="exact"/>
            </w:pPr>
            <w:r>
              <w:t xml:space="preserve">Bei Fernaufnahmen: Überprüfung des Kassettenbestandes auf </w:t>
            </w:r>
            <w:proofErr w:type="spellStart"/>
            <w:r>
              <w:t>Anpressung</w:t>
            </w:r>
            <w:proofErr w:type="spellEnd"/>
            <w:r>
              <w:t xml:space="preserve"> nach DIN EN ISO 4090 Anhang D ergab keine Mängel (Prüfung kann durch den Sachverständigen durchgeführt werden) Anmerkung: Gilt nur bei wiederkehrenden Prüfungen</w:t>
            </w:r>
          </w:p>
        </w:tc>
        <w:tc>
          <w:tcPr>
            <w:tcW w:w="851" w:type="dxa"/>
          </w:tcPr>
          <w:sdt>
            <w:sdtPr>
              <w:id w:val="-275481527"/>
              <w:placeholder>
                <w:docPart w:val="FAE469FD78E84A09B9D3E276FCEE74C9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:rsidR="000F3D93" w:rsidRDefault="000F3D93">
                <w:pPr>
                  <w:spacing w:before="80"/>
                </w:pPr>
                <w:r>
                  <w:t>ja</w:t>
                </w:r>
              </w:p>
            </w:sdtContent>
          </w:sdt>
          <w:p w:rsidR="000F3D93" w:rsidRDefault="000F3D93">
            <w:pPr>
              <w:spacing w:before="80"/>
            </w:pPr>
          </w:p>
        </w:tc>
        <w:tc>
          <w:tcPr>
            <w:tcW w:w="567" w:type="dxa"/>
          </w:tcPr>
          <w:p w:rsidR="000F3D93" w:rsidRDefault="000F3D93">
            <w:pPr>
              <w:spacing w:before="80"/>
              <w:rPr>
                <w:sz w:val="20"/>
              </w:rPr>
            </w:pPr>
          </w:p>
        </w:tc>
      </w:tr>
      <w:tr w:rsidR="000F3D93" w:rsidTr="00B15DC4">
        <w:trPr>
          <w:cantSplit/>
        </w:trPr>
        <w:tc>
          <w:tcPr>
            <w:tcW w:w="1062" w:type="dxa"/>
          </w:tcPr>
          <w:p w:rsidR="000F3D93" w:rsidRDefault="000F3D93">
            <w:pPr>
              <w:tabs>
                <w:tab w:val="left" w:pos="567"/>
                <w:tab w:val="left" w:pos="1843"/>
              </w:tabs>
              <w:spacing w:before="80"/>
              <w:rPr>
                <w:sz w:val="18"/>
              </w:rPr>
            </w:pPr>
            <w:r>
              <w:t>(2)</w:t>
            </w:r>
            <w:r>
              <w:br/>
            </w:r>
            <w:r>
              <w:rPr>
                <w:sz w:val="18"/>
              </w:rPr>
              <w:t>[06H14]</w:t>
            </w:r>
          </w:p>
          <w:p w:rsidR="000F3D93" w:rsidRDefault="000F3D93">
            <w:pPr>
              <w:tabs>
                <w:tab w:val="left" w:pos="567"/>
                <w:tab w:val="left" w:pos="1843"/>
              </w:tabs>
              <w:spacing w:before="80"/>
              <w:rPr>
                <w:sz w:val="18"/>
              </w:rPr>
            </w:pPr>
          </w:p>
          <w:p w:rsidR="000F3D93" w:rsidRDefault="000F3D93">
            <w:pPr>
              <w:tabs>
                <w:tab w:val="left" w:pos="567"/>
                <w:tab w:val="left" w:pos="1843"/>
              </w:tabs>
              <w:spacing w:before="80"/>
              <w:rPr>
                <w:sz w:val="18"/>
              </w:rPr>
            </w:pPr>
          </w:p>
          <w:p w:rsidR="000F3D93" w:rsidRDefault="000F3D93">
            <w:pPr>
              <w:tabs>
                <w:tab w:val="left" w:pos="567"/>
                <w:tab w:val="left" w:pos="1843"/>
              </w:tabs>
              <w:spacing w:before="80"/>
              <w:rPr>
                <w:sz w:val="18"/>
              </w:rPr>
            </w:pPr>
          </w:p>
          <w:p w:rsidR="000F3D93" w:rsidRDefault="000F3D93">
            <w:pPr>
              <w:tabs>
                <w:tab w:val="left" w:pos="567"/>
                <w:tab w:val="left" w:pos="1843"/>
              </w:tabs>
              <w:spacing w:before="80"/>
              <w:rPr>
                <w:sz w:val="18"/>
              </w:rPr>
            </w:pPr>
          </w:p>
          <w:p w:rsidR="000F3D93" w:rsidRDefault="000F3D93">
            <w:pPr>
              <w:tabs>
                <w:tab w:val="left" w:pos="567"/>
                <w:tab w:val="left" w:pos="1843"/>
              </w:tabs>
              <w:spacing w:before="80"/>
              <w:rPr>
                <w:sz w:val="18"/>
              </w:rPr>
            </w:pPr>
          </w:p>
          <w:p w:rsidR="000F3D93" w:rsidRDefault="000F3D93">
            <w:pPr>
              <w:tabs>
                <w:tab w:val="left" w:pos="567"/>
                <w:tab w:val="left" w:pos="1843"/>
              </w:tabs>
              <w:spacing w:before="80"/>
              <w:rPr>
                <w:sz w:val="18"/>
              </w:rPr>
            </w:pPr>
          </w:p>
          <w:p w:rsidR="000F3D93" w:rsidRDefault="000F3D93">
            <w:pPr>
              <w:tabs>
                <w:tab w:val="left" w:pos="567"/>
                <w:tab w:val="left" w:pos="1843"/>
              </w:tabs>
              <w:spacing w:before="240"/>
            </w:pPr>
          </w:p>
        </w:tc>
        <w:tc>
          <w:tcPr>
            <w:tcW w:w="7225" w:type="dxa"/>
          </w:tcPr>
          <w:p w:rsidR="000F3D93" w:rsidRDefault="000F3D93">
            <w:pPr>
              <w:tabs>
                <w:tab w:val="left" w:pos="709"/>
                <w:tab w:val="left" w:pos="1418"/>
                <w:tab w:val="left" w:pos="7029"/>
                <w:tab w:val="left" w:pos="7919"/>
                <w:tab w:val="left" w:pos="8639"/>
              </w:tabs>
              <w:spacing w:before="80" w:line="240" w:lineRule="exact"/>
            </w:pPr>
            <w:r>
              <w:t>Für Röntgeneinrichtungen, die nach dem 30.06.2002 erstmalig in Betrieb genommen wurden (§ 3 Abs. 3 Nr. 2 Buchstabe b RöV):</w:t>
            </w:r>
            <w:r>
              <w:br/>
            </w:r>
            <w:sdt>
              <w:sdtPr>
                <w:id w:val="2500836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>
              <w:tab/>
              <w:t>Vorrichtungen zur Anzeige der Strahlenexposition des Patienten</w:t>
            </w:r>
            <w:r>
              <w:br/>
            </w:r>
            <w:r>
              <w:tab/>
              <w:t xml:space="preserve">vorhanden. (erstmalige Inbetriebnahme ab dem 01.07.2010, </w:t>
            </w:r>
            <w:r>
              <w:tab/>
              <w:t>siehe Ü7)</w:t>
            </w:r>
            <w:r>
              <w:br/>
            </w:r>
            <w:r>
              <w:tab/>
            </w:r>
            <w:sdt>
              <w:sdtPr>
                <w:id w:val="-19614058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>
              <w:tab/>
              <w:t>Messeinrichtungen</w:t>
            </w:r>
            <w:r>
              <w:br/>
            </w:r>
            <w:r>
              <w:tab/>
            </w:r>
            <w:sdt>
              <w:sdtPr>
                <w:id w:val="-170038736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>
              <w:tab/>
              <w:t>Angabe durch Gerät</w:t>
            </w:r>
            <w:r>
              <w:br/>
            </w:r>
            <w:sdt>
              <w:sdtPr>
                <w:id w:val="16972020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>
              <w:tab/>
              <w:t>unmittelbare Ermittlung der Strahlenexposition des Patienten auf</w:t>
            </w:r>
            <w:r>
              <w:br/>
            </w:r>
            <w:r>
              <w:tab/>
              <w:t xml:space="preserve">andere Weise (erstmalige Inbetriebnahme vor dem 01.07.2010) </w:t>
            </w:r>
            <w:r>
              <w:tab/>
              <w:t>(z. B. Tabellen oder Nomogramme, s. DIN 6809-7)</w:t>
            </w:r>
          </w:p>
          <w:p w:rsidR="000F3D93" w:rsidRDefault="000F3D93">
            <w:pPr>
              <w:tabs>
                <w:tab w:val="left" w:pos="709"/>
                <w:tab w:val="left" w:pos="1020"/>
                <w:tab w:val="left" w:pos="3344"/>
                <w:tab w:val="left" w:pos="7029"/>
                <w:tab w:val="left" w:pos="7919"/>
                <w:tab w:val="left" w:pos="8639"/>
              </w:tabs>
              <w:spacing w:before="240" w:line="-240" w:lineRule="auto"/>
            </w:pPr>
          </w:p>
        </w:tc>
        <w:tc>
          <w:tcPr>
            <w:tcW w:w="851" w:type="dxa"/>
          </w:tcPr>
          <w:p w:rsidR="000F3D93" w:rsidRDefault="000F3D93">
            <w:pPr>
              <w:spacing w:before="80"/>
            </w:pP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</w:p>
          <w:sdt>
            <w:sdtPr>
              <w:id w:val="1805275539"/>
              <w:placeholder>
                <w:docPart w:val="1957F317873947598D297FACF44F4685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:rsidR="000F3D93" w:rsidRDefault="000F3D93">
                <w:pPr>
                  <w:spacing w:before="80"/>
                </w:pPr>
                <w:r>
                  <w:t>ja</w:t>
                </w:r>
              </w:p>
            </w:sdtContent>
          </w:sdt>
          <w:p w:rsidR="000F3D93" w:rsidRDefault="000F3D93">
            <w:pPr>
              <w:spacing w:before="80"/>
            </w:pPr>
          </w:p>
          <w:p w:rsidR="000F3D93" w:rsidRDefault="000F3D93">
            <w:pPr>
              <w:spacing w:before="240"/>
            </w:pPr>
            <w:r>
              <w:t>.</w:t>
            </w:r>
          </w:p>
        </w:tc>
        <w:tc>
          <w:tcPr>
            <w:tcW w:w="567" w:type="dxa"/>
          </w:tcPr>
          <w:p w:rsidR="000F3D93" w:rsidRDefault="000F3D93">
            <w:pPr>
              <w:spacing w:before="80"/>
              <w:rPr>
                <w:sz w:val="20"/>
              </w:rPr>
            </w:pPr>
          </w:p>
        </w:tc>
      </w:tr>
      <w:tr w:rsidR="000F3D93" w:rsidTr="00B15DC4">
        <w:trPr>
          <w:cantSplit/>
        </w:trPr>
        <w:tc>
          <w:tcPr>
            <w:tcW w:w="1062" w:type="dxa"/>
            <w:hideMark/>
          </w:tcPr>
          <w:p w:rsidR="000F3D93" w:rsidRDefault="000F3D93">
            <w:pPr>
              <w:tabs>
                <w:tab w:val="left" w:pos="567"/>
                <w:tab w:val="left" w:pos="1843"/>
              </w:tabs>
              <w:spacing w:before="240"/>
              <w:rPr>
                <w:sz w:val="18"/>
              </w:rPr>
            </w:pPr>
            <w:r>
              <w:t>(2)</w:t>
            </w:r>
            <w:r>
              <w:br/>
            </w:r>
            <w:r>
              <w:rPr>
                <w:sz w:val="18"/>
              </w:rPr>
              <w:t>[06H15]</w:t>
            </w:r>
          </w:p>
        </w:tc>
        <w:tc>
          <w:tcPr>
            <w:tcW w:w="7225" w:type="dxa"/>
          </w:tcPr>
          <w:p w:rsidR="000F3D93" w:rsidRDefault="000F3D93">
            <w:pPr>
              <w:tabs>
                <w:tab w:val="left" w:pos="709"/>
                <w:tab w:val="left" w:pos="1020"/>
                <w:tab w:val="left" w:pos="3344"/>
                <w:tab w:val="left" w:pos="7029"/>
                <w:tab w:val="left" w:pos="7919"/>
                <w:tab w:val="left" w:pos="8639"/>
              </w:tabs>
              <w:spacing w:before="240" w:line="-240" w:lineRule="auto"/>
            </w:pPr>
            <w:r>
              <w:t>Dosisflächenproduktanzeige vorhanden (s. E 12 Anlage I</w:t>
            </w:r>
            <w:bookmarkStart w:id="2" w:name="_GoBack"/>
            <w:bookmarkEnd w:id="2"/>
            <w:r>
              <w:t>)</w:t>
            </w:r>
          </w:p>
          <w:p w:rsidR="000F3D93" w:rsidRDefault="000F3D93">
            <w:pPr>
              <w:tabs>
                <w:tab w:val="left" w:pos="709"/>
                <w:tab w:val="left" w:pos="1418"/>
                <w:tab w:val="left" w:pos="7029"/>
                <w:tab w:val="left" w:pos="7919"/>
                <w:tab w:val="left" w:pos="8639"/>
              </w:tabs>
              <w:spacing w:before="80" w:line="240" w:lineRule="exact"/>
            </w:pPr>
          </w:p>
        </w:tc>
        <w:tc>
          <w:tcPr>
            <w:tcW w:w="851" w:type="dxa"/>
            <w:hideMark/>
          </w:tcPr>
          <w:sdt>
            <w:sdtPr>
              <w:id w:val="698288755"/>
              <w:placeholder>
                <w:docPart w:val="828BFB3E8D7241D8B8C18BDA548D2D21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:rsidR="000F3D93" w:rsidRDefault="000F3D93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</w:tcPr>
          <w:p w:rsidR="000F3D93" w:rsidRDefault="000F3D93">
            <w:pPr>
              <w:spacing w:before="80"/>
              <w:rPr>
                <w:sz w:val="20"/>
              </w:rPr>
            </w:pPr>
          </w:p>
        </w:tc>
      </w:tr>
    </w:tbl>
    <w:p w:rsidR="00E95C55" w:rsidRDefault="00E95C55"/>
    <w:p w:rsidR="00E95C55" w:rsidRDefault="00E95C55"/>
    <w:p w:rsidR="00E95C55" w:rsidRDefault="00E95C55"/>
    <w:p w:rsidR="00E95C55" w:rsidRDefault="00E95C55"/>
    <w:p w:rsidR="00E95C55" w:rsidRDefault="00E95C55"/>
    <w:p w:rsidR="00E95C55" w:rsidRDefault="00E95C55">
      <w:r>
        <w:br w:type="page"/>
      </w:r>
    </w:p>
    <w:p w:rsidR="00E95C55" w:rsidRDefault="00E95C55" w:rsidP="00E95C55">
      <w:r>
        <w:rPr>
          <w:noProof/>
        </w:rPr>
        <w:lastRenderedPageBreak/>
        <w:drawing>
          <wp:anchor distT="0" distB="0" distL="114300" distR="114300" simplePos="0" relativeHeight="251668480" behindDoc="0" locked="0" layoutInCell="1" allowOverlap="1">
            <wp:simplePos x="0" y="0"/>
            <wp:positionH relativeFrom="column">
              <wp:posOffset>4007485</wp:posOffset>
            </wp:positionH>
            <wp:positionV relativeFrom="paragraph">
              <wp:posOffset>-100965</wp:posOffset>
            </wp:positionV>
            <wp:extent cx="1779905" cy="248285"/>
            <wp:effectExtent l="0" t="0" r="0" b="0"/>
            <wp:wrapNone/>
            <wp:docPr id="19" name="Grafik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1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79905" cy="24828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 xml:space="preserve">Seite </w:t>
      </w:r>
      <w:r w:rsidR="001D38C2">
        <w:t>7</w:t>
      </w:r>
      <w:r>
        <w:t xml:space="preserve"> von </w:t>
      </w:r>
      <w:r w:rsidR="001D38C2">
        <w:t>8</w:t>
      </w:r>
      <w:r>
        <w:tab/>
      </w:r>
      <w:r>
        <w:tab/>
        <w:t>Prüfbericht Nr. A-(</w:t>
      </w:r>
      <w:proofErr w:type="gramStart"/>
      <w:r>
        <w:t>JJ)-(</w:t>
      </w:r>
      <w:proofErr w:type="spellStart"/>
      <w:proofErr w:type="gramEnd"/>
      <w:r>
        <w:t>KuNu</w:t>
      </w:r>
      <w:proofErr w:type="spellEnd"/>
      <w:r>
        <w:t>)-(</w:t>
      </w:r>
      <w:r w:rsidR="00876196">
        <w:t>Pr</w:t>
      </w:r>
      <w:r>
        <w:t>01)</w:t>
      </w:r>
    </w:p>
    <w:p w:rsidR="00E95C55" w:rsidRDefault="00E95C55" w:rsidP="00E95C55">
      <w:pPr>
        <w:tabs>
          <w:tab w:val="left" w:pos="2694"/>
        </w:tabs>
      </w:pPr>
      <w:r>
        <w:t>__________________________________________________________________________</w:t>
      </w:r>
    </w:p>
    <w:p w:rsidR="001D38C2" w:rsidRPr="00530E0E" w:rsidRDefault="001D38C2" w:rsidP="001D38C2">
      <w:pPr>
        <w:pStyle w:val="Absb1"/>
        <w:rPr>
          <w:sz w:val="22"/>
          <w:szCs w:val="22"/>
        </w:rPr>
      </w:pPr>
      <w:r w:rsidRPr="00530E0E">
        <w:rPr>
          <w:sz w:val="22"/>
          <w:szCs w:val="22"/>
        </w:rPr>
        <w:t>J. Angaben des Strahlenschutzverantwortlichen über die beabsichtigte Betriebsweise</w:t>
      </w:r>
    </w:p>
    <w:tbl>
      <w:tblPr>
        <w:tblW w:w="9709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890"/>
        <w:gridCol w:w="850"/>
        <w:gridCol w:w="3969"/>
      </w:tblGrid>
      <w:tr w:rsidR="001D38C2" w:rsidTr="000478FF">
        <w:tc>
          <w:tcPr>
            <w:tcW w:w="4890" w:type="dxa"/>
          </w:tcPr>
          <w:p w:rsidR="001D38C2" w:rsidRDefault="001D38C2" w:rsidP="000478FF">
            <w:pPr>
              <w:spacing w:before="40"/>
            </w:pPr>
            <w:r>
              <w:t xml:space="preserve">Anzahl der Aufnahmen am </w:t>
            </w:r>
            <w:r w:rsidRPr="00AF39FD">
              <w:t>Panoramaschichtgerät</w:t>
            </w:r>
          </w:p>
        </w:tc>
        <w:tc>
          <w:tcPr>
            <w:tcW w:w="850" w:type="dxa"/>
          </w:tcPr>
          <w:p w:rsidR="001D38C2" w:rsidRPr="001D38C2" w:rsidRDefault="001D38C2" w:rsidP="000478FF">
            <w:pPr>
              <w:spacing w:before="40"/>
              <w:jc w:val="right"/>
              <w:rPr>
                <w:b/>
                <w:i/>
              </w:rPr>
            </w:pPr>
            <w:r>
              <w:br/>
            </w:r>
            <w:r w:rsidRPr="001D38C2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1D38C2">
              <w:rPr>
                <w:b/>
                <w:i/>
              </w:rPr>
              <w:instrText xml:space="preserve"> FORMTEXT </w:instrText>
            </w:r>
            <w:r w:rsidRPr="001D38C2">
              <w:rPr>
                <w:b/>
                <w:i/>
              </w:rPr>
            </w:r>
            <w:r w:rsidRPr="001D38C2">
              <w:rPr>
                <w:b/>
                <w:i/>
              </w:rPr>
              <w:fldChar w:fldCharType="separate"/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</w:rPr>
              <w:fldChar w:fldCharType="end"/>
            </w:r>
          </w:p>
        </w:tc>
        <w:tc>
          <w:tcPr>
            <w:tcW w:w="3969" w:type="dxa"/>
          </w:tcPr>
          <w:p w:rsidR="001D38C2" w:rsidRDefault="001D38C2" w:rsidP="000478FF">
            <w:pPr>
              <w:spacing w:before="40"/>
            </w:pPr>
            <w:r>
              <w:br/>
              <w:t>/Jahr</w:t>
            </w:r>
          </w:p>
        </w:tc>
      </w:tr>
      <w:tr w:rsidR="001D38C2" w:rsidTr="000478FF">
        <w:tc>
          <w:tcPr>
            <w:tcW w:w="4890" w:type="dxa"/>
          </w:tcPr>
          <w:p w:rsidR="001D38C2" w:rsidRDefault="001D38C2" w:rsidP="000478FF">
            <w:pPr>
              <w:spacing w:before="40"/>
            </w:pPr>
            <w:r>
              <w:t>Höchste beabsichtigte Werte:</w:t>
            </w:r>
          </w:p>
        </w:tc>
        <w:tc>
          <w:tcPr>
            <w:tcW w:w="850" w:type="dxa"/>
          </w:tcPr>
          <w:p w:rsidR="001D38C2" w:rsidRPr="001D38C2" w:rsidRDefault="001D38C2" w:rsidP="000478FF">
            <w:pPr>
              <w:spacing w:before="40"/>
              <w:jc w:val="right"/>
              <w:rPr>
                <w:b/>
                <w:i/>
              </w:rPr>
            </w:pPr>
            <w:r w:rsidRPr="001D38C2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1D38C2">
              <w:rPr>
                <w:b/>
                <w:i/>
              </w:rPr>
              <w:instrText xml:space="preserve"> FORMTEXT </w:instrText>
            </w:r>
            <w:r w:rsidRPr="001D38C2">
              <w:rPr>
                <w:b/>
                <w:i/>
              </w:rPr>
            </w:r>
            <w:r w:rsidRPr="001D38C2">
              <w:rPr>
                <w:b/>
                <w:i/>
              </w:rPr>
              <w:fldChar w:fldCharType="separate"/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</w:rPr>
              <w:fldChar w:fldCharType="end"/>
            </w:r>
          </w:p>
        </w:tc>
        <w:tc>
          <w:tcPr>
            <w:tcW w:w="3969" w:type="dxa"/>
          </w:tcPr>
          <w:p w:rsidR="001D38C2" w:rsidRDefault="001D38C2" w:rsidP="000478FF">
            <w:pPr>
              <w:spacing w:before="40"/>
            </w:pPr>
            <w:r>
              <w:t xml:space="preserve">kV, </w:t>
            </w:r>
            <w:r w:rsidRPr="001D38C2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1D38C2">
              <w:rPr>
                <w:b/>
                <w:i/>
              </w:rPr>
              <w:instrText xml:space="preserve"> FORMTEXT </w:instrText>
            </w:r>
            <w:r w:rsidRPr="001D38C2">
              <w:rPr>
                <w:b/>
                <w:i/>
              </w:rPr>
            </w:r>
            <w:r w:rsidRPr="001D38C2">
              <w:rPr>
                <w:b/>
                <w:i/>
              </w:rPr>
              <w:fldChar w:fldCharType="separate"/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</w:rPr>
              <w:fldChar w:fldCharType="end"/>
            </w:r>
            <w:r>
              <w:t xml:space="preserve"> </w:t>
            </w:r>
            <w:proofErr w:type="spellStart"/>
            <w:r>
              <w:t>mAs</w:t>
            </w:r>
            <w:proofErr w:type="spellEnd"/>
            <w:r>
              <w:t>; (</w:t>
            </w:r>
            <w:r w:rsidRPr="001D38C2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1D38C2">
              <w:rPr>
                <w:b/>
                <w:i/>
              </w:rPr>
              <w:instrText xml:space="preserve"> FORMTEXT </w:instrText>
            </w:r>
            <w:r w:rsidRPr="001D38C2">
              <w:rPr>
                <w:b/>
                <w:i/>
              </w:rPr>
            </w:r>
            <w:r w:rsidRPr="001D38C2">
              <w:rPr>
                <w:b/>
                <w:i/>
              </w:rPr>
              <w:fldChar w:fldCharType="separate"/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</w:rPr>
              <w:fldChar w:fldCharType="end"/>
            </w:r>
            <w:r>
              <w:t xml:space="preserve"> mA, </w:t>
            </w:r>
            <w:r w:rsidRPr="001D38C2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1D38C2">
              <w:rPr>
                <w:b/>
                <w:i/>
              </w:rPr>
              <w:instrText xml:space="preserve"> FORMTEXT </w:instrText>
            </w:r>
            <w:r w:rsidRPr="001D38C2">
              <w:rPr>
                <w:b/>
                <w:i/>
              </w:rPr>
            </w:r>
            <w:r w:rsidRPr="001D38C2">
              <w:rPr>
                <w:b/>
                <w:i/>
              </w:rPr>
              <w:fldChar w:fldCharType="separate"/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</w:rPr>
              <w:fldChar w:fldCharType="end"/>
            </w:r>
            <w:r>
              <w:t xml:space="preserve"> s)</w:t>
            </w:r>
          </w:p>
        </w:tc>
      </w:tr>
    </w:tbl>
    <w:p w:rsidR="001D38C2" w:rsidRDefault="001D38C2" w:rsidP="001D38C2">
      <w:pPr>
        <w:tabs>
          <w:tab w:val="left" w:pos="5670"/>
          <w:tab w:val="left" w:pos="6379"/>
          <w:tab w:val="left" w:pos="7371"/>
        </w:tabs>
        <w:rPr>
          <w:sz w:val="8"/>
        </w:rPr>
      </w:pPr>
    </w:p>
    <w:tbl>
      <w:tblPr>
        <w:tblW w:w="9709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890"/>
        <w:gridCol w:w="850"/>
        <w:gridCol w:w="3969"/>
      </w:tblGrid>
      <w:tr w:rsidR="001D38C2" w:rsidTr="000478FF">
        <w:tc>
          <w:tcPr>
            <w:tcW w:w="4890" w:type="dxa"/>
          </w:tcPr>
          <w:p w:rsidR="001D38C2" w:rsidRDefault="001D38C2" w:rsidP="000478FF">
            <w:pPr>
              <w:spacing w:before="40"/>
            </w:pPr>
            <w:r>
              <w:t>Anzahl der Schädelfernaufnahmen:</w:t>
            </w:r>
          </w:p>
        </w:tc>
        <w:tc>
          <w:tcPr>
            <w:tcW w:w="850" w:type="dxa"/>
          </w:tcPr>
          <w:p w:rsidR="001D38C2" w:rsidRPr="001D38C2" w:rsidRDefault="001D38C2" w:rsidP="000478FF">
            <w:pPr>
              <w:spacing w:before="40"/>
              <w:jc w:val="right"/>
              <w:rPr>
                <w:b/>
                <w:i/>
              </w:rPr>
            </w:pPr>
            <w:r w:rsidRPr="001D38C2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1D38C2">
              <w:rPr>
                <w:b/>
                <w:i/>
              </w:rPr>
              <w:instrText xml:space="preserve"> FORMTEXT </w:instrText>
            </w:r>
            <w:r w:rsidRPr="001D38C2">
              <w:rPr>
                <w:b/>
                <w:i/>
              </w:rPr>
            </w:r>
            <w:r w:rsidRPr="001D38C2">
              <w:rPr>
                <w:b/>
                <w:i/>
              </w:rPr>
              <w:fldChar w:fldCharType="separate"/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</w:rPr>
              <w:fldChar w:fldCharType="end"/>
            </w:r>
          </w:p>
        </w:tc>
        <w:tc>
          <w:tcPr>
            <w:tcW w:w="3969" w:type="dxa"/>
          </w:tcPr>
          <w:p w:rsidR="001D38C2" w:rsidRDefault="001D38C2" w:rsidP="000478FF">
            <w:pPr>
              <w:spacing w:before="40"/>
            </w:pPr>
            <w:r>
              <w:t>/Jahr</w:t>
            </w:r>
          </w:p>
        </w:tc>
      </w:tr>
      <w:tr w:rsidR="001D38C2" w:rsidTr="000478FF">
        <w:tc>
          <w:tcPr>
            <w:tcW w:w="4890" w:type="dxa"/>
          </w:tcPr>
          <w:p w:rsidR="001D38C2" w:rsidRDefault="001D38C2" w:rsidP="000478FF">
            <w:pPr>
              <w:spacing w:before="40"/>
            </w:pPr>
            <w:r>
              <w:t>Höchste beabsichtigte Werte:</w:t>
            </w:r>
          </w:p>
        </w:tc>
        <w:tc>
          <w:tcPr>
            <w:tcW w:w="850" w:type="dxa"/>
          </w:tcPr>
          <w:p w:rsidR="001D38C2" w:rsidRPr="001D38C2" w:rsidRDefault="001D38C2" w:rsidP="000478FF">
            <w:pPr>
              <w:spacing w:before="40"/>
              <w:jc w:val="right"/>
              <w:rPr>
                <w:b/>
                <w:i/>
              </w:rPr>
            </w:pPr>
            <w:r w:rsidRPr="001D38C2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1D38C2">
              <w:rPr>
                <w:b/>
                <w:i/>
              </w:rPr>
              <w:instrText xml:space="preserve"> FORMTEXT </w:instrText>
            </w:r>
            <w:r w:rsidRPr="001D38C2">
              <w:rPr>
                <w:b/>
                <w:i/>
              </w:rPr>
            </w:r>
            <w:r w:rsidRPr="001D38C2">
              <w:rPr>
                <w:b/>
                <w:i/>
              </w:rPr>
              <w:fldChar w:fldCharType="separate"/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</w:rPr>
              <w:fldChar w:fldCharType="end"/>
            </w:r>
          </w:p>
        </w:tc>
        <w:tc>
          <w:tcPr>
            <w:tcW w:w="3969" w:type="dxa"/>
          </w:tcPr>
          <w:p w:rsidR="001D38C2" w:rsidRDefault="001D38C2" w:rsidP="000478FF">
            <w:pPr>
              <w:spacing w:before="40"/>
            </w:pPr>
            <w:r>
              <w:t xml:space="preserve">kV, </w:t>
            </w:r>
            <w:r w:rsidRPr="001D38C2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1D38C2">
              <w:rPr>
                <w:b/>
                <w:i/>
              </w:rPr>
              <w:instrText xml:space="preserve"> FORMTEXT </w:instrText>
            </w:r>
            <w:r w:rsidRPr="001D38C2">
              <w:rPr>
                <w:b/>
                <w:i/>
              </w:rPr>
            </w:r>
            <w:r w:rsidRPr="001D38C2">
              <w:rPr>
                <w:b/>
                <w:i/>
              </w:rPr>
              <w:fldChar w:fldCharType="separate"/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</w:rPr>
              <w:fldChar w:fldCharType="end"/>
            </w:r>
            <w:r>
              <w:t xml:space="preserve"> </w:t>
            </w:r>
            <w:proofErr w:type="spellStart"/>
            <w:r>
              <w:t>mAs</w:t>
            </w:r>
            <w:proofErr w:type="spellEnd"/>
            <w:r>
              <w:t>; (</w:t>
            </w:r>
            <w:r w:rsidRPr="001D38C2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1D38C2">
              <w:rPr>
                <w:b/>
                <w:i/>
              </w:rPr>
              <w:instrText xml:space="preserve"> FORMTEXT </w:instrText>
            </w:r>
            <w:r w:rsidRPr="001D38C2">
              <w:rPr>
                <w:b/>
                <w:i/>
              </w:rPr>
            </w:r>
            <w:r w:rsidRPr="001D38C2">
              <w:rPr>
                <w:b/>
                <w:i/>
              </w:rPr>
              <w:fldChar w:fldCharType="separate"/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</w:rPr>
              <w:fldChar w:fldCharType="end"/>
            </w:r>
            <w:r>
              <w:t xml:space="preserve"> mA, </w:t>
            </w:r>
            <w:r w:rsidRPr="001D38C2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1D38C2">
              <w:rPr>
                <w:b/>
                <w:i/>
              </w:rPr>
              <w:instrText xml:space="preserve"> FORMTEXT </w:instrText>
            </w:r>
            <w:r w:rsidRPr="001D38C2">
              <w:rPr>
                <w:b/>
                <w:i/>
              </w:rPr>
            </w:r>
            <w:r w:rsidRPr="001D38C2">
              <w:rPr>
                <w:b/>
                <w:i/>
              </w:rPr>
              <w:fldChar w:fldCharType="separate"/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  <w:noProof/>
              </w:rPr>
              <w:t> </w:t>
            </w:r>
            <w:r w:rsidRPr="001D38C2">
              <w:rPr>
                <w:b/>
                <w:i/>
              </w:rPr>
              <w:fldChar w:fldCharType="end"/>
            </w:r>
            <w:r>
              <w:t xml:space="preserve"> s)</w:t>
            </w:r>
          </w:p>
        </w:tc>
      </w:tr>
    </w:tbl>
    <w:p w:rsidR="001D38C2" w:rsidRPr="00D824F7" w:rsidRDefault="001D38C2" w:rsidP="001D38C2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K. Ermittlung der Ortsdosis</w:t>
      </w:r>
      <w:r w:rsidRPr="00517F5C">
        <w:rPr>
          <w:sz w:val="22"/>
          <w:szCs w:val="22"/>
          <w:u w:val="none"/>
        </w:rPr>
        <w:t xml:space="preserve">  </w:t>
      </w:r>
    </w:p>
    <w:p w:rsidR="001D38C2" w:rsidRDefault="001D38C2" w:rsidP="001D38C2">
      <w:pPr>
        <w:keepNext/>
        <w:keepLines/>
        <w:tabs>
          <w:tab w:val="left" w:pos="567"/>
          <w:tab w:val="left" w:pos="5670"/>
        </w:tabs>
        <w:spacing w:before="80"/>
      </w:pPr>
      <w:r>
        <w:t>Es wurden Ortsdosismessungen vorgenommen</w:t>
      </w:r>
      <w:r>
        <w:br/>
      </w:r>
      <w:sdt>
        <w:sdtPr>
          <w:id w:val="136463588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>
        <w:tab/>
        <w:t>ja (siehe Anlage)</w:t>
      </w:r>
      <w:r>
        <w:br/>
      </w:r>
      <w:sdt>
        <w:sdtPr>
          <w:id w:val="-203848808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>
        <w:tab/>
        <w:t>nein, da die Einhaltung der Grenzwerte ohne Dosismessungen anderweitig eindeutig</w:t>
      </w:r>
      <w:r>
        <w:br/>
      </w:r>
      <w:r>
        <w:tab/>
        <w:t>erkennbar war</w:t>
      </w:r>
    </w:p>
    <w:p w:rsidR="00D31E04" w:rsidRPr="00D824F7" w:rsidRDefault="00D31E04" w:rsidP="00D31E04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L. Grenzwerte der Ortsdosen</w:t>
      </w:r>
    </w:p>
    <w:p w:rsidR="00D31E04" w:rsidRDefault="00D31E04" w:rsidP="00D31E04">
      <w:r w:rsidRPr="00143574">
        <w:t>vgl. ggf. Anlage Ortsdosismessung bzw. DIN E 6815 (August 2003), Tabelle 2</w:t>
      </w:r>
    </w:p>
    <w:p w:rsidR="00D31E04" w:rsidRPr="00D824F7" w:rsidRDefault="00D31E04" w:rsidP="00D31E04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M. Auswertung</w:t>
      </w:r>
    </w:p>
    <w:p w:rsidR="00D31E04" w:rsidRDefault="000478FF" w:rsidP="00D31E04">
      <w:pPr>
        <w:keepLines/>
        <w:tabs>
          <w:tab w:val="left" w:pos="426"/>
          <w:tab w:val="left" w:pos="993"/>
          <w:tab w:val="left" w:pos="2127"/>
          <w:tab w:val="left" w:pos="2552"/>
          <w:tab w:val="left" w:pos="4820"/>
          <w:tab w:val="left" w:pos="5245"/>
        </w:tabs>
        <w:spacing w:before="80"/>
      </w:pPr>
      <w:sdt>
        <w:sdtPr>
          <w:id w:val="-31810581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 xml:space="preserve"> </w:t>
      </w:r>
      <w:r w:rsidR="00D31E04" w:rsidRPr="00AF39FD">
        <w:t>Im Rahmen der Kontrolle der Abnahmeprüfung sind folgende Positionen überprüft worden:</w:t>
      </w:r>
      <w:r w:rsidR="00D31E04">
        <w:t xml:space="preserve"> </w:t>
      </w:r>
      <w:r w:rsidR="00D31E04" w:rsidRPr="00FC7DEF">
        <w:rPr>
          <w:b/>
          <w:i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D31E04" w:rsidRPr="00FC7DEF">
        <w:rPr>
          <w:b/>
          <w:i/>
        </w:rPr>
        <w:instrText xml:space="preserve"> FORMTEXT </w:instrText>
      </w:r>
      <w:r w:rsidR="00D31E04" w:rsidRPr="00FC7DEF">
        <w:rPr>
          <w:b/>
          <w:i/>
        </w:rPr>
      </w:r>
      <w:r w:rsidR="00D31E04" w:rsidRPr="00FC7DEF">
        <w:rPr>
          <w:b/>
          <w:i/>
        </w:rPr>
        <w:fldChar w:fldCharType="separate"/>
      </w:r>
      <w:r w:rsidR="00D31E04" w:rsidRPr="00FC7DEF">
        <w:rPr>
          <w:b/>
          <w:i/>
          <w:noProof/>
        </w:rPr>
        <w:t> </w:t>
      </w:r>
      <w:r w:rsidR="00D31E04" w:rsidRPr="00FC7DEF">
        <w:rPr>
          <w:b/>
          <w:i/>
          <w:noProof/>
        </w:rPr>
        <w:t> </w:t>
      </w:r>
      <w:r w:rsidR="00D31E04" w:rsidRPr="00FC7DEF">
        <w:rPr>
          <w:b/>
          <w:i/>
          <w:noProof/>
        </w:rPr>
        <w:t> </w:t>
      </w:r>
      <w:r w:rsidR="00D31E04" w:rsidRPr="00FC7DEF">
        <w:rPr>
          <w:b/>
          <w:i/>
          <w:noProof/>
        </w:rPr>
        <w:t> </w:t>
      </w:r>
      <w:r w:rsidR="00D31E04" w:rsidRPr="00FC7DEF">
        <w:rPr>
          <w:b/>
          <w:i/>
          <w:noProof/>
        </w:rPr>
        <w:t> </w:t>
      </w:r>
      <w:r w:rsidR="00D31E04" w:rsidRPr="00FC7DEF">
        <w:rPr>
          <w:b/>
          <w:i/>
        </w:rPr>
        <w:fldChar w:fldCharType="end"/>
      </w:r>
    </w:p>
    <w:p w:rsidR="00D31E04" w:rsidRPr="00AF39FD" w:rsidRDefault="000478FF" w:rsidP="00D31E04">
      <w:pPr>
        <w:keepNext/>
        <w:keepLines/>
        <w:tabs>
          <w:tab w:val="left" w:pos="709"/>
          <w:tab w:val="left" w:pos="997"/>
          <w:tab w:val="left" w:pos="7006"/>
          <w:tab w:val="left" w:pos="7914"/>
          <w:tab w:val="left" w:pos="9048"/>
        </w:tabs>
        <w:ind w:left="567"/>
      </w:pPr>
      <w:sdt>
        <w:sdtPr>
          <w:id w:val="-198121050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 xml:space="preserve"> </w:t>
      </w:r>
      <w:r w:rsidR="00D31E04" w:rsidRPr="00AF39FD">
        <w:t>Die Ergebnisse lagen innerhalb der vorgegebenen Toleranzen.</w:t>
      </w:r>
    </w:p>
    <w:p w:rsidR="00D31E04" w:rsidRDefault="000478FF" w:rsidP="00D31E04">
      <w:pPr>
        <w:keepNext/>
        <w:keepLines/>
        <w:tabs>
          <w:tab w:val="left" w:pos="709"/>
          <w:tab w:val="left" w:pos="997"/>
          <w:tab w:val="left" w:pos="7006"/>
          <w:tab w:val="left" w:pos="7914"/>
          <w:tab w:val="left" w:pos="9048"/>
        </w:tabs>
        <w:ind w:left="567"/>
      </w:pPr>
      <w:sdt>
        <w:sdtPr>
          <w:id w:val="1212549075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 w:rsidRPr="00AF39FD">
        <w:t xml:space="preserve"> Die Ergebnisse lagen nicht innerhalb der vorgegebenen Toleranzen.</w:t>
      </w:r>
    </w:p>
    <w:p w:rsidR="00D31E04" w:rsidRDefault="00D31E04" w:rsidP="00D31E04">
      <w:pPr>
        <w:keepNext/>
        <w:keepLines/>
        <w:tabs>
          <w:tab w:val="left" w:pos="426"/>
          <w:tab w:val="left" w:pos="993"/>
          <w:tab w:val="left" w:pos="2127"/>
          <w:tab w:val="left" w:pos="2552"/>
          <w:tab w:val="left" w:pos="4820"/>
          <w:tab w:val="left" w:pos="5245"/>
        </w:tabs>
        <w:spacing w:before="80"/>
      </w:pPr>
      <w:r>
        <w:t xml:space="preserve">Die technischen Strahlenschutzvorkehrungen sind </w:t>
      </w:r>
      <w:r>
        <w:br/>
      </w:r>
      <w:sdt>
        <w:sdtPr>
          <w:id w:val="-205406609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>
        <w:tab/>
        <w:t>ausreichend</w:t>
      </w:r>
      <w:r>
        <w:tab/>
      </w:r>
      <w:sdt>
        <w:sdtPr>
          <w:id w:val="-188455808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>
        <w:tab/>
        <w:t>bedingt ausreichend</w:t>
      </w:r>
      <w:r>
        <w:tab/>
      </w:r>
      <w:sdt>
        <w:sdtPr>
          <w:id w:val="-32228194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>
        <w:tab/>
        <w:t>nicht ausreichend</w:t>
      </w:r>
    </w:p>
    <w:p w:rsidR="00D31E04" w:rsidRDefault="00D31E04" w:rsidP="00D31E04">
      <w:pPr>
        <w:pStyle w:val="Berichtstext2"/>
        <w:tabs>
          <w:tab w:val="left" w:pos="426"/>
        </w:tabs>
      </w:pPr>
    </w:p>
    <w:p w:rsidR="00D31E04" w:rsidRDefault="00D31E04" w:rsidP="00D31E04">
      <w:pPr>
        <w:keepNext/>
        <w:keepLines/>
        <w:tabs>
          <w:tab w:val="left" w:pos="426"/>
          <w:tab w:val="left" w:pos="993"/>
          <w:tab w:val="left" w:pos="2127"/>
          <w:tab w:val="left" w:pos="2552"/>
          <w:tab w:val="left" w:pos="4820"/>
          <w:tab w:val="left" w:pos="5245"/>
        </w:tabs>
        <w:spacing w:before="80"/>
      </w:pPr>
      <w:r>
        <w:t>Bei der angegebenen Betriebsweise wird der Grenzwert der Ortsdosis an</w:t>
      </w:r>
      <w:r>
        <w:br/>
      </w:r>
      <w:sdt>
        <w:sdtPr>
          <w:id w:val="-83692276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>
        <w:tab/>
        <w:t>keinem</w:t>
      </w:r>
      <w:r>
        <w:tab/>
      </w:r>
      <w:sdt>
        <w:sdtPr>
          <w:id w:val="61109284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>
        <w:tab/>
        <w:t>dem(n) nachfolgenden Messort(en) überschritten:</w:t>
      </w:r>
    </w:p>
    <w:p w:rsidR="00D31E04" w:rsidRPr="00FC7DEF" w:rsidRDefault="00D31E04" w:rsidP="00D31E04">
      <w:pPr>
        <w:keepNext/>
        <w:keepLines/>
        <w:tabs>
          <w:tab w:val="left" w:pos="426"/>
          <w:tab w:val="left" w:pos="993"/>
          <w:tab w:val="left" w:pos="2127"/>
          <w:tab w:val="left" w:pos="2552"/>
          <w:tab w:val="left" w:pos="4820"/>
          <w:tab w:val="left" w:pos="5245"/>
        </w:tabs>
        <w:spacing w:before="80"/>
        <w:rPr>
          <w:b/>
          <w:i/>
        </w:rPr>
      </w:pPr>
      <w:r w:rsidRPr="00FC7DEF">
        <w:rPr>
          <w:b/>
          <w:i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FC7DEF">
        <w:rPr>
          <w:b/>
          <w:i/>
        </w:rPr>
        <w:instrText xml:space="preserve"> FORMTEXT </w:instrText>
      </w:r>
      <w:r w:rsidRPr="00FC7DEF">
        <w:rPr>
          <w:b/>
          <w:i/>
        </w:rPr>
      </w:r>
      <w:r w:rsidRPr="00FC7DEF">
        <w:rPr>
          <w:b/>
          <w:i/>
        </w:rPr>
        <w:fldChar w:fldCharType="separate"/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</w:rPr>
        <w:fldChar w:fldCharType="end"/>
      </w:r>
    </w:p>
    <w:p w:rsidR="00D31E04" w:rsidRDefault="00D31E04" w:rsidP="00D31E04">
      <w:pPr>
        <w:widowControl w:val="0"/>
        <w:tabs>
          <w:tab w:val="left" w:pos="426"/>
          <w:tab w:val="left" w:pos="993"/>
          <w:tab w:val="left" w:pos="1701"/>
          <w:tab w:val="left" w:pos="2127"/>
          <w:tab w:val="left" w:pos="2552"/>
          <w:tab w:val="left" w:pos="3686"/>
          <w:tab w:val="left" w:pos="4820"/>
          <w:tab w:val="left" w:pos="5245"/>
        </w:tabs>
        <w:ind w:left="992" w:hanging="992"/>
        <w:rPr>
          <w:sz w:val="4"/>
        </w:rPr>
      </w:pPr>
    </w:p>
    <w:p w:rsidR="00D31E04" w:rsidRDefault="000478FF" w:rsidP="00D31E04">
      <w:pPr>
        <w:keepNext/>
        <w:keepLines/>
        <w:tabs>
          <w:tab w:val="left" w:pos="426"/>
          <w:tab w:val="left" w:pos="567"/>
          <w:tab w:val="left" w:pos="993"/>
          <w:tab w:val="left" w:pos="1701"/>
          <w:tab w:val="left" w:pos="2127"/>
          <w:tab w:val="left" w:pos="2552"/>
          <w:tab w:val="left" w:pos="3686"/>
          <w:tab w:val="left" w:pos="4820"/>
          <w:tab w:val="left" w:pos="5245"/>
        </w:tabs>
        <w:ind w:left="567" w:hanging="567"/>
      </w:pPr>
      <w:sdt>
        <w:sdtPr>
          <w:id w:val="-70039745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ab/>
        <w:t>Auf eine Ortsdosismessung konnte verzichtet werden, da</w:t>
      </w:r>
      <w:r w:rsidR="00D31E04">
        <w:br/>
      </w:r>
      <w:sdt>
        <w:sdtPr>
          <w:id w:val="-186766771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ab/>
        <w:t>die zu erwartende Ortsdosis vernachlässigbar klein ist</w:t>
      </w:r>
      <w:r w:rsidR="00D31E04">
        <w:br/>
      </w:r>
      <w:sdt>
        <w:sdtPr>
          <w:id w:val="-3998714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ab/>
        <w:t>wiederkehrende Prüfung bzw. wesentliche Änderung</w:t>
      </w:r>
    </w:p>
    <w:p w:rsidR="00D31E04" w:rsidRPr="00143574" w:rsidRDefault="00D31E04" w:rsidP="00D31E04">
      <w:pPr>
        <w:pStyle w:val="Berichtstext2"/>
        <w:tabs>
          <w:tab w:val="left" w:pos="426"/>
        </w:tabs>
      </w:pPr>
      <w:r w:rsidRPr="00143574">
        <w:rPr>
          <w:rStyle w:val="Texteingabe"/>
        </w:rPr>
        <w:tab/>
      </w:r>
    </w:p>
    <w:p w:rsidR="00D31E04" w:rsidRDefault="00D31E04" w:rsidP="00D31E04">
      <w:pPr>
        <w:keepNext/>
        <w:keepLines/>
        <w:tabs>
          <w:tab w:val="left" w:pos="426"/>
          <w:tab w:val="left" w:pos="1701"/>
          <w:tab w:val="left" w:pos="2127"/>
          <w:tab w:val="left" w:pos="2552"/>
          <w:tab w:val="left" w:pos="3686"/>
          <w:tab w:val="left" w:pos="4820"/>
          <w:tab w:val="left" w:pos="5245"/>
        </w:tabs>
        <w:spacing w:before="80"/>
        <w:ind w:right="-284"/>
      </w:pPr>
      <w:r>
        <w:t xml:space="preserve">Die Voraussetzungen zur Ausstellung einer Bescheinigung gemäß </w:t>
      </w:r>
    </w:p>
    <w:p w:rsidR="00D31E04" w:rsidRDefault="000478FF" w:rsidP="00D31E04">
      <w:pPr>
        <w:keepNext/>
        <w:keepLines/>
        <w:tabs>
          <w:tab w:val="left" w:pos="426"/>
          <w:tab w:val="left" w:pos="1701"/>
          <w:tab w:val="left" w:pos="2127"/>
          <w:tab w:val="left" w:pos="2552"/>
          <w:tab w:val="left" w:pos="3686"/>
          <w:tab w:val="left" w:pos="4820"/>
          <w:tab w:val="left" w:pos="5245"/>
        </w:tabs>
        <w:spacing w:before="80"/>
        <w:ind w:right="-284"/>
      </w:pPr>
      <w:sdt>
        <w:sdtPr>
          <w:id w:val="1943955130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 xml:space="preserve"> § 4 Abs. 2 Satz 1 Nr. 1 RöV</w:t>
      </w:r>
      <w:r w:rsidR="00D31E04" w:rsidRPr="00F738DA">
        <w:t xml:space="preserve"> </w:t>
      </w:r>
      <w:sdt>
        <w:sdtPr>
          <w:id w:val="1468858500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 xml:space="preserve"> gemäß § 4 Abs. 5 RöV </w:t>
      </w:r>
      <w:proofErr w:type="spellStart"/>
      <w:r w:rsidR="00D31E04">
        <w:t>RöV</w:t>
      </w:r>
      <w:proofErr w:type="spellEnd"/>
    </w:p>
    <w:p w:rsidR="00D31E04" w:rsidRDefault="000478FF" w:rsidP="00D31E04">
      <w:pPr>
        <w:keepNext/>
        <w:keepLines/>
        <w:tabs>
          <w:tab w:val="left" w:pos="426"/>
          <w:tab w:val="left" w:pos="993"/>
          <w:tab w:val="left" w:pos="2127"/>
          <w:tab w:val="left" w:pos="4820"/>
          <w:tab w:val="left" w:pos="5245"/>
        </w:tabs>
      </w:pPr>
      <w:sdt>
        <w:sdtPr>
          <w:id w:val="-1342690900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ab/>
        <w:t>sind erfüllt</w:t>
      </w:r>
      <w:r w:rsidR="00D31E04">
        <w:tab/>
      </w:r>
      <w:sdt>
        <w:sdtPr>
          <w:id w:val="208770790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 xml:space="preserve">  sind nicht erfüllt</w:t>
      </w:r>
    </w:p>
    <w:p w:rsidR="00D31E04" w:rsidRDefault="000478FF" w:rsidP="00D31E04">
      <w:pPr>
        <w:tabs>
          <w:tab w:val="left" w:pos="426"/>
          <w:tab w:val="left" w:pos="2301"/>
          <w:tab w:val="left" w:pos="4172"/>
          <w:tab w:val="left" w:pos="5589"/>
          <w:tab w:val="left" w:pos="7177"/>
          <w:tab w:val="left" w:pos="8083"/>
        </w:tabs>
        <w:spacing w:before="80" w:line="240" w:lineRule="exact"/>
      </w:pPr>
      <w:sdt>
        <w:sdtPr>
          <w:id w:val="1120273680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ab/>
      </w:r>
      <w:r w:rsidR="00D31E04" w:rsidRPr="00AF39FD">
        <w:t>Es wird keine Bescheinigung ausgestellt (Genehmigungsverfahren nach § 3 RöV).</w:t>
      </w:r>
    </w:p>
    <w:p w:rsidR="00D73125" w:rsidRDefault="00D73125"/>
    <w:p w:rsidR="00D73125" w:rsidRDefault="00D73125"/>
    <w:p w:rsidR="00D73125" w:rsidRDefault="00D73125"/>
    <w:p w:rsidR="00D73125" w:rsidRDefault="00D73125"/>
    <w:p w:rsidR="00D73125" w:rsidRDefault="00D73125"/>
    <w:p w:rsidR="00D31E04" w:rsidRDefault="00D31E04"/>
    <w:p w:rsidR="00D31E04" w:rsidRDefault="00D31E04"/>
    <w:p w:rsidR="00D73125" w:rsidRDefault="00D73125"/>
    <w:p w:rsidR="00D31E04" w:rsidRDefault="00D31E04">
      <w:r>
        <w:br w:type="page"/>
      </w:r>
    </w:p>
    <w:p w:rsidR="00D31E04" w:rsidRDefault="00D31E04" w:rsidP="00D31E04">
      <w:r>
        <w:rPr>
          <w:noProof/>
        </w:rPr>
        <w:lastRenderedPageBreak/>
        <w:drawing>
          <wp:anchor distT="0" distB="0" distL="114300" distR="114300" simplePos="0" relativeHeight="251670528" behindDoc="0" locked="0" layoutInCell="1" allowOverlap="1" wp14:anchorId="148A6C50" wp14:editId="1D69F6E1">
            <wp:simplePos x="0" y="0"/>
            <wp:positionH relativeFrom="column">
              <wp:posOffset>4007485</wp:posOffset>
            </wp:positionH>
            <wp:positionV relativeFrom="paragraph">
              <wp:posOffset>-100965</wp:posOffset>
            </wp:positionV>
            <wp:extent cx="1779905" cy="248285"/>
            <wp:effectExtent l="0" t="0" r="0" b="0"/>
            <wp:wrapNone/>
            <wp:docPr id="20" name="Grafik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1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79905" cy="24828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 xml:space="preserve">Seite </w:t>
      </w:r>
      <w:r w:rsidR="001D38C2">
        <w:t>8</w:t>
      </w:r>
      <w:r>
        <w:t xml:space="preserve"> von</w:t>
      </w:r>
      <w:r w:rsidR="001D38C2">
        <w:t xml:space="preserve"> 8</w:t>
      </w:r>
      <w:r>
        <w:tab/>
      </w:r>
      <w:r>
        <w:tab/>
        <w:t>Prüfbericht Nr. A-(</w:t>
      </w:r>
      <w:proofErr w:type="gramStart"/>
      <w:r>
        <w:t>JJ)-(</w:t>
      </w:r>
      <w:proofErr w:type="spellStart"/>
      <w:proofErr w:type="gramEnd"/>
      <w:r>
        <w:t>KuNu</w:t>
      </w:r>
      <w:proofErr w:type="spellEnd"/>
      <w:r>
        <w:t>)-(Pr01)</w:t>
      </w:r>
    </w:p>
    <w:p w:rsidR="00D31E04" w:rsidRDefault="00D31E04" w:rsidP="00D31E04">
      <w:pPr>
        <w:tabs>
          <w:tab w:val="left" w:pos="2694"/>
        </w:tabs>
      </w:pPr>
      <w:r>
        <w:t>__________________________________________________________________________</w:t>
      </w:r>
    </w:p>
    <w:p w:rsidR="00D31E04" w:rsidRDefault="00D31E04" w:rsidP="00D31E04">
      <w:pPr>
        <w:pStyle w:val="Absb1"/>
        <w:rPr>
          <w:sz w:val="22"/>
          <w:szCs w:val="22"/>
        </w:rPr>
      </w:pPr>
      <w:r>
        <w:rPr>
          <w:sz w:val="22"/>
          <w:szCs w:val="22"/>
        </w:rPr>
        <w:t>N. Folgerungen</w:t>
      </w:r>
    </w:p>
    <w:p w:rsidR="00D31E04" w:rsidRDefault="00D31E04" w:rsidP="00D31E04">
      <w:pPr>
        <w:keepNext/>
        <w:keepLines/>
        <w:spacing w:after="120"/>
      </w:pPr>
      <w:r>
        <w:t>Bei den angegebenen Strahlenschutzvorkehrungen und Betriebsweisen sind</w:t>
      </w:r>
    </w:p>
    <w:tbl>
      <w:tblPr>
        <w:tblW w:w="0" w:type="auto"/>
        <w:tblLayout w:type="fixed"/>
        <w:tblCellMar>
          <w:left w:w="71" w:type="dxa"/>
          <w:right w:w="71" w:type="dxa"/>
        </w:tblCellMar>
        <w:tblLook w:val="04A0" w:firstRow="1" w:lastRow="0" w:firstColumn="1" w:lastColumn="0" w:noHBand="0" w:noVBand="1"/>
      </w:tblPr>
      <w:tblGrid>
        <w:gridCol w:w="397"/>
        <w:gridCol w:w="8574"/>
      </w:tblGrid>
      <w:tr w:rsidR="00D31E04" w:rsidTr="00D31E04">
        <w:trPr>
          <w:trHeight w:hRule="exact" w:val="280"/>
        </w:trPr>
        <w:tc>
          <w:tcPr>
            <w:tcW w:w="397" w:type="dxa"/>
            <w:hideMark/>
          </w:tcPr>
          <w:p w:rsidR="00D31E04" w:rsidRDefault="000478FF">
            <w:pPr>
              <w:keepNext/>
              <w:keepLines/>
              <w:jc w:val="center"/>
              <w:rPr>
                <w:rFonts w:ascii="Courier New" w:hAnsi="Courier New"/>
              </w:rPr>
            </w:pPr>
            <w:sdt>
              <w:sdtPr>
                <w:id w:val="1112541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FC7DEF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  <w:tc>
          <w:tcPr>
            <w:tcW w:w="8574" w:type="dxa"/>
            <w:hideMark/>
          </w:tcPr>
          <w:p w:rsidR="00D31E04" w:rsidRDefault="00D31E04">
            <w:pPr>
              <w:keepNext/>
              <w:keepLines/>
            </w:pPr>
            <w:r>
              <w:t>keine besonderen Maßnahmen erforderlich</w:t>
            </w:r>
          </w:p>
        </w:tc>
      </w:tr>
      <w:tr w:rsidR="00D31E04" w:rsidTr="00D31E04">
        <w:trPr>
          <w:trHeight w:val="357"/>
        </w:trPr>
        <w:tc>
          <w:tcPr>
            <w:tcW w:w="397" w:type="dxa"/>
            <w:hideMark/>
          </w:tcPr>
          <w:p w:rsidR="00D31E04" w:rsidRDefault="000478FF">
            <w:pPr>
              <w:keepNext/>
              <w:keepLines/>
              <w:jc w:val="center"/>
              <w:rPr>
                <w:rFonts w:ascii="Courier New" w:hAnsi="Courier New"/>
              </w:rPr>
            </w:pPr>
            <w:sdt>
              <w:sdtPr>
                <w:id w:val="6517239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31E04"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</w:p>
        </w:tc>
        <w:tc>
          <w:tcPr>
            <w:tcW w:w="8574" w:type="dxa"/>
            <w:hideMark/>
          </w:tcPr>
          <w:p w:rsidR="00D31E04" w:rsidRDefault="00D31E04">
            <w:pPr>
              <w:keepNext/>
              <w:keepLines/>
            </w:pPr>
            <w:r>
              <w:t>die nachfolgenden Maßnahmen zur Verbesserung des Strahlenschutzes erforderlich</w:t>
            </w:r>
            <w:r>
              <w:rPr>
                <w:spacing w:val="-10"/>
              </w:rPr>
              <w:t>:</w:t>
            </w:r>
          </w:p>
        </w:tc>
      </w:tr>
    </w:tbl>
    <w:p w:rsidR="00D73125" w:rsidRDefault="00D73125"/>
    <w:p w:rsidR="00D31E04" w:rsidRDefault="00D31E04"/>
    <w:p w:rsidR="00D31E04" w:rsidRDefault="00D31E04"/>
    <w:p w:rsidR="00FC7DEF" w:rsidRPr="00D824F7" w:rsidRDefault="00FC7DEF" w:rsidP="00FC7DEF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O. Hinweise</w:t>
      </w:r>
    </w:p>
    <w:p w:rsidR="00FC7DEF" w:rsidRDefault="00FC7DEF" w:rsidP="00FC7DEF">
      <w:pPr>
        <w:pStyle w:val="AbsNAufzhlung"/>
        <w:ind w:right="-1"/>
      </w:pPr>
      <w:r w:rsidRPr="00143574">
        <w:t>Die nächste Prüfung gemäß § 18 Abs. 1 Satz 1 Nr. 5 RöV muss spätestens nach Ablauf von 5 Jahren erfolgen.</w:t>
      </w:r>
    </w:p>
    <w:p w:rsidR="00D31E04" w:rsidRDefault="00D31E04"/>
    <w:p w:rsidR="00D31E04" w:rsidRDefault="00D31E04"/>
    <w:p w:rsidR="00D31E04" w:rsidRDefault="00D31E04"/>
    <w:p w:rsidR="00D31E04" w:rsidRDefault="00D31E04"/>
    <w:p w:rsidR="00D31E04" w:rsidRDefault="00D31E04"/>
    <w:p w:rsidR="00D31E04" w:rsidRDefault="00D31E04"/>
    <w:p w:rsidR="00D31E04" w:rsidRDefault="00D31E04"/>
    <w:p w:rsidR="00D31E04" w:rsidRDefault="00D31E04"/>
    <w:p w:rsidR="00D31E04" w:rsidRDefault="00D31E04"/>
    <w:p w:rsidR="001D38C2" w:rsidRDefault="001D38C2"/>
    <w:p w:rsidR="001D38C2" w:rsidRDefault="001D38C2"/>
    <w:p w:rsidR="001D38C2" w:rsidRDefault="001D38C2"/>
    <w:p w:rsidR="001D38C2" w:rsidRDefault="001D38C2"/>
    <w:p w:rsidR="001D38C2" w:rsidRDefault="001D38C2"/>
    <w:p w:rsidR="001D38C2" w:rsidRDefault="001D38C2"/>
    <w:p w:rsidR="001D38C2" w:rsidRDefault="001D38C2"/>
    <w:p w:rsidR="001D38C2" w:rsidRDefault="001D38C2"/>
    <w:p w:rsidR="001D38C2" w:rsidRDefault="001D38C2"/>
    <w:p w:rsidR="001D38C2" w:rsidRDefault="001D38C2"/>
    <w:p w:rsidR="001D38C2" w:rsidRDefault="001D38C2"/>
    <w:p w:rsidR="001D38C2" w:rsidRDefault="001D38C2"/>
    <w:p w:rsidR="001D38C2" w:rsidRDefault="001D38C2"/>
    <w:p w:rsidR="001D38C2" w:rsidRDefault="001D38C2"/>
    <w:p w:rsidR="001D38C2" w:rsidRDefault="001D38C2"/>
    <w:p w:rsidR="001D38C2" w:rsidRDefault="001D38C2"/>
    <w:p w:rsidR="001D38C2" w:rsidRDefault="001D38C2"/>
    <w:p w:rsidR="001D38C2" w:rsidRDefault="001D38C2"/>
    <w:p w:rsidR="001D38C2" w:rsidRDefault="001D38C2"/>
    <w:p w:rsidR="001D38C2" w:rsidRDefault="001D38C2"/>
    <w:p w:rsidR="00D31E04" w:rsidRDefault="00D31E04"/>
    <w:p w:rsidR="00D31E04" w:rsidRDefault="00D31E04"/>
    <w:p w:rsidR="00FC7DEF" w:rsidRPr="00143574" w:rsidRDefault="00FC7DEF" w:rsidP="00FC7DEF">
      <w:pPr>
        <w:pStyle w:val="Berichtsende1"/>
      </w:pPr>
      <w:r>
        <w:t>Göppingen</w:t>
      </w:r>
      <w:r w:rsidRPr="00143574">
        <w:t>, den</w:t>
      </w:r>
      <w:r w:rsidRPr="00143574">
        <w:rPr>
          <w:rStyle w:val="Texteingabe"/>
          <w:b w:val="0"/>
          <w:i w:val="0"/>
        </w:rPr>
        <w:t xml:space="preserve"> </w:t>
      </w:r>
      <w:r w:rsidRPr="00143574">
        <w:rPr>
          <w:rStyle w:val="Texteingabe"/>
        </w:rPr>
        <w:t>[PrüfDat]</w:t>
      </w:r>
    </w:p>
    <w:p w:rsidR="00FC7DEF" w:rsidRPr="00143574" w:rsidRDefault="00FC7DEF" w:rsidP="00FC7DEF">
      <w:pPr>
        <w:pStyle w:val="Berichtsende1"/>
        <w:pBdr>
          <w:top w:val="single" w:sz="4" w:space="1" w:color="auto"/>
        </w:pBdr>
        <w:jc w:val="both"/>
      </w:pPr>
      <w:r w:rsidRPr="00143574">
        <w:t>Ort und Datum</w:t>
      </w:r>
    </w:p>
    <w:p w:rsidR="00FC7DEF" w:rsidRDefault="00FC7DEF" w:rsidP="00FC7DEF">
      <w:pPr>
        <w:pStyle w:val="Berichtsende2"/>
      </w:pPr>
      <w:r>
        <w:br/>
        <w:t>Strahlenschutz Süd</w:t>
      </w:r>
      <w:r w:rsidRPr="00143574">
        <w:br/>
      </w:r>
      <w:r>
        <w:t>Tannenstr. 43</w:t>
      </w:r>
      <w:r w:rsidRPr="00143574">
        <w:br/>
      </w:r>
      <w:r>
        <w:t>73037 Göppingen</w:t>
      </w:r>
      <w:r w:rsidRPr="00143574">
        <w:tab/>
      </w:r>
      <w:r>
        <w:t>Dipl.-Ing. (FH) Ibrahim Abuhussein</w:t>
      </w:r>
      <w:r w:rsidRPr="00143574">
        <w:br/>
      </w:r>
      <w:r w:rsidRPr="00143574">
        <w:rPr>
          <w:b/>
        </w:rPr>
        <w:t>Prüfstelle</w:t>
      </w:r>
      <w:r w:rsidRPr="00143574">
        <w:rPr>
          <w:b/>
        </w:rPr>
        <w:tab/>
        <w:t>Der Sachverständige</w:t>
      </w:r>
    </w:p>
    <w:p w:rsidR="00C2097F" w:rsidRDefault="00C2097F" w:rsidP="00FC7DEF"/>
    <w:p w:rsidR="00FC7DEF" w:rsidRDefault="00FC7DEF" w:rsidP="00FC7DEF"/>
    <w:sectPr w:rsidR="00FC7DEF" w:rsidSect="00C2097F">
      <w:pgSz w:w="11906" w:h="16838"/>
      <w:pgMar w:top="1417" w:right="1417" w:bottom="426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67A08C4"/>
    <w:multiLevelType w:val="hybridMultilevel"/>
    <w:tmpl w:val="0C8EDD8E"/>
    <w:lvl w:ilvl="0" w:tplc="1F7887B8">
      <w:start w:val="1"/>
      <w:numFmt w:val="bullet"/>
      <w:pStyle w:val="AbsNAufzhlung"/>
      <w:lvlText w:val=""/>
      <w:lvlJc w:val="left"/>
      <w:pPr>
        <w:tabs>
          <w:tab w:val="num" w:pos="425"/>
        </w:tabs>
        <w:ind w:left="425" w:hanging="425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5C61"/>
    <w:rsid w:val="000328E1"/>
    <w:rsid w:val="000478FF"/>
    <w:rsid w:val="000D44AF"/>
    <w:rsid w:val="000F3D93"/>
    <w:rsid w:val="001159E2"/>
    <w:rsid w:val="001D38C2"/>
    <w:rsid w:val="002D5F3C"/>
    <w:rsid w:val="005000A1"/>
    <w:rsid w:val="0054401B"/>
    <w:rsid w:val="005479D4"/>
    <w:rsid w:val="005B2404"/>
    <w:rsid w:val="006C7E19"/>
    <w:rsid w:val="0070246A"/>
    <w:rsid w:val="007256A7"/>
    <w:rsid w:val="007F4F06"/>
    <w:rsid w:val="00876196"/>
    <w:rsid w:val="008E68A8"/>
    <w:rsid w:val="008F508F"/>
    <w:rsid w:val="00912808"/>
    <w:rsid w:val="00914E2A"/>
    <w:rsid w:val="00945C61"/>
    <w:rsid w:val="00990A41"/>
    <w:rsid w:val="00993CF8"/>
    <w:rsid w:val="00A21E83"/>
    <w:rsid w:val="00A40040"/>
    <w:rsid w:val="00AA1932"/>
    <w:rsid w:val="00B15DC4"/>
    <w:rsid w:val="00C16214"/>
    <w:rsid w:val="00C2097F"/>
    <w:rsid w:val="00C22EC4"/>
    <w:rsid w:val="00C42D43"/>
    <w:rsid w:val="00C84B4D"/>
    <w:rsid w:val="00D31E04"/>
    <w:rsid w:val="00D73125"/>
    <w:rsid w:val="00DF1456"/>
    <w:rsid w:val="00E0484B"/>
    <w:rsid w:val="00E95C55"/>
    <w:rsid w:val="00FC4661"/>
    <w:rsid w:val="00FC7D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DF8C9C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HAnsi" w:hAnsi="Arial" w:cstheme="minorBidi"/>
        <w:sz w:val="22"/>
        <w:szCs w:val="22"/>
        <w:lang w:val="de-DE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0F3D93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Texteingabe">
    <w:name w:val="Texteingabe"/>
    <w:basedOn w:val="Absatz-Standardschriftart"/>
    <w:rsid w:val="00C2097F"/>
    <w:rPr>
      <w:b/>
      <w:i/>
    </w:rPr>
  </w:style>
  <w:style w:type="paragraph" w:styleId="Textkrper">
    <w:name w:val="Body Text"/>
    <w:basedOn w:val="Standard"/>
    <w:link w:val="TextkrperZchn"/>
    <w:rsid w:val="00C2097F"/>
    <w:pPr>
      <w:jc w:val="both"/>
    </w:pPr>
    <w:rPr>
      <w:rFonts w:eastAsia="Times New Roman" w:cs="Times New Roman"/>
      <w:snapToGrid w:val="0"/>
      <w:kern w:val="16"/>
      <w:szCs w:val="20"/>
      <w:lang w:eastAsia="de-DE"/>
    </w:rPr>
  </w:style>
  <w:style w:type="character" w:customStyle="1" w:styleId="TextkrperZchn">
    <w:name w:val="Textkörper Zchn"/>
    <w:basedOn w:val="Absatz-Standardschriftart"/>
    <w:link w:val="Textkrper"/>
    <w:rsid w:val="00C2097F"/>
    <w:rPr>
      <w:rFonts w:eastAsia="Times New Roman" w:cs="Times New Roman"/>
      <w:snapToGrid w:val="0"/>
      <w:kern w:val="16"/>
      <w:szCs w:val="20"/>
      <w:lang w:eastAsia="de-DE"/>
    </w:rPr>
  </w:style>
  <w:style w:type="paragraph" w:customStyle="1" w:styleId="Absb1">
    <w:name w:val="Abs_Üb_1"/>
    <w:basedOn w:val="Standard"/>
    <w:rsid w:val="00C2097F"/>
    <w:pPr>
      <w:keepNext/>
      <w:keepLines/>
      <w:spacing w:before="360" w:after="240"/>
      <w:ind w:left="340" w:hanging="340"/>
    </w:pPr>
    <w:rPr>
      <w:rFonts w:eastAsia="Times New Roman" w:cs="Times New Roman"/>
      <w:b/>
      <w:snapToGrid w:val="0"/>
      <w:kern w:val="16"/>
      <w:sz w:val="28"/>
      <w:szCs w:val="20"/>
      <w:u w:val="single"/>
      <w:lang w:eastAsia="de-DE"/>
    </w:rPr>
  </w:style>
  <w:style w:type="paragraph" w:customStyle="1" w:styleId="Berichtstext2">
    <w:name w:val="Berichtstext2"/>
    <w:basedOn w:val="Standard"/>
    <w:link w:val="Berichtstext2Char"/>
    <w:rsid w:val="00C2097F"/>
    <w:pPr>
      <w:keepLines/>
      <w:tabs>
        <w:tab w:val="right" w:leader="dot" w:pos="9072"/>
      </w:tabs>
      <w:spacing w:after="120"/>
      <w:ind w:firstLine="1"/>
    </w:pPr>
    <w:rPr>
      <w:rFonts w:eastAsia="Times New Roman" w:cs="Times New Roman"/>
      <w:snapToGrid w:val="0"/>
      <w:kern w:val="16"/>
      <w:szCs w:val="20"/>
      <w:lang w:eastAsia="de-DE"/>
    </w:rPr>
  </w:style>
  <w:style w:type="character" w:customStyle="1" w:styleId="Berichtstext2Char">
    <w:name w:val="Berichtstext2 Char"/>
    <w:basedOn w:val="Absatz-Standardschriftart"/>
    <w:link w:val="Berichtstext2"/>
    <w:rsid w:val="00C2097F"/>
    <w:rPr>
      <w:rFonts w:eastAsia="Times New Roman" w:cs="Times New Roman"/>
      <w:snapToGrid w:val="0"/>
      <w:kern w:val="16"/>
      <w:szCs w:val="20"/>
      <w:lang w:eastAsia="de-DE"/>
    </w:rPr>
  </w:style>
  <w:style w:type="character" w:styleId="Hyperlink">
    <w:name w:val="Hyperlink"/>
    <w:basedOn w:val="Absatz-Standardschriftart"/>
    <w:uiPriority w:val="99"/>
    <w:semiHidden/>
    <w:unhideWhenUsed/>
    <w:rsid w:val="00993CF8"/>
    <w:rPr>
      <w:color w:val="0563C1"/>
      <w:u w:val="single"/>
    </w:rPr>
  </w:style>
  <w:style w:type="paragraph" w:customStyle="1" w:styleId="KopfimTextfeld">
    <w:name w:val="Kopf_im_Textfeld"/>
    <w:basedOn w:val="Standard"/>
    <w:rsid w:val="00993CF8"/>
    <w:pPr>
      <w:tabs>
        <w:tab w:val="right" w:pos="1134"/>
        <w:tab w:val="right" w:pos="1304"/>
        <w:tab w:val="right" w:pos="1503"/>
        <w:tab w:val="right" w:pos="1701"/>
        <w:tab w:val="right" w:pos="1899"/>
        <w:tab w:val="right" w:pos="2098"/>
      </w:tabs>
    </w:pPr>
    <w:rPr>
      <w:rFonts w:eastAsia="Times New Roman" w:cs="Times New Roman"/>
      <w:sz w:val="16"/>
      <w:szCs w:val="20"/>
      <w:lang w:eastAsia="de-DE"/>
    </w:rPr>
  </w:style>
  <w:style w:type="table" w:styleId="Tabellenraster">
    <w:name w:val="Table Grid"/>
    <w:basedOn w:val="NormaleTabelle"/>
    <w:uiPriority w:val="39"/>
    <w:rsid w:val="00993CF8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93CF8"/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993CF8"/>
    <w:rPr>
      <w:rFonts w:ascii="Segoe UI" w:hAnsi="Segoe UI" w:cs="Segoe UI"/>
      <w:sz w:val="18"/>
      <w:szCs w:val="18"/>
    </w:rPr>
  </w:style>
  <w:style w:type="paragraph" w:customStyle="1" w:styleId="Abs05CUT">
    <w:name w:val="Abs_05_C_UT"/>
    <w:basedOn w:val="Standard"/>
    <w:rsid w:val="000D44AF"/>
    <w:pPr>
      <w:keepNext/>
      <w:spacing w:before="60" w:after="60"/>
    </w:pPr>
    <w:rPr>
      <w:rFonts w:eastAsia="Times New Roman" w:cs="Times New Roman"/>
      <w:b/>
      <w:szCs w:val="20"/>
      <w:lang w:eastAsia="de-DE"/>
    </w:rPr>
  </w:style>
  <w:style w:type="paragraph" w:customStyle="1" w:styleId="Abs05C1">
    <w:name w:val="Abs_05_C_1"/>
    <w:basedOn w:val="Standard"/>
    <w:rsid w:val="000D44AF"/>
    <w:pPr>
      <w:tabs>
        <w:tab w:val="left" w:pos="1418"/>
        <w:tab w:val="left" w:pos="4536"/>
        <w:tab w:val="left" w:pos="6663"/>
      </w:tabs>
    </w:pPr>
    <w:rPr>
      <w:rFonts w:eastAsia="Times New Roman" w:cs="Times New Roman"/>
      <w:szCs w:val="20"/>
      <w:lang w:eastAsia="de-DE"/>
    </w:rPr>
  </w:style>
  <w:style w:type="paragraph" w:customStyle="1" w:styleId="Abs05C5">
    <w:name w:val="Abs_05_C_5"/>
    <w:basedOn w:val="Abs05C1"/>
    <w:rsid w:val="000D44AF"/>
    <w:pPr>
      <w:tabs>
        <w:tab w:val="clear" w:pos="1418"/>
        <w:tab w:val="clear" w:pos="4536"/>
        <w:tab w:val="clear" w:pos="6663"/>
        <w:tab w:val="left" w:pos="851"/>
        <w:tab w:val="left" w:pos="5245"/>
      </w:tabs>
      <w:ind w:left="426" w:hanging="426"/>
    </w:pPr>
  </w:style>
  <w:style w:type="paragraph" w:customStyle="1" w:styleId="Abs05C11">
    <w:name w:val="Abs_05_C_11"/>
    <w:basedOn w:val="Abs05C5"/>
    <w:rsid w:val="000D44AF"/>
    <w:pPr>
      <w:ind w:left="1701" w:hanging="1701"/>
    </w:pPr>
  </w:style>
  <w:style w:type="paragraph" w:customStyle="1" w:styleId="AbsNAufzhlung">
    <w:name w:val="Abs_N_Aufzählung"/>
    <w:basedOn w:val="Standard"/>
    <w:rsid w:val="00FC7DEF"/>
    <w:pPr>
      <w:keepLines/>
      <w:numPr>
        <w:numId w:val="1"/>
      </w:numPr>
      <w:tabs>
        <w:tab w:val="right" w:pos="9072"/>
      </w:tabs>
      <w:spacing w:after="120"/>
      <w:ind w:right="849"/>
    </w:pPr>
    <w:rPr>
      <w:rFonts w:eastAsia="Times New Roman" w:cs="Times New Roman"/>
      <w:b/>
      <w:i/>
      <w:snapToGrid w:val="0"/>
      <w:kern w:val="16"/>
      <w:szCs w:val="20"/>
      <w:lang w:eastAsia="de-DE"/>
    </w:rPr>
  </w:style>
  <w:style w:type="paragraph" w:customStyle="1" w:styleId="Berichtsende1">
    <w:name w:val="Berichtsende_1"/>
    <w:basedOn w:val="Standard"/>
    <w:rsid w:val="00FC7DEF"/>
    <w:pPr>
      <w:keepNext/>
      <w:ind w:left="4536"/>
    </w:pPr>
    <w:rPr>
      <w:rFonts w:eastAsia="Times New Roman" w:cs="Times New Roman"/>
      <w:snapToGrid w:val="0"/>
      <w:kern w:val="16"/>
      <w:szCs w:val="20"/>
      <w:lang w:eastAsia="de-DE"/>
    </w:rPr>
  </w:style>
  <w:style w:type="paragraph" w:customStyle="1" w:styleId="Berichtsende2">
    <w:name w:val="Berichtsende_2"/>
    <w:basedOn w:val="Standard"/>
    <w:rsid w:val="00FC7DEF"/>
    <w:pPr>
      <w:keepLines/>
      <w:tabs>
        <w:tab w:val="left" w:pos="4536"/>
      </w:tabs>
      <w:spacing w:before="120"/>
    </w:pPr>
    <w:rPr>
      <w:rFonts w:eastAsia="Times New Roman" w:cs="Times New Roman"/>
      <w:snapToGrid w:val="0"/>
      <w:kern w:val="16"/>
      <w:szCs w:val="20"/>
      <w:lang w:eastAsia="de-DE"/>
    </w:rPr>
  </w:style>
  <w:style w:type="paragraph" w:customStyle="1" w:styleId="Abs06CUT">
    <w:name w:val="Abs_06_C_UT"/>
    <w:basedOn w:val="Standard"/>
    <w:rsid w:val="00C22EC4"/>
    <w:pPr>
      <w:keepNext/>
      <w:spacing w:before="60" w:after="60"/>
    </w:pPr>
    <w:rPr>
      <w:rFonts w:eastAsia="Times New Roman" w:cs="Times New Roman"/>
      <w:b/>
      <w:szCs w:val="20"/>
      <w:lang w:eastAsia="de-DE"/>
    </w:rPr>
  </w:style>
  <w:style w:type="paragraph" w:customStyle="1" w:styleId="Abs06C1">
    <w:name w:val="Abs_06_C_1"/>
    <w:basedOn w:val="Standard"/>
    <w:rsid w:val="00C22EC4"/>
    <w:pPr>
      <w:tabs>
        <w:tab w:val="left" w:pos="1418"/>
        <w:tab w:val="left" w:pos="4536"/>
        <w:tab w:val="left" w:pos="6663"/>
      </w:tabs>
    </w:pPr>
    <w:rPr>
      <w:rFonts w:eastAsia="Times New Roman" w:cs="Times New Roman"/>
      <w:szCs w:val="20"/>
      <w:lang w:eastAsia="de-DE"/>
    </w:rPr>
  </w:style>
  <w:style w:type="paragraph" w:customStyle="1" w:styleId="Abs06C5">
    <w:name w:val="Abs_06_C_5"/>
    <w:basedOn w:val="Standard"/>
    <w:rsid w:val="00C22EC4"/>
    <w:pPr>
      <w:tabs>
        <w:tab w:val="left" w:pos="851"/>
        <w:tab w:val="left" w:pos="5245"/>
      </w:tabs>
      <w:ind w:left="426" w:hanging="426"/>
    </w:pPr>
    <w:rPr>
      <w:rFonts w:eastAsia="Times New Roman" w:cs="Times New Roman"/>
      <w:szCs w:val="20"/>
      <w:lang w:eastAsia="de-DE"/>
    </w:rPr>
  </w:style>
  <w:style w:type="paragraph" w:customStyle="1" w:styleId="Abs06C5c">
    <w:name w:val="Abs_06_C_5c"/>
    <w:basedOn w:val="Standard"/>
    <w:rsid w:val="00C22EC4"/>
    <w:pPr>
      <w:tabs>
        <w:tab w:val="left" w:pos="851"/>
        <w:tab w:val="left" w:pos="1276"/>
        <w:tab w:val="left" w:pos="3969"/>
        <w:tab w:val="left" w:pos="4395"/>
      </w:tabs>
      <w:ind w:left="426" w:hanging="426"/>
    </w:pPr>
    <w:rPr>
      <w:rFonts w:eastAsia="Times New Roman" w:cs="Times New Roman"/>
      <w:szCs w:val="20"/>
      <w:lang w:eastAsia="de-DE"/>
    </w:rPr>
  </w:style>
  <w:style w:type="paragraph" w:styleId="Beschriftung">
    <w:name w:val="caption"/>
    <w:basedOn w:val="Standard"/>
    <w:next w:val="Standard"/>
    <w:uiPriority w:val="35"/>
    <w:unhideWhenUsed/>
    <w:qFormat/>
    <w:rsid w:val="000F3D93"/>
    <w:pPr>
      <w:spacing w:after="200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27033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445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203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486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156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55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59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935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hyperlink" Target="http://www.strahlenschutz-sued.de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mailto:info@strahlenschutz-sued.de" TargetMode="External"/><Relationship Id="rId11" Type="http://schemas.openxmlformats.org/officeDocument/2006/relationships/theme" Target="theme/theme1.xml"/><Relationship Id="rId5" Type="http://schemas.openxmlformats.org/officeDocument/2006/relationships/image" Target="media/image1.jpeg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A02B0647CD724F95A94E65E06940B25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F9D53B2-D91E-4D9A-A093-F251D35AFBDB}"/>
      </w:docPartPr>
      <w:docPartBody>
        <w:p w:rsidR="00823F61" w:rsidRDefault="00823F61" w:rsidP="00823F61">
          <w:pPr>
            <w:pStyle w:val="A02B0647CD724F95A94E65E06940B250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E552D51FF2174CB0A8350819CA66A45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BCEC38C-3136-4AC4-93B5-F0D425B5A407}"/>
      </w:docPartPr>
      <w:docPartBody>
        <w:p w:rsidR="00823F61" w:rsidRDefault="00823F61" w:rsidP="00823F61">
          <w:pPr>
            <w:pStyle w:val="E552D51FF2174CB0A8350819CA66A45B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4D823CA4D1A44DAAE9CBA01BBAFDFE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FAB4412-6192-4414-A284-5BAFDD5D0A75}"/>
      </w:docPartPr>
      <w:docPartBody>
        <w:p w:rsidR="00823F61" w:rsidRDefault="00823F61" w:rsidP="00823F61">
          <w:pPr>
            <w:pStyle w:val="14D823CA4D1A44DAAE9CBA01BBAFDFE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71D8CE2DE684B29A545CADBCE31737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FA770C-F9FA-488D-BED3-3E22D8114C0B}"/>
      </w:docPartPr>
      <w:docPartBody>
        <w:p w:rsidR="00823F61" w:rsidRDefault="00823F61" w:rsidP="00823F61">
          <w:pPr>
            <w:pStyle w:val="171D8CE2DE684B29A545CADBCE317379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781ED5D7A0C148F3A677F57AF462F3B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380CF43-437B-473A-A192-4BCBC8255088}"/>
      </w:docPartPr>
      <w:docPartBody>
        <w:p w:rsidR="00823F61" w:rsidRDefault="00823F61" w:rsidP="00823F61">
          <w:pPr>
            <w:pStyle w:val="781ED5D7A0C148F3A677F57AF462F3B5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D42CE8979C3430386671FC40F3E889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F7F70B5-0D18-4B21-8F2F-AA967FBB339A}"/>
      </w:docPartPr>
      <w:docPartBody>
        <w:p w:rsidR="00823F61" w:rsidRDefault="00823F61" w:rsidP="00823F61">
          <w:pPr>
            <w:pStyle w:val="5D42CE8979C3430386671FC40F3E889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7060A6270C1496789754E508F985EF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49EF921-325F-4A33-A99D-94BFA0C415CD}"/>
      </w:docPartPr>
      <w:docPartBody>
        <w:p w:rsidR="00823F61" w:rsidRDefault="00823F61" w:rsidP="00823F61">
          <w:pPr>
            <w:pStyle w:val="17060A6270C1496789754E508F985EFF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332D23F792A548ED83E8DDABCBCC4DD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5FDEAD5-293D-435F-B015-83951F62FCFA}"/>
      </w:docPartPr>
      <w:docPartBody>
        <w:p w:rsidR="00823F61" w:rsidRDefault="00823F61" w:rsidP="00823F61">
          <w:pPr>
            <w:pStyle w:val="332D23F792A548ED83E8DDABCBCC4DD8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2215078B278046F4B965570824BD0A3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0839788-B110-4CC9-9A14-F73F78D18144}"/>
      </w:docPartPr>
      <w:docPartBody>
        <w:p w:rsidR="00823F61" w:rsidRDefault="00823F61" w:rsidP="00823F61">
          <w:pPr>
            <w:pStyle w:val="2215078B278046F4B965570824BD0A3D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6941313A90624B2FA2D3C209543DF92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6C0C235-2972-4B98-BB89-44AFA2846AB5}"/>
      </w:docPartPr>
      <w:docPartBody>
        <w:p w:rsidR="00823F61" w:rsidRDefault="00823F61" w:rsidP="00823F61">
          <w:pPr>
            <w:pStyle w:val="6941313A90624B2FA2D3C209543DF922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371187E4FA22428ABE4316C241397FC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1FD5B67-3197-4703-81C4-F691F44F696C}"/>
      </w:docPartPr>
      <w:docPartBody>
        <w:p w:rsidR="00823F61" w:rsidRDefault="00823F61" w:rsidP="00823F61">
          <w:pPr>
            <w:pStyle w:val="371187E4FA22428ABE4316C241397FCF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FCE5BD7EA89A4E98B786CA9D0BBD1AF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FE14884-6ECC-4EF5-9989-B5372291391F}"/>
      </w:docPartPr>
      <w:docPartBody>
        <w:p w:rsidR="00823F61" w:rsidRDefault="00823F61" w:rsidP="00823F61">
          <w:pPr>
            <w:pStyle w:val="FCE5BD7EA89A4E98B786CA9D0BBD1AF6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FECFB07206D1455D87EFC258D1417F7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637FE1E-BB33-4639-9077-448391C6F652}"/>
      </w:docPartPr>
      <w:docPartBody>
        <w:p w:rsidR="00823F61" w:rsidRDefault="00823F61" w:rsidP="00823F61">
          <w:pPr>
            <w:pStyle w:val="FECFB07206D1455D87EFC258D1417F7A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CB55F40A48D0462A91CE1D05D46DBCE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D356A99-D71A-4816-A410-1467047C76D6}"/>
      </w:docPartPr>
      <w:docPartBody>
        <w:p w:rsidR="00823F61" w:rsidRDefault="00823F61" w:rsidP="00823F61">
          <w:pPr>
            <w:pStyle w:val="CB55F40A48D0462A91CE1D05D46DBCEB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4011AFAF00004A088E43B8EDF7D7E81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24F3245-D5A2-4EDA-B291-14F34B63CCF8}"/>
      </w:docPartPr>
      <w:docPartBody>
        <w:p w:rsidR="00823F61" w:rsidRDefault="00823F61" w:rsidP="00823F61">
          <w:pPr>
            <w:pStyle w:val="4011AFAF00004A088E43B8EDF7D7E81C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4CFD1787211C43B49476596CF377676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7699829-A973-4C5B-9B24-14FE0BA95CCA}"/>
      </w:docPartPr>
      <w:docPartBody>
        <w:p w:rsidR="00823F61" w:rsidRDefault="00823F61" w:rsidP="00823F61">
          <w:pPr>
            <w:pStyle w:val="4CFD1787211C43B49476596CF3776760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3A93756EA01A43ABAFACBBF84A0ADA6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888AF9E-206E-4654-A170-4C666660EF87}"/>
      </w:docPartPr>
      <w:docPartBody>
        <w:p w:rsidR="00823F61" w:rsidRDefault="00823F61" w:rsidP="00823F61">
          <w:pPr>
            <w:pStyle w:val="3A93756EA01A43ABAFACBBF84A0ADA63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6FEE0F0952C249DDA7254DF30B2C8BE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922D150-97FA-4BF7-A06D-241B1C233DF1}"/>
      </w:docPartPr>
      <w:docPartBody>
        <w:p w:rsidR="00823F61" w:rsidRDefault="00823F61" w:rsidP="00823F61">
          <w:pPr>
            <w:pStyle w:val="6FEE0F0952C249DDA7254DF30B2C8BEC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13FF5BB6F41B40A28BD2B507409817D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049998E-C99A-4B3E-972C-F1E084FB46E3}"/>
      </w:docPartPr>
      <w:docPartBody>
        <w:p w:rsidR="00823F61" w:rsidRDefault="00823F61" w:rsidP="00823F61">
          <w:pPr>
            <w:pStyle w:val="13FF5BB6F41B40A28BD2B507409817D5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09F4B1B662894A3AA9C1154FADECFFD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2A19B45-903F-46A4-9E9A-F5D425949BF5}"/>
      </w:docPartPr>
      <w:docPartBody>
        <w:p w:rsidR="00823F61" w:rsidRDefault="00823F61" w:rsidP="00823F61">
          <w:pPr>
            <w:pStyle w:val="09F4B1B662894A3AA9C1154FADECFFD3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AF50960D8CFE4D6F83CABB92694F2D2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89E123A-0BE5-4C80-A354-08461FBC9634}"/>
      </w:docPartPr>
      <w:docPartBody>
        <w:p w:rsidR="00823F61" w:rsidRDefault="00823F61" w:rsidP="00823F61">
          <w:pPr>
            <w:pStyle w:val="AF50960D8CFE4D6F83CABB92694F2D2D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5E9E3171959B489E999D893B46E730F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8AF6A83-F3D6-4D34-8F20-255596EF8455}"/>
      </w:docPartPr>
      <w:docPartBody>
        <w:p w:rsidR="00823F61" w:rsidRDefault="00823F61" w:rsidP="00823F61">
          <w:pPr>
            <w:pStyle w:val="5E9E3171959B489E999D893B46E730F0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F1C7332353D24B5B864E57CE3E47295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69080F8-C0F6-4AF1-BAD1-9A511ED4EE29}"/>
      </w:docPartPr>
      <w:docPartBody>
        <w:p w:rsidR="00823F61" w:rsidRDefault="00823F61" w:rsidP="00823F61">
          <w:pPr>
            <w:pStyle w:val="F1C7332353D24B5B864E57CE3E47295C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B7949D4144E8425CB63122CA663E5CE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0D44825-2288-471B-8F26-4A6ADDAAB922}"/>
      </w:docPartPr>
      <w:docPartBody>
        <w:p w:rsidR="00823F61" w:rsidRDefault="00823F61" w:rsidP="00823F61">
          <w:pPr>
            <w:pStyle w:val="B7949D4144E8425CB63122CA663E5CE5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C8F54115B0E048468D1DED1A92D5121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EFF0400-3057-4A01-A048-773EC7EB4089}"/>
      </w:docPartPr>
      <w:docPartBody>
        <w:p w:rsidR="00823F61" w:rsidRDefault="00823F61" w:rsidP="00823F61">
          <w:pPr>
            <w:pStyle w:val="C8F54115B0E048468D1DED1A92D51218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7A2421756F274D9FA807F422B7E0482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773C392-9144-49C1-8AED-6C4A9CA1FAC1}"/>
      </w:docPartPr>
      <w:docPartBody>
        <w:p w:rsidR="00823F61" w:rsidRDefault="00823F61" w:rsidP="00823F61">
          <w:pPr>
            <w:pStyle w:val="7A2421756F274D9FA807F422B7E04821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4433F0C8B9624BBB82A5E368AEDE682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40F760F-BA89-4714-81EF-AF975FB30F76}"/>
      </w:docPartPr>
      <w:docPartBody>
        <w:p w:rsidR="00823F61" w:rsidRDefault="00823F61" w:rsidP="00823F61">
          <w:pPr>
            <w:pStyle w:val="4433F0C8B9624BBB82A5E368AEDE682D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22B039DA0ED64AAEBE402EF4C85E142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F1DCE4E-9A9F-433E-863B-431E2E152762}"/>
      </w:docPartPr>
      <w:docPartBody>
        <w:p w:rsidR="00823F61" w:rsidRDefault="00823F61" w:rsidP="00823F61">
          <w:pPr>
            <w:pStyle w:val="22B039DA0ED64AAEBE402EF4C85E1429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9E7EEB1EB09048C9AAFCED65925DD30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38BFDBA-75F4-4FE3-ACD9-BA9519716964}"/>
      </w:docPartPr>
      <w:docPartBody>
        <w:p w:rsidR="00823F61" w:rsidRDefault="00823F61" w:rsidP="00823F61">
          <w:pPr>
            <w:pStyle w:val="9E7EEB1EB09048C9AAFCED65925DD305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4B783ECEB2BF4FCFA06FDB9A1F120F6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BC6AC69-9148-4478-A6D9-EF5B42DD635B}"/>
      </w:docPartPr>
      <w:docPartBody>
        <w:p w:rsidR="00823F61" w:rsidRDefault="00823F61" w:rsidP="00823F61">
          <w:pPr>
            <w:pStyle w:val="4B783ECEB2BF4FCFA06FDB9A1F120F6B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9A47578D07D34A2B884F0BBA5FFCB2F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F93C825-2AF6-471D-9E92-25E89FCDC6FD}"/>
      </w:docPartPr>
      <w:docPartBody>
        <w:p w:rsidR="00823F61" w:rsidRDefault="00823F61" w:rsidP="00823F61">
          <w:pPr>
            <w:pStyle w:val="9A47578D07D34A2B884F0BBA5FFCB2F7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14C28304902A4EC6AE5529E581A7D02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85A37DB-FEEC-4C25-8BF6-9F4A3D778E30}"/>
      </w:docPartPr>
      <w:docPartBody>
        <w:p w:rsidR="00823F61" w:rsidRDefault="00823F61" w:rsidP="00823F61">
          <w:pPr>
            <w:pStyle w:val="14C28304902A4EC6AE5529E581A7D02D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ABAEACC0A1DE40519E29D0A06DF5F3B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1992E84-7538-4EE2-8E6D-7C5A97DA7C29}"/>
      </w:docPartPr>
      <w:docPartBody>
        <w:p w:rsidR="00823F61" w:rsidRDefault="00823F61" w:rsidP="00823F61">
          <w:pPr>
            <w:pStyle w:val="ABAEACC0A1DE40519E29D0A06DF5F3BC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1BF5B431BB604CEA98FEF9274BE04D0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96DC380-54F8-49B9-B01F-D95FE7998C5D}"/>
      </w:docPartPr>
      <w:docPartBody>
        <w:p w:rsidR="00823F61" w:rsidRDefault="00823F61" w:rsidP="00823F61">
          <w:pPr>
            <w:pStyle w:val="1BF5B431BB604CEA98FEF9274BE04D08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0C52D78E10E04AE584A593AA30568EE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15001D9-3B42-4AB9-AC02-3B1B46291C1F}"/>
      </w:docPartPr>
      <w:docPartBody>
        <w:p w:rsidR="00823F61" w:rsidRDefault="00823F61" w:rsidP="00823F61">
          <w:pPr>
            <w:pStyle w:val="0C52D78E10E04AE584A593AA30568EEF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07D9215648844C709C21AF6EF1D6D97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13347D2-2BC3-40E5-9B7E-1F819103861D}"/>
      </w:docPartPr>
      <w:docPartBody>
        <w:p w:rsidR="00823F61" w:rsidRDefault="00823F61" w:rsidP="00823F61">
          <w:pPr>
            <w:pStyle w:val="07D9215648844C709C21AF6EF1D6D97C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88CD4E3A2A4B49BE914C0827A5063CA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938EEA9-A9BE-457D-B063-0A6E7682C164}"/>
      </w:docPartPr>
      <w:docPartBody>
        <w:p w:rsidR="00823F61" w:rsidRDefault="00823F61" w:rsidP="00823F61">
          <w:pPr>
            <w:pStyle w:val="88CD4E3A2A4B49BE914C0827A5063CA2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7CE21BAD779F4F328CFDDB8B51048AE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9D21579-CEC5-43B7-87BE-464489A5671D}"/>
      </w:docPartPr>
      <w:docPartBody>
        <w:p w:rsidR="00823F61" w:rsidRDefault="00823F61" w:rsidP="00823F61">
          <w:pPr>
            <w:pStyle w:val="7CE21BAD779F4F328CFDDB8B51048AE6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26B265BE0EF24CF0A1B4C6E9088909B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A3C2BE-329E-497E-AA56-292CC89AC53C}"/>
      </w:docPartPr>
      <w:docPartBody>
        <w:p w:rsidR="00823F61" w:rsidRDefault="00823F61" w:rsidP="00823F61">
          <w:pPr>
            <w:pStyle w:val="26B265BE0EF24CF0A1B4C6E9088909B2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37992EFA76F4B40A5DDCFB0EACD255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0D978E0-5B08-47E1-B7AA-C33A516169E6}"/>
      </w:docPartPr>
      <w:docPartBody>
        <w:p w:rsidR="00823F61" w:rsidRDefault="00823F61" w:rsidP="00823F61">
          <w:pPr>
            <w:pStyle w:val="537992EFA76F4B40A5DDCFB0EACD255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7A4E67E2EEB4E91AE2B6A8FF643F3C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F959DF4-108D-4718-BDD1-E7CCFBA42616}"/>
      </w:docPartPr>
      <w:docPartBody>
        <w:p w:rsidR="00823F61" w:rsidRDefault="00823F61" w:rsidP="00823F61">
          <w:pPr>
            <w:pStyle w:val="17A4E67E2EEB4E91AE2B6A8FF643F3C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AD763CF617CC44E3AB321729C5D0F77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6138F51-2D45-44FB-A738-4A625652DA17}"/>
      </w:docPartPr>
      <w:docPartBody>
        <w:p w:rsidR="00823F61" w:rsidRDefault="00823F61" w:rsidP="00823F61">
          <w:pPr>
            <w:pStyle w:val="AD763CF617CC44E3AB321729C5D0F777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0EF9DC2785974A10A138B1C03336B33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3E2E7E9-649A-4F32-99C2-DC1DEB52EA09}"/>
      </w:docPartPr>
      <w:docPartBody>
        <w:p w:rsidR="00823F61" w:rsidRDefault="00823F61" w:rsidP="00823F61">
          <w:pPr>
            <w:pStyle w:val="0EF9DC2785974A10A138B1C03336B330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652AFFD1E5C04C0FAF9D21D12A4406E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EC3CB1F-E572-4250-93A4-6D61C3708288}"/>
      </w:docPartPr>
      <w:docPartBody>
        <w:p w:rsidR="00823F61" w:rsidRDefault="00823F61" w:rsidP="00823F61">
          <w:pPr>
            <w:pStyle w:val="652AFFD1E5C04C0FAF9D21D12A4406EB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B188885AB7B34622905D5F5E6FFFF98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FFFBF50-D251-4A19-8133-792FB0E844D6}"/>
      </w:docPartPr>
      <w:docPartBody>
        <w:p w:rsidR="00823F61" w:rsidRDefault="00823F61" w:rsidP="00823F61">
          <w:pPr>
            <w:pStyle w:val="B188885AB7B34622905D5F5E6FFFF98E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3FB042F1BA844FF3886878B3393432B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34FE48B-DF64-4CE4-9508-4EBF05ED2C39}"/>
      </w:docPartPr>
      <w:docPartBody>
        <w:p w:rsidR="00823F61" w:rsidRDefault="00823F61" w:rsidP="00823F61">
          <w:pPr>
            <w:pStyle w:val="3FB042F1BA844FF3886878B3393432B3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61F327192F9E403B824C7652A84DD90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32C2986-FD9B-475B-B341-680EC20CCEBE}"/>
      </w:docPartPr>
      <w:docPartBody>
        <w:p w:rsidR="00823F61" w:rsidRDefault="00823F61" w:rsidP="00823F61">
          <w:pPr>
            <w:pStyle w:val="61F327192F9E403B824C7652A84DD902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8AF3D7781D45410A953501991838962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AAD8F6F-1202-4EAF-A8AE-08C9FD7C7A05}"/>
      </w:docPartPr>
      <w:docPartBody>
        <w:p w:rsidR="00823F61" w:rsidRDefault="00823F61" w:rsidP="00823F61">
          <w:pPr>
            <w:pStyle w:val="8AF3D7781D45410A953501991838962A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A42DE9B1AD8140679B4433AD95D63C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09186B0-3886-4927-B929-7549FF434560}"/>
      </w:docPartPr>
      <w:docPartBody>
        <w:p w:rsidR="00823F61" w:rsidRDefault="00823F61" w:rsidP="00823F61">
          <w:pPr>
            <w:pStyle w:val="A42DE9B1AD8140679B4433AD95D63CD2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28D2E98A3FB4A4E9401C3AF51B35F6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F5FDB79-531E-4473-AB81-C6F204812765}"/>
      </w:docPartPr>
      <w:docPartBody>
        <w:p w:rsidR="00823F61" w:rsidRDefault="00823F61" w:rsidP="00823F61">
          <w:pPr>
            <w:pStyle w:val="528D2E98A3FB4A4E9401C3AF51B35F60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A4D52EF9B7FC434EA9480250E0390B9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93C667B-0EA4-4C99-9CD3-14E31BD637DD}"/>
      </w:docPartPr>
      <w:docPartBody>
        <w:p w:rsidR="00823F61" w:rsidRDefault="00823F61" w:rsidP="00823F61">
          <w:pPr>
            <w:pStyle w:val="A4D52EF9B7FC434EA9480250E0390B90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305A38D9399145B49ABA3BE3A557C5C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EB88A31-3617-412A-816F-B71EB6020AB9}"/>
      </w:docPartPr>
      <w:docPartBody>
        <w:p w:rsidR="00823F61" w:rsidRDefault="00823F61" w:rsidP="00823F61">
          <w:pPr>
            <w:pStyle w:val="305A38D9399145B49ABA3BE3A557C5C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64E55C929FAB4EC9BA9FA27857C8BC7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C7A4EDC-AE2A-4DE1-9BED-A8FCEAC1B197}"/>
      </w:docPartPr>
      <w:docPartBody>
        <w:p w:rsidR="00823F61" w:rsidRDefault="00823F61" w:rsidP="00823F61">
          <w:pPr>
            <w:pStyle w:val="64E55C929FAB4EC9BA9FA27857C8BC7B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F990F10444AB4C4084E5B543063F90A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848C296-4FE3-435D-BC20-E7990BC3F482}"/>
      </w:docPartPr>
      <w:docPartBody>
        <w:p w:rsidR="00823F61" w:rsidRDefault="00823F61" w:rsidP="00823F61">
          <w:pPr>
            <w:pStyle w:val="F990F10444AB4C4084E5B543063F90A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E59B1A528E344246AF42924A460A143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9C239D4-9B97-4D43-8CB2-1D748FF3264E}"/>
      </w:docPartPr>
      <w:docPartBody>
        <w:p w:rsidR="00823F61" w:rsidRDefault="00823F61" w:rsidP="00823F61">
          <w:pPr>
            <w:pStyle w:val="E59B1A528E344246AF42924A460A1437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9ACD6234CE194C50965AB3CF7C7C9E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1EA66CC-3BD7-40FC-8D0F-949523837634}"/>
      </w:docPartPr>
      <w:docPartBody>
        <w:p w:rsidR="00823F61" w:rsidRDefault="00823F61" w:rsidP="00823F61">
          <w:pPr>
            <w:pStyle w:val="9ACD6234CE194C50965AB3CF7C7C9E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714A9F3F1F12446CB566070DF08C429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98D259F-79DB-433E-A2A2-75A6754AA55A}"/>
      </w:docPartPr>
      <w:docPartBody>
        <w:p w:rsidR="00823F61" w:rsidRDefault="00823F61" w:rsidP="00823F61">
          <w:pPr>
            <w:pStyle w:val="714A9F3F1F12446CB566070DF08C429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BEE5A5F4D4A4E9C87F5DE68A0465E1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34953C7-AFA6-4BA5-81C6-C704FFBCE039}"/>
      </w:docPartPr>
      <w:docPartBody>
        <w:p w:rsidR="00823F61" w:rsidRDefault="00823F61" w:rsidP="00823F61">
          <w:pPr>
            <w:pStyle w:val="1BEE5A5F4D4A4E9C87F5DE68A0465E1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FAE469FD78E84A09B9D3E276FCEE74C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1162CC0-BD66-4ECF-8E75-D920C68C1327}"/>
      </w:docPartPr>
      <w:docPartBody>
        <w:p w:rsidR="00823F61" w:rsidRDefault="00823F61" w:rsidP="00823F61">
          <w:pPr>
            <w:pStyle w:val="FAE469FD78E84A09B9D3E276FCEE74C9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957F317873947598D297FACF44F468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36C187-EB6F-4BD0-918D-8B41214E2352}"/>
      </w:docPartPr>
      <w:docPartBody>
        <w:p w:rsidR="00823F61" w:rsidRDefault="00823F61" w:rsidP="00823F61">
          <w:pPr>
            <w:pStyle w:val="1957F317873947598D297FACF44F4685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828BFB3E8D7241D8B8C18BDA548D2D2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3A672F3-1564-4AC8-817B-42F9474017CD}"/>
      </w:docPartPr>
      <w:docPartBody>
        <w:p w:rsidR="00823F61" w:rsidRDefault="00823F61" w:rsidP="00823F61">
          <w:pPr>
            <w:pStyle w:val="828BFB3E8D7241D8B8C18BDA548D2D21"/>
          </w:pPr>
          <w:r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3F61"/>
    <w:rsid w:val="00823F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823F61"/>
  </w:style>
  <w:style w:type="paragraph" w:customStyle="1" w:styleId="B3331A1FBA714F838F6C5A150CCE6B14">
    <w:name w:val="B3331A1FBA714F838F6C5A150CCE6B14"/>
  </w:style>
  <w:style w:type="paragraph" w:customStyle="1" w:styleId="03D6A60A9D1241EB8E7AFA8502FBD877">
    <w:name w:val="03D6A60A9D1241EB8E7AFA8502FBD877"/>
  </w:style>
  <w:style w:type="paragraph" w:customStyle="1" w:styleId="E145FEA579FF4D18836DF8EF6BDD8C23">
    <w:name w:val="E145FEA579FF4D18836DF8EF6BDD8C23"/>
  </w:style>
  <w:style w:type="paragraph" w:customStyle="1" w:styleId="A9D8427FF6994472839AA21D3360B5A8">
    <w:name w:val="A9D8427FF6994472839AA21D3360B5A8"/>
  </w:style>
  <w:style w:type="paragraph" w:customStyle="1" w:styleId="8F36F0CCC3754395B1022C75302BA441">
    <w:name w:val="8F36F0CCC3754395B1022C75302BA441"/>
  </w:style>
  <w:style w:type="paragraph" w:customStyle="1" w:styleId="647FC705242C40E583E6759C478E6479">
    <w:name w:val="647FC705242C40E583E6759C478E6479"/>
  </w:style>
  <w:style w:type="paragraph" w:customStyle="1" w:styleId="9DE6AAE15ABC4BA59167206E3391EC7F">
    <w:name w:val="9DE6AAE15ABC4BA59167206E3391EC7F"/>
  </w:style>
  <w:style w:type="paragraph" w:customStyle="1" w:styleId="5578F795F9434A23B9A219438858C69C">
    <w:name w:val="5578F795F9434A23B9A219438858C69C"/>
  </w:style>
  <w:style w:type="paragraph" w:customStyle="1" w:styleId="AF30036B38EF43509C026AD3BB326060">
    <w:name w:val="AF30036B38EF43509C026AD3BB326060"/>
  </w:style>
  <w:style w:type="paragraph" w:customStyle="1" w:styleId="C2AD8B2AE665457CA1B52B766DCA1B6B">
    <w:name w:val="C2AD8B2AE665457CA1B52B766DCA1B6B"/>
  </w:style>
  <w:style w:type="paragraph" w:customStyle="1" w:styleId="ADB4B5A44ACF4A05BC2491C1D8C00C06">
    <w:name w:val="ADB4B5A44ACF4A05BC2491C1D8C00C06"/>
  </w:style>
  <w:style w:type="paragraph" w:customStyle="1" w:styleId="59E86251320442AAAE103E8E48A102D0">
    <w:name w:val="59E86251320442AAAE103E8E48A102D0"/>
  </w:style>
  <w:style w:type="paragraph" w:customStyle="1" w:styleId="E343752017FC42A9BDAC177257901670">
    <w:name w:val="E343752017FC42A9BDAC177257901670"/>
  </w:style>
  <w:style w:type="paragraph" w:customStyle="1" w:styleId="F411762CF4344091AB62AE3784E3A0E4">
    <w:name w:val="F411762CF4344091AB62AE3784E3A0E4"/>
  </w:style>
  <w:style w:type="paragraph" w:customStyle="1" w:styleId="1C0510C13D7B413AA7BDC7F8D4CBC223">
    <w:name w:val="1C0510C13D7B413AA7BDC7F8D4CBC223"/>
  </w:style>
  <w:style w:type="paragraph" w:customStyle="1" w:styleId="A39E53D5A24D431DAF580503F2799DA1">
    <w:name w:val="A39E53D5A24D431DAF580503F2799DA1"/>
  </w:style>
  <w:style w:type="paragraph" w:customStyle="1" w:styleId="12F589E8A193488AA4F2BB2174AE75E9">
    <w:name w:val="12F589E8A193488AA4F2BB2174AE75E9"/>
  </w:style>
  <w:style w:type="paragraph" w:customStyle="1" w:styleId="C3D46C1A85994799A055F83E19699A67">
    <w:name w:val="C3D46C1A85994799A055F83E19699A67"/>
  </w:style>
  <w:style w:type="paragraph" w:customStyle="1" w:styleId="19C63E04241A46C6B94EBD2741910B13">
    <w:name w:val="19C63E04241A46C6B94EBD2741910B13"/>
  </w:style>
  <w:style w:type="paragraph" w:customStyle="1" w:styleId="9EDDD9DE1FD740DA83CFB4C301280621">
    <w:name w:val="9EDDD9DE1FD740DA83CFB4C301280621"/>
  </w:style>
  <w:style w:type="paragraph" w:customStyle="1" w:styleId="96D1CDFF4B914F39A7C265DF43980DBE">
    <w:name w:val="96D1CDFF4B914F39A7C265DF43980DBE"/>
  </w:style>
  <w:style w:type="paragraph" w:customStyle="1" w:styleId="50E5FCE305594E31A3E1870D31CA91F0">
    <w:name w:val="50E5FCE305594E31A3E1870D31CA91F0"/>
  </w:style>
  <w:style w:type="paragraph" w:customStyle="1" w:styleId="821B9D969DE44F7A80456B33872DD1A1">
    <w:name w:val="821B9D969DE44F7A80456B33872DD1A1"/>
  </w:style>
  <w:style w:type="paragraph" w:customStyle="1" w:styleId="4D4A3B695511490AA6A4F8E943EFFFAC">
    <w:name w:val="4D4A3B695511490AA6A4F8E943EFFFAC"/>
  </w:style>
  <w:style w:type="paragraph" w:customStyle="1" w:styleId="1E776A63D8CD444588A8A55CE548097A">
    <w:name w:val="1E776A63D8CD444588A8A55CE548097A"/>
  </w:style>
  <w:style w:type="paragraph" w:customStyle="1" w:styleId="4734B1BB0E5C4069A32EF2814ECBA68B">
    <w:name w:val="4734B1BB0E5C4069A32EF2814ECBA68B"/>
  </w:style>
  <w:style w:type="paragraph" w:customStyle="1" w:styleId="3950FE00AEDF445A97C7412E1BB8D7EA">
    <w:name w:val="3950FE00AEDF445A97C7412E1BB8D7EA"/>
  </w:style>
  <w:style w:type="paragraph" w:customStyle="1" w:styleId="44D5BC45919F426F85B9F33C43BCBF77">
    <w:name w:val="44D5BC45919F426F85B9F33C43BCBF77"/>
  </w:style>
  <w:style w:type="paragraph" w:customStyle="1" w:styleId="19545123641A4C0CAF42785DEA89A4B4">
    <w:name w:val="19545123641A4C0CAF42785DEA89A4B4"/>
  </w:style>
  <w:style w:type="paragraph" w:customStyle="1" w:styleId="6770906BDD054F7CA0D62EECC90993FA">
    <w:name w:val="6770906BDD054F7CA0D62EECC90993FA"/>
  </w:style>
  <w:style w:type="paragraph" w:customStyle="1" w:styleId="5682116F0E4249A4AB225B9A42AEBB62">
    <w:name w:val="5682116F0E4249A4AB225B9A42AEBB62"/>
  </w:style>
  <w:style w:type="paragraph" w:customStyle="1" w:styleId="DF5E801CB4C94B7DAA3CDC116C3E5FFC">
    <w:name w:val="DF5E801CB4C94B7DAA3CDC116C3E5FFC"/>
  </w:style>
  <w:style w:type="paragraph" w:customStyle="1" w:styleId="56C2C7B4293344FF940492CA7D76B1A8">
    <w:name w:val="56C2C7B4293344FF940492CA7D76B1A8"/>
  </w:style>
  <w:style w:type="paragraph" w:customStyle="1" w:styleId="FB3D065C6CAF47DCB5C210CFBD1EFDF5">
    <w:name w:val="FB3D065C6CAF47DCB5C210CFBD1EFDF5"/>
  </w:style>
  <w:style w:type="paragraph" w:customStyle="1" w:styleId="BC57EDCF86184740BEC5EC279BD709D7">
    <w:name w:val="BC57EDCF86184740BEC5EC279BD709D7"/>
  </w:style>
  <w:style w:type="paragraph" w:customStyle="1" w:styleId="176FD514F19D4DA18379964CB1978537">
    <w:name w:val="176FD514F19D4DA18379964CB1978537"/>
  </w:style>
  <w:style w:type="paragraph" w:customStyle="1" w:styleId="E9EA9BBE9BA04D19AACDF55926A4A600">
    <w:name w:val="E9EA9BBE9BA04D19AACDF55926A4A600"/>
  </w:style>
  <w:style w:type="paragraph" w:customStyle="1" w:styleId="4504F151DB6247A8A3815D95342E0E6A">
    <w:name w:val="4504F151DB6247A8A3815D95342E0E6A"/>
  </w:style>
  <w:style w:type="paragraph" w:customStyle="1" w:styleId="180C4BA8B2DE44B08E703F6835B844D2">
    <w:name w:val="180C4BA8B2DE44B08E703F6835B844D2"/>
  </w:style>
  <w:style w:type="paragraph" w:customStyle="1" w:styleId="932AB3788198401DAD6770C28E74F9F2">
    <w:name w:val="932AB3788198401DAD6770C28E74F9F2"/>
  </w:style>
  <w:style w:type="paragraph" w:customStyle="1" w:styleId="D56E455CC00F4DA2830B14388F9BA639">
    <w:name w:val="D56E455CC00F4DA2830B14388F9BA639"/>
  </w:style>
  <w:style w:type="paragraph" w:customStyle="1" w:styleId="9EA51A4C004D453FBB42ED10C85E7937">
    <w:name w:val="9EA51A4C004D453FBB42ED10C85E7937"/>
  </w:style>
  <w:style w:type="paragraph" w:customStyle="1" w:styleId="BD13D1D3A8884EA18C33619E7C7827BC">
    <w:name w:val="BD13D1D3A8884EA18C33619E7C7827BC"/>
  </w:style>
  <w:style w:type="paragraph" w:customStyle="1" w:styleId="7F04B1C3B8814DC384882F2B5F36BB8E">
    <w:name w:val="7F04B1C3B8814DC384882F2B5F36BB8E"/>
  </w:style>
  <w:style w:type="paragraph" w:customStyle="1" w:styleId="001E2FE681824398A89005AA47F4F831">
    <w:name w:val="001E2FE681824398A89005AA47F4F831"/>
  </w:style>
  <w:style w:type="paragraph" w:customStyle="1" w:styleId="4199AEF6ECEA4613B52EFBBCC16B1425">
    <w:name w:val="4199AEF6ECEA4613B52EFBBCC16B1425"/>
  </w:style>
  <w:style w:type="paragraph" w:customStyle="1" w:styleId="CE1B58567A704882BA6104FA069A55D0">
    <w:name w:val="CE1B58567A704882BA6104FA069A55D0"/>
  </w:style>
  <w:style w:type="paragraph" w:customStyle="1" w:styleId="0FC8DD038A154B90881B45DE7F06EB7B">
    <w:name w:val="0FC8DD038A154B90881B45DE7F06EB7B"/>
  </w:style>
  <w:style w:type="paragraph" w:customStyle="1" w:styleId="A02B0647CD724F95A94E65E06940B250">
    <w:name w:val="A02B0647CD724F95A94E65E06940B250"/>
    <w:rsid w:val="00823F61"/>
  </w:style>
  <w:style w:type="paragraph" w:customStyle="1" w:styleId="E552D51FF2174CB0A8350819CA66A45B">
    <w:name w:val="E552D51FF2174CB0A8350819CA66A45B"/>
    <w:rsid w:val="00823F61"/>
  </w:style>
  <w:style w:type="paragraph" w:customStyle="1" w:styleId="14D823CA4D1A44DAAE9CBA01BBAFDFED">
    <w:name w:val="14D823CA4D1A44DAAE9CBA01BBAFDFED"/>
    <w:rsid w:val="00823F61"/>
  </w:style>
  <w:style w:type="paragraph" w:customStyle="1" w:styleId="171D8CE2DE684B29A545CADBCE317379">
    <w:name w:val="171D8CE2DE684B29A545CADBCE317379"/>
    <w:rsid w:val="00823F61"/>
  </w:style>
  <w:style w:type="paragraph" w:customStyle="1" w:styleId="781ED5D7A0C148F3A677F57AF462F3B5">
    <w:name w:val="781ED5D7A0C148F3A677F57AF462F3B5"/>
    <w:rsid w:val="00823F61"/>
  </w:style>
  <w:style w:type="paragraph" w:customStyle="1" w:styleId="5D42CE8979C3430386671FC40F3E8894">
    <w:name w:val="5D42CE8979C3430386671FC40F3E8894"/>
    <w:rsid w:val="00823F61"/>
  </w:style>
  <w:style w:type="paragraph" w:customStyle="1" w:styleId="17060A6270C1496789754E508F985EFF">
    <w:name w:val="17060A6270C1496789754E508F985EFF"/>
    <w:rsid w:val="00823F61"/>
  </w:style>
  <w:style w:type="paragraph" w:customStyle="1" w:styleId="332D23F792A548ED83E8DDABCBCC4DD8">
    <w:name w:val="332D23F792A548ED83E8DDABCBCC4DD8"/>
    <w:rsid w:val="00823F61"/>
  </w:style>
  <w:style w:type="paragraph" w:customStyle="1" w:styleId="2215078B278046F4B965570824BD0A3D">
    <w:name w:val="2215078B278046F4B965570824BD0A3D"/>
    <w:rsid w:val="00823F61"/>
  </w:style>
  <w:style w:type="paragraph" w:customStyle="1" w:styleId="6941313A90624B2FA2D3C209543DF922">
    <w:name w:val="6941313A90624B2FA2D3C209543DF922"/>
    <w:rsid w:val="00823F61"/>
  </w:style>
  <w:style w:type="paragraph" w:customStyle="1" w:styleId="371187E4FA22428ABE4316C241397FCF">
    <w:name w:val="371187E4FA22428ABE4316C241397FCF"/>
    <w:rsid w:val="00823F61"/>
  </w:style>
  <w:style w:type="paragraph" w:customStyle="1" w:styleId="FCE5BD7EA89A4E98B786CA9D0BBD1AF6">
    <w:name w:val="FCE5BD7EA89A4E98B786CA9D0BBD1AF6"/>
    <w:rsid w:val="00823F61"/>
  </w:style>
  <w:style w:type="paragraph" w:customStyle="1" w:styleId="FECFB07206D1455D87EFC258D1417F7A">
    <w:name w:val="FECFB07206D1455D87EFC258D1417F7A"/>
    <w:rsid w:val="00823F61"/>
  </w:style>
  <w:style w:type="paragraph" w:customStyle="1" w:styleId="CB55F40A48D0462A91CE1D05D46DBCEB">
    <w:name w:val="CB55F40A48D0462A91CE1D05D46DBCEB"/>
    <w:rsid w:val="00823F61"/>
  </w:style>
  <w:style w:type="paragraph" w:customStyle="1" w:styleId="4011AFAF00004A088E43B8EDF7D7E81C">
    <w:name w:val="4011AFAF00004A088E43B8EDF7D7E81C"/>
    <w:rsid w:val="00823F61"/>
  </w:style>
  <w:style w:type="paragraph" w:customStyle="1" w:styleId="4CFD1787211C43B49476596CF3776760">
    <w:name w:val="4CFD1787211C43B49476596CF3776760"/>
    <w:rsid w:val="00823F61"/>
  </w:style>
  <w:style w:type="paragraph" w:customStyle="1" w:styleId="3A93756EA01A43ABAFACBBF84A0ADA63">
    <w:name w:val="3A93756EA01A43ABAFACBBF84A0ADA63"/>
    <w:rsid w:val="00823F61"/>
  </w:style>
  <w:style w:type="paragraph" w:customStyle="1" w:styleId="6FEE0F0952C249DDA7254DF30B2C8BEC">
    <w:name w:val="6FEE0F0952C249DDA7254DF30B2C8BEC"/>
    <w:rsid w:val="00823F61"/>
  </w:style>
  <w:style w:type="paragraph" w:customStyle="1" w:styleId="13FF5BB6F41B40A28BD2B507409817D5">
    <w:name w:val="13FF5BB6F41B40A28BD2B507409817D5"/>
    <w:rsid w:val="00823F61"/>
  </w:style>
  <w:style w:type="paragraph" w:customStyle="1" w:styleId="09F4B1B662894A3AA9C1154FADECFFD3">
    <w:name w:val="09F4B1B662894A3AA9C1154FADECFFD3"/>
    <w:rsid w:val="00823F61"/>
  </w:style>
  <w:style w:type="paragraph" w:customStyle="1" w:styleId="AF50960D8CFE4D6F83CABB92694F2D2D">
    <w:name w:val="AF50960D8CFE4D6F83CABB92694F2D2D"/>
    <w:rsid w:val="00823F61"/>
  </w:style>
  <w:style w:type="paragraph" w:customStyle="1" w:styleId="1B49157ADCBB4EAFB9A774649E184124">
    <w:name w:val="1B49157ADCBB4EAFB9A774649E184124"/>
    <w:rsid w:val="00823F61"/>
  </w:style>
  <w:style w:type="paragraph" w:customStyle="1" w:styleId="320C563FFA004E72819258B33DC9941A">
    <w:name w:val="320C563FFA004E72819258B33DC9941A"/>
    <w:rsid w:val="00823F61"/>
  </w:style>
  <w:style w:type="paragraph" w:customStyle="1" w:styleId="920D98A75F7C4A8684E472FD4F8FBB9B">
    <w:name w:val="920D98A75F7C4A8684E472FD4F8FBB9B"/>
    <w:rsid w:val="00823F61"/>
  </w:style>
  <w:style w:type="paragraph" w:customStyle="1" w:styleId="5E9E3171959B489E999D893B46E730F0">
    <w:name w:val="5E9E3171959B489E999D893B46E730F0"/>
    <w:rsid w:val="00823F61"/>
  </w:style>
  <w:style w:type="paragraph" w:customStyle="1" w:styleId="F1C7332353D24B5B864E57CE3E47295C">
    <w:name w:val="F1C7332353D24B5B864E57CE3E47295C"/>
    <w:rsid w:val="00823F61"/>
  </w:style>
  <w:style w:type="paragraph" w:customStyle="1" w:styleId="B7949D4144E8425CB63122CA663E5CE5">
    <w:name w:val="B7949D4144E8425CB63122CA663E5CE5"/>
    <w:rsid w:val="00823F61"/>
  </w:style>
  <w:style w:type="paragraph" w:customStyle="1" w:styleId="C8F54115B0E048468D1DED1A92D51218">
    <w:name w:val="C8F54115B0E048468D1DED1A92D51218"/>
    <w:rsid w:val="00823F61"/>
  </w:style>
  <w:style w:type="paragraph" w:customStyle="1" w:styleId="7A2421756F274D9FA807F422B7E04821">
    <w:name w:val="7A2421756F274D9FA807F422B7E04821"/>
    <w:rsid w:val="00823F61"/>
  </w:style>
  <w:style w:type="paragraph" w:customStyle="1" w:styleId="4433F0C8B9624BBB82A5E368AEDE682D">
    <w:name w:val="4433F0C8B9624BBB82A5E368AEDE682D"/>
    <w:rsid w:val="00823F61"/>
  </w:style>
  <w:style w:type="paragraph" w:customStyle="1" w:styleId="22B039DA0ED64AAEBE402EF4C85E1429">
    <w:name w:val="22B039DA0ED64AAEBE402EF4C85E1429"/>
    <w:rsid w:val="00823F61"/>
  </w:style>
  <w:style w:type="paragraph" w:customStyle="1" w:styleId="9E7EEB1EB09048C9AAFCED65925DD305">
    <w:name w:val="9E7EEB1EB09048C9AAFCED65925DD305"/>
    <w:rsid w:val="00823F61"/>
  </w:style>
  <w:style w:type="paragraph" w:customStyle="1" w:styleId="4B783ECEB2BF4FCFA06FDB9A1F120F6B">
    <w:name w:val="4B783ECEB2BF4FCFA06FDB9A1F120F6B"/>
    <w:rsid w:val="00823F61"/>
  </w:style>
  <w:style w:type="paragraph" w:customStyle="1" w:styleId="9A47578D07D34A2B884F0BBA5FFCB2F7">
    <w:name w:val="9A47578D07D34A2B884F0BBA5FFCB2F7"/>
    <w:rsid w:val="00823F61"/>
  </w:style>
  <w:style w:type="paragraph" w:customStyle="1" w:styleId="14C28304902A4EC6AE5529E581A7D02D">
    <w:name w:val="14C28304902A4EC6AE5529E581A7D02D"/>
    <w:rsid w:val="00823F61"/>
  </w:style>
  <w:style w:type="paragraph" w:customStyle="1" w:styleId="ABAEACC0A1DE40519E29D0A06DF5F3BC">
    <w:name w:val="ABAEACC0A1DE40519E29D0A06DF5F3BC"/>
    <w:rsid w:val="00823F61"/>
  </w:style>
  <w:style w:type="paragraph" w:customStyle="1" w:styleId="1BF5B431BB604CEA98FEF9274BE04D08">
    <w:name w:val="1BF5B431BB604CEA98FEF9274BE04D08"/>
    <w:rsid w:val="00823F61"/>
  </w:style>
  <w:style w:type="paragraph" w:customStyle="1" w:styleId="0C52D78E10E04AE584A593AA30568EEF">
    <w:name w:val="0C52D78E10E04AE584A593AA30568EEF"/>
    <w:rsid w:val="00823F61"/>
  </w:style>
  <w:style w:type="paragraph" w:customStyle="1" w:styleId="07D9215648844C709C21AF6EF1D6D97C">
    <w:name w:val="07D9215648844C709C21AF6EF1D6D97C"/>
    <w:rsid w:val="00823F61"/>
  </w:style>
  <w:style w:type="paragraph" w:customStyle="1" w:styleId="88CD4E3A2A4B49BE914C0827A5063CA2">
    <w:name w:val="88CD4E3A2A4B49BE914C0827A5063CA2"/>
    <w:rsid w:val="00823F61"/>
  </w:style>
  <w:style w:type="paragraph" w:customStyle="1" w:styleId="7CE21BAD779F4F328CFDDB8B51048AE6">
    <w:name w:val="7CE21BAD779F4F328CFDDB8B51048AE6"/>
    <w:rsid w:val="00823F61"/>
  </w:style>
  <w:style w:type="paragraph" w:customStyle="1" w:styleId="26B265BE0EF24CF0A1B4C6E9088909B2">
    <w:name w:val="26B265BE0EF24CF0A1B4C6E9088909B2"/>
    <w:rsid w:val="00823F61"/>
  </w:style>
  <w:style w:type="paragraph" w:customStyle="1" w:styleId="537992EFA76F4B40A5DDCFB0EACD2554">
    <w:name w:val="537992EFA76F4B40A5DDCFB0EACD2554"/>
    <w:rsid w:val="00823F61"/>
  </w:style>
  <w:style w:type="paragraph" w:customStyle="1" w:styleId="17A4E67E2EEB4E91AE2B6A8FF643F3CD">
    <w:name w:val="17A4E67E2EEB4E91AE2B6A8FF643F3CD"/>
    <w:rsid w:val="00823F61"/>
  </w:style>
  <w:style w:type="paragraph" w:customStyle="1" w:styleId="AD763CF617CC44E3AB321729C5D0F777">
    <w:name w:val="AD763CF617CC44E3AB321729C5D0F777"/>
    <w:rsid w:val="00823F61"/>
  </w:style>
  <w:style w:type="paragraph" w:customStyle="1" w:styleId="0EF9DC2785974A10A138B1C03336B330">
    <w:name w:val="0EF9DC2785974A10A138B1C03336B330"/>
    <w:rsid w:val="00823F61"/>
  </w:style>
  <w:style w:type="paragraph" w:customStyle="1" w:styleId="652AFFD1E5C04C0FAF9D21D12A4406EB">
    <w:name w:val="652AFFD1E5C04C0FAF9D21D12A4406EB"/>
    <w:rsid w:val="00823F61"/>
  </w:style>
  <w:style w:type="paragraph" w:customStyle="1" w:styleId="B188885AB7B34622905D5F5E6FFFF98E">
    <w:name w:val="B188885AB7B34622905D5F5E6FFFF98E"/>
    <w:rsid w:val="00823F61"/>
  </w:style>
  <w:style w:type="paragraph" w:customStyle="1" w:styleId="3FB042F1BA844FF3886878B3393432B3">
    <w:name w:val="3FB042F1BA844FF3886878B3393432B3"/>
    <w:rsid w:val="00823F61"/>
  </w:style>
  <w:style w:type="paragraph" w:customStyle="1" w:styleId="61F327192F9E403B824C7652A84DD902">
    <w:name w:val="61F327192F9E403B824C7652A84DD902"/>
    <w:rsid w:val="00823F61"/>
  </w:style>
  <w:style w:type="paragraph" w:customStyle="1" w:styleId="8AF3D7781D45410A953501991838962A">
    <w:name w:val="8AF3D7781D45410A953501991838962A"/>
    <w:rsid w:val="00823F61"/>
  </w:style>
  <w:style w:type="paragraph" w:customStyle="1" w:styleId="A42DE9B1AD8140679B4433AD95D63CD2">
    <w:name w:val="A42DE9B1AD8140679B4433AD95D63CD2"/>
    <w:rsid w:val="00823F61"/>
  </w:style>
  <w:style w:type="paragraph" w:customStyle="1" w:styleId="528D2E98A3FB4A4E9401C3AF51B35F60">
    <w:name w:val="528D2E98A3FB4A4E9401C3AF51B35F60"/>
    <w:rsid w:val="00823F61"/>
  </w:style>
  <w:style w:type="paragraph" w:customStyle="1" w:styleId="A4D52EF9B7FC434EA9480250E0390B90">
    <w:name w:val="A4D52EF9B7FC434EA9480250E0390B90"/>
    <w:rsid w:val="00823F61"/>
  </w:style>
  <w:style w:type="paragraph" w:customStyle="1" w:styleId="305A38D9399145B49ABA3BE3A557C5CD">
    <w:name w:val="305A38D9399145B49ABA3BE3A557C5CD"/>
    <w:rsid w:val="00823F61"/>
  </w:style>
  <w:style w:type="paragraph" w:customStyle="1" w:styleId="64E55C929FAB4EC9BA9FA27857C8BC7B">
    <w:name w:val="64E55C929FAB4EC9BA9FA27857C8BC7B"/>
    <w:rsid w:val="00823F61"/>
  </w:style>
  <w:style w:type="paragraph" w:customStyle="1" w:styleId="F990F10444AB4C4084E5B543063F90AD">
    <w:name w:val="F990F10444AB4C4084E5B543063F90AD"/>
    <w:rsid w:val="00823F61"/>
  </w:style>
  <w:style w:type="paragraph" w:customStyle="1" w:styleId="E59B1A528E344246AF42924A460A1437">
    <w:name w:val="E59B1A528E344246AF42924A460A1437"/>
    <w:rsid w:val="00823F61"/>
  </w:style>
  <w:style w:type="paragraph" w:customStyle="1" w:styleId="9ACD6234CE194C50965AB3CF7C7C9E5D">
    <w:name w:val="9ACD6234CE194C50965AB3CF7C7C9E5D"/>
    <w:rsid w:val="00823F61"/>
  </w:style>
  <w:style w:type="paragraph" w:customStyle="1" w:styleId="714A9F3F1F12446CB566070DF08C429A">
    <w:name w:val="714A9F3F1F12446CB566070DF08C429A"/>
    <w:rsid w:val="00823F61"/>
  </w:style>
  <w:style w:type="paragraph" w:customStyle="1" w:styleId="1BEE5A5F4D4A4E9C87F5DE68A0465E1A">
    <w:name w:val="1BEE5A5F4D4A4E9C87F5DE68A0465E1A"/>
    <w:rsid w:val="00823F61"/>
  </w:style>
  <w:style w:type="paragraph" w:customStyle="1" w:styleId="FAE469FD78E84A09B9D3E276FCEE74C9">
    <w:name w:val="FAE469FD78E84A09B9D3E276FCEE74C9"/>
    <w:rsid w:val="00823F61"/>
  </w:style>
  <w:style w:type="paragraph" w:customStyle="1" w:styleId="1957F317873947598D297FACF44F4685">
    <w:name w:val="1957F317873947598D297FACF44F4685"/>
    <w:rsid w:val="00823F61"/>
  </w:style>
  <w:style w:type="paragraph" w:customStyle="1" w:styleId="828BFB3E8D7241D8B8C18BDA548D2D21">
    <w:name w:val="828BFB3E8D7241D8B8C18BDA548D2D21"/>
    <w:rsid w:val="00823F6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DS Final 01</Template>
  <TotalTime>0</TotalTime>
  <Pages>8</Pages>
  <Words>1896</Words>
  <Characters>11947</Characters>
  <Application>Microsoft Office Word</Application>
  <DocSecurity>0</DocSecurity>
  <Lines>99</Lines>
  <Paragraphs>27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ibrah</dc:creator>
  <cp:keywords/>
  <dc:description/>
  <cp:lastModifiedBy>ibrah</cp:lastModifiedBy>
  <cp:revision>11</cp:revision>
  <cp:lastPrinted>2017-11-28T21:39:00Z</cp:lastPrinted>
  <dcterms:created xsi:type="dcterms:W3CDTF">2017-11-29T10:37:00Z</dcterms:created>
  <dcterms:modified xsi:type="dcterms:W3CDTF">2017-11-29T11:14:00Z</dcterms:modified>
</cp:coreProperties>
</file>