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Apricot Kernel Oil Polyglyceryl 6 Esters</w:t>
      </w:r>
    </w:p>
    <w:p>
      <w:pPr>
        <w:pStyle w:val="Heading2"/>
      </w:pPr>
      <w:r>
        <w:t>Overview</w:t>
      </w:r>
    </w:p>
    <w:p>
      <w:r>
        <w:t>Apricot Kernel Oil Polyglyceryl 6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Apricot Kernel Oil Polyglyceryl 6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Apricot Kernel Oil Polyglyceryl 6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