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Boswellia Serrata Resin Extract</w:t>
      </w:r>
    </w:p>
    <w:p>
      <w:pPr>
        <w:pStyle w:val="Heading2"/>
      </w:pPr>
      <w:r>
        <w:t>Overview</w:t>
      </w:r>
    </w:p>
    <w:p>
      <w:r>
        <w:t>Boswellia Serrata Resin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Boswellia Serrata Resin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Boswellia Serrata Resin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