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Oleracea Acephala Leaf Extract</w:t>
      </w:r>
    </w:p>
    <w:p>
      <w:pPr>
        <w:pStyle w:val="Heading2"/>
      </w:pPr>
      <w:r>
        <w:t>Overview</w:t>
      </w:r>
    </w:p>
    <w:p>
      <w:r>
        <w:t>Brassica Oleracea Acephala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Oleracea Acephala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Oleracea Acephala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