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Cananga Odorata Flower Oil</w:t>
      </w:r>
    </w:p>
    <w:p>
      <w:pPr>
        <w:pStyle w:val="Heading2"/>
      </w:pPr>
      <w:r>
        <w:t>Overview</w:t>
      </w:r>
    </w:p>
    <w:p>
      <w:r>
        <w:t>Cananga Odorata Flower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Cananga Odorata Flower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02/04/2026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Cananga Odorata Flower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