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Limon Peel Extract</w:t>
      </w:r>
    </w:p>
    <w:p>
      <w:pPr>
        <w:pStyle w:val="Heading2"/>
      </w:pPr>
      <w:r>
        <w:t>Overview</w:t>
      </w:r>
    </w:p>
    <w:p>
      <w:r>
        <w:t>Citrus Limon Peel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Limon Peel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Limon Peel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