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Linum Alpinum Flower/Leaf/Stem Extract Citric Acid Potassium Sorbate</w:t>
      </w:r>
    </w:p>
    <w:p>
      <w:pPr>
        <w:pStyle w:val="Heading2"/>
      </w:pPr>
      <w:r>
        <w:t>Overview</w:t>
      </w:r>
    </w:p>
    <w:p>
      <w:r>
        <w:t>Glycerin Aqua Linum Alpinum Flower/Leaf/Stem Extract Citric Acid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Linum Alpinum Flower/Leaf/Stem Extract Citric Acid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Linum Alpinum Flower/Leaf/Stem Extract Citric Acid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