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Hedera Helix Leaf Extract</w:t>
      </w:r>
    </w:p>
    <w:p>
      <w:pPr>
        <w:pStyle w:val="Heading2"/>
      </w:pPr>
      <w:r>
        <w:t>Overview</w:t>
      </w:r>
    </w:p>
    <w:p>
      <w:r>
        <w:t>Hedera Helix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Hedera Helix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Hedera Helix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