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Starch Hydrolysate</w:t>
      </w:r>
    </w:p>
    <w:p>
      <w:pPr>
        <w:pStyle w:val="Heading2"/>
      </w:pPr>
      <w:r>
        <w:t>Overview</w:t>
      </w:r>
    </w:p>
    <w:p>
      <w:r>
        <w:t>Hydrogenated Starch Hydrolysate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Starch Hydrolysate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14/09/2026</w:t>
      </w:r>
    </w:p>
    <w:p>
      <w:pPr>
        <w:pStyle w:val="Heading2"/>
      </w:pPr>
      <w:r>
        <w:t>Manufacturer &amp; Country of Origin</w:t>
      </w:r>
    </w:p>
    <w:p>
      <w:r>
        <w:t>Manufacturer: Nagase Viita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Starch Hydrolysate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Nagase Viita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