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Eragrostis Tef Seed Extract</w:t>
      </w:r>
    </w:p>
    <w:p>
      <w:pPr>
        <w:pStyle w:val="Heading2"/>
      </w:pPr>
      <w:r>
        <w:t>Overview</w:t>
      </w:r>
    </w:p>
    <w:p>
      <w:r>
        <w:t>Hydrolyzed Eragrostis Tef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Eragrostis Tef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05/03/2027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Eragrostis Tef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