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Hypericum Perforatum Flower/Twig Extract</w:t>
      </w:r>
    </w:p>
    <w:p>
      <w:pPr>
        <w:pStyle w:val="Heading2"/>
      </w:pPr>
      <w:r>
        <w:t>Overview</w:t>
      </w:r>
    </w:p>
    <w:p>
      <w:r>
        <w:t>Hypericum Perforatum Flower/Twig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Hypericum Perforatum Flower/Twig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Hypericum Perforatum Flower/Twig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