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RUBIA TINCTORUM ROOT EXTRACT</w:t>
      </w:r>
    </w:p>
    <w:p>
      <w:pPr>
        <w:pStyle w:val="Heading2"/>
      </w:pPr>
      <w:r>
        <w:t>Overview</w:t>
      </w:r>
    </w:p>
    <w:p>
      <w:r>
        <w:t>RUBIA TINCTORUM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RUBIA TINCTORUM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DXC RT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RUBIA TINCTORUM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DXC RT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