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Raphanus Sativus Seed Extract Helianthus Annuus Seed Oil Rosemarinus Officinalis Leaf Extract</w:t>
      </w:r>
    </w:p>
    <w:p>
      <w:pPr>
        <w:pStyle w:val="Heading2"/>
      </w:pPr>
      <w:r>
        <w:t>Overview</w:t>
      </w:r>
    </w:p>
    <w:p>
      <w:r>
        <w:t>Raphanus Sativus Seed Extract Helianthus Annuus Seed Oil Rosemarinus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Raphanus Sativus Seed Extract Helianthus Annuus Seed Oil Rosemarinus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10/05/2026</w:t>
      </w:r>
    </w:p>
    <w:p>
      <w:pPr>
        <w:pStyle w:val="Heading2"/>
      </w:pPr>
      <w:r>
        <w:t>Manufacturer &amp; Country of Origin</w:t>
      </w:r>
    </w:p>
    <w:p>
      <w:r>
        <w:t>Manufacturer: Natural Plant Products,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Raphanus Sativus Seed Extract Helianthus Annuus Seed Oil Rosemarinus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 Plant Products,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