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Tilia Cordata Flower Extract</w:t>
      </w:r>
    </w:p>
    <w:p>
      <w:pPr>
        <w:pStyle w:val="Heading2"/>
      </w:pPr>
      <w:r>
        <w:t>Overview</w:t>
      </w:r>
    </w:p>
    <w:p>
      <w:r>
        <w:t>Tilia Cordata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Tilia Cordata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Tilia Cordata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