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D8BB0" w14:textId="1DA23164" w:rsidR="00ED3904" w:rsidRPr="003F74AC" w:rsidRDefault="00ED3904" w:rsidP="00ED3904">
      <w:pPr>
        <w:rPr>
          <w:b/>
          <w:bCs/>
          <w:color w:val="FF0000"/>
          <w:sz w:val="40"/>
          <w:szCs w:val="40"/>
          <w:rtl/>
        </w:rPr>
      </w:pPr>
      <w:r w:rsidRPr="003F74AC">
        <w:rPr>
          <w:rFonts w:cs="Arial" w:hint="cs"/>
          <w:b/>
          <w:bCs/>
          <w:color w:val="FF0000"/>
          <w:sz w:val="40"/>
          <w:szCs w:val="40"/>
          <w:rtl/>
        </w:rPr>
        <w:t xml:space="preserve">         "</w:t>
      </w:r>
      <w:r w:rsidRPr="003F74AC">
        <w:rPr>
          <w:rFonts w:cs="Arial"/>
          <w:b/>
          <w:bCs/>
          <w:color w:val="FF0000"/>
          <w:sz w:val="40"/>
          <w:szCs w:val="40"/>
          <w:rtl/>
        </w:rPr>
        <w:t>قصر المعادي</w:t>
      </w:r>
      <w:r w:rsidRPr="003F74AC">
        <w:rPr>
          <w:rFonts w:cs="Arial" w:hint="cs"/>
          <w:b/>
          <w:bCs/>
          <w:color w:val="FF0000"/>
          <w:sz w:val="40"/>
          <w:szCs w:val="40"/>
          <w:rtl/>
        </w:rPr>
        <w:t>"..</w:t>
      </w:r>
      <w:r w:rsidRPr="003F74AC">
        <w:rPr>
          <w:rFonts w:cs="Arial"/>
          <w:b/>
          <w:bCs/>
          <w:color w:val="FF0000"/>
          <w:sz w:val="40"/>
          <w:szCs w:val="40"/>
          <w:rtl/>
        </w:rPr>
        <w:t xml:space="preserve"> تحفة معمارية في قلب القاهرة</w:t>
      </w:r>
    </w:p>
    <w:p w14:paraId="21F83923" w14:textId="4AB4AC96" w:rsidR="00ED3904" w:rsidRPr="003F74AC" w:rsidRDefault="00ED3904" w:rsidP="00ED3904">
      <w:pPr>
        <w:rPr>
          <w:b/>
          <w:bCs/>
          <w:color w:val="FF0000"/>
          <w:sz w:val="40"/>
          <w:szCs w:val="40"/>
          <w:rtl/>
        </w:rPr>
      </w:pPr>
      <w:r w:rsidRPr="003F74AC">
        <w:rPr>
          <w:rFonts w:hint="cs"/>
          <w:b/>
          <w:bCs/>
          <w:color w:val="FF0000"/>
          <w:sz w:val="40"/>
          <w:szCs w:val="40"/>
          <w:rtl/>
        </w:rPr>
        <w:t>أو</w:t>
      </w:r>
    </w:p>
    <w:p w14:paraId="6D910520" w14:textId="6F7E7C75" w:rsidR="00ED3904" w:rsidRPr="003F74AC" w:rsidRDefault="00ED3904" w:rsidP="00ED3904">
      <w:pPr>
        <w:rPr>
          <w:rFonts w:cs="Arial"/>
          <w:b/>
          <w:bCs/>
          <w:color w:val="FF0000"/>
          <w:sz w:val="40"/>
          <w:szCs w:val="40"/>
          <w:rtl/>
        </w:rPr>
      </w:pPr>
      <w:r w:rsidRPr="003F74AC">
        <w:rPr>
          <w:rFonts w:cs="Arial" w:hint="cs"/>
          <w:b/>
          <w:bCs/>
          <w:color w:val="FF0000"/>
          <w:sz w:val="40"/>
          <w:szCs w:val="40"/>
          <w:rtl/>
        </w:rPr>
        <w:t xml:space="preserve">      </w:t>
      </w:r>
      <w:r w:rsidRPr="003F74AC">
        <w:rPr>
          <w:rFonts w:cs="Arial"/>
          <w:b/>
          <w:bCs/>
          <w:color w:val="FF0000"/>
          <w:sz w:val="40"/>
          <w:szCs w:val="40"/>
          <w:rtl/>
        </w:rPr>
        <w:t>"قصر المعادي</w:t>
      </w:r>
      <w:r w:rsidRPr="003F74AC">
        <w:rPr>
          <w:rFonts w:cs="Arial" w:hint="cs"/>
          <w:b/>
          <w:bCs/>
          <w:color w:val="FF0000"/>
          <w:sz w:val="40"/>
          <w:szCs w:val="40"/>
          <w:rtl/>
        </w:rPr>
        <w:t>"..</w:t>
      </w:r>
      <w:r w:rsidRPr="003F74AC">
        <w:rPr>
          <w:rFonts w:cs="Arial"/>
          <w:b/>
          <w:bCs/>
          <w:color w:val="FF0000"/>
          <w:sz w:val="40"/>
          <w:szCs w:val="40"/>
          <w:rtl/>
        </w:rPr>
        <w:t xml:space="preserve"> بين أصالة التاريخ وخطر الإهمال</w:t>
      </w:r>
    </w:p>
    <w:p w14:paraId="749BF520" w14:textId="200B96DD" w:rsidR="00ED3904" w:rsidRPr="003F74AC" w:rsidRDefault="00ED3904" w:rsidP="00ED3904">
      <w:pPr>
        <w:rPr>
          <w:rFonts w:cs="Arial"/>
          <w:b/>
          <w:bCs/>
          <w:color w:val="FF0000"/>
          <w:sz w:val="40"/>
          <w:szCs w:val="40"/>
          <w:rtl/>
        </w:rPr>
      </w:pPr>
      <w:r w:rsidRPr="003F74AC">
        <w:rPr>
          <w:rFonts w:cs="Arial" w:hint="cs"/>
          <w:b/>
          <w:bCs/>
          <w:color w:val="FF0000"/>
          <w:sz w:val="40"/>
          <w:szCs w:val="40"/>
          <w:rtl/>
        </w:rPr>
        <w:t xml:space="preserve">  </w:t>
      </w:r>
      <w:r w:rsidRPr="003F74AC">
        <w:rPr>
          <w:rFonts w:cs="Arial"/>
          <w:b/>
          <w:bCs/>
          <w:color w:val="FF0000"/>
          <w:sz w:val="40"/>
          <w:szCs w:val="40"/>
          <w:rtl/>
        </w:rPr>
        <w:t>"قصر المعادي</w:t>
      </w:r>
      <w:r w:rsidRPr="003F74AC">
        <w:rPr>
          <w:rFonts w:cs="Arial" w:hint="cs"/>
          <w:b/>
          <w:bCs/>
          <w:color w:val="FF0000"/>
          <w:sz w:val="40"/>
          <w:szCs w:val="40"/>
          <w:rtl/>
        </w:rPr>
        <w:t xml:space="preserve"> </w:t>
      </w:r>
      <w:r w:rsidRPr="003F74AC">
        <w:rPr>
          <w:rFonts w:cs="Arial"/>
          <w:b/>
          <w:bCs/>
          <w:color w:val="FF0000"/>
          <w:sz w:val="40"/>
          <w:szCs w:val="40"/>
          <w:rtl/>
        </w:rPr>
        <w:t>بين الفخامة والإهمال</w:t>
      </w:r>
      <w:r w:rsidRPr="003F74AC">
        <w:rPr>
          <w:rFonts w:cs="Arial" w:hint="cs"/>
          <w:b/>
          <w:bCs/>
          <w:color w:val="FF0000"/>
          <w:sz w:val="40"/>
          <w:szCs w:val="40"/>
          <w:rtl/>
        </w:rPr>
        <w:t>"..</w:t>
      </w:r>
      <w:r w:rsidRPr="003F74AC">
        <w:rPr>
          <w:rFonts w:cs="Arial"/>
          <w:b/>
          <w:bCs/>
          <w:color w:val="FF0000"/>
          <w:sz w:val="40"/>
          <w:szCs w:val="40"/>
          <w:rtl/>
        </w:rPr>
        <w:t xml:space="preserve"> هل ينجو من الاندثار؟</w:t>
      </w:r>
    </w:p>
    <w:p w14:paraId="432F33E3" w14:textId="77777777" w:rsidR="00ED3904" w:rsidRPr="00ED3904" w:rsidRDefault="00ED3904" w:rsidP="00ED3904">
      <w:pPr>
        <w:rPr>
          <w:rFonts w:cs="Arial"/>
          <w:color w:val="FF0000"/>
          <w:sz w:val="40"/>
          <w:szCs w:val="40"/>
          <w:rtl/>
        </w:rPr>
      </w:pPr>
    </w:p>
    <w:p w14:paraId="459D1706" w14:textId="77777777" w:rsidR="00ED3904" w:rsidRPr="00ED3904" w:rsidRDefault="00ED3904" w:rsidP="00ED3904">
      <w:pPr>
        <w:rPr>
          <w:sz w:val="40"/>
          <w:szCs w:val="40"/>
          <w:rtl/>
        </w:rPr>
      </w:pPr>
    </w:p>
    <w:p w14:paraId="4D117190" w14:textId="77777777" w:rsidR="00ED3904" w:rsidRPr="00ED3904" w:rsidRDefault="00ED3904" w:rsidP="00ED3904">
      <w:pPr>
        <w:rPr>
          <w:sz w:val="40"/>
          <w:szCs w:val="40"/>
          <w:rtl/>
        </w:rPr>
      </w:pPr>
      <w:r w:rsidRPr="00ED3904">
        <w:rPr>
          <w:rFonts w:cs="Arial"/>
          <w:sz w:val="40"/>
          <w:szCs w:val="40"/>
          <w:rtl/>
        </w:rPr>
        <w:t>إعداد: هاجر القذافي عبد القادر</w:t>
      </w:r>
    </w:p>
    <w:p w14:paraId="313E7861" w14:textId="77777777" w:rsidR="00ED3904" w:rsidRPr="00ED3904" w:rsidRDefault="00ED3904" w:rsidP="00ED3904">
      <w:pPr>
        <w:rPr>
          <w:sz w:val="40"/>
          <w:szCs w:val="40"/>
          <w:rtl/>
        </w:rPr>
      </w:pPr>
    </w:p>
    <w:p w14:paraId="449CFDA0" w14:textId="6C10B051" w:rsidR="00ED3904" w:rsidRPr="00ED3904" w:rsidRDefault="00ED3904" w:rsidP="00ED3904">
      <w:pPr>
        <w:rPr>
          <w:sz w:val="40"/>
          <w:szCs w:val="40"/>
          <w:rtl/>
        </w:rPr>
      </w:pPr>
      <w:r w:rsidRPr="00ED3904">
        <w:rPr>
          <w:rFonts w:cs="Arial"/>
          <w:sz w:val="40"/>
          <w:szCs w:val="40"/>
          <w:rtl/>
        </w:rPr>
        <w:t>يُعتبر قصر المعادي شاهدًا حيًا على حقبة تاريخية مميزة، ورغم قيمته التاريخية والجمالية العميقة، فإنه يواجه خطر الإهمال والتهميش السياحي، مما يهدده بالاندثار والنسيان</w:t>
      </w:r>
      <w:r>
        <w:rPr>
          <w:rFonts w:cs="Arial" w:hint="cs"/>
          <w:sz w:val="40"/>
          <w:szCs w:val="40"/>
          <w:rtl/>
        </w:rPr>
        <w:t>،</w:t>
      </w:r>
      <w:r w:rsidRPr="00ED3904">
        <w:rPr>
          <w:rFonts w:cs="Arial"/>
          <w:sz w:val="40"/>
          <w:szCs w:val="40"/>
          <w:rtl/>
        </w:rPr>
        <w:t xml:space="preserve"> فهل ستتحرك الجهات المعنية لإنقاذ هذا المعلم التاريخي من التدهور؟</w:t>
      </w:r>
      <w:r>
        <w:rPr>
          <w:rFonts w:cs="Arial" w:hint="cs"/>
          <w:sz w:val="40"/>
          <w:szCs w:val="40"/>
          <w:rtl/>
        </w:rPr>
        <w:t>.</w:t>
      </w:r>
    </w:p>
    <w:p w14:paraId="55BABB8A" w14:textId="77777777" w:rsidR="00ED3904" w:rsidRPr="00ED3904" w:rsidRDefault="00ED3904" w:rsidP="00ED3904">
      <w:pPr>
        <w:rPr>
          <w:sz w:val="40"/>
          <w:szCs w:val="40"/>
          <w:rtl/>
        </w:rPr>
      </w:pPr>
    </w:p>
    <w:p w14:paraId="77B983DB" w14:textId="797445B3" w:rsidR="00ED3904" w:rsidRPr="003F74AC" w:rsidRDefault="003F74AC" w:rsidP="00ED3904">
      <w:pPr>
        <w:rPr>
          <w:color w:val="FF0000"/>
          <w:sz w:val="40"/>
          <w:szCs w:val="40"/>
          <w:rtl/>
        </w:rPr>
      </w:pPr>
      <w:r w:rsidRPr="003F74AC">
        <w:rPr>
          <w:rFonts w:cs="Arial"/>
          <w:color w:val="FF0000"/>
          <w:sz w:val="40"/>
          <w:szCs w:val="40"/>
          <w:rtl/>
        </w:rPr>
        <w:t>لمحة تاريخية عن القصر</w:t>
      </w:r>
    </w:p>
    <w:p w14:paraId="230469E3" w14:textId="77777777" w:rsidR="00ED3904" w:rsidRPr="00ED3904" w:rsidRDefault="00ED3904" w:rsidP="00ED3904">
      <w:pPr>
        <w:rPr>
          <w:sz w:val="40"/>
          <w:szCs w:val="40"/>
          <w:rtl/>
        </w:rPr>
      </w:pPr>
    </w:p>
    <w:p w14:paraId="5748FF19" w14:textId="77777777" w:rsidR="00ED3904" w:rsidRDefault="00ED3904" w:rsidP="00ED3904">
      <w:pPr>
        <w:rPr>
          <w:rFonts w:cs="Arial"/>
          <w:sz w:val="40"/>
          <w:szCs w:val="40"/>
          <w:rtl/>
        </w:rPr>
      </w:pPr>
      <w:r w:rsidRPr="00ED3904">
        <w:rPr>
          <w:rFonts w:cs="Arial"/>
          <w:sz w:val="40"/>
          <w:szCs w:val="40"/>
          <w:rtl/>
        </w:rPr>
        <w:t xml:space="preserve">يقع قصر المعادي في واحدة من أرقى وأهدأ مناطق القاهرة، ويعود تاريخه إلى أوائل القرن العشرين. </w:t>
      </w:r>
    </w:p>
    <w:p w14:paraId="7B5EF0B8" w14:textId="266F3CAC" w:rsidR="00ED3904" w:rsidRPr="00ED3904" w:rsidRDefault="00ED3904" w:rsidP="00ED3904">
      <w:pPr>
        <w:rPr>
          <w:sz w:val="40"/>
          <w:szCs w:val="40"/>
          <w:rtl/>
        </w:rPr>
      </w:pPr>
      <w:r w:rsidRPr="00ED3904">
        <w:rPr>
          <w:rFonts w:cs="Arial"/>
          <w:sz w:val="40"/>
          <w:szCs w:val="40"/>
          <w:rtl/>
        </w:rPr>
        <w:t>تم بناء القصر وفقًا للطراز المعماري الأوروبي والإسلامي، ودمج بين الأسلوبين ليصبح تحفة معمارية نادرة تجمع بين الفخامة والذوق الرفيع.</w:t>
      </w:r>
    </w:p>
    <w:p w14:paraId="0445B916" w14:textId="77777777" w:rsidR="00ED3904" w:rsidRPr="00ED3904" w:rsidRDefault="00ED3904" w:rsidP="00ED3904">
      <w:pPr>
        <w:rPr>
          <w:sz w:val="40"/>
          <w:szCs w:val="40"/>
          <w:rtl/>
        </w:rPr>
      </w:pPr>
    </w:p>
    <w:p w14:paraId="14775D1E" w14:textId="77777777" w:rsidR="00ED3904" w:rsidRDefault="00ED3904" w:rsidP="00ED3904">
      <w:pPr>
        <w:rPr>
          <w:rFonts w:cs="Arial"/>
          <w:sz w:val="40"/>
          <w:szCs w:val="40"/>
          <w:rtl/>
        </w:rPr>
      </w:pPr>
      <w:r w:rsidRPr="00ED3904">
        <w:rPr>
          <w:rFonts w:cs="Arial"/>
          <w:sz w:val="40"/>
          <w:szCs w:val="40"/>
          <w:rtl/>
        </w:rPr>
        <w:lastRenderedPageBreak/>
        <w:t xml:space="preserve">كان القصر في الماضي مقرًا لإحدى الشخصيات البارزة في العصر الملكي، واستخدم لاحقًا في عدة أغراض رسمية وخاصة، مثل المنتديات والمؤتمرات. </w:t>
      </w:r>
    </w:p>
    <w:p w14:paraId="01DA2663" w14:textId="423BF814" w:rsidR="00ED3904" w:rsidRPr="00ED3904" w:rsidRDefault="00ED3904" w:rsidP="00ED3904">
      <w:pPr>
        <w:rPr>
          <w:sz w:val="40"/>
          <w:szCs w:val="40"/>
          <w:rtl/>
        </w:rPr>
      </w:pPr>
      <w:r w:rsidRPr="00ED3904">
        <w:rPr>
          <w:rFonts w:cs="Arial"/>
          <w:sz w:val="40"/>
          <w:szCs w:val="40"/>
          <w:rtl/>
        </w:rPr>
        <w:t>يميز القصر واجهته المزخرفة، ونوافذه الكبيرة ذات الزجاج المزركش، بالإضافة إلى السلالم الرخامية الفخمة التي تضفي عليه طابعًا ملكيًا فريدًا.</w:t>
      </w:r>
    </w:p>
    <w:p w14:paraId="64B693A6" w14:textId="77777777" w:rsidR="00ED3904" w:rsidRPr="00ED3904" w:rsidRDefault="00ED3904" w:rsidP="00ED3904">
      <w:pPr>
        <w:rPr>
          <w:sz w:val="40"/>
          <w:szCs w:val="40"/>
          <w:rtl/>
        </w:rPr>
      </w:pPr>
      <w:r w:rsidRPr="00ED3904">
        <w:rPr>
          <w:rFonts w:cs="Arial"/>
          <w:sz w:val="40"/>
          <w:szCs w:val="40"/>
          <w:rtl/>
        </w:rPr>
        <w:t>يتضمن القصر العديد من القاعات الواسعة، المزينة بلوحات جدارية فريدة، تعكس تطور الفن المعماري والزخرفي في مصر في تلك الحقبة.</w:t>
      </w:r>
    </w:p>
    <w:p w14:paraId="052AAD00" w14:textId="77777777" w:rsidR="00ED3904" w:rsidRDefault="00ED3904" w:rsidP="00ED3904">
      <w:pPr>
        <w:rPr>
          <w:rFonts w:cs="Arial"/>
          <w:sz w:val="40"/>
          <w:szCs w:val="40"/>
          <w:rtl/>
        </w:rPr>
      </w:pPr>
      <w:r w:rsidRPr="00ED3904">
        <w:rPr>
          <w:rFonts w:cs="Arial"/>
          <w:sz w:val="40"/>
          <w:szCs w:val="40"/>
          <w:rtl/>
        </w:rPr>
        <w:t>مؤخرًا، تحول القصر إلى مجموعة من المطاعم والكافيهات الفاخرة، ولكنه لا يزال يحافظ على طرازه المميز الذي يعكس تاريخه العريق</w:t>
      </w:r>
      <w:r>
        <w:rPr>
          <w:rFonts w:cs="Arial" w:hint="cs"/>
          <w:sz w:val="40"/>
          <w:szCs w:val="40"/>
          <w:rtl/>
        </w:rPr>
        <w:t>،</w:t>
      </w:r>
      <w:r w:rsidRPr="00ED3904">
        <w:rPr>
          <w:rFonts w:cs="Arial"/>
          <w:sz w:val="40"/>
          <w:szCs w:val="40"/>
          <w:rtl/>
        </w:rPr>
        <w:t xml:space="preserve"> ومع ذلك، يظل القصر يعاني من الإهمال</w:t>
      </w:r>
      <w:r>
        <w:rPr>
          <w:rFonts w:cs="Arial" w:hint="cs"/>
          <w:sz w:val="40"/>
          <w:szCs w:val="40"/>
          <w:rtl/>
        </w:rPr>
        <w:t>.</w:t>
      </w:r>
    </w:p>
    <w:p w14:paraId="1EE9BB98" w14:textId="2E01EDB6" w:rsidR="00ED3904" w:rsidRPr="00ED3904" w:rsidRDefault="00ED3904" w:rsidP="00ED3904">
      <w:pPr>
        <w:rPr>
          <w:sz w:val="40"/>
          <w:szCs w:val="40"/>
          <w:rtl/>
        </w:rPr>
      </w:pPr>
      <w:r w:rsidRPr="00ED3904">
        <w:rPr>
          <w:rFonts w:cs="Arial"/>
          <w:sz w:val="40"/>
          <w:szCs w:val="40"/>
          <w:rtl/>
        </w:rPr>
        <w:t>ويقول علي عبد الجواد، أحد سكان المنطقة: "القصر يعاني من الإهمال، ولا أحد يهتم به رغم أنه من المعالم التي تشتهر بها المنطقة، وهو مكان هادئ ومميز بالأشجار والشوارع الواسعة"</w:t>
      </w:r>
      <w:r>
        <w:rPr>
          <w:rFonts w:cs="Arial" w:hint="cs"/>
          <w:sz w:val="40"/>
          <w:szCs w:val="40"/>
          <w:rtl/>
        </w:rPr>
        <w:t>.</w:t>
      </w:r>
    </w:p>
    <w:p w14:paraId="07CE8220" w14:textId="77777777" w:rsidR="00ED3904" w:rsidRPr="00ED3904" w:rsidRDefault="00ED3904" w:rsidP="00ED3904">
      <w:pPr>
        <w:rPr>
          <w:sz w:val="40"/>
          <w:szCs w:val="40"/>
          <w:rtl/>
        </w:rPr>
      </w:pPr>
    </w:p>
    <w:p w14:paraId="1862B92E" w14:textId="6CEA3DC0" w:rsidR="00ED3904" w:rsidRPr="003F74AC" w:rsidRDefault="003F74AC" w:rsidP="003F74AC">
      <w:pPr>
        <w:rPr>
          <w:color w:val="FF0000"/>
          <w:sz w:val="40"/>
          <w:szCs w:val="40"/>
          <w:rtl/>
        </w:rPr>
      </w:pPr>
      <w:r>
        <w:rPr>
          <w:rFonts w:cs="Arial"/>
          <w:color w:val="FF0000"/>
          <w:sz w:val="40"/>
          <w:szCs w:val="40"/>
          <w:rtl/>
        </w:rPr>
        <w:t>تحديات يواجهها القصر</w:t>
      </w:r>
    </w:p>
    <w:p w14:paraId="68AC7E2D" w14:textId="78E75965" w:rsidR="00ED3904" w:rsidRPr="00ED3904" w:rsidRDefault="00ED3904" w:rsidP="00ED3904">
      <w:pPr>
        <w:rPr>
          <w:sz w:val="40"/>
          <w:szCs w:val="40"/>
          <w:rtl/>
        </w:rPr>
      </w:pPr>
      <w:r w:rsidRPr="00ED3904">
        <w:rPr>
          <w:rFonts w:cs="Arial"/>
          <w:sz w:val="40"/>
          <w:szCs w:val="40"/>
          <w:rtl/>
        </w:rPr>
        <w:t>على الرغم من قيمته التاريخية والجمالية، إلا أن قصر المعادي يعاني من خطر التدهور</w:t>
      </w:r>
      <w:r>
        <w:rPr>
          <w:rFonts w:cs="Arial" w:hint="cs"/>
          <w:sz w:val="40"/>
          <w:szCs w:val="40"/>
          <w:rtl/>
        </w:rPr>
        <w:t>،</w:t>
      </w:r>
      <w:r w:rsidRPr="00ED3904">
        <w:rPr>
          <w:rFonts w:cs="Arial"/>
          <w:sz w:val="40"/>
          <w:szCs w:val="40"/>
          <w:rtl/>
        </w:rPr>
        <w:t xml:space="preserve"> إذ تتعرض بعض أجزاء القصر للتصدع والشروخ نتيجة عدم ترميمه وصيانته بشكل دوري</w:t>
      </w:r>
      <w:r>
        <w:rPr>
          <w:rFonts w:cs="Arial" w:hint="cs"/>
          <w:sz w:val="40"/>
          <w:szCs w:val="40"/>
          <w:rtl/>
        </w:rPr>
        <w:t>،</w:t>
      </w:r>
      <w:r w:rsidRPr="00ED3904">
        <w:rPr>
          <w:rFonts w:cs="Arial"/>
          <w:sz w:val="40"/>
          <w:szCs w:val="40"/>
          <w:rtl/>
        </w:rPr>
        <w:t xml:space="preserve"> كما أن غياب الاهتمام اللازم يعرضه لمزيد من الضرر مع مرور الوقت، مما يهدد بضم القصر إلى قائمة المعالم المنسية في المدينة.</w:t>
      </w:r>
    </w:p>
    <w:p w14:paraId="3C717950" w14:textId="77777777" w:rsidR="00ED3904" w:rsidRPr="00ED3904" w:rsidRDefault="00ED3904" w:rsidP="00ED3904">
      <w:pPr>
        <w:rPr>
          <w:sz w:val="40"/>
          <w:szCs w:val="40"/>
          <w:rtl/>
        </w:rPr>
      </w:pPr>
    </w:p>
    <w:p w14:paraId="6847BA4B" w14:textId="7C7B4470" w:rsidR="00ED3904" w:rsidRPr="003F74AC" w:rsidRDefault="00ED3904" w:rsidP="003F74AC">
      <w:pPr>
        <w:rPr>
          <w:color w:val="FF0000"/>
          <w:sz w:val="40"/>
          <w:szCs w:val="40"/>
          <w:rtl/>
        </w:rPr>
      </w:pPr>
      <w:r w:rsidRPr="003F74AC">
        <w:rPr>
          <w:rFonts w:cs="Arial"/>
          <w:color w:val="FF0000"/>
          <w:sz w:val="40"/>
          <w:szCs w:val="40"/>
          <w:rtl/>
        </w:rPr>
        <w:t>حلول ل</w:t>
      </w:r>
      <w:r w:rsidR="003F74AC" w:rsidRPr="003F74AC">
        <w:rPr>
          <w:rFonts w:cs="Arial" w:hint="cs"/>
          <w:color w:val="FF0000"/>
          <w:sz w:val="40"/>
          <w:szCs w:val="40"/>
          <w:rtl/>
        </w:rPr>
        <w:t>ل</w:t>
      </w:r>
      <w:r w:rsidR="003F74AC" w:rsidRPr="003F74AC">
        <w:rPr>
          <w:rFonts w:cs="Arial"/>
          <w:color w:val="FF0000"/>
          <w:sz w:val="40"/>
          <w:szCs w:val="40"/>
          <w:rtl/>
        </w:rPr>
        <w:t>إنقاذ</w:t>
      </w:r>
    </w:p>
    <w:p w14:paraId="22C2ACFC" w14:textId="77777777" w:rsidR="00ED3904" w:rsidRPr="00ED3904" w:rsidRDefault="00ED3904" w:rsidP="00ED3904">
      <w:pPr>
        <w:rPr>
          <w:sz w:val="40"/>
          <w:szCs w:val="40"/>
          <w:rtl/>
        </w:rPr>
      </w:pPr>
    </w:p>
    <w:p w14:paraId="2172FBF1" w14:textId="5F8965A6" w:rsidR="00ED3904" w:rsidRPr="00ED3904" w:rsidRDefault="00ED3904" w:rsidP="00ED3904">
      <w:pPr>
        <w:rPr>
          <w:sz w:val="40"/>
          <w:szCs w:val="40"/>
          <w:rtl/>
        </w:rPr>
      </w:pPr>
      <w:r w:rsidRPr="00ED3904">
        <w:rPr>
          <w:rFonts w:cs="Arial"/>
          <w:sz w:val="40"/>
          <w:szCs w:val="40"/>
          <w:rtl/>
        </w:rPr>
        <w:t>لإنقاذ هذا المعلم التاريخي الفريد، يقترح بعض الخبراء عدة حلول، منها تحويل القصر إلى متحف أو مركز ثقافي، للاستفادة منه سياحيًا وثقافيًا، بالإضافة إلى إطلاق حملات توعية لتعريف الجمهور بأهمية القصر وتراثه</w:t>
      </w:r>
      <w:r>
        <w:rPr>
          <w:rFonts w:cs="Arial" w:hint="cs"/>
          <w:sz w:val="40"/>
          <w:szCs w:val="40"/>
          <w:rtl/>
        </w:rPr>
        <w:t>،</w:t>
      </w:r>
      <w:r w:rsidRPr="00ED3904">
        <w:rPr>
          <w:rFonts w:cs="Arial"/>
          <w:sz w:val="40"/>
          <w:szCs w:val="40"/>
          <w:rtl/>
        </w:rPr>
        <w:t xml:space="preserve"> ومن الممكن وضع لافتات ترويجية لزيادة الوعي بين الزوار والسياح.</w:t>
      </w:r>
    </w:p>
    <w:p w14:paraId="28B60393" w14:textId="77777777" w:rsidR="00ED3904" w:rsidRPr="00ED3904" w:rsidRDefault="00ED3904" w:rsidP="00ED3904">
      <w:pPr>
        <w:rPr>
          <w:sz w:val="40"/>
          <w:szCs w:val="40"/>
          <w:rtl/>
        </w:rPr>
      </w:pPr>
      <w:r w:rsidRPr="00ED3904">
        <w:rPr>
          <w:rFonts w:cs="Arial"/>
          <w:sz w:val="40"/>
          <w:szCs w:val="40"/>
          <w:rtl/>
        </w:rPr>
        <w:t>كما يُوصى بإدخال القصر ضمن قائمة المباني الأثرية، ليتم ترميمه والمحافظة عليه بشكل منظم تحت إشراف الجهات المعنية، مما يساهم في الحفاظ على هويته التاريخية.</w:t>
      </w:r>
    </w:p>
    <w:p w14:paraId="1644F637" w14:textId="12B1E8F7" w:rsidR="00ED3904" w:rsidRPr="00ED3904" w:rsidRDefault="00ED3904" w:rsidP="00ED3904">
      <w:pPr>
        <w:rPr>
          <w:sz w:val="40"/>
          <w:szCs w:val="40"/>
          <w:rtl/>
        </w:rPr>
      </w:pPr>
      <w:bookmarkStart w:id="0" w:name="_GoBack"/>
      <w:bookmarkEnd w:id="0"/>
      <w:r>
        <w:rPr>
          <w:rFonts w:cs="Arial" w:hint="cs"/>
          <w:sz w:val="40"/>
          <w:szCs w:val="40"/>
          <w:rtl/>
        </w:rPr>
        <w:t xml:space="preserve">يذكر أن </w:t>
      </w:r>
      <w:r w:rsidRPr="00ED3904">
        <w:rPr>
          <w:rFonts w:cs="Arial"/>
          <w:sz w:val="40"/>
          <w:szCs w:val="40"/>
          <w:rtl/>
        </w:rPr>
        <w:t>يُعد قصر المعادي أكثر من مجرد مبنى قديم ذو طراز معماري رائع، فهو قطعة من تاريخ مصر العريق تستحق الحفاظ عليها</w:t>
      </w:r>
      <w:r>
        <w:rPr>
          <w:rFonts w:cs="Arial" w:hint="cs"/>
          <w:sz w:val="40"/>
          <w:szCs w:val="40"/>
          <w:rtl/>
        </w:rPr>
        <w:t>،</w:t>
      </w:r>
      <w:r w:rsidRPr="00ED3904">
        <w:rPr>
          <w:rFonts w:cs="Arial"/>
          <w:sz w:val="40"/>
          <w:szCs w:val="40"/>
          <w:rtl/>
        </w:rPr>
        <w:t xml:space="preserve"> فهل ستتحرك الجهات المختصة لإنقاذ هذا القصر قبل أن يفقد هويته ويصبح مجرد ذكرى منسية وسط معادي القاهرة الهادئة؟</w:t>
      </w:r>
      <w:r>
        <w:rPr>
          <w:rFonts w:cs="Arial" w:hint="cs"/>
          <w:sz w:val="40"/>
          <w:szCs w:val="40"/>
          <w:rtl/>
        </w:rPr>
        <w:t>.</w:t>
      </w:r>
    </w:p>
    <w:p w14:paraId="3ECD104D" w14:textId="77777777" w:rsidR="00ED3904" w:rsidRDefault="00ED3904" w:rsidP="26B955A8">
      <w:pPr>
        <w:rPr>
          <w:sz w:val="40"/>
          <w:szCs w:val="40"/>
          <w:rtl/>
        </w:rPr>
      </w:pPr>
    </w:p>
    <w:p w14:paraId="5BF728A5" w14:textId="77777777" w:rsidR="00ED3904" w:rsidRPr="00ED3904" w:rsidRDefault="00ED3904" w:rsidP="26B955A8">
      <w:pPr>
        <w:rPr>
          <w:sz w:val="40"/>
          <w:szCs w:val="40"/>
          <w:lang w:bidi="ar-EG"/>
        </w:rPr>
      </w:pPr>
    </w:p>
    <w:p w14:paraId="1B489249" w14:textId="77777777" w:rsidR="00ED3904" w:rsidRDefault="00ED3904" w:rsidP="26B955A8">
      <w:pPr>
        <w:rPr>
          <w:noProof/>
          <w:rtl/>
        </w:rPr>
      </w:pPr>
    </w:p>
    <w:p w14:paraId="4A20AAA0" w14:textId="623E8720" w:rsidR="00ED3904" w:rsidRDefault="00ED3904" w:rsidP="26B955A8">
      <w:pPr>
        <w:rPr>
          <w:noProof/>
          <w:rtl/>
        </w:rPr>
      </w:pPr>
      <w:r>
        <w:rPr>
          <w:noProof/>
        </w:rPr>
        <w:lastRenderedPageBreak/>
        <w:drawing>
          <wp:inline distT="0" distB="0" distL="0" distR="0" wp14:anchorId="13D2D003" wp14:editId="1982C075">
            <wp:extent cx="2439097" cy="4886324"/>
            <wp:effectExtent l="0" t="0" r="0" b="0"/>
            <wp:docPr id="542684838" name="Picture 54268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9097" cy="4886324"/>
                    </a:xfrm>
                    <a:prstGeom prst="rect">
                      <a:avLst/>
                    </a:prstGeom>
                  </pic:spPr>
                </pic:pic>
              </a:graphicData>
            </a:graphic>
          </wp:inline>
        </w:drawing>
      </w:r>
    </w:p>
    <w:p w14:paraId="55C9BB20" w14:textId="438F485A" w:rsidR="506A650C" w:rsidRDefault="506A650C" w:rsidP="26B955A8">
      <w:r>
        <w:rPr>
          <w:noProof/>
        </w:rPr>
        <w:lastRenderedPageBreak/>
        <w:drawing>
          <wp:inline distT="0" distB="0" distL="0" distR="0" wp14:anchorId="3382146D" wp14:editId="517FD033">
            <wp:extent cx="2752725" cy="5514624"/>
            <wp:effectExtent l="0" t="0" r="0" b="0"/>
            <wp:docPr id="1411640632" name="Picture 141164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52725" cy="5514624"/>
                    </a:xfrm>
                    <a:prstGeom prst="rect">
                      <a:avLst/>
                    </a:prstGeom>
                  </pic:spPr>
                </pic:pic>
              </a:graphicData>
            </a:graphic>
          </wp:inline>
        </w:drawing>
      </w:r>
    </w:p>
    <w:p w14:paraId="6EC365CC" w14:textId="11002D83" w:rsidR="506A650C" w:rsidRDefault="506A650C" w:rsidP="26B955A8">
      <w:r>
        <w:rPr>
          <w:noProof/>
        </w:rPr>
        <w:lastRenderedPageBreak/>
        <w:drawing>
          <wp:inline distT="0" distB="0" distL="0" distR="0" wp14:anchorId="0FAFA5F8" wp14:editId="500D39B0">
            <wp:extent cx="2605507" cy="5219698"/>
            <wp:effectExtent l="0" t="0" r="0" b="0"/>
            <wp:docPr id="955986878" name="Picture 95598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5507" cy="5219698"/>
                    </a:xfrm>
                    <a:prstGeom prst="rect">
                      <a:avLst/>
                    </a:prstGeom>
                  </pic:spPr>
                </pic:pic>
              </a:graphicData>
            </a:graphic>
          </wp:inline>
        </w:drawing>
      </w:r>
    </w:p>
    <w:p w14:paraId="24DDB401" w14:textId="55B5C07B" w:rsidR="27C81701" w:rsidRDefault="27C81701" w:rsidP="26B955A8">
      <w:r>
        <w:rPr>
          <w:noProof/>
        </w:rPr>
        <w:lastRenderedPageBreak/>
        <w:drawing>
          <wp:inline distT="0" distB="0" distL="0" distR="0" wp14:anchorId="0E4E07BB" wp14:editId="0E7DD874">
            <wp:extent cx="2867025" cy="5724524"/>
            <wp:effectExtent l="0" t="0" r="0" b="0"/>
            <wp:docPr id="1120886107" name="Picture 112088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7025" cy="5724524"/>
                    </a:xfrm>
                    <a:prstGeom prst="rect">
                      <a:avLst/>
                    </a:prstGeom>
                  </pic:spPr>
                </pic:pic>
              </a:graphicData>
            </a:graphic>
          </wp:inline>
        </w:drawing>
      </w:r>
    </w:p>
    <w:p w14:paraId="62E3DD3A" w14:textId="043F78EA" w:rsidR="27C81701" w:rsidRDefault="27C81701" w:rsidP="26B955A8">
      <w:r>
        <w:rPr>
          <w:noProof/>
        </w:rPr>
        <w:lastRenderedPageBreak/>
        <w:drawing>
          <wp:inline distT="0" distB="0" distL="0" distR="0" wp14:anchorId="71031EFC" wp14:editId="596FB40A">
            <wp:extent cx="2857500" cy="5724524"/>
            <wp:effectExtent l="0" t="0" r="0" b="0"/>
            <wp:docPr id="845264092" name="Picture 84526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7500" cy="5724524"/>
                    </a:xfrm>
                    <a:prstGeom prst="rect">
                      <a:avLst/>
                    </a:prstGeom>
                  </pic:spPr>
                </pic:pic>
              </a:graphicData>
            </a:graphic>
          </wp:inline>
        </w:drawing>
      </w:r>
    </w:p>
    <w:p w14:paraId="75CBD625" w14:textId="17420761" w:rsidR="3972102C" w:rsidRDefault="3972102C" w:rsidP="26B955A8">
      <w:r>
        <w:rPr>
          <w:noProof/>
        </w:rPr>
        <w:lastRenderedPageBreak/>
        <w:drawing>
          <wp:inline distT="0" distB="0" distL="0" distR="0" wp14:anchorId="735CD18D" wp14:editId="05FB687D">
            <wp:extent cx="2724150" cy="5457379"/>
            <wp:effectExtent l="0" t="0" r="0" b="0"/>
            <wp:docPr id="271393477" name="Picture 27139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4150" cy="5457379"/>
                    </a:xfrm>
                    <a:prstGeom prst="rect">
                      <a:avLst/>
                    </a:prstGeom>
                  </pic:spPr>
                </pic:pic>
              </a:graphicData>
            </a:graphic>
          </wp:inline>
        </w:drawing>
      </w:r>
      <w:r w:rsidR="2255A2B1" w:rsidRPr="26B955A8">
        <w:rPr>
          <w:sz w:val="40"/>
          <w:szCs w:val="40"/>
        </w:rPr>
        <w:t xml:space="preserve"> </w:t>
      </w:r>
    </w:p>
    <w:p w14:paraId="56798AF5" w14:textId="33F41794" w:rsidR="133FE8F4" w:rsidRDefault="133FE8F4" w:rsidP="26B955A8">
      <w:r>
        <w:rPr>
          <w:noProof/>
        </w:rPr>
        <w:lastRenderedPageBreak/>
        <w:drawing>
          <wp:inline distT="0" distB="0" distL="0" distR="0" wp14:anchorId="0B3AA3A7" wp14:editId="6373EBFB">
            <wp:extent cx="2857500" cy="5724524"/>
            <wp:effectExtent l="0" t="0" r="0" b="0"/>
            <wp:docPr id="1261995696" name="Picture 126199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7500" cy="5724524"/>
                    </a:xfrm>
                    <a:prstGeom prst="rect">
                      <a:avLst/>
                    </a:prstGeom>
                  </pic:spPr>
                </pic:pic>
              </a:graphicData>
            </a:graphic>
          </wp:inline>
        </w:drawing>
      </w:r>
    </w:p>
    <w:sectPr w:rsidR="133FE8F4">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F1BBF3"/>
    <w:rsid w:val="003F74AC"/>
    <w:rsid w:val="00ED3904"/>
    <w:rsid w:val="00FD5B96"/>
    <w:rsid w:val="090F1324"/>
    <w:rsid w:val="0A2CA4A8"/>
    <w:rsid w:val="0B7EAA89"/>
    <w:rsid w:val="0FB38A19"/>
    <w:rsid w:val="11507EAB"/>
    <w:rsid w:val="11BFD1A9"/>
    <w:rsid w:val="12947EBC"/>
    <w:rsid w:val="12C7DA11"/>
    <w:rsid w:val="1325CBDC"/>
    <w:rsid w:val="133FE8F4"/>
    <w:rsid w:val="13B3AC5E"/>
    <w:rsid w:val="14039AE6"/>
    <w:rsid w:val="185064D2"/>
    <w:rsid w:val="199329AC"/>
    <w:rsid w:val="19F851DF"/>
    <w:rsid w:val="1D11F7F1"/>
    <w:rsid w:val="1D4DA18C"/>
    <w:rsid w:val="1ECB235C"/>
    <w:rsid w:val="202DF965"/>
    <w:rsid w:val="206B9F54"/>
    <w:rsid w:val="20C53038"/>
    <w:rsid w:val="2255A2B1"/>
    <w:rsid w:val="23B8D2D0"/>
    <w:rsid w:val="23BFD5A5"/>
    <w:rsid w:val="24236F87"/>
    <w:rsid w:val="258043DD"/>
    <w:rsid w:val="26B955A8"/>
    <w:rsid w:val="2727CEFE"/>
    <w:rsid w:val="27C81701"/>
    <w:rsid w:val="27E8B1E0"/>
    <w:rsid w:val="319D88B7"/>
    <w:rsid w:val="32EE74E9"/>
    <w:rsid w:val="333823BA"/>
    <w:rsid w:val="342F0A30"/>
    <w:rsid w:val="34CF8C11"/>
    <w:rsid w:val="37664B8C"/>
    <w:rsid w:val="379D6BF4"/>
    <w:rsid w:val="37B3D418"/>
    <w:rsid w:val="38F35D8B"/>
    <w:rsid w:val="3912469B"/>
    <w:rsid w:val="3972102C"/>
    <w:rsid w:val="3A5C8FBC"/>
    <w:rsid w:val="3ADEF289"/>
    <w:rsid w:val="3BA82725"/>
    <w:rsid w:val="3BEF8544"/>
    <w:rsid w:val="3D277475"/>
    <w:rsid w:val="3D958119"/>
    <w:rsid w:val="3F4DB4A8"/>
    <w:rsid w:val="43E24D38"/>
    <w:rsid w:val="44AF7774"/>
    <w:rsid w:val="4650CFDC"/>
    <w:rsid w:val="4CE13221"/>
    <w:rsid w:val="4F6BADE1"/>
    <w:rsid w:val="506A650C"/>
    <w:rsid w:val="516F1AA2"/>
    <w:rsid w:val="586E0A23"/>
    <w:rsid w:val="5CFF96F0"/>
    <w:rsid w:val="5DDA8FAC"/>
    <w:rsid w:val="5E319B17"/>
    <w:rsid w:val="5F62D34D"/>
    <w:rsid w:val="632C929F"/>
    <w:rsid w:val="643F5FB0"/>
    <w:rsid w:val="64510C9D"/>
    <w:rsid w:val="65026E0B"/>
    <w:rsid w:val="657F61D8"/>
    <w:rsid w:val="66F2840C"/>
    <w:rsid w:val="66F4A093"/>
    <w:rsid w:val="68CC35C6"/>
    <w:rsid w:val="6A9FCEFD"/>
    <w:rsid w:val="6AA26023"/>
    <w:rsid w:val="6C25A6C2"/>
    <w:rsid w:val="6CDD8CBA"/>
    <w:rsid w:val="6CF1BBF3"/>
    <w:rsid w:val="7377AA08"/>
    <w:rsid w:val="76F4056C"/>
    <w:rsid w:val="77E2463E"/>
    <w:rsid w:val="783F3204"/>
    <w:rsid w:val="7843B156"/>
    <w:rsid w:val="7CA8093E"/>
    <w:rsid w:val="7CAFD92C"/>
    <w:rsid w:val="7CD3EEC1"/>
    <w:rsid w:val="7FEEA5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0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Theme="majorHAnsi" w:eastAsiaTheme="majorEastAsia" w:hAnsiTheme="majorHAnsi"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Theme="majorHAnsi" w:eastAsiaTheme="majorEastAsia" w:hAnsiTheme="maj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0F4761"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595959" w:themeColor="text1" w:themeTint="A6"/>
    </w:rPr>
  </w:style>
  <w:style w:type="character" w:customStyle="1" w:styleId="Heading7Char">
    <w:name w:val="Heading 7 Char"/>
    <w:basedOn w:val="DefaultParagraphFont"/>
    <w:link w:val="Heading7"/>
    <w:uiPriority w:val="9"/>
    <w:rPr>
      <w:rFonts w:asciiTheme="majorHAnsi" w:eastAsiaTheme="majorEastAsia" w:hAnsiTheme="majorHAnsi" w:cstheme="majorBidi"/>
      <w:color w:val="595959" w:themeColor="text1" w:themeTint="A6"/>
    </w:rPr>
  </w:style>
  <w:style w:type="character" w:customStyle="1" w:styleId="Heading8Char">
    <w:name w:val="Heading 8 Char"/>
    <w:basedOn w:val="DefaultParagraphFont"/>
    <w:link w:val="Heading8"/>
    <w:uiPriority w:val="9"/>
    <w:rPr>
      <w:rFonts w:asciiTheme="majorHAnsi" w:eastAsiaTheme="majorEastAsia" w:hAnsiTheme="majorHAnsi" w:cstheme="majorBidi"/>
      <w:i/>
      <w:iCs/>
      <w:color w:val="272727" w:themeColor="text1" w:themeTint="D8"/>
      <w:sz w:val="24"/>
      <w:szCs w:val="24"/>
    </w:rPr>
  </w:style>
  <w:style w:type="character" w:customStyle="1" w:styleId="Heading9Char">
    <w:name w:val="Heading 9 Char"/>
    <w:basedOn w:val="DefaultParagraphFont"/>
    <w:link w:val="Heading9"/>
    <w:uiPriority w:val="9"/>
    <w:rPr>
      <w:rFonts w:asciiTheme="majorHAnsi" w:eastAsiaTheme="majorEastAsia" w:hAnsiTheme="majorHAnsi" w:cstheme="majorBidi"/>
      <w:color w:val="272727" w:themeColor="text1" w:themeTint="D8"/>
      <w:sz w:val="24"/>
      <w:szCs w:val="24"/>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BalloonText">
    <w:name w:val="Balloon Text"/>
    <w:basedOn w:val="Normal"/>
    <w:link w:val="BalloonTextChar"/>
    <w:uiPriority w:val="99"/>
    <w:semiHidden/>
    <w:unhideWhenUsed/>
    <w:rsid w:val="00ED3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9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Theme="majorHAnsi" w:eastAsiaTheme="majorEastAsia" w:hAnsiTheme="majorHAnsi"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Theme="majorHAnsi" w:eastAsiaTheme="majorEastAsia" w:hAnsiTheme="maj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0F4761"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595959" w:themeColor="text1" w:themeTint="A6"/>
    </w:rPr>
  </w:style>
  <w:style w:type="character" w:customStyle="1" w:styleId="Heading7Char">
    <w:name w:val="Heading 7 Char"/>
    <w:basedOn w:val="DefaultParagraphFont"/>
    <w:link w:val="Heading7"/>
    <w:uiPriority w:val="9"/>
    <w:rPr>
      <w:rFonts w:asciiTheme="majorHAnsi" w:eastAsiaTheme="majorEastAsia" w:hAnsiTheme="majorHAnsi" w:cstheme="majorBidi"/>
      <w:color w:val="595959" w:themeColor="text1" w:themeTint="A6"/>
    </w:rPr>
  </w:style>
  <w:style w:type="character" w:customStyle="1" w:styleId="Heading8Char">
    <w:name w:val="Heading 8 Char"/>
    <w:basedOn w:val="DefaultParagraphFont"/>
    <w:link w:val="Heading8"/>
    <w:uiPriority w:val="9"/>
    <w:rPr>
      <w:rFonts w:asciiTheme="majorHAnsi" w:eastAsiaTheme="majorEastAsia" w:hAnsiTheme="majorHAnsi" w:cstheme="majorBidi"/>
      <w:i/>
      <w:iCs/>
      <w:color w:val="272727" w:themeColor="text1" w:themeTint="D8"/>
      <w:sz w:val="24"/>
      <w:szCs w:val="24"/>
    </w:rPr>
  </w:style>
  <w:style w:type="character" w:customStyle="1" w:styleId="Heading9Char">
    <w:name w:val="Heading 9 Char"/>
    <w:basedOn w:val="DefaultParagraphFont"/>
    <w:link w:val="Heading9"/>
    <w:uiPriority w:val="9"/>
    <w:rPr>
      <w:rFonts w:asciiTheme="majorHAnsi" w:eastAsiaTheme="majorEastAsia" w:hAnsiTheme="majorHAnsi" w:cstheme="majorBidi"/>
      <w:color w:val="272727" w:themeColor="text1" w:themeTint="D8"/>
      <w:sz w:val="24"/>
      <w:szCs w:val="24"/>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BalloonText">
    <w:name w:val="Balloon Text"/>
    <w:basedOn w:val="Normal"/>
    <w:link w:val="BalloonTextChar"/>
    <w:uiPriority w:val="99"/>
    <w:semiHidden/>
    <w:unhideWhenUsed/>
    <w:rsid w:val="00ED3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9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357</Words>
  <Characters>2037</Characters>
  <Application>Microsoft Office Word</Application>
  <DocSecurity>0</DocSecurity>
  <Lines>16</Lines>
  <Paragraphs>4</Paragraphs>
  <ScaleCrop>false</ScaleCrop>
  <Company/>
  <LinksUpToDate>false</LinksUpToDate>
  <CharactersWithSpaces>2390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القذافى عبد القادر حسين</dc:creator>
  <cp:keywords/>
  <dc:description/>
  <cp:lastModifiedBy>Kashqol 1</cp:lastModifiedBy>
  <cp:revision>3</cp:revision>
  <dcterms:created xsi:type="dcterms:W3CDTF">2025-03-26T14:21:00Z</dcterms:created>
  <dcterms:modified xsi:type="dcterms:W3CDTF">2025-04-09T13:17:00Z</dcterms:modified>
</cp:coreProperties>
</file>