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3BCAB3" w14:textId="0AE1E713" w:rsidR="009D7BFA" w:rsidRPr="001C5E16" w:rsidRDefault="009D7BFA" w:rsidP="001C5E16">
      <w:pPr>
        <w:pStyle w:val="Heading1"/>
        <w:rPr>
          <w:sz w:val="44"/>
          <w:szCs w:val="44"/>
        </w:rPr>
      </w:pPr>
      <w:r w:rsidRPr="009D7BFA">
        <w:rPr>
          <w:sz w:val="44"/>
          <w:szCs w:val="44"/>
        </w:rPr>
        <w:t>EDA</w:t>
      </w:r>
    </w:p>
    <w:p w14:paraId="47412151" w14:textId="77777777" w:rsidR="009D7BFA" w:rsidRDefault="009D7BFA" w:rsidP="009D7BFA"/>
    <w:p w14:paraId="491B890E" w14:textId="7D2299F3" w:rsidR="00480B88" w:rsidRPr="00480B88" w:rsidRDefault="009D7BFA" w:rsidP="00480B8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D7BFA">
        <w:rPr>
          <w:rFonts w:ascii="Times New Roman" w:hAnsi="Times New Roman" w:cs="Times New Roman"/>
          <w:b/>
          <w:bCs/>
          <w:sz w:val="28"/>
          <w:szCs w:val="28"/>
        </w:rPr>
        <w:t>Name feature interpretation:</w:t>
      </w:r>
    </w:p>
    <w:p w14:paraId="098A2C2C" w14:textId="13B0654F" w:rsidR="009D7BFA" w:rsidRDefault="009D7BFA" w:rsidP="009D7BF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We can categorize each </w:t>
      </w:r>
      <w:r w:rsidR="00480B88">
        <w:rPr>
          <w:rFonts w:ascii="Times New Roman" w:hAnsi="Times New Roman" w:cs="Times New Roman"/>
          <w:sz w:val="28"/>
          <w:szCs w:val="28"/>
        </w:rPr>
        <w:t>value in the name feature</w:t>
      </w:r>
      <w:r w:rsidR="00B6245F">
        <w:rPr>
          <w:rFonts w:ascii="Times New Roman" w:hAnsi="Times New Roman" w:cs="Times New Roman"/>
          <w:sz w:val="28"/>
          <w:szCs w:val="28"/>
        </w:rPr>
        <w:t xml:space="preserve"> as one of</w:t>
      </w:r>
      <w:r w:rsidR="00480B88">
        <w:rPr>
          <w:rFonts w:ascii="Times New Roman" w:hAnsi="Times New Roman" w:cs="Times New Roman"/>
          <w:sz w:val="28"/>
          <w:szCs w:val="28"/>
        </w:rPr>
        <w:t xml:space="preserve"> the following:</w:t>
      </w:r>
      <w:r w:rsidR="007B12A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017AC96" w14:textId="194A54D6" w:rsidR="00A45752" w:rsidRDefault="007E5E71" w:rsidP="00A45752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359CC83" wp14:editId="3E847C9C">
            <wp:extent cx="5943600" cy="2423160"/>
            <wp:effectExtent l="0" t="0" r="0" b="0"/>
            <wp:docPr id="1" name="Picture 1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ba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2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547C99" w14:textId="094112C2" w:rsidR="001C5E16" w:rsidRDefault="001C5E16" w:rsidP="007900EB">
      <w:pPr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We can create a new feature, </w:t>
      </w:r>
      <w:proofErr w:type="spellStart"/>
      <w:r w:rsidRPr="00416C1D">
        <w:rPr>
          <w:rFonts w:ascii="Times New Roman" w:hAnsi="Times New Roman" w:cs="Times New Roman"/>
          <w:i/>
          <w:iCs/>
          <w:color w:val="FF0000"/>
          <w:sz w:val="28"/>
          <w:szCs w:val="28"/>
        </w:rPr>
        <w:t>ride_</w:t>
      </w:r>
      <w:r w:rsidR="00480B88" w:rsidRPr="00416C1D">
        <w:rPr>
          <w:rFonts w:ascii="Times New Roman" w:hAnsi="Times New Roman" w:cs="Times New Roman"/>
          <w:i/>
          <w:iCs/>
          <w:color w:val="FF0000"/>
          <w:sz w:val="28"/>
          <w:szCs w:val="28"/>
        </w:rPr>
        <w:t>class</w:t>
      </w:r>
      <w:proofErr w:type="spellEnd"/>
      <w:r w:rsidRPr="00416C1D">
        <w:rPr>
          <w:rFonts w:ascii="Times New Roman" w:hAnsi="Times New Roman" w:cs="Times New Roman"/>
          <w:i/>
          <w:iCs/>
          <w:color w:val="FF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and drop one of (or both) </w:t>
      </w:r>
      <w:r w:rsidRPr="001C5E16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name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and </w:t>
      </w:r>
      <w:proofErr w:type="spellStart"/>
      <w:r w:rsidRPr="001C5E16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product_id</w:t>
      </w:r>
      <w:proofErr w:type="spellEnd"/>
      <w:r w:rsidR="00480B88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r w:rsidR="00480B88">
        <w:rPr>
          <w:rFonts w:ascii="Times New Roman" w:hAnsi="Times New Roman" w:cs="Times New Roman"/>
          <w:color w:val="000000" w:themeColor="text1"/>
          <w:sz w:val="28"/>
          <w:szCs w:val="28"/>
        </w:rPr>
        <w:t>features</w:t>
      </w:r>
      <w:r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.</w:t>
      </w:r>
    </w:p>
    <w:p w14:paraId="20794504" w14:textId="3398ADC3" w:rsidR="00416C1D" w:rsidRDefault="00416C1D" w:rsidP="007900EB">
      <w:pPr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</w:pPr>
    </w:p>
    <w:p w14:paraId="034EED2E" w14:textId="71F79FD4" w:rsidR="00416C1D" w:rsidRDefault="00416C1D" w:rsidP="007900EB">
      <w:pPr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The </w:t>
      </w:r>
      <w:proofErr w:type="spellStart"/>
      <w:r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ride_class</w:t>
      </w:r>
      <w:proofErr w:type="spellEnd"/>
      <w:r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feature correlates nicely (0.</w:t>
      </w:r>
      <w:r w:rsidR="007E5E71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86</w:t>
      </w:r>
      <w:r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) (how to say nicely in scientific lingo??) with the price, which is what was expected.</w:t>
      </w:r>
    </w:p>
    <w:p w14:paraId="43BB830C" w14:textId="0B9F4718" w:rsidR="007E5E71" w:rsidRDefault="007E5E71" w:rsidP="007900EB">
      <w:pPr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</w:pPr>
    </w:p>
    <w:p w14:paraId="7D369A65" w14:textId="77777777" w:rsidR="007E5E71" w:rsidRDefault="007E5E71" w:rsidP="007900EB">
      <w:pPr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After adding rerunning the model with the </w:t>
      </w:r>
      <w:proofErr w:type="spellStart"/>
      <w:r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ride_class</w:t>
      </w:r>
      <w:proofErr w:type="spellEnd"/>
      <w:r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feature,errors</w:t>
      </w:r>
      <w:proofErr w:type="spellEnd"/>
      <w:r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decreased as follows: </w:t>
      </w:r>
    </w:p>
    <w:p w14:paraId="78770E20" w14:textId="68DCFDFC" w:rsidR="007E5E71" w:rsidRDefault="007E5E71" w:rsidP="007900EB">
      <w:pPr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01089407" wp14:editId="1345E0FE">
            <wp:extent cx="4152900" cy="1595728"/>
            <wp:effectExtent l="0" t="0" r="0" b="5080"/>
            <wp:docPr id="2" name="Picture 2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, let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61768" cy="159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</w:p>
    <w:p w14:paraId="007BA071" w14:textId="77777777" w:rsidR="007E5E71" w:rsidRDefault="007E5E71" w:rsidP="007900EB">
      <w:pPr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</w:pPr>
    </w:p>
    <w:p w14:paraId="6BFF136A" w14:textId="77777777" w:rsidR="00416C1D" w:rsidRPr="00416C1D" w:rsidRDefault="00416C1D" w:rsidP="007900E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AD7CD57" w14:textId="77777777" w:rsidR="001C5E16" w:rsidRDefault="001C5E16" w:rsidP="007900EB">
      <w:pPr>
        <w:rPr>
          <w:rFonts w:ascii="Times New Roman" w:hAnsi="Times New Roman" w:cs="Times New Roman"/>
          <w:sz w:val="28"/>
          <w:szCs w:val="28"/>
        </w:rPr>
      </w:pPr>
    </w:p>
    <w:p w14:paraId="3F15DB2E" w14:textId="066EB72A" w:rsidR="00A56F0C" w:rsidRDefault="00A56F0C" w:rsidP="009D7BF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Uber ride options: </w:t>
      </w:r>
      <w:hyperlink r:id="rId8" w:history="1">
        <w:r w:rsidRPr="00A56F0C">
          <w:rPr>
            <w:rStyle w:val="Hyperlink"/>
            <w:rFonts w:ascii="Times New Roman" w:hAnsi="Times New Roman" w:cs="Times New Roman"/>
            <w:sz w:val="28"/>
            <w:szCs w:val="28"/>
          </w:rPr>
          <w:t>https://www.makeuseof.com/tag/uber-ride-types-options/</w:t>
        </w:r>
      </w:hyperlink>
    </w:p>
    <w:p w14:paraId="6075723D" w14:textId="014E7011" w:rsidR="00A56F0C" w:rsidRPr="009D7BFA" w:rsidRDefault="000448B4" w:rsidP="009D7BF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Lyft ride options: </w:t>
      </w:r>
      <w:hyperlink r:id="rId9" w:history="1">
        <w:r w:rsidRPr="000448B4">
          <w:rPr>
            <w:rStyle w:val="Hyperlink"/>
            <w:rFonts w:ascii="Times New Roman" w:hAnsi="Times New Roman" w:cs="Times New Roman"/>
            <w:sz w:val="28"/>
            <w:szCs w:val="28"/>
          </w:rPr>
          <w:t>https://help.lyft.com/hc/e/articles/115012927427-Lyft-ride-modes-overview</w:t>
        </w:r>
      </w:hyperlink>
    </w:p>
    <w:sectPr w:rsidR="00A56F0C" w:rsidRPr="009D7B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671469"/>
    <w:multiLevelType w:val="hybridMultilevel"/>
    <w:tmpl w:val="78A83D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597F64"/>
    <w:multiLevelType w:val="hybridMultilevel"/>
    <w:tmpl w:val="C60AF1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34040902">
    <w:abstractNumId w:val="0"/>
  </w:num>
  <w:num w:numId="2" w16cid:durableId="9860834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F0A"/>
    <w:rsid w:val="00034EDF"/>
    <w:rsid w:val="000448B4"/>
    <w:rsid w:val="001C5E16"/>
    <w:rsid w:val="00394CF5"/>
    <w:rsid w:val="00416C1D"/>
    <w:rsid w:val="00480B88"/>
    <w:rsid w:val="007900EB"/>
    <w:rsid w:val="007B12AE"/>
    <w:rsid w:val="007E5E71"/>
    <w:rsid w:val="009D7BFA"/>
    <w:rsid w:val="00A45752"/>
    <w:rsid w:val="00A56F0C"/>
    <w:rsid w:val="00B6245F"/>
    <w:rsid w:val="00B83F0A"/>
    <w:rsid w:val="00CC0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05DF7A"/>
  <w15:chartTrackingRefBased/>
  <w15:docId w15:val="{92F9EF95-757F-48CC-BDC9-DD5DD3A78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6F0C"/>
  </w:style>
  <w:style w:type="paragraph" w:styleId="Heading1">
    <w:name w:val="heading 1"/>
    <w:basedOn w:val="Normal"/>
    <w:next w:val="Normal"/>
    <w:link w:val="Heading1Char"/>
    <w:uiPriority w:val="9"/>
    <w:qFormat/>
    <w:rsid w:val="009D7BF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00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7BF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D7BF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56F0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56F0C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7900E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akeuseof.com/tag/uber-ride-types-options/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help.lyft.com/hc/e/articles/115012927427-Lyft-ride-modes-overvie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223DDA-62A5-4DCC-AD45-0C3FF2D841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114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basel x</dc:creator>
  <cp:keywords/>
  <dc:description/>
  <cp:lastModifiedBy>basel x</cp:lastModifiedBy>
  <cp:revision>5</cp:revision>
  <dcterms:created xsi:type="dcterms:W3CDTF">2022-04-11T13:15:00Z</dcterms:created>
  <dcterms:modified xsi:type="dcterms:W3CDTF">2022-04-17T20:16:00Z</dcterms:modified>
</cp:coreProperties>
</file>