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200" w:right="1200" w:bottom="1200" w:left="1200" w:header="undefined" w:footer="undefined" w:gutter="undefined"/>
      <w:footerReference r:id="rId18" w:type="default"/>
    </w:sectPr>
    <w:p>
      <w:pPr>
        <w:spacing w:lineRule="auto"/>
      </w:pPr>
      <w:r>
        <w:rPr/>
        <w:t xml:space="preserve"/>
      </w:r>
    </w:p>
    <w:p>
      <w:pPr>
        <w:spacing w:lineRule="auto"/>
      </w:pPr>
      <w:r>
        <w:rPr/>
        <w:t xml:space="preserve"/>
      </w:r>
    </w:p>
    <w:p>
      <w:pPr>
        <w:spacing w:lineRule="auto"/>
      </w:pPr>
      <w:r>
        <w:rPr/>
        <w:t xml:space="preserve">DAHUA TECHNOLOGY</w:t>
      </w:r>
    </w:p>
    <w:p>
      <w:pPr>
        <w:spacing w:lineRule="auto"/>
      </w:pPr>
      <w:r>
        <w:rPr/>
        <w:t xml:space="preserve">ورقة بيانات احترافية</w:t>
      </w:r>
    </w:p>
    <w:p>
      <w:pPr>
        <w:pStyle w:val="Heading1"/>
        <w:spacing w:lineRule="auto"/>
      </w:pPr>
      <w:r>
        <w:rPr/>
        <w:t xml:space="preserve">DSS Professional</w:t>
      </w:r>
    </w:p>
    <w:p>
      <w:pPr>
        <w:spacing w:lineRule="auto"/>
      </w:pPr>
      <w:r>
        <w:rPr/>
        <w:t xml:space="preserve">برنامج أمان عالي التوفر للمؤسسات</w:t>
      </w:r>
    </w:p>
    <w:p>
      <w:pPr>
        <w:spacing w:lineRule="auto"/>
      </w:pPr>
      <w:r>
        <w:rPr/>
        <w:t xml:space="preserve">الإصدار 8.0.2 | Rev 001.001</w:t>
      </w:r>
      <w:r>
        <w:rPr/>
        <w:br w:type="textWrapping"/>
      </w:r>
      <w:r>
        <w:rPr/>
        <w:t xml:space="preserve">ترجمة عربية احترافية</w:t>
      </w:r>
    </w:p>
    <w:p>
      <w:pPr>
        <w:spacing w:lineRule="auto"/>
      </w:pPr>
      <w:r>
        <w:rPr/>
        <w:t xml:space="preserve"/>
      </w:r>
    </w:p>
    <w:p>
      <w:pPr>
        <w:pStyle w:val="Heading2"/>
        <w:spacing w:lineRule="auto"/>
      </w:pPr>
      <w:r>
        <w:rPr/>
        <w:t xml:space="preserve">فهرس المحتويات</w:t>
      </w:r>
    </w:p>
    <w:p>
      <w:pPr>
        <w:numPr>
          <w:ilvl w:val="0"/>
          <w:numId w:val="1"/>
        </w:numPr>
        <w:spacing w:lineRule="auto"/>
      </w:pPr>
      <w:r>
        <w:rPr/>
        <w:t xml:space="preserve">01</w:t>
      </w:r>
      <w:hyperlink r:id="rId6">
        <w:r>
          <w:rPr>
            <w:rStyle w:val="Hyperlink"/>
          </w:rPr>
          <w:t xml:space="preserve">المقدمة</w:t>
        </w:r>
      </w:hyperlink>
    </w:p>
    <w:p>
      <w:pPr>
        <w:numPr>
          <w:ilvl w:val="0"/>
          <w:numId w:val="1"/>
        </w:numPr>
        <w:spacing w:lineRule="auto"/>
      </w:pPr>
      <w:r>
        <w:rPr/>
        <w:t xml:space="preserve">02</w:t>
      </w:r>
      <w:hyperlink r:id="rId7">
        <w:r>
          <w:rPr>
            <w:rStyle w:val="Hyperlink"/>
          </w:rPr>
          <w:t xml:space="preserve">بيئات التشغيل</w:t>
        </w:r>
      </w:hyperlink>
    </w:p>
    <w:p>
      <w:pPr>
        <w:numPr>
          <w:ilvl w:val="0"/>
          <w:numId w:val="1"/>
        </w:numPr>
        <w:spacing w:lineRule="auto"/>
      </w:pPr>
      <w:r>
        <w:rPr/>
        <w:t xml:space="preserve">03</w:t>
      </w:r>
      <w:hyperlink r:id="rId8">
        <w:r>
          <w:rPr>
            <w:rStyle w:val="Hyperlink"/>
          </w:rPr>
          <w:t xml:space="preserve">مواصفات الأجهزة</w:t>
        </w:r>
      </w:hyperlink>
    </w:p>
    <w:p>
      <w:pPr>
        <w:numPr>
          <w:ilvl w:val="0"/>
          <w:numId w:val="1"/>
        </w:numPr>
        <w:spacing w:lineRule="auto"/>
      </w:pPr>
      <w:r>
        <w:rPr/>
        <w:t xml:space="preserve">04</w:t>
      </w:r>
      <w:hyperlink r:id="rId9">
        <w:r>
          <w:rPr>
            <w:rStyle w:val="Hyperlink"/>
          </w:rPr>
          <w:t xml:space="preserve">الميزات والوظائف الرئيسية للنظام</w:t>
        </w:r>
      </w:hyperlink>
    </w:p>
    <w:p>
      <w:pPr>
        <w:numPr>
          <w:ilvl w:val="0"/>
          <w:numId w:val="1"/>
        </w:numPr>
        <w:spacing w:lineRule="auto"/>
      </w:pPr>
      <w:r>
        <w:rPr/>
        <w:t xml:space="preserve">05</w:t>
      </w:r>
      <w:hyperlink r:id="rId10">
        <w:r>
          <w:rPr>
            <w:rStyle w:val="Hyperlink"/>
          </w:rPr>
          <w:t xml:space="preserve">عميل الحاسوب — التكوين والإعداد الأساسي</w:t>
        </w:r>
      </w:hyperlink>
    </w:p>
    <w:p>
      <w:pPr>
        <w:numPr>
          <w:ilvl w:val="0"/>
          <w:numId w:val="1"/>
        </w:numPr>
        <w:spacing w:lineRule="auto"/>
      </w:pPr>
      <w:r>
        <w:rPr/>
        <w:t xml:space="preserve">06</w:t>
      </w:r>
      <w:hyperlink r:id="rId11">
        <w:r>
          <w:rPr>
            <w:rStyle w:val="Hyperlink"/>
          </w:rPr>
          <w:t xml:space="preserve">عميل الحاسوب — التطبيقات وقوائم المراقبة</w:t>
        </w:r>
      </w:hyperlink>
    </w:p>
    <w:p>
      <w:pPr>
        <w:numPr>
          <w:ilvl w:val="0"/>
          <w:numId w:val="1"/>
        </w:numPr>
        <w:spacing w:lineRule="auto"/>
      </w:pPr>
      <w:r>
        <w:rPr/>
        <w:t xml:space="preserve">07</w:t>
      </w:r>
      <w:hyperlink r:id="rId12">
        <w:r>
          <w:rPr>
            <w:rStyle w:val="Hyperlink"/>
          </w:rPr>
          <w:t xml:space="preserve">مركز المراقبة</w:t>
        </w:r>
      </w:hyperlink>
    </w:p>
    <w:p>
      <w:pPr>
        <w:numPr>
          <w:ilvl w:val="0"/>
          <w:numId w:val="1"/>
        </w:numPr>
        <w:spacing w:lineRule="auto"/>
      </w:pPr>
      <w:r>
        <w:rPr/>
        <w:t xml:space="preserve">08</w:t>
      </w:r>
      <w:hyperlink r:id="rId13">
        <w:r>
          <w:rPr>
            <w:rStyle w:val="Hyperlink"/>
          </w:rPr>
          <w:t xml:space="preserve">إدارة الوصول والمداخل والتحليل الذكي</w:t>
        </w:r>
      </w:hyperlink>
    </w:p>
    <w:p>
      <w:pPr>
        <w:numPr>
          <w:ilvl w:val="0"/>
          <w:numId w:val="1"/>
        </w:numPr>
        <w:spacing w:lineRule="auto"/>
      </w:pPr>
      <w:r>
        <w:rPr/>
        <w:t xml:space="preserve">09</w:t>
      </w:r>
      <w:hyperlink r:id="rId14">
        <w:r>
          <w:rPr>
            <w:rStyle w:val="Hyperlink"/>
          </w:rPr>
          <w:t xml:space="preserve">DSS Agile — تطبيق الجوال</w:t>
        </w:r>
      </w:hyperlink>
    </w:p>
    <w:p>
      <w:pPr>
        <w:numPr>
          <w:ilvl w:val="0"/>
          <w:numId w:val="1"/>
        </w:numPr>
        <w:spacing w:lineRule="auto"/>
      </w:pPr>
      <w:r>
        <w:rPr/>
        <w:t xml:space="preserve">10</w:t>
      </w:r>
      <w:hyperlink r:id="rId15">
        <w:r>
          <w:rPr>
            <w:rStyle w:val="Hyperlink"/>
          </w:rPr>
          <w:t xml:space="preserve">DSS Agile VDP</w:t>
        </w:r>
      </w:hyperlink>
    </w:p>
    <w:p>
      <w:pPr>
        <w:numPr>
          <w:ilvl w:val="0"/>
          <w:numId w:val="1"/>
        </w:numPr>
        <w:spacing w:lineRule="auto"/>
      </w:pPr>
      <w:r>
        <w:rPr/>
        <w:t xml:space="preserve">11</w:t>
      </w:r>
      <w:hyperlink r:id="rId16">
        <w:r>
          <w:rPr>
            <w:rStyle w:val="Hyperlink"/>
          </w:rPr>
          <w:t xml:space="preserve">مواصفات الأداء</w:t>
        </w:r>
      </w:hyperlink>
    </w:p>
    <w:p>
      <w:pPr>
        <w:numPr>
          <w:ilvl w:val="0"/>
          <w:numId w:val="1"/>
        </w:numPr>
        <w:spacing w:lineRule="auto"/>
      </w:pPr>
      <w:r>
        <w:rPr/>
        <w:t xml:space="preserve">—</w:t>
      </w:r>
      <w:hyperlink r:id="rId17">
        <w:r>
          <w:rPr>
            <w:rStyle w:val="Hyperlink"/>
          </w:rPr>
          <w:t xml:space="preserve">الحواشي والملاحظات</w:t>
        </w:r>
      </w:hyperlink>
    </w:p>
    <w:p>
      <w:pPr>
        <w:spacing w:lineRule="auto"/>
      </w:pPr>
      <w:r>
        <w:rPr/>
        <w:t xml:space="preserve"/>
      </w:r>
    </w:p>
    <w:p>
      <w:pPr>
        <w:spacing w:lineRule="auto"/>
      </w:pPr>
      <w:r>
        <w:rPr/>
        <w:t xml:space="preserve">1</w:t>
      </w:r>
    </w:p>
    <w:p>
      <w:pPr>
        <w:pStyle w:val="Heading2"/>
        <w:spacing w:lineRule="auto"/>
      </w:pPr>
      <w:r>
        <w:rPr/>
        <w:t xml:space="preserve">المقدمة</w:t>
      </w:r>
    </w:p>
    <w:p>
      <w:pPr>
        <w:spacing w:lineRule="auto"/>
      </w:pPr>
      <w:r>
        <w:rPr/>
        <w:t xml:space="preserve">DSS Professional هو نظام إدارة مركزي مصمم للتطبيقات واسعة النطاق والصناعية. يعزز أداء الأجهزة ويوفر مراقبة فيديو مركزية، التحكم في الوصول، الاتصال الداخلي بالفيديو، وحدة التحكم في الإنذار، نقاط البيع (POS)، الرادار، وميزات الذكاء الاصطناعي مثل التعرف على الوجوه، التعرف التلقائي على لوحات المركبات (ANPR)، وبيانات الفيديو الوصفية (Video Metadata).</w:t>
      </w:r>
    </w:p>
    <w:p>
      <w:pPr>
        <w:spacing w:lineRule="auto"/>
      </w:pPr>
      <w:r>
        <w:rPr/>
        <w:t xml:space="preserve">يُستخدم DSS Professional للمراقبة الأمنية في الوقت الفعلي والتحكم في الوصول في مجموعة متنوعة من الصناعات، مثل المجمعات الصناعية، المتاجر المتسلسلة، البنوك، النفط والغاز، والخدمات اللوجستية.</w:t>
      </w:r>
    </w:p>
    <w:p>
      <w:pPr>
        <w:spacing w:lineRule="auto"/>
      </w:pPr>
      <w:r>
        <w:rPr/>
        <w:t xml:space="preserve"/>
      </w:r>
    </w:p>
    <w:p>
      <w:pPr>
        <w:spacing w:lineRule="auto"/>
      </w:pPr>
      <w:r>
        <w:rPr/>
        <w:t xml:space="preserve">2</w:t>
      </w:r>
    </w:p>
    <w:p>
      <w:pPr>
        <w:pStyle w:val="Heading2"/>
        <w:spacing w:lineRule="auto"/>
      </w:pPr>
      <w:r>
        <w:rPr/>
        <w:t xml:space="preserve">بيئات التشغيل</w:t>
      </w:r>
    </w:p>
    <w:p>
      <w:pPr>
        <w:pStyle w:val="Heading3"/>
        <w:spacing w:lineRule="auto"/>
      </w:pPr>
      <w:r>
        <w:rPr/>
        <w:t xml:space="preserve">نظام التشغيل لخادم DSS Professional</w:t>
      </w:r>
    </w:p>
    <w:p>
      <w:pPr>
        <w:numPr>
          <w:ilvl w:val="0"/>
          <w:numId w:val="2"/>
        </w:numPr>
        <w:spacing w:lineRule="auto"/>
      </w:pPr>
      <w:r>
        <w:rPr/>
        <w:t xml:space="preserve">Microsoft Windows Server 2012 (64-bit)</w:t>
      </w:r>
    </w:p>
    <w:p>
      <w:pPr>
        <w:numPr>
          <w:ilvl w:val="0"/>
          <w:numId w:val="2"/>
        </w:numPr>
        <w:spacing w:lineRule="auto"/>
      </w:pPr>
      <w:r>
        <w:rPr/>
        <w:t xml:space="preserve">Microsoft Windows Server 2016 (64-bit)</w:t>
      </w:r>
    </w:p>
    <w:p>
      <w:pPr>
        <w:numPr>
          <w:ilvl w:val="0"/>
          <w:numId w:val="2"/>
        </w:numPr>
        <w:spacing w:lineRule="auto"/>
      </w:pPr>
      <w:r>
        <w:rPr/>
        <w:t xml:space="preserve">Microsoft Windows Server 2019 (64-bit)</w:t>
      </w:r>
    </w:p>
    <w:p>
      <w:pPr>
        <w:numPr>
          <w:ilvl w:val="0"/>
          <w:numId w:val="2"/>
        </w:numPr>
        <w:spacing w:lineRule="auto"/>
      </w:pPr>
      <w:r>
        <w:rPr/>
        <w:t xml:space="preserve">Microsoft Windows 10 20H2 (64-bit)</w:t>
      </w:r>
    </w:p>
    <w:p>
      <w:pPr>
        <w:pStyle w:val="Heading3"/>
        <w:spacing w:lineRule="auto"/>
      </w:pPr>
      <w:r>
        <w:rPr/>
        <w:t xml:space="preserve">نظام التشغيل لعميل الحاسوب (PC Client)</w:t>
      </w:r>
    </w:p>
    <w:p>
      <w:pPr>
        <w:numPr>
          <w:ilvl w:val="0"/>
          <w:numId w:val="3"/>
        </w:numPr>
        <w:spacing w:lineRule="auto"/>
      </w:pPr>
      <w:r>
        <w:rPr/>
        <w:t xml:space="preserve">Windows 7 (32-bit و 64-bit)</w:t>
      </w:r>
    </w:p>
    <w:p>
      <w:pPr>
        <w:numPr>
          <w:ilvl w:val="0"/>
          <w:numId w:val="3"/>
        </w:numPr>
        <w:spacing w:lineRule="auto"/>
      </w:pPr>
      <w:r>
        <w:rPr/>
        <w:t xml:space="preserve">Windows 10 20H2 (32-bit و 64-bit)</w:t>
      </w:r>
    </w:p>
    <w:p>
      <w:pPr>
        <w:numPr>
          <w:ilvl w:val="0"/>
          <w:numId w:val="3"/>
        </w:numPr>
        <w:spacing w:lineRule="auto"/>
      </w:pPr>
      <w:r>
        <w:rPr/>
        <w:t xml:space="preserve">Windows Server 2008 (64-bit)</w:t>
      </w:r>
    </w:p>
    <w:p>
      <w:pPr>
        <w:numPr>
          <w:ilvl w:val="0"/>
          <w:numId w:val="3"/>
        </w:numPr>
        <w:spacing w:lineRule="auto"/>
      </w:pPr>
      <w:r>
        <w:rPr/>
        <w:t xml:space="preserve">Windows Server 2012 (64-bit)</w:t>
      </w:r>
    </w:p>
    <w:p>
      <w:pPr>
        <w:numPr>
          <w:ilvl w:val="0"/>
          <w:numId w:val="3"/>
        </w:numPr>
        <w:spacing w:lineRule="auto"/>
      </w:pPr>
      <w:r>
        <w:rPr/>
        <w:t xml:space="preserve">Windows Server 2016 (64-bit)</w:t>
      </w:r>
    </w:p>
    <w:p>
      <w:pPr>
        <w:numPr>
          <w:ilvl w:val="0"/>
          <w:numId w:val="3"/>
        </w:numPr>
        <w:spacing w:lineRule="auto"/>
      </w:pPr>
      <w:r>
        <w:rPr/>
        <w:t xml:space="preserve">Windows Server 2019 (64-bit)</w:t>
      </w:r>
    </w:p>
    <w:p>
      <w:pPr>
        <w:pStyle w:val="Heading3"/>
        <w:spacing w:lineRule="auto"/>
      </w:pPr>
      <w:r>
        <w:rPr/>
        <w:t xml:space="preserve">نظام التشغيل لتطبيق DSS Mobile Client</w:t>
      </w:r>
    </w:p>
    <w:p>
      <w:pPr>
        <w:numPr>
          <w:ilvl w:val="0"/>
          <w:numId w:val="4"/>
        </w:numPr>
        <w:spacing w:lineRule="auto"/>
      </w:pPr>
      <w:r>
        <w:rPr/>
        <w:t xml:space="preserve">iOS: iOS 10.0 أو أحدث (iPhone 5S أو أحدث)</w:t>
      </w:r>
    </w:p>
    <w:p>
      <w:pPr>
        <w:numPr>
          <w:ilvl w:val="0"/>
          <w:numId w:val="4"/>
        </w:numPr>
        <w:spacing w:lineRule="auto"/>
      </w:pPr>
      <w:r>
        <w:rPr/>
        <w:t xml:space="preserve">Android: Android 5.0 أو أحدث</w:t>
      </w:r>
    </w:p>
    <w:p>
      <w:pPr>
        <w:pStyle w:val="Heading3"/>
        <w:spacing w:lineRule="auto"/>
      </w:pPr>
      <w:r>
        <w:rPr/>
        <w:t xml:space="preserve">متطلبات DSS Professional Mobile</w:t>
      </w:r>
    </w:p>
    <w:p>
      <w:pPr>
        <w:numPr>
          <w:ilvl w:val="0"/>
          <w:numId w:val="5"/>
        </w:numPr>
        <w:spacing w:lineRule="auto"/>
      </w:pPr>
      <w:r>
        <w:rPr/>
        <w:t xml:space="preserve">الدقة: 1280 × 720 أو أعلى</w:t>
      </w:r>
    </w:p>
    <w:p>
      <w:pPr>
        <w:numPr>
          <w:ilvl w:val="0"/>
          <w:numId w:val="5"/>
        </w:numPr>
        <w:spacing w:lineRule="auto"/>
      </w:pPr>
      <w:r>
        <w:rPr/>
        <w:t xml:space="preserve">الذاكرة (RAM): 2 جيجابايت أو أكثر</w:t>
      </w:r>
    </w:p>
    <w:p>
      <w:pPr>
        <w:pStyle w:val="Heading3"/>
        <w:spacing w:lineRule="auto"/>
      </w:pPr>
      <w:r>
        <w:rPr/>
        <w:t xml:space="preserve">اللغات المدعومة</w:t>
      </w:r>
    </w:p>
    <w:p>
      <w:pPr>
        <w:spacing w:lineRule="auto"/>
      </w:pPr>
      <w:r>
        <w:rPr/>
        <w:t xml:space="preserve">العربية، البلغارية، التشيكية، الدنماركية، الإنجليزية (الولايات المتحدة)، الفنلندية، الفرنسية، الألمانية، المجرية، الإيطالية، اليابانية، الكورية، المقدونية، البولندية، البرتغالية، الروسية، الصينية المبسطة، الإسبانية، التايلاندية، الصينية التقليدية، التركية، الأوكرانية، الفيتنامية.</w:t>
      </w:r>
    </w:p>
    <w:p>
      <w:pPr>
        <w:spacing w:lineRule="auto"/>
      </w:pPr>
      <w:r>
        <w:rPr/>
        <w:t xml:space="preserve"/>
      </w:r>
    </w:p>
    <w:p>
      <w:pPr>
        <w:spacing w:lineRule="auto"/>
      </w:pPr>
      <w:r>
        <w:rPr/>
        <w:t xml:space="preserve">3</w:t>
      </w:r>
    </w:p>
    <w:p>
      <w:pPr>
        <w:pStyle w:val="Heading2"/>
        <w:spacing w:lineRule="auto"/>
      </w:pPr>
      <w:r>
        <w:rPr/>
        <w:t xml:space="preserve">مواصفات الأجهزة</w:t>
      </w:r>
    </w:p>
    <w:p>
      <w:pPr>
        <w:pStyle w:val="Heading3"/>
        <w:spacing w:lineRule="auto"/>
      </w:pPr>
      <w:r>
        <w:rPr/>
        <w:t xml:space="preserve">أجهزة الخادم (Server)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المكون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الحد الأدنى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المُوصى به</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المعالج (CPU)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 Xeon E-2224 3.4GHz، ذاكرة تخزين مؤقت 8M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 Xeon Silver 4114 @ 2.2GHz، 10 نوى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الذاكرة (Memory)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جيجابايت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جيجابايت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قرص النظام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قرص صلب مؤسسي 7200 RPM 1TB، 500 جيجابايت مساحة حرة لـ DSS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قرص صلب مؤسسي 7200 RPM 1TB، 500 جيجابايت مساحة حرة لـ DSS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قرص التخزين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قرص صلب مؤسسي 7200 RPM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قرص صلب مؤسسي 7200 RPM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منفذ Ethernet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منافذ @ 1000 ميجابت/ثانية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منافذ @ 1000 ميجابت/ثانية</w:t>
            </w:r>
          </w:p>
        </w:tc>
      </w:tr>
    </w:tbl>
    <w:p>
      <w:pPr>
        <w:spacing w:lineRule="auto"/>
      </w:pPr>
      <w:r>
        <w:rPr/>
      </w:r>
    </w:p>
    <w:p>
      <w:pPr>
        <w:pStyle w:val="Heading3"/>
        <w:spacing w:lineRule="auto"/>
      </w:pPr>
      <w:r>
        <w:rPr/>
        <w:t xml:space="preserve">أجهزة عميل الحاسوب (PC Client)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المكون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الحد الأدنى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المُوصى به</w:t>
            </w:r>
          </w:p>
        </w:tc>
      </w:tr>
      <w:tblGrid>
        <w:gridCol w:w="3280"/>
        <w:gridCol w:w="3280"/>
        <w:gridCol w:w="32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المعالج (CPU)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 Core i3، 64 بت، 4 نوى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 Core i7، 64 بت، 4 نوى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الذاكرة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جيجابايت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جيجابايت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كرت الشاشة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Intel HD Graphics 530 (مدمج)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GeForce GTX 1060 3GB (منفصل)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مساحة القرص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جيجابايت مساحة حرة للعميل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جيجابايت مساحة حرة للعميل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منفذ Ethernet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ميجابت/ثانية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ميجابت/ثانية</w:t>
            </w:r>
          </w:p>
        </w:tc>
      </w:tr>
    </w:tbl>
    <w:p>
      <w:pPr>
        <w:spacing w:lineRule="auto"/>
      </w:pPr>
      <w:r>
        <w:rPr/>
      </w:r>
    </w:p>
    <w:p>
      <w:pPr>
        <w:pStyle w:val="Heading3"/>
        <w:spacing w:lineRule="auto"/>
      </w:pPr>
      <w:r>
        <w:rPr/>
        <w:t xml:space="preserve">أجهزة تطبيق DSS Mobile Client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المكون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المتطلبات</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الدقة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1280 × 720 أو أعلى</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الذاكرة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جيجابايت أو أكثر</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iOS 10.0 أو أحدث — iPhone 5S أو أحدث</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5.0 أو أحدث</w:t>
            </w:r>
          </w:p>
        </w:tc>
      </w:tr>
    </w:tbl>
    <w:p>
      <w:pPr>
        <w:spacing w:lineRule="auto"/>
      </w:pPr>
      <w:r>
        <w:rPr/>
      </w:r>
    </w:p>
    <w:p>
      <w:pPr>
        <w:spacing w:lineRule="auto"/>
      </w:pPr>
      <w:r>
        <w:rPr/>
        <w:t xml:space="preserve"/>
      </w:r>
    </w:p>
    <w:p>
      <w:pPr>
        <w:spacing w:lineRule="auto"/>
      </w:pPr>
      <w:r>
        <w:rPr/>
        <w:t xml:space="preserve">4</w:t>
      </w:r>
    </w:p>
    <w:p>
      <w:pPr>
        <w:pStyle w:val="Heading2"/>
        <w:spacing w:lineRule="auto"/>
      </w:pPr>
      <w:r>
        <w:rPr/>
        <w:t xml:space="preserve">الميزات والوظائف الرئيسية للنظام</w:t>
      </w:r>
    </w:p>
    <w:p>
      <w:pPr>
        <w:pStyle w:val="Heading4"/>
        <w:spacing w:lineRule="auto"/>
      </w:pPr>
      <w:r>
        <w:rPr/>
        <w:t xml:space="preserve">قابلية التوسع (Scalable)</w:t>
      </w:r>
    </w:p>
    <w:p>
      <w:pPr>
        <w:numPr>
          <w:ilvl w:val="0"/>
          <w:numId w:val="6"/>
        </w:numPr>
        <w:spacing w:lineRule="auto"/>
      </w:pPr>
      <w:r>
        <w:rPr/>
        <w:t xml:space="preserve">يمكن توسيعه بسهولة حتى 20,000 قناة و2 بيتابايت من التخزين عبر النظام الموزع.</w:t>
      </w:r>
    </w:p>
    <w:p>
      <w:pPr>
        <w:numPr>
          <w:ilvl w:val="0"/>
          <w:numId w:val="6"/>
        </w:numPr>
        <w:spacing w:lineRule="auto"/>
      </w:pPr>
      <w:r>
        <w:rPr/>
        <w:t xml:space="preserve">يمكن استخدام DSS Professional كمنصة عليا للتسلسل وإدارة جميع منتجات سلسلة DSS.</w:t>
      </w:r>
    </w:p>
    <w:p>
      <w:pPr>
        <w:pStyle w:val="Heading4"/>
        <w:spacing w:lineRule="auto"/>
      </w:pPr>
      <w:r>
        <w:rPr/>
        <w:t xml:space="preserve">التوفر العالي (High Availability)</w:t>
      </w:r>
    </w:p>
    <w:p>
      <w:pPr>
        <w:numPr>
          <w:ilvl w:val="0"/>
          <w:numId w:val="7"/>
        </w:numPr>
        <w:spacing w:lineRule="auto"/>
      </w:pPr>
      <w:r>
        <w:rPr/>
        <w:t xml:space="preserve">يدعم الاستعداد الساخن (Hot Standby) وتكرار N+M الذي يمكّن خوادم الاحتياط من العمل كنسخة احتياطية لخوادم التسجيل والأحداث الأساسية.</w:t>
      </w:r>
    </w:p>
    <w:p>
      <w:pPr>
        <w:pStyle w:val="Heading4"/>
        <w:spacing w:lineRule="auto"/>
      </w:pPr>
      <w:r>
        <w:rPr/>
        <w:t xml:space="preserve">DeepXplore</w:t>
      </w:r>
    </w:p>
    <w:p>
      <w:pPr>
        <w:numPr>
          <w:ilvl w:val="0"/>
          <w:numId w:val="8"/>
        </w:numPr>
        <w:spacing w:lineRule="auto"/>
      </w:pPr>
      <w:r>
        <w:rPr/>
        <w:t xml:space="preserve">ميزة بحث قائمة على الذكاء الاصطناعي تتيح الاسترجاع الذكي للأشخاص والمركبات في الزمان والمكان.</w:t>
      </w:r>
    </w:p>
    <w:p>
      <w:pPr>
        <w:numPr>
          <w:ilvl w:val="0"/>
          <w:numId w:val="8"/>
        </w:numPr>
        <w:spacing w:lineRule="auto"/>
      </w:pPr>
      <w:r>
        <w:rPr/>
        <w:t xml:space="preserve">يمكن للأرشيف إدارة الأحداث والصور والفيديوهات والمستندات المتعلقة بالحالات بشكل موحد، وتحقيق التتبع عبر الأحداث.</w:t>
      </w:r>
    </w:p>
    <w:p>
      <w:pPr>
        <w:pStyle w:val="Heading4"/>
        <w:spacing w:lineRule="auto"/>
      </w:pPr>
      <w:r>
        <w:rPr/>
        <w:t xml:space="preserve">قابل للتخصيص (Customizable)</w:t>
      </w:r>
    </w:p>
    <w:p>
      <w:pPr>
        <w:numPr>
          <w:ilvl w:val="0"/>
          <w:numId w:val="9"/>
        </w:numPr>
        <w:spacing w:lineRule="auto"/>
      </w:pPr>
      <w:r>
        <w:rPr/>
        <w:t xml:space="preserve">يسمح بالتكامل مع أنظمة وأجهزة أخرى عبر API/SDK/ONVIF/Bridge.</w:t>
      </w:r>
    </w:p>
    <w:p>
      <w:pPr>
        <w:numPr>
          <w:ilvl w:val="0"/>
          <w:numId w:val="9"/>
        </w:numPr>
        <w:spacing w:lineRule="auto"/>
      </w:pPr>
      <w:r>
        <w:rPr/>
        <w:t xml:space="preserve">يلبي احتياجات العملاء المخصصة ويساعدهم على صياغة مزاياهم التنافسية في السوق.</w:t>
      </w:r>
    </w:p>
    <w:p>
      <w:pPr>
        <w:pStyle w:val="Heading3"/>
        <w:spacing w:lineRule="auto"/>
      </w:pPr>
      <w:r>
        <w:rPr/>
        <w:t xml:space="preserve">وظائف النظام الرئيسية</w:t>
      </w:r>
    </w:p>
    <w:p>
      <w:pPr>
        <w:numPr>
          <w:ilvl w:val="0"/>
          <w:numId w:val="10"/>
        </w:numPr>
        <w:spacing w:lineRule="auto"/>
      </w:pPr>
      <w:r>
        <w:rPr/>
        <w:t xml:space="preserve">يدعم الاستعداد الساخن للخادم الرئيسي.</w:t>
      </w:r>
    </w:p>
    <w:p>
      <w:pPr>
        <w:numPr>
          <w:ilvl w:val="0"/>
          <w:numId w:val="10"/>
        </w:numPr>
        <w:spacing w:lineRule="auto"/>
      </w:pPr>
      <w:r>
        <w:rPr/>
        <w:t xml:space="preserve">يدعم النشر الموزع (Distributed Deployment).</w:t>
      </w:r>
    </w:p>
    <w:p>
      <w:pPr>
        <w:numPr>
          <w:ilvl w:val="0"/>
          <w:numId w:val="10"/>
        </w:numPr>
        <w:spacing w:lineRule="auto"/>
      </w:pPr>
      <w:r>
        <w:rPr/>
        <w:t xml:space="preserve">يدعم تكرار N+M.</w:t>
      </w:r>
    </w:p>
    <w:p>
      <w:pPr>
        <w:numPr>
          <w:ilvl w:val="0"/>
          <w:numId w:val="10"/>
        </w:numPr>
        <w:spacing w:lineRule="auto"/>
      </w:pPr>
      <w:r>
        <w:rPr/>
        <w:t xml:space="preserve">يدعم النشر المتسلسل (Cascading Deployment).</w:t>
      </w:r>
    </w:p>
    <w:p>
      <w:pPr>
        <w:numPr>
          <w:ilvl w:val="0"/>
          <w:numId w:val="10"/>
        </w:numPr>
        <w:spacing w:lineRule="auto"/>
      </w:pPr>
      <w:r>
        <w:rPr/>
        <w:t xml:space="preserve">يدعم النشر على LAN و WAN.</w:t>
      </w:r>
    </w:p>
    <w:p>
      <w:pPr>
        <w:numPr>
          <w:ilvl w:val="0"/>
          <w:numId w:val="10"/>
        </w:numPr>
        <w:spacing w:lineRule="auto"/>
      </w:pPr>
      <w:r>
        <w:rPr/>
        <w:t xml:space="preserve">يدعم نشر قاعدة بيانات مستقلة.</w:t>
      </w:r>
    </w:p>
    <w:p>
      <w:pPr>
        <w:spacing w:lineRule="auto"/>
      </w:pPr>
      <w:r>
        <w:rPr/>
        <w:t xml:space="preserve"/>
      </w:r>
    </w:p>
    <w:p>
      <w:pPr>
        <w:spacing w:lineRule="auto"/>
      </w:pPr>
      <w:r>
        <w:rPr/>
        <w:t xml:space="preserve">5</w:t>
      </w:r>
    </w:p>
    <w:p>
      <w:pPr>
        <w:pStyle w:val="Heading2"/>
        <w:spacing w:lineRule="auto"/>
      </w:pPr>
      <w:r>
        <w:rPr/>
        <w:t xml:space="preserve">عميل الحاسوب — التكوين والإعداد الأساسي</w:t>
      </w:r>
    </w:p>
    <w:p>
      <w:pPr>
        <w:pStyle w:val="Heading3"/>
        <w:spacing w:lineRule="auto"/>
      </w:pPr>
      <w:r>
        <w:rPr/>
        <w:t xml:space="preserve">1.1 تكوين النظام</w:t>
      </w:r>
    </w:p>
    <w:p>
      <w:pPr>
        <w:pStyle w:val="Heading4"/>
        <w:spacing w:lineRule="auto"/>
      </w:pPr>
      <w:r>
        <w:rPr/>
        <w:t xml:space="preserve">الترخيص (License)</w:t>
      </w:r>
    </w:p>
    <w:p>
      <w:pPr>
        <w:numPr>
          <w:ilvl w:val="0"/>
          <w:numId w:val="11"/>
        </w:numPr>
        <w:spacing w:lineRule="auto"/>
      </w:pPr>
      <w:r>
        <w:rPr/>
        <w:t xml:space="preserve">التفعيل عبر الإنترنت وخارج الإنترنت.</w:t>
      </w:r>
    </w:p>
    <w:p>
      <w:pPr>
        <w:numPr>
          <w:ilvl w:val="0"/>
          <w:numId w:val="11"/>
        </w:numPr>
        <w:spacing w:lineRule="auto"/>
      </w:pPr>
      <w:r>
        <w:rPr/>
        <w:t xml:space="preserve">التحديث عبر الإنترنت وخارج الإنترنت.</w:t>
      </w:r>
    </w:p>
    <w:p>
      <w:pPr>
        <w:numPr>
          <w:ilvl w:val="0"/>
          <w:numId w:val="11"/>
        </w:numPr>
        <w:spacing w:lineRule="auto"/>
      </w:pPr>
      <w:r>
        <w:rPr/>
        <w:t xml:space="preserve">إلغاء التفعيل عبر الإنترنت وخارج الإنترنت.</w:t>
      </w:r>
    </w:p>
    <w:p>
      <w:pPr>
        <w:pStyle w:val="Heading4"/>
        <w:spacing w:lineRule="auto"/>
      </w:pPr>
      <w:r>
        <w:rPr/>
        <w:t xml:space="preserve">معلمات النظام</w:t>
      </w:r>
    </w:p>
    <w:p>
      <w:pPr>
        <w:numPr>
          <w:ilvl w:val="0"/>
          <w:numId w:val="12"/>
        </w:numPr>
        <w:spacing w:lineRule="auto"/>
      </w:pPr>
      <w:r>
        <w:rPr/>
        <w:t xml:space="preserve">تكوين مدة تخزين بيانات السجلات، الإنذارات، POS، سجلات التعرف على الوجوه والمركبات، وغيرها.</w:t>
      </w:r>
    </w:p>
    <w:p>
      <w:pPr>
        <w:numPr>
          <w:ilvl w:val="0"/>
          <w:numId w:val="12"/>
        </w:numPr>
        <w:spacing w:lineRule="auto"/>
      </w:pPr>
      <w:r>
        <w:rPr/>
        <w:t xml:space="preserve">مزامنة الوقت: مزامنة مجدولة ومزامنة عند اتصال الجهاز.</w:t>
      </w:r>
    </w:p>
    <w:p>
      <w:pPr>
        <w:numPr>
          <w:ilvl w:val="0"/>
          <w:numId w:val="12"/>
        </w:numPr>
        <w:spacing w:lineRule="auto"/>
      </w:pPr>
      <w:r>
        <w:rPr/>
        <w:t xml:space="preserve">تكوين خادم البريد الإلكتروني.</w:t>
      </w:r>
    </w:p>
    <w:p>
      <w:pPr>
        <w:numPr>
          <w:ilvl w:val="0"/>
          <w:numId w:val="12"/>
        </w:numPr>
        <w:spacing w:lineRule="auto"/>
      </w:pPr>
      <w:r>
        <w:rPr/>
        <w:t xml:space="preserve">تكوين Active Directory.</w:t>
      </w:r>
    </w:p>
    <w:p>
      <w:pPr>
        <w:numPr>
          <w:ilvl w:val="0"/>
          <w:numId w:val="12"/>
        </w:numPr>
        <w:spacing w:lineRule="auto"/>
      </w:pPr>
      <w:r>
        <w:rPr/>
        <w:t xml:space="preserve">يدعم استيراد شهادة HTTPS.</w:t>
      </w:r>
    </w:p>
    <w:p>
      <w:pPr>
        <w:numPr>
          <w:ilvl w:val="0"/>
          <w:numId w:val="12"/>
        </w:numPr>
        <w:spacing w:lineRule="auto"/>
      </w:pPr>
      <w:r>
        <w:rPr/>
        <w:t xml:space="preserve">تعيين علامة نقطة نهاية POS.</w:t>
      </w:r>
    </w:p>
    <w:p>
      <w:pPr>
        <w:numPr>
          <w:ilvl w:val="0"/>
          <w:numId w:val="12"/>
        </w:numPr>
        <w:spacing w:lineRule="auto"/>
      </w:pPr>
      <w:r>
        <w:rPr/>
        <w:t xml:space="preserve">تعيين وضع تسجيل دخول الجهاز.</w:t>
      </w:r>
    </w:p>
    <w:p>
      <w:pPr>
        <w:numPr>
          <w:ilvl w:val="0"/>
          <w:numId w:val="12"/>
        </w:numPr>
        <w:spacing w:lineRule="auto"/>
      </w:pPr>
      <w:r>
        <w:rPr/>
        <w:t xml:space="preserve">تسجيل السجلات البعيدة.</w:t>
      </w:r>
    </w:p>
    <w:p>
      <w:pPr>
        <w:numPr>
          <w:ilvl w:val="0"/>
          <w:numId w:val="12"/>
        </w:numPr>
        <w:spacing w:lineRule="auto"/>
      </w:pPr>
      <w:r>
        <w:rPr/>
        <w:t xml:space="preserve">يدعم نشر قاعدة بيانات مستقلة.</w:t>
      </w:r>
    </w:p>
    <w:p>
      <w:pPr>
        <w:pStyle w:val="Heading4"/>
        <w:spacing w:lineRule="auto"/>
      </w:pPr>
      <w:r>
        <w:rPr/>
        <w:t xml:space="preserve">النسخ الاحتياطي والاستعادة</w:t>
      </w:r>
    </w:p>
    <w:p>
      <w:pPr>
        <w:numPr>
          <w:ilvl w:val="0"/>
          <w:numId w:val="13"/>
        </w:numPr>
        <w:spacing w:lineRule="auto"/>
      </w:pPr>
      <w:r>
        <w:rPr/>
        <w:t xml:space="preserve">نسخ احتياطي تلقائي لقاعدة بيانات النظام يومياً، أسبوعياً، أو شهرياً.</w:t>
      </w:r>
    </w:p>
    <w:p>
      <w:pPr>
        <w:numPr>
          <w:ilvl w:val="0"/>
          <w:numId w:val="13"/>
        </w:numPr>
        <w:spacing w:lineRule="auto"/>
      </w:pPr>
      <w:r>
        <w:rPr/>
        <w:t xml:space="preserve">نسخ احتياطي يدوي لقاعدة بيانات النظام.</w:t>
      </w:r>
    </w:p>
    <w:p>
      <w:pPr>
        <w:numPr>
          <w:ilvl w:val="0"/>
          <w:numId w:val="13"/>
        </w:numPr>
        <w:spacing w:lineRule="auto"/>
      </w:pPr>
      <w:r>
        <w:rPr/>
        <w:t xml:space="preserve">استعادة قاعدة بيانات النظام من الخادم أو الملفات المحلية.</w:t>
      </w:r>
    </w:p>
    <w:p>
      <w:pPr>
        <w:pStyle w:val="Heading4"/>
        <w:spacing w:lineRule="auto"/>
      </w:pPr>
      <w:r>
        <w:rPr/>
        <w:t xml:space="preserve">التوليف (Synthesis)</w:t>
      </w:r>
    </w:p>
    <w:p>
      <w:pPr>
        <w:numPr>
          <w:ilvl w:val="0"/>
          <w:numId w:val="14"/>
        </w:numPr>
        <w:spacing w:lineRule="auto"/>
      </w:pPr>
      <w:r>
        <w:rPr/>
        <w:t xml:space="preserve">مزامنة الأحداث: يعمل Bridge كوسيط وسيط للاتصال بأنظمة طرف ثالث واستقبال الأحداث منها، وتكوين مخططات الأحداث على المنصة لتفعيل الربط بالأحداث.</w:t>
      </w:r>
    </w:p>
    <w:p>
      <w:pPr>
        <w:numPr>
          <w:ilvl w:val="0"/>
          <w:numId w:val="14"/>
        </w:numPr>
        <w:spacing w:lineRule="auto"/>
      </w:pPr>
      <w:r>
        <w:rPr/>
        <w:t xml:space="preserve">مزامنة البيانات: الاتصال بقاعدة بيانات نظام طرف ثالث ومزامنة سجلات الحضور والوصول إلى قاعدة بيانات النظام الخارجي.</w:t>
      </w:r>
    </w:p>
    <w:p>
      <w:pPr>
        <w:pStyle w:val="Heading4"/>
        <w:spacing w:lineRule="auto"/>
      </w:pPr>
      <w:r>
        <w:rPr/>
        <w:t xml:space="preserve">إدارة الأجهزة</w:t>
      </w:r>
    </w:p>
    <w:p>
      <w:pPr>
        <w:numPr>
          <w:ilvl w:val="0"/>
          <w:numId w:val="15"/>
        </w:numPr>
        <w:spacing w:lineRule="auto"/>
      </w:pPr>
      <w:r>
        <w:rPr/>
        <w:t xml:space="preserve">تهيئة الأجهزة: تهيئة أجهزة Dahua.</w:t>
      </w:r>
    </w:p>
    <w:p>
      <w:pPr>
        <w:numPr>
          <w:ilvl w:val="0"/>
          <w:numId w:val="15"/>
        </w:numPr>
        <w:spacing w:lineRule="auto"/>
      </w:pPr>
      <w:r>
        <w:rPr/>
        <w:t xml:space="preserve">إضافة الأجهزة عبر البحث التلقائي، IP، النطاق، نطاق IP، التسجيل التلقائي (لأجهزة 3G، 4G و DHCP)، أو P2P.</w:t>
      </w:r>
    </w:p>
    <w:p>
      <w:pPr>
        <w:numPr>
          <w:ilvl w:val="0"/>
          <w:numId w:val="15"/>
        </w:numPr>
        <w:spacing w:lineRule="auto"/>
      </w:pPr>
      <w:r>
        <w:rPr/>
        <w:t xml:space="preserve">إدارة أجهزة Dahua مثل كاميرات الشبكة، كاميرات PTZ، NVR، DVR، وحدة التحكم في الوصول، الاتصال الداخلي بالفيديو، وحدة التحكم في الإنذار، والمفكك (Decoder).</w:t>
      </w:r>
    </w:p>
    <w:p>
      <w:pPr>
        <w:numPr>
          <w:ilvl w:val="0"/>
          <w:numId w:val="15"/>
        </w:numPr>
        <w:spacing w:lineRule="auto"/>
      </w:pPr>
      <w:r>
        <w:rPr/>
        <w:t xml:space="preserve">إضافة أجهزة طرف ثالث عبر بروتوكول ONVIF.</w:t>
      </w:r>
    </w:p>
    <w:p>
      <w:pPr>
        <w:numPr>
          <w:ilvl w:val="0"/>
          <w:numId w:val="15"/>
        </w:numPr>
        <w:spacing w:lineRule="auto"/>
      </w:pPr>
      <w:r>
        <w:rPr/>
        <w:t xml:space="preserve">استيراد الأجهزة دفعات عبر قالب.</w:t>
      </w:r>
    </w:p>
    <w:p>
      <w:pPr>
        <w:numPr>
          <w:ilvl w:val="0"/>
          <w:numId w:val="15"/>
        </w:numPr>
        <w:spacing w:lineRule="auto"/>
      </w:pPr>
      <w:r>
        <w:rPr/>
        <w:t xml:space="preserve">ربط الكاميرات المرتبطة: ربط الكاميرات لعرض فيديو الإنذار.</w:t>
      </w:r>
    </w:p>
    <w:p>
      <w:pPr>
        <w:numPr>
          <w:ilvl w:val="0"/>
          <w:numId w:val="15"/>
        </w:numPr>
        <w:spacing w:lineRule="auto"/>
      </w:pPr>
      <w:r>
        <w:rPr/>
        <w:t xml:space="preserve">تكوين معلمات المشفر بما في ذلك الصورة، الفيديو، اللقطة، OSD والصوت.</w:t>
      </w:r>
    </w:p>
    <w:p>
      <w:pPr>
        <w:numPr>
          <w:ilvl w:val="0"/>
          <w:numId w:val="15"/>
        </w:numPr>
        <w:spacing w:lineRule="auto"/>
      </w:pPr>
      <w:r>
        <w:rPr/>
        <w:t xml:space="preserve">إعادة تشغيل وحدات التحكم في الوصول.</w:t>
      </w:r>
    </w:p>
    <w:p>
      <w:pPr>
        <w:numPr>
          <w:ilvl w:val="0"/>
          <w:numId w:val="15"/>
        </w:numPr>
        <w:spacing w:lineRule="auto"/>
      </w:pPr>
      <w:r>
        <w:rPr/>
        <w:t xml:space="preserve">تكوين إعدادات الذكاء للقنوات الذكية مثل IVS، اكتشاف الوجه، عد الأشخاص، والخريطة الحرارية.</w:t>
      </w:r>
    </w:p>
    <w:p>
      <w:pPr>
        <w:numPr>
          <w:ilvl w:val="0"/>
          <w:numId w:val="15"/>
        </w:numPr>
        <w:spacing w:lineRule="auto"/>
      </w:pPr>
      <w:r>
        <w:rPr/>
        <w:t xml:space="preserve">تكوين معلمات الباب، مثل اتجاه القارئ، حالة الباب، مدة الفتح، والطريقة.</w:t>
      </w:r>
    </w:p>
    <w:p>
      <w:pPr>
        <w:pStyle w:val="Heading4"/>
        <w:spacing w:lineRule="auto"/>
      </w:pPr>
      <w:r>
        <w:rPr/>
        <w:t xml:space="preserve">الأدوار والمستخدمين</w:t>
      </w:r>
    </w:p>
    <w:p>
      <w:pPr>
        <w:numPr>
          <w:ilvl w:val="0"/>
          <w:numId w:val="16"/>
        </w:numPr>
        <w:spacing w:lineRule="auto"/>
      </w:pPr>
      <w:r>
        <w:rPr/>
        <w:t xml:space="preserve">ثلاثة أنواع من الأدوار: المشرف الأعلى، المشرف، والدور العام.</w:t>
      </w:r>
    </w:p>
    <w:p>
      <w:pPr>
        <w:numPr>
          <w:ilvl w:val="0"/>
          <w:numId w:val="16"/>
        </w:numPr>
        <w:spacing w:lineRule="auto"/>
      </w:pPr>
      <w:r>
        <w:rPr/>
        <w:t xml:space="preserve">إدارة صلاحيات المستخدم حسب الدور (صلاحيات الأجهزة، صلاحيات التحكم، وصلاحيات القائمة).</w:t>
      </w:r>
    </w:p>
    <w:p>
      <w:pPr>
        <w:numPr>
          <w:ilvl w:val="0"/>
          <w:numId w:val="16"/>
        </w:numPr>
        <w:spacing w:lineRule="auto"/>
      </w:pPr>
      <w:r>
        <w:rPr/>
        <w:t xml:space="preserve">يمكن تعيين أدوار للمستخدم للحصول على الصلاحيات المقابلة.</w:t>
      </w:r>
    </w:p>
    <w:p>
      <w:pPr>
        <w:numPr>
          <w:ilvl w:val="0"/>
          <w:numId w:val="16"/>
        </w:numPr>
        <w:spacing w:lineRule="auto"/>
      </w:pPr>
      <w:r>
        <w:rPr/>
        <w:t xml:space="preserve">يدعم استيراد مستخدم النطاق وتعيين الأدوار للمستخدم.</w:t>
      </w:r>
    </w:p>
    <w:p>
      <w:pPr>
        <w:numPr>
          <w:ilvl w:val="0"/>
          <w:numId w:val="16"/>
        </w:numPr>
        <w:spacing w:lineRule="auto"/>
      </w:pPr>
      <w:r>
        <w:rPr/>
        <w:t xml:space="preserve">تسجيل الدخول إلى عملاء مختلفة بنفس الحساب في الوقت نفسه.</w:t>
      </w:r>
    </w:p>
    <w:p>
      <w:pPr>
        <w:numPr>
          <w:ilvl w:val="0"/>
          <w:numId w:val="16"/>
        </w:numPr>
        <w:spacing w:lineRule="auto"/>
      </w:pPr>
      <w:r>
        <w:rPr/>
        <w:t xml:space="preserve">تعيين صلاحيات PTZ، تاريخ انتهاء كلمة المرور، صلاحية كلمة المرور والبريد الإلكتروني للمستخدم.</w:t>
      </w:r>
    </w:p>
    <w:p>
      <w:pPr>
        <w:numPr>
          <w:ilvl w:val="0"/>
          <w:numId w:val="16"/>
        </w:numPr>
        <w:spacing w:lineRule="auto"/>
      </w:pPr>
      <w:r>
        <w:rPr/>
        <w:t xml:space="preserve">تغيير كلمة المرور إجبارياً عند أول تسجيل دخول.</w:t>
      </w:r>
    </w:p>
    <w:p>
      <w:pPr>
        <w:numPr>
          <w:ilvl w:val="0"/>
          <w:numId w:val="16"/>
        </w:numPr>
        <w:spacing w:lineRule="auto"/>
      </w:pPr>
      <w:r>
        <w:rPr/>
        <w:t xml:space="preserve">يمكن تقييد المستخدم بمعلومات MAC وتاريخ الانتهاء.</w:t>
      </w:r>
    </w:p>
    <w:p>
      <w:pPr>
        <w:numPr>
          <w:ilvl w:val="0"/>
          <w:numId w:val="16"/>
        </w:numPr>
        <w:spacing w:lineRule="auto"/>
      </w:pPr>
      <w:r>
        <w:rPr/>
        <w:t xml:space="preserve">يمكن قفل المستخدم.</w:t>
      </w:r>
    </w:p>
    <w:p>
      <w:pPr>
        <w:pStyle w:val="Heading3"/>
        <w:spacing w:lineRule="auto"/>
      </w:pPr>
      <w:r>
        <w:rPr/>
        <w:t xml:space="preserve">1.2 الإعداد الأساسي</w:t>
      </w:r>
    </w:p>
    <w:p>
      <w:pPr>
        <w:pStyle w:val="Heading4"/>
        <w:spacing w:lineRule="auto"/>
      </w:pPr>
      <w:r>
        <w:rPr/>
        <w:t xml:space="preserve">إدارة التخزين</w:t>
      </w:r>
    </w:p>
    <w:p>
      <w:pPr>
        <w:numPr>
          <w:ilvl w:val="0"/>
          <w:numId w:val="17"/>
        </w:numPr>
        <w:spacing w:lineRule="auto"/>
      </w:pPr>
      <w:r>
        <w:rPr/>
        <w:t xml:space="preserve">يدعم التخزين على الحافة (Edge Storage) والتخزين المركزي.</w:t>
      </w:r>
    </w:p>
    <w:p>
      <w:pPr>
        <w:numPr>
          <w:ilvl w:val="0"/>
          <w:numId w:val="17"/>
        </w:numPr>
        <w:spacing w:lineRule="auto"/>
      </w:pPr>
      <w:r>
        <w:rPr/>
        <w:t xml:space="preserve">التخزين المركزي: توسيع التخزين عبر iSCSI.</w:t>
      </w:r>
    </w:p>
    <w:p>
      <w:pPr>
        <w:numPr>
          <w:ilvl w:val="0"/>
          <w:numId w:val="17"/>
        </w:numPr>
        <w:spacing w:lineRule="auto"/>
      </w:pPr>
      <w:r>
        <w:rPr/>
        <w:t xml:space="preserve">حصة القرص: تجميع الأقراص، ويمكن تخصيص الكاميرات لمجموعات أقراص مختلفة.</w:t>
      </w:r>
    </w:p>
    <w:p>
      <w:pPr>
        <w:pStyle w:val="Heading4"/>
        <w:spacing w:lineRule="auto"/>
      </w:pPr>
      <w:r>
        <w:rPr/>
        <w:t xml:space="preserve">خطة التسجيل (Record Plan)</w:t>
      </w:r>
    </w:p>
    <w:p>
      <w:pPr>
        <w:numPr>
          <w:ilvl w:val="0"/>
          <w:numId w:val="18"/>
        </w:numPr>
        <w:spacing w:lineRule="auto"/>
      </w:pPr>
      <w:r>
        <w:rPr/>
        <w:t xml:space="preserve">تكوين خطط التسجيل للقنوات.</w:t>
      </w:r>
    </w:p>
    <w:p>
      <w:pPr>
        <w:numPr>
          <w:ilvl w:val="0"/>
          <w:numId w:val="18"/>
        </w:numPr>
        <w:spacing w:lineRule="auto"/>
      </w:pPr>
      <w:r>
        <w:rPr/>
        <w:t xml:space="preserve">تكوين وجهة التخزين: المركز، الجهاز (تسجيل الجهاز يدعم التدفق الرئيسي فقط).</w:t>
      </w:r>
    </w:p>
    <w:p>
      <w:pPr>
        <w:numPr>
          <w:ilvl w:val="0"/>
          <w:numId w:val="18"/>
        </w:numPr>
        <w:spacing w:lineRule="auto"/>
      </w:pPr>
      <w:r>
        <w:rPr/>
        <w:t xml:space="preserve">تكوين نوع تدفق التسجيل.</w:t>
      </w:r>
    </w:p>
    <w:p>
      <w:pPr>
        <w:numPr>
          <w:ilvl w:val="0"/>
          <w:numId w:val="18"/>
        </w:numPr>
        <w:spacing w:lineRule="auto"/>
      </w:pPr>
      <w:r>
        <w:rPr/>
        <w:t xml:space="preserve">إنشاء خطة تسجيل بقالب زمني: قالب طوال اليوم، قالب أيام العمل، قالب عطلة نهاية الأسبوع، وقالب مخصص.</w:t>
      </w:r>
    </w:p>
    <w:p>
      <w:pPr>
        <w:numPr>
          <w:ilvl w:val="0"/>
          <w:numId w:val="18"/>
        </w:numPr>
        <w:spacing w:lineRule="auto"/>
      </w:pPr>
      <w:r>
        <w:rPr/>
        <w:t xml:space="preserve">تكوين مدة تخزين التسجيل المركزي.</w:t>
      </w:r>
    </w:p>
    <w:p>
      <w:pPr>
        <w:numPr>
          <w:ilvl w:val="0"/>
          <w:numId w:val="18"/>
        </w:numPr>
        <w:spacing w:lineRule="auto"/>
      </w:pPr>
      <w:r>
        <w:rPr/>
        <w:t xml:space="preserve">نسخ احتياطي للفيديوهات المسجلة من الأجهزة إلى المركز واسترجاع ملفات MPT.</w:t>
      </w:r>
    </w:p>
    <w:p>
      <w:pPr>
        <w:spacing w:lineRule="auto"/>
      </w:pPr>
      <w:r>
        <w:rPr/>
        <w:t xml:space="preserve"/>
      </w:r>
    </w:p>
    <w:p>
      <w:pPr>
        <w:spacing w:lineRule="auto"/>
      </w:pPr>
      <w:r>
        <w:rPr/>
        <w:t xml:space="preserve">6</w:t>
      </w:r>
    </w:p>
    <w:p>
      <w:pPr>
        <w:pStyle w:val="Heading2"/>
        <w:spacing w:lineRule="auto"/>
      </w:pPr>
      <w:r>
        <w:rPr/>
        <w:t xml:space="preserve">عميل الحاسوب — التطبيقات وقوائم المراقبة</w:t>
      </w:r>
    </w:p>
    <w:p>
      <w:pPr>
        <w:pStyle w:val="Heading3"/>
        <w:spacing w:lineRule="auto"/>
      </w:pPr>
      <w:r>
        <w:rPr/>
        <w:t xml:space="preserve">1.3 تكوين التطبيقات والوظائف</w:t>
      </w:r>
    </w:p>
    <w:p>
      <w:pPr>
        <w:pStyle w:val="Heading4"/>
        <w:spacing w:lineRule="auto"/>
      </w:pPr>
      <w:r>
        <w:rPr/>
        <w:t xml:space="preserve">معلومات الأشخاص والمركبات</w:t>
      </w:r>
    </w:p>
    <w:p>
      <w:pPr>
        <w:numPr>
          <w:ilvl w:val="0"/>
          <w:numId w:val="19"/>
        </w:numPr>
        <w:spacing w:lineRule="auto"/>
      </w:pPr>
      <w:r>
        <w:rPr/>
        <w:t xml:space="preserve">قائمة الأشخاص: إضافة، تعديل وحذف الأشخاص وقائمة الأشخاص.</w:t>
      </w:r>
    </w:p>
    <w:p>
      <w:pPr>
        <w:numPr>
          <w:ilvl w:val="0"/>
          <w:numId w:val="19"/>
        </w:numPr>
        <w:spacing w:lineRule="auto"/>
      </w:pPr>
      <w:r>
        <w:rPr/>
        <w:t xml:space="preserve">استيراد معلومات الأشخاص (الهوية، البطاقة، البصمة، الوجه) من الأجهزة.</w:t>
      </w:r>
    </w:p>
    <w:p>
      <w:pPr>
        <w:numPr>
          <w:ilvl w:val="0"/>
          <w:numId w:val="19"/>
        </w:numPr>
        <w:spacing w:lineRule="auto"/>
      </w:pPr>
      <w:r>
        <w:rPr/>
        <w:t xml:space="preserve">استيراد معلومات الأشخاص عبر قالب.</w:t>
      </w:r>
    </w:p>
    <w:p>
      <w:pPr>
        <w:numPr>
          <w:ilvl w:val="0"/>
          <w:numId w:val="19"/>
        </w:numPr>
        <w:spacing w:lineRule="auto"/>
      </w:pPr>
      <w:r>
        <w:rPr/>
        <w:t xml:space="preserve">إصدار البطاقة والبصمة عبر قارئ USB أو الأجهزة.</w:t>
      </w:r>
    </w:p>
    <w:p>
      <w:pPr>
        <w:numPr>
          <w:ilvl w:val="0"/>
          <w:numId w:val="19"/>
        </w:numPr>
        <w:spacing w:lineRule="auto"/>
      </w:pPr>
      <w:r>
        <w:rPr/>
        <w:t xml:space="preserve">مصادقة البطاقة، كلمة المرور، البصمة والوجه.</w:t>
      </w:r>
    </w:p>
    <w:p>
      <w:pPr>
        <w:numPr>
          <w:ilvl w:val="0"/>
          <w:numId w:val="19"/>
        </w:numPr>
        <w:spacing w:lineRule="auto"/>
      </w:pPr>
      <w:r>
        <w:rPr/>
        <w:t xml:space="preserve">إضافة معلومات المركبة.</w:t>
      </w:r>
    </w:p>
    <w:p>
      <w:pPr>
        <w:numPr>
          <w:ilvl w:val="0"/>
          <w:numId w:val="19"/>
        </w:numPr>
        <w:spacing w:lineRule="auto"/>
      </w:pPr>
      <w:r>
        <w:rPr/>
        <w:t xml:space="preserve">منح وصول الباب عبر مجموعة الأبواب؛ تسليح الأشخاص عبر مجموعة مقارنة الوجوه؛ منح وصول المدخل والمخرج عبر مجموعة مركبات المدخل والمخرج.</w:t>
      </w:r>
    </w:p>
    <w:p>
      <w:pPr>
        <w:pStyle w:val="Heading4"/>
        <w:spacing w:lineRule="auto"/>
      </w:pPr>
      <w:r>
        <w:rPr/>
        <w:t xml:space="preserve">قائمة المركبات</w:t>
      </w:r>
    </w:p>
    <w:p>
      <w:pPr>
        <w:numPr>
          <w:ilvl w:val="0"/>
          <w:numId w:val="20"/>
        </w:numPr>
        <w:spacing w:lineRule="auto"/>
      </w:pPr>
      <w:r>
        <w:rPr/>
        <w:t xml:space="preserve">إدارة المالكين والمركبات.</w:t>
      </w:r>
    </w:p>
    <w:p>
      <w:pPr>
        <w:numPr>
          <w:ilvl w:val="0"/>
          <w:numId w:val="20"/>
        </w:numPr>
        <w:spacing w:lineRule="auto"/>
      </w:pPr>
      <w:r>
        <w:rPr/>
        <w:t xml:space="preserve">إضافة، تعديل، وحذف معلومات المركبة.</w:t>
      </w:r>
    </w:p>
    <w:p>
      <w:pPr>
        <w:numPr>
          <w:ilvl w:val="0"/>
          <w:numId w:val="20"/>
        </w:numPr>
        <w:spacing w:lineRule="auto"/>
      </w:pPr>
      <w:r>
        <w:rPr/>
        <w:t xml:space="preserve">تسليح المركبات عبر مجموعة تسليح المركبات؛ منح وصول المدخل والمخرج عبر مجموعة مركبات المدخل والمخرج.</w:t>
      </w:r>
    </w:p>
    <w:p>
      <w:pPr>
        <w:pStyle w:val="Heading4"/>
        <w:spacing w:lineRule="auto"/>
      </w:pPr>
      <w:r>
        <w:rPr/>
        <w:t xml:space="preserve">قوائم المراقبة (Watch List)</w:t>
      </w:r>
    </w:p>
    <w:p>
      <w:pPr>
        <w:pStyle w:val="Heading4"/>
        <w:spacing w:lineRule="auto"/>
      </w:pPr>
      <w:r>
        <w:rPr/>
        <w:t xml:space="preserve">قائمة مراقبة الوجوه</w:t>
      </w:r>
    </w:p>
    <w:p>
      <w:pPr>
        <w:numPr>
          <w:ilvl w:val="0"/>
          <w:numId w:val="21"/>
        </w:numPr>
        <w:spacing w:lineRule="auto"/>
      </w:pPr>
      <w:r>
        <w:rPr/>
        <w:t xml:space="preserve">إدارة قائمة مراقبة الوجوه.</w:t>
      </w:r>
    </w:p>
    <w:p>
      <w:pPr>
        <w:numPr>
          <w:ilvl w:val="0"/>
          <w:numId w:val="21"/>
        </w:numPr>
        <w:spacing w:lineRule="auto"/>
      </w:pPr>
      <w:r>
        <w:rPr/>
        <w:t xml:space="preserve">إضافة وجوه واحداً تلو الآخر.</w:t>
      </w:r>
    </w:p>
    <w:p>
      <w:pPr>
        <w:numPr>
          <w:ilvl w:val="0"/>
          <w:numId w:val="21"/>
        </w:numPr>
        <w:spacing w:lineRule="auto"/>
      </w:pPr>
      <w:r>
        <w:rPr/>
        <w:t xml:space="preserve">استيراد الوجوه من قائمة الأشخاص دفعات.</w:t>
      </w:r>
    </w:p>
    <w:p>
      <w:pPr>
        <w:numPr>
          <w:ilvl w:val="0"/>
          <w:numId w:val="21"/>
        </w:numPr>
        <w:spacing w:lineRule="auto"/>
      </w:pPr>
      <w:r>
        <w:rPr/>
        <w:t xml:space="preserve">إرسال قائمة مراقبة الوجوه إلى أجهزة التعرف على الوجوه وتكوين التشابه.</w:t>
      </w:r>
    </w:p>
    <w:p>
      <w:pPr>
        <w:pStyle w:val="Heading4"/>
        <w:spacing w:lineRule="auto"/>
      </w:pPr>
      <w:r>
        <w:rPr/>
        <w:t xml:space="preserve">قائمة مراقبة المركبات</w:t>
      </w:r>
    </w:p>
    <w:p>
      <w:pPr>
        <w:numPr>
          <w:ilvl w:val="0"/>
          <w:numId w:val="22"/>
        </w:numPr>
        <w:spacing w:lineRule="auto"/>
      </w:pPr>
      <w:r>
        <w:rPr/>
        <w:t xml:space="preserve">إدارة قائمة مراقبة المركبات.</w:t>
      </w:r>
    </w:p>
    <w:p>
      <w:pPr>
        <w:numPr>
          <w:ilvl w:val="0"/>
          <w:numId w:val="22"/>
        </w:numPr>
        <w:spacing w:lineRule="auto"/>
      </w:pPr>
      <w:r>
        <w:rPr/>
        <w:t xml:space="preserve">تعيين وقت البداية ووقت النهاية للمركبات.</w:t>
      </w:r>
    </w:p>
    <w:p>
      <w:pPr>
        <w:spacing w:lineRule="auto"/>
      </w:pPr>
      <w:r>
        <w:rPr/>
        <w:t xml:space="preserve"/>
      </w:r>
    </w:p>
    <w:p>
      <w:pPr>
        <w:spacing w:lineRule="auto"/>
      </w:pPr>
      <w:r>
        <w:rPr/>
        <w:t xml:space="preserve">7</w:t>
      </w:r>
    </w:p>
    <w:p>
      <w:pPr>
        <w:pStyle w:val="Heading2"/>
        <w:spacing w:lineRule="auto"/>
      </w:pPr>
      <w:r>
        <w:rPr/>
        <w:t xml:space="preserve">مركز المراقبة</w:t>
      </w:r>
    </w:p>
    <w:p>
      <w:pPr>
        <w:pStyle w:val="Heading3"/>
        <w:spacing w:lineRule="auto"/>
      </w:pPr>
      <w:r>
        <w:rPr/>
        <w:t xml:space="preserve">البث المباشر (Live View)</w:t>
      </w:r>
    </w:p>
    <w:p>
      <w:pPr>
        <w:numPr>
          <w:ilvl w:val="0"/>
          <w:numId w:val="23"/>
        </w:numPr>
        <w:spacing w:lineRule="auto"/>
      </w:pPr>
      <w:r>
        <w:rPr/>
        <w:t xml:space="preserve">عرض الفيديو في الوقت الفعلي.</w:t>
      </w:r>
    </w:p>
    <w:p>
      <w:pPr>
        <w:numPr>
          <w:ilvl w:val="0"/>
          <w:numId w:val="23"/>
        </w:numPr>
        <w:spacing w:lineRule="auto"/>
      </w:pPr>
      <w:r>
        <w:rPr/>
        <w:t xml:space="preserve">تخطيطات شائعة (1، 4، 6، 8، 9، 13، 16، 20، 25، 36، 64) وتخطيط مخصص.</w:t>
      </w:r>
    </w:p>
    <w:p>
      <w:pPr>
        <w:numPr>
          <w:ilvl w:val="0"/>
          <w:numId w:val="23"/>
        </w:numPr>
        <w:spacing w:lineRule="auto"/>
      </w:pPr>
      <w:r>
        <w:rPr/>
        <w:t xml:space="preserve">التحكم في PTZ.</w:t>
      </w:r>
    </w:p>
    <w:p>
      <w:pPr>
        <w:numPr>
          <w:ilvl w:val="0"/>
          <w:numId w:val="23"/>
        </w:numPr>
        <w:spacing w:lineRule="auto"/>
      </w:pPr>
      <w:r>
        <w:rPr/>
        <w:t xml:space="preserve">التركيز الإلكتروني.</w:t>
      </w:r>
    </w:p>
    <w:p>
      <w:pPr>
        <w:numPr>
          <w:ilvl w:val="0"/>
          <w:numId w:val="23"/>
        </w:numPr>
        <w:spacing w:lineRule="auto"/>
      </w:pPr>
      <w:r>
        <w:rPr/>
        <w:t xml:space="preserve">تشغيل الحاجز عن بُعد.</w:t>
      </w:r>
    </w:p>
    <w:p>
      <w:pPr>
        <w:numPr>
          <w:ilvl w:val="0"/>
          <w:numId w:val="23"/>
        </w:numPr>
        <w:spacing w:lineRule="auto"/>
      </w:pPr>
      <w:r>
        <w:rPr/>
        <w:t xml:space="preserve">تشغيل قناة الباب: فتح، إغلاق واستعادة.</w:t>
      </w:r>
    </w:p>
    <w:p>
      <w:pPr>
        <w:numPr>
          <w:ilvl w:val="0"/>
          <w:numId w:val="23"/>
        </w:numPr>
        <w:spacing w:lineRule="auto"/>
      </w:pPr>
      <w:r>
        <w:rPr/>
        <w:t xml:space="preserve">الاتصال بأجهزة الاتصال الداخلي بالفيديو.</w:t>
      </w:r>
    </w:p>
    <w:p>
      <w:pPr>
        <w:numPr>
          <w:ilvl w:val="0"/>
          <w:numId w:val="23"/>
        </w:numPr>
        <w:spacing w:lineRule="auto"/>
      </w:pPr>
      <w:r>
        <w:rPr/>
        <w:t xml:space="preserve">التسجيل اليدوي (تخزين على الحاسوب أو التخزين المركزي).</w:t>
      </w:r>
    </w:p>
    <w:p>
      <w:pPr>
        <w:numPr>
          <w:ilvl w:val="0"/>
          <w:numId w:val="23"/>
        </w:numPr>
        <w:spacing w:lineRule="auto"/>
      </w:pPr>
      <w:r>
        <w:rPr/>
        <w:t xml:space="preserve">التكبير الرقمي.</w:t>
      </w:r>
    </w:p>
    <w:p>
      <w:pPr>
        <w:numPr>
          <w:ilvl w:val="0"/>
          <w:numId w:val="23"/>
        </w:numPr>
        <w:spacing w:lineRule="auto"/>
      </w:pPr>
      <w:r>
        <w:rPr/>
        <w:t xml:space="preserve">تصحيح تشويه Fisheye.</w:t>
      </w:r>
    </w:p>
    <w:p>
      <w:pPr>
        <w:numPr>
          <w:ilvl w:val="0"/>
          <w:numId w:val="23"/>
        </w:numPr>
        <w:spacing w:lineRule="auto"/>
      </w:pPr>
      <w:r>
        <w:rPr/>
        <w:t xml:space="preserve">وضع Fisheye VR.</w:t>
      </w:r>
    </w:p>
    <w:p>
      <w:pPr>
        <w:numPr>
          <w:ilvl w:val="0"/>
          <w:numId w:val="23"/>
        </w:numPr>
        <w:spacing w:lineRule="auto"/>
      </w:pPr>
      <w:r>
        <w:rPr/>
        <w:t xml:space="preserve">تتبع Fisheye-PTZ الذكي.</w:t>
      </w:r>
    </w:p>
    <w:p>
      <w:pPr>
        <w:numPr>
          <w:ilvl w:val="0"/>
          <w:numId w:val="23"/>
        </w:numPr>
        <w:spacing w:lineRule="auto"/>
      </w:pPr>
      <w:r>
        <w:rPr/>
        <w:t xml:space="preserve">التتبع الذكي للكاميرا البانورامية.</w:t>
      </w:r>
    </w:p>
    <w:p>
      <w:pPr>
        <w:numPr>
          <w:ilvl w:val="0"/>
          <w:numId w:val="23"/>
        </w:numPr>
        <w:spacing w:lineRule="auto"/>
      </w:pPr>
      <w:r>
        <w:rPr/>
        <w:t xml:space="preserve">التتبع الذكي Bullet-PTZ.</w:t>
      </w:r>
    </w:p>
    <w:p>
      <w:pPr>
        <w:numPr>
          <w:ilvl w:val="0"/>
          <w:numId w:val="23"/>
        </w:numPr>
        <w:spacing w:lineRule="auto"/>
      </w:pPr>
      <w:r>
        <w:rPr/>
        <w:t xml:space="preserve">التحدث الصوتي.</w:t>
      </w:r>
    </w:p>
    <w:p>
      <w:pPr>
        <w:numPr>
          <w:ilvl w:val="0"/>
          <w:numId w:val="23"/>
        </w:numPr>
        <w:spacing w:lineRule="auto"/>
      </w:pPr>
      <w:r>
        <w:rPr/>
        <w:t xml:space="preserve">يدعم اختيار مدخل الصوت: audio1، audio2 ومزج الصوت.</w:t>
      </w:r>
    </w:p>
    <w:p>
      <w:pPr>
        <w:numPr>
          <w:ilvl w:val="0"/>
          <w:numId w:val="23"/>
        </w:numPr>
        <w:spacing w:lineRule="auto"/>
      </w:pPr>
      <w:r>
        <w:rPr/>
        <w:t xml:space="preserve">تعيين نافذة الإنذار.</w:t>
      </w:r>
    </w:p>
    <w:p>
      <w:pPr>
        <w:numPr>
          <w:ilvl w:val="0"/>
          <w:numId w:val="23"/>
        </w:numPr>
        <w:spacing w:lineRule="auto"/>
      </w:pPr>
      <w:r>
        <w:rPr/>
        <w:t xml:space="preserve">تشغيل/إيقاف عرض IVS في البث المباشر.</w:t>
      </w:r>
    </w:p>
    <w:p>
      <w:pPr>
        <w:numPr>
          <w:ilvl w:val="0"/>
          <w:numId w:val="23"/>
        </w:numPr>
        <w:spacing w:lineRule="auto"/>
      </w:pPr>
      <w:r>
        <w:rPr/>
        <w:t xml:space="preserve">استعادة صورة الوجه من إخفاء خصوصية الوجه.</w:t>
      </w:r>
    </w:p>
    <w:p>
      <w:pPr>
        <w:numPr>
          <w:ilvl w:val="0"/>
          <w:numId w:val="23"/>
        </w:numPr>
        <w:spacing w:lineRule="auto"/>
      </w:pPr>
      <w:r>
        <w:rPr/>
        <w:t xml:space="preserve">منطقة الاهتمام: تقسيم نافذة واحدة إلى 4 أو 6 أجزاء، واحد للصورة الكاملة والباقي للتفاصيل.</w:t>
      </w:r>
    </w:p>
    <w:p>
      <w:pPr>
        <w:numPr>
          <w:ilvl w:val="0"/>
          <w:numId w:val="23"/>
        </w:numPr>
        <w:spacing w:lineRule="auto"/>
      </w:pPr>
      <w:r>
        <w:rPr/>
        <w:t xml:space="preserve">عرض الخريطة في البث المباشر.</w:t>
      </w:r>
    </w:p>
    <w:p>
      <w:pPr>
        <w:numPr>
          <w:ilvl w:val="0"/>
          <w:numId w:val="23"/>
        </w:numPr>
        <w:spacing w:lineRule="auto"/>
      </w:pPr>
      <w:r>
        <w:rPr/>
        <w:t xml:space="preserve">حفظ صورة المراقبة الحالية كعرض (View).</w:t>
      </w:r>
    </w:p>
    <w:p>
      <w:pPr>
        <w:numPr>
          <w:ilvl w:val="0"/>
          <w:numId w:val="23"/>
        </w:numPr>
        <w:spacing w:lineRule="auto"/>
      </w:pPr>
      <w:r>
        <w:rPr/>
        <w:t xml:space="preserve">حتى 4 علامات تبويب للبث المباشر.</w:t>
      </w:r>
    </w:p>
    <w:p>
      <w:pPr>
        <w:numPr>
          <w:ilvl w:val="0"/>
          <w:numId w:val="23"/>
        </w:numPr>
        <w:spacing w:lineRule="auto"/>
      </w:pPr>
      <w:r>
        <w:rPr/>
        <w:t xml:space="preserve">جولة فيديو حسب الجهاز، المؤسسة، المفضلة، والعرض.</w:t>
      </w:r>
    </w:p>
    <w:p>
      <w:pPr>
        <w:numPr>
          <w:ilvl w:val="0"/>
          <w:numId w:val="23"/>
        </w:numPr>
        <w:spacing w:lineRule="auto"/>
      </w:pPr>
      <w:r>
        <w:rPr/>
        <w:t xml:space="preserve">يدعم NKB1000 للتحكم في الكاميرا في البث المباشر.</w:t>
      </w:r>
    </w:p>
    <w:p>
      <w:pPr>
        <w:numPr>
          <w:ilvl w:val="0"/>
          <w:numId w:val="23"/>
        </w:numPr>
        <w:spacing w:lineRule="auto"/>
      </w:pPr>
      <w:r>
        <w:rPr/>
        <w:t xml:space="preserve">تراكب معاملات POS.</w:t>
      </w:r>
    </w:p>
    <w:p>
      <w:pPr>
        <w:numPr>
          <w:ilvl w:val="0"/>
          <w:numId w:val="23"/>
        </w:numPr>
        <w:spacing w:lineRule="auto"/>
      </w:pPr>
      <w:r>
        <w:rPr/>
        <w:t xml:space="preserve">تعيين نمط تراكب POS.</w:t>
      </w:r>
    </w:p>
    <w:p>
      <w:pPr>
        <w:numPr>
          <w:ilvl w:val="0"/>
          <w:numId w:val="23"/>
        </w:numPr>
        <w:spacing w:lineRule="auto"/>
      </w:pPr>
      <w:r>
        <w:rPr/>
        <w:t xml:space="preserve">ضبط صورة الفيديو.</w:t>
      </w:r>
    </w:p>
    <w:p>
      <w:pPr>
        <w:numPr>
          <w:ilvl w:val="0"/>
          <w:numId w:val="23"/>
        </w:numPr>
        <w:spacing w:lineRule="auto"/>
      </w:pPr>
      <w:r>
        <w:rPr/>
        <w:t xml:space="preserve">تحديد سريع للفيديو المباشر على الخريطة.</w:t>
      </w:r>
    </w:p>
    <w:p>
      <w:pPr>
        <w:numPr>
          <w:ilvl w:val="0"/>
          <w:numId w:val="23"/>
        </w:numPr>
        <w:spacing w:lineRule="auto"/>
      </w:pPr>
      <w:r>
        <w:rPr/>
        <w:t xml:space="preserve">شجرة الموارد: قناة الفيديو، قناة التعرف على الوجوه، قناة البيانات الوصفية، قناة ANPR، قناة جهاز المدخل، قناة التحكم في الوصول، قناة POS والخريطة.</w:t>
      </w:r>
    </w:p>
    <w:p>
      <w:pPr>
        <w:numPr>
          <w:ilvl w:val="0"/>
          <w:numId w:val="23"/>
        </w:numPr>
        <w:spacing w:lineRule="auto"/>
      </w:pPr>
      <w:r>
        <w:rPr/>
        <w:t xml:space="preserve">عرض لقطات الأحداث فوق الفيديو المباشر.</w:t>
      </w:r>
    </w:p>
    <w:p>
      <w:pPr>
        <w:numPr>
          <w:ilvl w:val="0"/>
          <w:numId w:val="23"/>
        </w:numPr>
        <w:spacing w:lineRule="auto"/>
      </w:pPr>
      <w:r>
        <w:rPr/>
        <w:t xml:space="preserve">مراقبة في الوقت الفعلي لأحداث التعرف على الوجوه، أحداث البيانات الوصفية، أحداث ANPR، أحداث لقطات المدخل، وأحداث التحكم في الوصول.</w:t>
      </w:r>
    </w:p>
    <w:p>
      <w:pPr>
        <w:numPr>
          <w:ilvl w:val="0"/>
          <w:numId w:val="23"/>
        </w:numPr>
        <w:spacing w:lineRule="auto"/>
      </w:pPr>
      <w:r>
        <w:rPr/>
        <w:t xml:space="preserve">إيقاف التحديث مؤقتاً ومسح قائمة الأحداث.</w:t>
      </w:r>
    </w:p>
    <w:p>
      <w:pPr>
        <w:pStyle w:val="Heading3"/>
        <w:spacing w:lineRule="auto"/>
      </w:pPr>
      <w:r>
        <w:rPr/>
        <w:t xml:space="preserve">التشغيل الراجع (Playback)</w:t>
      </w:r>
    </w:p>
    <w:p>
      <w:pPr>
        <w:numPr>
          <w:ilvl w:val="0"/>
          <w:numId w:val="24"/>
        </w:numPr>
        <w:spacing w:lineRule="auto"/>
      </w:pPr>
      <w:r>
        <w:rPr/>
        <w:t xml:space="preserve">تشغيل تسجيلات الفيديو من الأجهزة أو التخزين المركزي.</w:t>
      </w:r>
    </w:p>
    <w:p>
      <w:pPr>
        <w:numPr>
          <w:ilvl w:val="0"/>
          <w:numId w:val="24"/>
        </w:numPr>
        <w:spacing w:lineRule="auto"/>
      </w:pPr>
      <w:r>
        <w:rPr/>
        <w:t xml:space="preserve">تصفية الفيديو: عادي، حركة، إنذار.</w:t>
      </w:r>
    </w:p>
    <w:p>
      <w:pPr>
        <w:numPr>
          <w:ilvl w:val="0"/>
          <w:numId w:val="24"/>
        </w:numPr>
        <w:spacing w:lineRule="auto"/>
      </w:pPr>
      <w:r>
        <w:rPr/>
        <w:t xml:space="preserve">التشغيل المتزامن.</w:t>
      </w:r>
    </w:p>
    <w:p>
      <w:pPr>
        <w:numPr>
          <w:ilvl w:val="0"/>
          <w:numId w:val="24"/>
        </w:numPr>
        <w:spacing w:lineRule="auto"/>
      </w:pPr>
      <w:r>
        <w:rPr/>
        <w:t xml:space="preserve">التشغيل العكسي للفيديو المركزي وفيديو الجهاز.</w:t>
      </w:r>
    </w:p>
    <w:p>
      <w:pPr>
        <w:numPr>
          <w:ilvl w:val="0"/>
          <w:numId w:val="24"/>
        </w:numPr>
        <w:spacing w:lineRule="auto"/>
      </w:pPr>
      <w:r>
        <w:rPr/>
        <w:t xml:space="preserve">التكبير الرقمي.</w:t>
      </w:r>
    </w:p>
    <w:p>
      <w:pPr>
        <w:numPr>
          <w:ilvl w:val="0"/>
          <w:numId w:val="24"/>
        </w:numPr>
        <w:spacing w:lineRule="auto"/>
      </w:pPr>
      <w:r>
        <w:rPr/>
        <w:t xml:space="preserve">التقديم السريع والبطيء (حتى 64X و 1/64X).</w:t>
      </w:r>
    </w:p>
    <w:p>
      <w:pPr>
        <w:numPr>
          <w:ilvl w:val="0"/>
          <w:numId w:val="24"/>
        </w:numPr>
        <w:spacing w:lineRule="auto"/>
      </w:pPr>
      <w:r>
        <w:rPr/>
        <w:t xml:space="preserve">تشغيل تسجيلات الفيديو إطاراً بإطار.</w:t>
      </w:r>
    </w:p>
    <w:p>
      <w:pPr>
        <w:numPr>
          <w:ilvl w:val="0"/>
          <w:numId w:val="24"/>
        </w:numPr>
        <w:spacing w:lineRule="auto"/>
      </w:pPr>
      <w:r>
        <w:rPr/>
        <w:t xml:space="preserve">قفل أو وسم التسجيلات المهمة للتخزين المركزي.</w:t>
      </w:r>
    </w:p>
    <w:p>
      <w:pPr>
        <w:numPr>
          <w:ilvl w:val="0"/>
          <w:numId w:val="24"/>
        </w:numPr>
        <w:spacing w:lineRule="auto"/>
      </w:pPr>
      <w:r>
        <w:rPr/>
        <w:t xml:space="preserve">تحميل الفيديو بصيغ avi، dav، mp4 و asf.</w:t>
      </w:r>
    </w:p>
    <w:p>
      <w:pPr>
        <w:numPr>
          <w:ilvl w:val="0"/>
          <w:numId w:val="24"/>
        </w:numPr>
        <w:spacing w:lineRule="auto"/>
      </w:pPr>
      <w:r>
        <w:rPr/>
        <w:t xml:space="preserve">تشغيل/إيقاف عرض IVS في التشغيل الراجع.</w:t>
      </w:r>
    </w:p>
    <w:p>
      <w:pPr>
        <w:numPr>
          <w:ilvl w:val="0"/>
          <w:numId w:val="24"/>
        </w:numPr>
        <w:spacing w:lineRule="auto"/>
      </w:pPr>
      <w:r>
        <w:rPr/>
        <w:t xml:space="preserve">فك تشفير الفيديو إلى جدار الفيديو.</w:t>
      </w:r>
    </w:p>
    <w:p>
      <w:pPr>
        <w:numPr>
          <w:ilvl w:val="0"/>
          <w:numId w:val="24"/>
        </w:numPr>
        <w:spacing w:lineRule="auto"/>
      </w:pPr>
      <w:r>
        <w:rPr/>
        <w:t xml:space="preserve">تصحيح تشويه Fisheye ووضع Fisheye VR.</w:t>
      </w:r>
    </w:p>
    <w:p>
      <w:pPr>
        <w:numPr>
          <w:ilvl w:val="0"/>
          <w:numId w:val="24"/>
        </w:numPr>
        <w:spacing w:lineRule="auto"/>
      </w:pPr>
      <w:r>
        <w:rPr/>
        <w:t xml:space="preserve">ضبط صورة الفيديو.</w:t>
      </w:r>
    </w:p>
    <w:p>
      <w:pPr>
        <w:numPr>
          <w:ilvl w:val="0"/>
          <w:numId w:val="24"/>
        </w:numPr>
        <w:spacing w:lineRule="auto"/>
      </w:pPr>
      <w:r>
        <w:rPr/>
        <w:t xml:space="preserve">تخطيطات شائعة (1/4/6/8/9/13/16/20/25/36/64) وتخطيط مخصص.</w:t>
      </w:r>
    </w:p>
    <w:p>
      <w:pPr>
        <w:numPr>
          <w:ilvl w:val="0"/>
          <w:numId w:val="24"/>
        </w:numPr>
        <w:spacing w:lineRule="auto"/>
      </w:pPr>
      <w:r>
        <w:rPr/>
        <w:t xml:space="preserve">يدعم البحث الذكي والبحث بالصور المصغرة.</w:t>
      </w:r>
    </w:p>
    <w:p>
      <w:pPr>
        <w:pStyle w:val="Heading3"/>
        <w:spacing w:lineRule="auto"/>
      </w:pPr>
      <w:r>
        <w:rPr/>
        <w:t xml:space="preserve">جدار الفيديو (Video Wall)</w:t>
      </w:r>
    </w:p>
    <w:p>
      <w:pPr>
        <w:numPr>
          <w:ilvl w:val="0"/>
          <w:numId w:val="25"/>
        </w:numPr>
        <w:spacing w:lineRule="auto"/>
      </w:pPr>
      <w:r>
        <w:rPr/>
        <w:t xml:space="preserve">إنشاء مهام جدار فيديو مختلفة.</w:t>
      </w:r>
    </w:p>
    <w:p>
      <w:pPr>
        <w:numPr>
          <w:ilvl w:val="0"/>
          <w:numId w:val="25"/>
        </w:numPr>
        <w:spacing w:lineRule="auto"/>
      </w:pPr>
      <w:r>
        <w:rPr/>
        <w:t xml:space="preserve">عرض الفيديو في الوقت الفعلي.</w:t>
      </w:r>
    </w:p>
    <w:p>
      <w:pPr>
        <w:numPr>
          <w:ilvl w:val="0"/>
          <w:numId w:val="25"/>
        </w:numPr>
        <w:spacing w:lineRule="auto"/>
      </w:pPr>
      <w:r>
        <w:rPr/>
        <w:t xml:space="preserve">فك تشفير الفيديو المباشر إلى الجدار.</w:t>
      </w:r>
    </w:p>
    <w:p>
      <w:pPr>
        <w:numPr>
          <w:ilvl w:val="0"/>
          <w:numId w:val="25"/>
        </w:numPr>
        <w:spacing w:lineRule="auto"/>
      </w:pPr>
      <w:r>
        <w:rPr/>
        <w:t xml:space="preserve">فك تشفير يدوي/تلقائي إلى الجدار.</w:t>
      </w:r>
    </w:p>
    <w:p>
      <w:pPr>
        <w:numPr>
          <w:ilvl w:val="0"/>
          <w:numId w:val="25"/>
        </w:numPr>
        <w:spacing w:lineRule="auto"/>
      </w:pPr>
      <w:r>
        <w:rPr/>
        <w:t xml:space="preserve">إدارة تقسيم جدار الفيديو.</w:t>
      </w:r>
    </w:p>
    <w:p>
      <w:pPr>
        <w:numPr>
          <w:ilvl w:val="0"/>
          <w:numId w:val="25"/>
        </w:numPr>
        <w:spacing w:lineRule="auto"/>
      </w:pPr>
      <w:r>
        <w:rPr/>
        <w:t xml:space="preserve">تغيير نوع التدفق لقناة الفيديو.</w:t>
      </w:r>
    </w:p>
    <w:p>
      <w:pPr>
        <w:numPr>
          <w:ilvl w:val="0"/>
          <w:numId w:val="25"/>
        </w:numPr>
        <w:spacing w:lineRule="auto"/>
      </w:pPr>
      <w:r>
        <w:rPr/>
        <w:t xml:space="preserve">تشغيل/إيقاف الصوت.</w:t>
      </w:r>
    </w:p>
    <w:p>
      <w:pPr>
        <w:numPr>
          <w:ilvl w:val="0"/>
          <w:numId w:val="25"/>
        </w:numPr>
        <w:spacing w:lineRule="auto"/>
      </w:pPr>
      <w:r>
        <w:rPr/>
        <w:t xml:space="preserve">تشغيل/إيقاف الشاشة والحصول على تدفق الفيديو إلى عميل الحاسوب.</w:t>
      </w:r>
    </w:p>
    <w:p>
      <w:pPr>
        <w:numPr>
          <w:ilvl w:val="0"/>
          <w:numId w:val="25"/>
        </w:numPr>
        <w:spacing w:lineRule="auto"/>
      </w:pPr>
      <w:r>
        <w:rPr/>
        <w:t xml:space="preserve">جولة القنوات في شاشة واحدة.</w:t>
      </w:r>
    </w:p>
    <w:p>
      <w:pPr>
        <w:numPr>
          <w:ilvl w:val="0"/>
          <w:numId w:val="25"/>
        </w:numPr>
        <w:spacing w:lineRule="auto"/>
      </w:pPr>
      <w:r>
        <w:rPr/>
        <w:t xml:space="preserve">خطة الجدولة: تعيين المهمة قيد التشغيل على المخطط الزمني.</w:t>
      </w:r>
    </w:p>
    <w:p>
      <w:pPr>
        <w:numPr>
          <w:ilvl w:val="0"/>
          <w:numId w:val="25"/>
        </w:numPr>
        <w:spacing w:lineRule="auto"/>
      </w:pPr>
      <w:r>
        <w:rPr/>
        <w:t xml:space="preserve">خطة الجولة: عرض حلقي لمهام مختلفة، وكل مهمة لها مدة زمنية.</w:t>
      </w:r>
    </w:p>
    <w:p>
      <w:pPr>
        <w:numPr>
          <w:ilvl w:val="0"/>
          <w:numId w:val="25"/>
        </w:numPr>
        <w:spacing w:lineRule="auto"/>
      </w:pPr>
      <w:r>
        <w:rPr/>
        <w:t xml:space="preserve">يدعم NKB1000 للتحكم في جدار الفيديو.</w:t>
      </w:r>
    </w:p>
    <w:p>
      <w:pPr>
        <w:pStyle w:val="Heading3"/>
        <w:spacing w:lineRule="auto"/>
      </w:pPr>
      <w:r>
        <w:rPr/>
        <w:t xml:space="preserve">الخريطة (Map)</w:t>
      </w:r>
    </w:p>
    <w:p>
      <w:pPr>
        <w:numPr>
          <w:ilvl w:val="0"/>
          <w:numId w:val="26"/>
        </w:numPr>
        <w:spacing w:lineRule="auto"/>
      </w:pPr>
      <w:r>
        <w:rPr/>
        <w:t xml:space="preserve">خريطة Google عبر الإنترنت، خريطة Google دون اتصال، وخريطة نقطية (Raster).</w:t>
      </w:r>
    </w:p>
    <w:p>
      <w:pPr>
        <w:numPr>
          <w:ilvl w:val="0"/>
          <w:numId w:val="26"/>
        </w:numPr>
        <w:spacing w:lineRule="auto"/>
      </w:pPr>
      <w:r>
        <w:rPr/>
        <w:t xml:space="preserve">حتى 8 مستويات من الخرائط الفرعية.</w:t>
      </w:r>
    </w:p>
    <w:p>
      <w:pPr>
        <w:numPr>
          <w:ilvl w:val="0"/>
          <w:numId w:val="26"/>
        </w:numPr>
        <w:spacing w:lineRule="auto"/>
      </w:pPr>
      <w:r>
        <w:rPr/>
        <w:t xml:space="preserve">تكوين النقاط الساخنة (الكاميرا، مدخل الإنذار، قناة التحكم في الوصول) والخرائط الفرعية على الخريطة.</w:t>
      </w:r>
    </w:p>
    <w:p>
      <w:pPr>
        <w:numPr>
          <w:ilvl w:val="0"/>
          <w:numId w:val="26"/>
        </w:numPr>
        <w:spacing w:lineRule="auto"/>
      </w:pPr>
      <w:r>
        <w:rPr/>
        <w:t xml:space="preserve">عرض الفيديو المباشر أو المسجل على الخريطة.</w:t>
      </w:r>
    </w:p>
    <w:p>
      <w:pPr>
        <w:numPr>
          <w:ilvl w:val="0"/>
          <w:numId w:val="26"/>
        </w:numPr>
        <w:spacing w:lineRule="auto"/>
      </w:pPr>
      <w:r>
        <w:rPr/>
        <w:t xml:space="preserve">قياس المنطقة أو المسافة على خريطة GIS.</w:t>
      </w:r>
    </w:p>
    <w:p>
      <w:pPr>
        <w:numPr>
          <w:ilvl w:val="0"/>
          <w:numId w:val="26"/>
        </w:numPr>
        <w:spacing w:lineRule="auto"/>
      </w:pPr>
      <w:r>
        <w:rPr/>
        <w:t xml:space="preserve">يدعم النطاق المرئي والزاوية الأولية على خريطة GIS (متاح لبعض موديلات PTZ فقط).</w:t>
      </w:r>
    </w:p>
    <w:p>
      <w:pPr>
        <w:numPr>
          <w:ilvl w:val="0"/>
          <w:numId w:val="26"/>
        </w:numPr>
        <w:spacing w:lineRule="auto"/>
      </w:pPr>
      <w:r>
        <w:rPr/>
        <w:t xml:space="preserve">مصدر الإنذار يتحول إلى اللون الأحمر ويتلألأ على الخريطة عند حدوث الإنذار.</w:t>
      </w:r>
    </w:p>
    <w:p>
      <w:pPr>
        <w:numPr>
          <w:ilvl w:val="0"/>
          <w:numId w:val="26"/>
        </w:numPr>
        <w:spacing w:lineRule="auto"/>
      </w:pPr>
      <w:r>
        <w:rPr/>
        <w:t xml:space="preserve">فتح وإغلاق الباب عن بُعد.</w:t>
      </w:r>
    </w:p>
    <w:p>
      <w:pPr>
        <w:pStyle w:val="Heading3"/>
        <w:spacing w:lineRule="auto"/>
      </w:pPr>
      <w:r>
        <w:rPr/>
        <w:t xml:space="preserve">إدارة الأحداث (Event Management)</w:t>
      </w:r>
    </w:p>
    <w:p>
      <w:pPr>
        <w:numPr>
          <w:ilvl w:val="0"/>
          <w:numId w:val="27"/>
        </w:numPr>
        <w:spacing w:lineRule="auto"/>
      </w:pPr>
      <w:r>
        <w:rPr/>
        <w:t xml:space="preserve">نوع الحدث: الجهاز، قناة الفيديو، قناة مدخل الإنذار، قناة التحكم في الوصول، حدث التشغيل البرمجي، والمزيد.</w:t>
      </w:r>
    </w:p>
    <w:p>
      <w:pPr>
        <w:numPr>
          <w:ilvl w:val="0"/>
          <w:numId w:val="27"/>
        </w:numPr>
        <w:spacing w:lineRule="auto"/>
      </w:pPr>
      <w:r>
        <w:rPr/>
        <w:t xml:space="preserve">مخطط الحدث: قالب طوال اليوم، قالب أيام العمل، قالب عطلة نهاية الأسبوع، وقالب مخصص.</w:t>
      </w:r>
    </w:p>
    <w:p>
      <w:pPr>
        <w:numPr>
          <w:ilvl w:val="0"/>
          <w:numId w:val="27"/>
        </w:numPr>
        <w:spacing w:lineRule="auto"/>
      </w:pPr>
      <w:r>
        <w:rPr/>
        <w:t xml:space="preserve">أولوية الحدث: منخفضة، متوسطة، عالية.</w:t>
      </w:r>
    </w:p>
    <w:p>
      <w:pPr>
        <w:numPr>
          <w:ilvl w:val="0"/>
          <w:numId w:val="27"/>
        </w:numPr>
        <w:spacing w:lineRule="auto"/>
      </w:pPr>
      <w:r>
        <w:rPr/>
        <w:t xml:space="preserve">الربط: التسجيل، اللقطة، الفيديو المباشر، مخرج الإنذار، الصوت والضوء، PTZ، جدار الفيديو، أمر HTTP URL، البريد الإلكتروني، الباب والمستخدم.</w:t>
      </w:r>
    </w:p>
    <w:p>
      <w:pPr>
        <w:numPr>
          <w:ilvl w:val="0"/>
          <w:numId w:val="27"/>
        </w:numPr>
        <w:spacing w:lineRule="auto"/>
      </w:pPr>
      <w:r>
        <w:rPr/>
        <w:t xml:space="preserve">بروتوكول الإنذار.</w:t>
      </w:r>
    </w:p>
    <w:p>
      <w:pPr>
        <w:numPr>
          <w:ilvl w:val="0"/>
          <w:numId w:val="27"/>
        </w:numPr>
        <w:spacing w:lineRule="auto"/>
      </w:pPr>
      <w:r>
        <w:rPr/>
        <w:t xml:space="preserve">معلومات الأحداث في الوقت الفعلي والتاريخية.</w:t>
      </w:r>
    </w:p>
    <w:p>
      <w:pPr>
        <w:numPr>
          <w:ilvl w:val="0"/>
          <w:numId w:val="27"/>
        </w:numPr>
        <w:spacing w:lineRule="auto"/>
      </w:pPr>
      <w:r>
        <w:rPr/>
        <w:t xml:space="preserve">الإقرار بالحدث.</w:t>
      </w:r>
    </w:p>
    <w:p>
      <w:pPr>
        <w:numPr>
          <w:ilvl w:val="0"/>
          <w:numId w:val="27"/>
        </w:numPr>
        <w:spacing w:lineRule="auto"/>
      </w:pPr>
      <w:r>
        <w:rPr/>
        <w:t xml:space="preserve">التحكم في التسليح لمصادر الأحداث.</w:t>
      </w:r>
    </w:p>
    <w:p>
      <w:pPr>
        <w:numPr>
          <w:ilvl w:val="0"/>
          <w:numId w:val="27"/>
        </w:numPr>
        <w:spacing w:lineRule="auto"/>
      </w:pPr>
      <w:r>
        <w:rPr/>
        <w:t xml:space="preserve">توجيه الحدث إلى المستخدم المعني.</w:t>
      </w:r>
    </w:p>
    <w:p>
      <w:pPr>
        <w:numPr>
          <w:ilvl w:val="0"/>
          <w:numId w:val="27"/>
        </w:numPr>
        <w:spacing w:lineRule="auto"/>
      </w:pPr>
      <w:r>
        <w:rPr/>
        <w:t xml:space="preserve">إحصائيات الأحداث يومياً، أسبوعياً وشهرياً.</w:t>
      </w:r>
    </w:p>
    <w:p>
      <w:pPr>
        <w:numPr>
          <w:ilvl w:val="0"/>
          <w:numId w:val="27"/>
        </w:numPr>
        <w:spacing w:lineRule="auto"/>
      </w:pPr>
      <w:r>
        <w:rPr/>
        <w:t xml:space="preserve">إحصائيات معلومات الأحداث: الإجمالي، قيد المعالجة والمعالَج.</w:t>
      </w:r>
    </w:p>
    <w:p>
      <w:pPr>
        <w:numPr>
          <w:ilvl w:val="0"/>
          <w:numId w:val="27"/>
        </w:numPr>
        <w:spacing w:lineRule="auto"/>
      </w:pPr>
      <w:r>
        <w:rPr/>
        <w:t xml:space="preserve">عد الأحداث حسب الأولويات: عالية، متوسطة ومنخفضة.</w:t>
      </w:r>
    </w:p>
    <w:p>
      <w:pPr>
        <w:numPr>
          <w:ilvl w:val="0"/>
          <w:numId w:val="27"/>
        </w:numPr>
        <w:spacing w:lineRule="auto"/>
      </w:pPr>
      <w:r>
        <w:rPr/>
        <w:t xml:space="preserve">تقرير اتجاه الأحداث.</w:t>
      </w:r>
    </w:p>
    <w:p>
      <w:pPr>
        <w:numPr>
          <w:ilvl w:val="0"/>
          <w:numId w:val="27"/>
        </w:numPr>
        <w:spacing w:lineRule="auto"/>
      </w:pPr>
      <w:r>
        <w:rPr/>
        <w:t xml:space="preserve">تحليل موارد الأحداث وأنواع التكرار الأعلى.</w:t>
      </w:r>
    </w:p>
    <w:p>
      <w:pPr>
        <w:pStyle w:val="Heading3"/>
        <w:spacing w:lineRule="auto"/>
      </w:pPr>
      <w:r>
        <w:rPr/>
        <w:t xml:space="preserve">DeepXplore</w:t>
      </w:r>
    </w:p>
    <w:p>
      <w:pPr>
        <w:numPr>
          <w:ilvl w:val="0"/>
          <w:numId w:val="28"/>
        </w:numPr>
        <w:spacing w:lineRule="auto"/>
      </w:pPr>
      <w:r>
        <w:rPr/>
        <w:t xml:space="preserve">استرجاع سريع للسجلات التاريخية وتحديد المواقع.</w:t>
      </w:r>
    </w:p>
    <w:p>
      <w:pPr>
        <w:numPr>
          <w:ilvl w:val="0"/>
          <w:numId w:val="28"/>
        </w:numPr>
        <w:spacing w:lineRule="auto"/>
      </w:pPr>
      <w:r>
        <w:rPr/>
        <w:t xml:space="preserve">البحث عن الوجه والجسم البشري بالميزة أو الصورة.</w:t>
      </w:r>
    </w:p>
    <w:p>
      <w:pPr>
        <w:numPr>
          <w:ilvl w:val="0"/>
          <w:numId w:val="28"/>
        </w:numPr>
        <w:spacing w:lineRule="auto"/>
      </w:pPr>
      <w:r>
        <w:rPr/>
        <w:t xml:space="preserve">البحث في أرشيفات الأشخاص والمركبات.</w:t>
      </w:r>
    </w:p>
    <w:p>
      <w:pPr>
        <w:numPr>
          <w:ilvl w:val="0"/>
          <w:numId w:val="28"/>
        </w:numPr>
        <w:spacing w:lineRule="auto"/>
      </w:pPr>
      <w:r>
        <w:rPr/>
        <w:t xml:space="preserve">إنشاء مسارات بناءً على سجلات الأشخاص، المركبات والوصول.</w:t>
      </w:r>
    </w:p>
    <w:p>
      <w:pPr>
        <w:numPr>
          <w:ilvl w:val="0"/>
          <w:numId w:val="28"/>
        </w:numPr>
        <w:spacing w:lineRule="auto"/>
      </w:pPr>
      <w:r>
        <w:rPr/>
        <w:t xml:space="preserve">إنشاء التقارير بسرعة.</w:t>
      </w:r>
    </w:p>
    <w:p>
      <w:pPr>
        <w:pStyle w:val="Heading3"/>
        <w:spacing w:lineRule="auto"/>
      </w:pPr>
      <w:r>
        <w:rPr/>
        <w:t xml:space="preserve">بنك الحالات (Case Bank)</w:t>
      </w:r>
    </w:p>
    <w:p>
      <w:pPr>
        <w:numPr>
          <w:ilvl w:val="0"/>
          <w:numId w:val="29"/>
        </w:numPr>
        <w:spacing w:lineRule="auto"/>
      </w:pPr>
      <w:r>
        <w:rPr/>
        <w:t xml:space="preserve">إنشاء سريع لقاعدة بيانات الحالات، يمكن من خلالها إدارة الأحداث والصور والفيديوهات والمستندات المتعلقة بالحالة بشكل مركزي.</w:t>
      </w:r>
    </w:p>
    <w:p>
      <w:pPr>
        <w:numPr>
          <w:ilvl w:val="0"/>
          <w:numId w:val="29"/>
        </w:numPr>
        <w:spacing w:lineRule="auto"/>
      </w:pPr>
      <w:r>
        <w:rPr/>
        <w:t xml:space="preserve">أرشفة وإدارة الحالات.</w:t>
      </w:r>
    </w:p>
    <w:p>
      <w:pPr>
        <w:numPr>
          <w:ilvl w:val="0"/>
          <w:numId w:val="29"/>
        </w:numPr>
        <w:spacing w:lineRule="auto"/>
      </w:pPr>
      <w:r>
        <w:rPr/>
        <w:t xml:space="preserve">تخصيص شعار تقرير الحالة.</w:t>
      </w:r>
    </w:p>
    <w:p>
      <w:pPr>
        <w:numPr>
          <w:ilvl w:val="0"/>
          <w:numId w:val="29"/>
        </w:numPr>
        <w:spacing w:lineRule="auto"/>
      </w:pPr>
      <w:r>
        <w:rPr/>
        <w:t xml:space="preserve">تسجيل تحديثات الحالة، معلومات تاريخ التعديل بما في ذلك المستخدم، الوقت والتفاصيل.</w:t>
      </w:r>
    </w:p>
    <w:p>
      <w:pPr>
        <w:numPr>
          <w:ilvl w:val="0"/>
          <w:numId w:val="29"/>
        </w:numPr>
        <w:spacing w:lineRule="auto"/>
      </w:pPr>
      <w:r>
        <w:rPr/>
        <w:t xml:space="preserve">رفع الفيديوهات والصور إلى الحالات.</w:t>
      </w:r>
    </w:p>
    <w:p>
      <w:pPr>
        <w:numPr>
          <w:ilvl w:val="0"/>
          <w:numId w:val="29"/>
        </w:numPr>
        <w:spacing w:lineRule="auto"/>
      </w:pPr>
      <w:r>
        <w:rPr/>
        <w:t xml:space="preserve">تحليل الحالات: العدد الإجمالي، العدد المفتوح، والعدد المغلق.</w:t>
      </w:r>
    </w:p>
    <w:p>
      <w:pPr>
        <w:pStyle w:val="Heading3"/>
        <w:spacing w:lineRule="auto"/>
      </w:pPr>
      <w:r>
        <w:rPr/>
        <w:t xml:space="preserve">مركز الصيانة (Maintenance Center)</w:t>
      </w:r>
    </w:p>
    <w:p>
      <w:pPr>
        <w:numPr>
          <w:ilvl w:val="0"/>
          <w:numId w:val="30"/>
        </w:numPr>
        <w:spacing w:lineRule="auto"/>
      </w:pPr>
      <w:r>
        <w:rPr/>
        <w:t xml:space="preserve">نظرة عامة وتفاصيل معلومات النظام.</w:t>
      </w:r>
    </w:p>
    <w:p>
      <w:pPr>
        <w:numPr>
          <w:ilvl w:val="0"/>
          <w:numId w:val="30"/>
        </w:numPr>
        <w:spacing w:lineRule="auto"/>
      </w:pPr>
      <w:r>
        <w:rPr/>
        <w:t xml:space="preserve">حالة تشغيل الخادم: CPU، RAM، القرص، الشبكة والخدمة.</w:t>
      </w:r>
    </w:p>
    <w:p>
      <w:pPr>
        <w:numPr>
          <w:ilvl w:val="0"/>
          <w:numId w:val="30"/>
        </w:numPr>
        <w:spacing w:lineRule="auto"/>
      </w:pPr>
      <w:r>
        <w:rPr/>
        <w:t xml:space="preserve">حالة اتصال الأجهزة: المشفر، ITC، التحكم في الوصول، الاتصال الداخلي بالفيديو، وحدة التحكم في الإنذار، الطوارئ، الرادار، التحكم في الفيديو و LED.</w:t>
      </w:r>
    </w:p>
    <w:p>
      <w:pPr>
        <w:numPr>
          <w:ilvl w:val="0"/>
          <w:numId w:val="30"/>
        </w:numPr>
        <w:spacing w:lineRule="auto"/>
      </w:pPr>
      <w:r>
        <w:rPr/>
        <w:t xml:space="preserve">معلومات المصدر: قناة الفيديو وقناة الإنذار.</w:t>
      </w:r>
    </w:p>
    <w:p>
      <w:pPr>
        <w:numPr>
          <w:ilvl w:val="0"/>
          <w:numId w:val="30"/>
        </w:numPr>
        <w:spacing w:lineRule="auto"/>
      </w:pPr>
      <w:r>
        <w:rPr/>
        <w:t xml:space="preserve">معلومات التخزين: الفيديو، صورة الوجه/الإنذار، صورة ANPR وملف الحادث.</w:t>
      </w:r>
    </w:p>
    <w:p>
      <w:pPr>
        <w:numPr>
          <w:ilvl w:val="0"/>
          <w:numId w:val="30"/>
        </w:numPr>
        <w:spacing w:lineRule="auto"/>
      </w:pPr>
      <w:r>
        <w:rPr/>
        <w:t xml:space="preserve">بحث الاستثناءات.</w:t>
      </w:r>
    </w:p>
    <w:p>
      <w:pPr>
        <w:numPr>
          <w:ilvl w:val="0"/>
          <w:numId w:val="30"/>
        </w:numPr>
        <w:spacing w:lineRule="auto"/>
      </w:pPr>
      <w:r>
        <w:rPr/>
        <w:t xml:space="preserve">تصدير التقرير.</w:t>
      </w:r>
    </w:p>
    <w:p>
      <w:pPr>
        <w:numPr>
          <w:ilvl w:val="0"/>
          <w:numId w:val="30"/>
        </w:numPr>
        <w:spacing w:lineRule="auto"/>
      </w:pPr>
      <w:r>
        <w:rPr/>
        <w:t xml:space="preserve">إرسال التقارير اليومية، الأسبوعية والشهرية كما هو مجدول.</w:t>
      </w:r>
    </w:p>
    <w:p>
      <w:pPr>
        <w:numPr>
          <w:ilvl w:val="0"/>
          <w:numId w:val="30"/>
        </w:numPr>
        <w:spacing w:lineRule="auto"/>
      </w:pPr>
      <w:r>
        <w:rPr/>
        <w:t xml:space="preserve">ترقية كاميرات Dahua IPC وأجهزة التحكم في الوصول دفعات.</w:t>
      </w:r>
    </w:p>
    <w:p>
      <w:pPr>
        <w:numPr>
          <w:ilvl w:val="0"/>
          <w:numId w:val="30"/>
        </w:numPr>
        <w:spacing w:lineRule="auto"/>
      </w:pPr>
      <w:r>
        <w:rPr/>
        <w:t xml:space="preserve">يدعم تعيين كلمات مرور عامة لأجهزة التحكم في الوصول.</w:t>
      </w:r>
    </w:p>
    <w:p>
      <w:pPr>
        <w:spacing w:lineRule="auto"/>
      </w:pPr>
      <w:r>
        <w:rPr/>
        <w:t xml:space="preserve"/>
      </w:r>
    </w:p>
    <w:p>
      <w:pPr>
        <w:spacing w:lineRule="auto"/>
      </w:pPr>
      <w:r>
        <w:rPr/>
        <w:t xml:space="preserve">8</w:t>
      </w:r>
    </w:p>
    <w:p>
      <w:pPr>
        <w:pStyle w:val="Heading2"/>
        <w:spacing w:lineRule="auto"/>
      </w:pPr>
      <w:r>
        <w:rPr/>
        <w:t xml:space="preserve">إدارة الوصول والمداخل والتحليل الذكي</w:t>
      </w:r>
    </w:p>
    <w:p>
      <w:pPr>
        <w:pStyle w:val="Heading3"/>
        <w:spacing w:lineRule="auto"/>
      </w:pPr>
      <w:r>
        <w:rPr/>
        <w:t xml:space="preserve">إدارة الوصول — التحكم في الوصول</w:t>
      </w:r>
    </w:p>
    <w:p>
      <w:pPr>
        <w:numPr>
          <w:ilvl w:val="0"/>
          <w:numId w:val="31"/>
        </w:numPr>
        <w:spacing w:lineRule="auto"/>
      </w:pPr>
      <w:r>
        <w:rPr/>
        <w:t xml:space="preserve">إضافة، تعديل، وحذف مجموعات الأبواب.</w:t>
      </w:r>
    </w:p>
    <w:p>
      <w:pPr>
        <w:numPr>
          <w:ilvl w:val="0"/>
          <w:numId w:val="31"/>
        </w:numPr>
        <w:spacing w:lineRule="auto"/>
      </w:pPr>
      <w:r>
        <w:rPr/>
        <w:t xml:space="preserve">منح وصول الباب بربط مجموعات صلاحيات الوصول مع مجموعات الأبواب.</w:t>
      </w:r>
    </w:p>
    <w:p>
      <w:pPr>
        <w:numPr>
          <w:ilvl w:val="0"/>
          <w:numId w:val="31"/>
        </w:numPr>
        <w:spacing w:lineRule="auto"/>
      </w:pPr>
      <w:r>
        <w:rPr/>
        <w:t xml:space="preserve">قواعد الأبواب المتقدمة، مثل منع المرور العكسي (Anti-passback)، فتح البطاقة الأولى، قفل الباب المتبادل، فتح متعدد البطاقات، والتحقق عن بُعد.</w:t>
      </w:r>
    </w:p>
    <w:p>
      <w:pPr>
        <w:numPr>
          <w:ilvl w:val="0"/>
          <w:numId w:val="31"/>
        </w:numPr>
        <w:spacing w:lineRule="auto"/>
      </w:pPr>
      <w:r>
        <w:rPr/>
        <w:t xml:space="preserve">مراقبة حالة الباب وأحداث الباب.</w:t>
      </w:r>
    </w:p>
    <w:p>
      <w:pPr>
        <w:numPr>
          <w:ilvl w:val="0"/>
          <w:numId w:val="31"/>
        </w:numPr>
        <w:spacing w:lineRule="auto"/>
      </w:pPr>
      <w:r>
        <w:rPr/>
        <w:t xml:space="preserve">عرض الفيديوهات المرتبطة.</w:t>
      </w:r>
    </w:p>
    <w:p>
      <w:pPr>
        <w:numPr>
          <w:ilvl w:val="0"/>
          <w:numId w:val="31"/>
        </w:numPr>
        <w:spacing w:lineRule="auto"/>
      </w:pPr>
      <w:r>
        <w:rPr/>
        <w:t xml:space="preserve">قفل أو فتح الأبواب بمفتاح واحد.</w:t>
      </w:r>
    </w:p>
    <w:p>
      <w:pPr>
        <w:numPr>
          <w:ilvl w:val="0"/>
          <w:numId w:val="31"/>
        </w:numPr>
        <w:spacing w:lineRule="auto"/>
      </w:pPr>
      <w:r>
        <w:rPr/>
        <w:t xml:space="preserve">عملية عامة لفتح أو إغلاق الأبواب.</w:t>
      </w:r>
    </w:p>
    <w:p>
      <w:pPr>
        <w:numPr>
          <w:ilvl w:val="0"/>
          <w:numId w:val="31"/>
        </w:numPr>
        <w:spacing w:lineRule="auto"/>
      </w:pPr>
      <w:r>
        <w:rPr/>
        <w:t xml:space="preserve">معلومات السجل واستخراج السجلات من الأجهزة.</w:t>
      </w:r>
    </w:p>
    <w:p>
      <w:pPr>
        <w:pStyle w:val="Heading3"/>
        <w:spacing w:lineRule="auto"/>
      </w:pPr>
      <w:r>
        <w:rPr/>
        <w:t xml:space="preserve">الاتصال الداخلي بالفيديو (Video Intercom)</w:t>
      </w:r>
    </w:p>
    <w:p>
      <w:pPr>
        <w:numPr>
          <w:ilvl w:val="0"/>
          <w:numId w:val="32"/>
        </w:numPr>
        <w:spacing w:lineRule="auto"/>
      </w:pPr>
      <w:r>
        <w:rPr/>
        <w:t xml:space="preserve">إدارة المكالمات: تكوين مجموعة الأجهزة، مجموعة الإدارة وعلاقة المجموعة.</w:t>
      </w:r>
    </w:p>
    <w:p>
      <w:pPr>
        <w:numPr>
          <w:ilvl w:val="0"/>
          <w:numId w:val="32"/>
        </w:numPr>
        <w:spacing w:lineRule="auto"/>
      </w:pPr>
      <w:r>
        <w:rPr/>
        <w:t xml:space="preserve">تكوين المسكن: تعيين ما إذا كان سيتم تفعيل رقم المبنى ورقم الوحدة.</w:t>
      </w:r>
    </w:p>
    <w:p>
      <w:pPr>
        <w:numPr>
          <w:ilvl w:val="0"/>
          <w:numId w:val="32"/>
        </w:numPr>
        <w:spacing w:lineRule="auto"/>
      </w:pPr>
      <w:r>
        <w:rPr/>
        <w:t xml:space="preserve">إصدار قائمة اتصال VTH إلى VTO.</w:t>
      </w:r>
    </w:p>
    <w:p>
      <w:pPr>
        <w:numPr>
          <w:ilvl w:val="0"/>
          <w:numId w:val="32"/>
        </w:numPr>
        <w:spacing w:lineRule="auto"/>
      </w:pPr>
      <w:r>
        <w:rPr/>
        <w:t xml:space="preserve">تعيين كلمة مرور VTH الخاصة لفتح VTO.</w:t>
      </w:r>
    </w:p>
    <w:p>
      <w:pPr>
        <w:numPr>
          <w:ilvl w:val="0"/>
          <w:numId w:val="32"/>
        </w:numPr>
        <w:spacing w:lineRule="auto"/>
      </w:pPr>
      <w:r>
        <w:rPr/>
        <w:t xml:space="preserve">عرض، حذف وتجميد مستخدمي DSS Agile VDP.</w:t>
      </w:r>
    </w:p>
    <w:p>
      <w:pPr>
        <w:numPr>
          <w:ilvl w:val="0"/>
          <w:numId w:val="32"/>
        </w:numPr>
        <w:spacing w:lineRule="auto"/>
      </w:pPr>
      <w:r>
        <w:rPr/>
        <w:t xml:space="preserve">الاتصال الداخلي بالفيديو بين VDP عبر بروتوكول SIP.</w:t>
      </w:r>
    </w:p>
    <w:p>
      <w:pPr>
        <w:numPr>
          <w:ilvl w:val="0"/>
          <w:numId w:val="32"/>
        </w:numPr>
        <w:spacing w:lineRule="auto"/>
      </w:pPr>
      <w:r>
        <w:rPr/>
        <w:t xml:space="preserve">الاتصال الداخلي بالفيديو بين VDP مع مركز القيادة.</w:t>
      </w:r>
    </w:p>
    <w:p>
      <w:pPr>
        <w:numPr>
          <w:ilvl w:val="0"/>
          <w:numId w:val="32"/>
        </w:numPr>
        <w:spacing w:lineRule="auto"/>
      </w:pPr>
      <w:r>
        <w:rPr/>
        <w:t xml:space="preserve">إرسال معلومات نصية إلى VTH.</w:t>
      </w:r>
    </w:p>
    <w:p>
      <w:pPr>
        <w:numPr>
          <w:ilvl w:val="0"/>
          <w:numId w:val="32"/>
        </w:numPr>
        <w:spacing w:lineRule="auto"/>
      </w:pPr>
      <w:r>
        <w:rPr/>
        <w:t xml:space="preserve">البحث عن وتصدير سجلات الاتصال الداخلي بالفيديو.</w:t>
      </w:r>
    </w:p>
    <w:p>
      <w:pPr>
        <w:pStyle w:val="Heading3"/>
        <w:spacing w:lineRule="auto"/>
      </w:pPr>
      <w:r>
        <w:rPr/>
        <w:t xml:space="preserve">الحضور (Attendance)</w:t>
      </w:r>
    </w:p>
    <w:p>
      <w:pPr>
        <w:numPr>
          <w:ilvl w:val="0"/>
          <w:numId w:val="33"/>
        </w:numPr>
        <w:spacing w:lineRule="auto"/>
      </w:pPr>
      <w:r>
        <w:rPr/>
        <w:t xml:space="preserve">تعيين أجهزة التحكم في الوصول كمحطات حضور.</w:t>
      </w:r>
    </w:p>
    <w:p>
      <w:pPr>
        <w:numPr>
          <w:ilvl w:val="0"/>
          <w:numId w:val="33"/>
        </w:numPr>
        <w:spacing w:lineRule="auto"/>
      </w:pPr>
      <w:r>
        <w:rPr/>
        <w:t xml:space="preserve">إدارة فترات الحضور والعطلات.</w:t>
      </w:r>
    </w:p>
    <w:p>
      <w:pPr>
        <w:numPr>
          <w:ilvl w:val="0"/>
          <w:numId w:val="33"/>
        </w:numPr>
        <w:spacing w:lineRule="auto"/>
      </w:pPr>
      <w:r>
        <w:rPr/>
        <w:t xml:space="preserve">إدارة وتنظيم نوبات الحضور.</w:t>
      </w:r>
    </w:p>
    <w:p>
      <w:pPr>
        <w:numPr>
          <w:ilvl w:val="0"/>
          <w:numId w:val="33"/>
        </w:numPr>
        <w:spacing w:lineRule="auto"/>
      </w:pPr>
      <w:r>
        <w:rPr/>
        <w:t xml:space="preserve">إدارة تقارير الحضور، بما في ذلك تقرير سجل الحضور، تقرير الحالات الشاذة وتقرير تمرير البطاقة.</w:t>
      </w:r>
    </w:p>
    <w:p>
      <w:pPr>
        <w:numPr>
          <w:ilvl w:val="0"/>
          <w:numId w:val="33"/>
        </w:numPr>
        <w:spacing w:lineRule="auto"/>
      </w:pPr>
      <w:r>
        <w:rPr/>
        <w:t xml:space="preserve">تصدير تقارير الحضور.</w:t>
      </w:r>
    </w:p>
    <w:p>
      <w:pPr>
        <w:numPr>
          <w:ilvl w:val="0"/>
          <w:numId w:val="33"/>
        </w:numPr>
        <w:spacing w:lineRule="auto"/>
      </w:pPr>
      <w:r>
        <w:rPr/>
        <w:t xml:space="preserve">مزامنة سجلات الحضور دون اتصال.</w:t>
      </w:r>
    </w:p>
    <w:p>
      <w:pPr>
        <w:pStyle w:val="Heading3"/>
        <w:spacing w:lineRule="auto"/>
      </w:pPr>
      <w:r>
        <w:rPr/>
        <w:t xml:space="preserve">الزوار (Visitor)</w:t>
      </w:r>
    </w:p>
    <w:p>
      <w:pPr>
        <w:numPr>
          <w:ilvl w:val="0"/>
          <w:numId w:val="34"/>
        </w:numPr>
        <w:spacing w:lineRule="auto"/>
      </w:pPr>
      <w:r>
        <w:rPr/>
        <w:t xml:space="preserve">تسجيل الزيارة وتسجيل الموعد.</w:t>
      </w:r>
    </w:p>
    <w:p>
      <w:pPr>
        <w:numPr>
          <w:ilvl w:val="0"/>
          <w:numId w:val="34"/>
        </w:numPr>
        <w:spacing w:lineRule="auto"/>
      </w:pPr>
      <w:r>
        <w:rPr/>
        <w:t xml:space="preserve">يدعم إصدار صلاحيات الوصول عبر البطاقة أو التعرف على الوجه.</w:t>
      </w:r>
    </w:p>
    <w:p>
      <w:pPr>
        <w:numPr>
          <w:ilvl w:val="0"/>
          <w:numId w:val="34"/>
        </w:numPr>
        <w:spacing w:lineRule="auto"/>
      </w:pPr>
      <w:r>
        <w:rPr/>
        <w:t xml:space="preserve">تفعيل الزيارة التلقائية والمغادرة التلقائية.</w:t>
      </w:r>
    </w:p>
    <w:p>
      <w:pPr>
        <w:numPr>
          <w:ilvl w:val="0"/>
          <w:numId w:val="34"/>
        </w:numPr>
        <w:spacing w:lineRule="auto"/>
      </w:pPr>
      <w:r>
        <w:rPr/>
        <w:t xml:space="preserve">يدعم سجلات تمرير البطاقة وسجلات الزوار.</w:t>
      </w:r>
    </w:p>
    <w:p>
      <w:pPr>
        <w:numPr>
          <w:ilvl w:val="0"/>
          <w:numId w:val="34"/>
        </w:numPr>
        <w:spacing w:lineRule="auto"/>
      </w:pPr>
      <w:r>
        <w:rPr/>
        <w:t xml:space="preserve">يدعم تكوين صلاحيات الزوار الافتراضية.</w:t>
      </w:r>
    </w:p>
    <w:p>
      <w:pPr>
        <w:numPr>
          <w:ilvl w:val="0"/>
          <w:numId w:val="34"/>
        </w:numPr>
        <w:spacing w:lineRule="auto"/>
      </w:pPr>
      <w:r>
        <w:rPr/>
        <w:t xml:space="preserve">يدعم تكوين قالب البريد الإلكتروني وتكوين ملاحظات تصريح الزائر.</w:t>
      </w:r>
    </w:p>
    <w:p>
      <w:pPr>
        <w:pStyle w:val="Heading3"/>
        <w:spacing w:lineRule="auto"/>
      </w:pPr>
      <w:r>
        <w:rPr/>
        <w:t xml:space="preserve">المداخل والمخارج (Entrance)</w:t>
      </w:r>
    </w:p>
    <w:p>
      <w:pPr>
        <w:numPr>
          <w:ilvl w:val="0"/>
          <w:numId w:val="35"/>
        </w:numPr>
        <w:spacing w:lineRule="auto"/>
      </w:pPr>
      <w:r>
        <w:rPr/>
        <w:t xml:space="preserve">تعديل موقف السيارات، يشمل إجمالي والمساحات المتاحة، اسم الموقف، والمزيد.</w:t>
      </w:r>
    </w:p>
    <w:p>
      <w:pPr>
        <w:numPr>
          <w:ilvl w:val="0"/>
          <w:numId w:val="35"/>
        </w:numPr>
        <w:spacing w:lineRule="auto"/>
      </w:pPr>
      <w:r>
        <w:rPr/>
        <w:t xml:space="preserve">يدعم تكوين قواعد التحكم في الحاجز.</w:t>
      </w:r>
    </w:p>
    <w:p>
      <w:pPr>
        <w:numPr>
          <w:ilvl w:val="0"/>
          <w:numId w:val="35"/>
        </w:numPr>
        <w:spacing w:lineRule="auto"/>
      </w:pPr>
      <w:r>
        <w:rPr/>
        <w:t xml:space="preserve">ربط شاشة عرض المساحات المتاحة وشاشة عرض المعلومات.</w:t>
      </w:r>
    </w:p>
    <w:p>
      <w:pPr>
        <w:numPr>
          <w:ilvl w:val="0"/>
          <w:numId w:val="35"/>
        </w:numPr>
        <w:spacing w:lineRule="auto"/>
      </w:pPr>
      <w:r>
        <w:rPr/>
        <w:t xml:space="preserve">نظرة عامة على معلومات المدخل والمخرج: عدد مواقف السيارات، المساحات المتاحة، والمزيد.</w:t>
      </w:r>
    </w:p>
    <w:p>
      <w:pPr>
        <w:numPr>
          <w:ilvl w:val="0"/>
          <w:numId w:val="35"/>
        </w:numPr>
        <w:spacing w:lineRule="auto"/>
      </w:pPr>
      <w:r>
        <w:rPr/>
        <w:t xml:space="preserve">عرض التعرف على لوحة المركبة في الوقت الفعلي.</w:t>
      </w:r>
    </w:p>
    <w:p>
      <w:pPr>
        <w:numPr>
          <w:ilvl w:val="0"/>
          <w:numId w:val="35"/>
        </w:numPr>
        <w:spacing w:lineRule="auto"/>
      </w:pPr>
      <w:r>
        <w:rPr/>
        <w:t xml:space="preserve">فتح الحواجز عبر VTO بالبطاقات أو عن بُعد.</w:t>
      </w:r>
    </w:p>
    <w:p>
      <w:pPr>
        <w:numPr>
          <w:ilvl w:val="0"/>
          <w:numId w:val="35"/>
        </w:numPr>
        <w:spacing w:lineRule="auto"/>
      </w:pPr>
      <w:r>
        <w:rPr/>
        <w:t xml:space="preserve">إجبار المركبات الموجودة على المغادرة.</w:t>
      </w:r>
    </w:p>
    <w:p>
      <w:pPr>
        <w:numPr>
          <w:ilvl w:val="0"/>
          <w:numId w:val="35"/>
        </w:numPr>
        <w:spacing w:lineRule="auto"/>
      </w:pPr>
      <w:r>
        <w:rPr/>
        <w:t xml:space="preserve">يدعم البحث في سجلات المركبات، المركبات في الموقع، وتفاصيل ANPR.</w:t>
      </w:r>
    </w:p>
    <w:p>
      <w:pPr>
        <w:numPr>
          <w:ilvl w:val="0"/>
          <w:numId w:val="35"/>
        </w:numPr>
        <w:spacing w:lineRule="auto"/>
      </w:pPr>
      <w:r>
        <w:rPr/>
        <w:t xml:space="preserve">البحث عن وتصدير سجلات المركبات.</w:t>
      </w:r>
    </w:p>
    <w:p>
      <w:pPr>
        <w:numPr>
          <w:ilvl w:val="0"/>
          <w:numId w:val="35"/>
        </w:numPr>
        <w:spacing w:lineRule="auto"/>
      </w:pPr>
      <w:r>
        <w:rPr/>
        <w:t xml:space="preserve">عرض العد التاريخي: توفير تقارير يومية، أسبوعية، شهرية وسنوية.</w:t>
      </w:r>
    </w:p>
    <w:p>
      <w:pPr>
        <w:pStyle w:val="Heading3"/>
        <w:spacing w:lineRule="auto"/>
      </w:pPr>
      <w:r>
        <w:rPr/>
        <w:t xml:space="preserve">التحليل الذكي (Intelligent Analysis)</w:t>
      </w:r>
    </w:p>
    <w:p>
      <w:pPr>
        <w:numPr>
          <w:ilvl w:val="0"/>
          <w:numId w:val="36"/>
        </w:numPr>
        <w:spacing w:lineRule="auto"/>
      </w:pPr>
      <w:r>
        <w:rPr/>
        <w:t xml:space="preserve">عرض العد في الوقت الفعلي.</w:t>
      </w:r>
    </w:p>
    <w:p>
      <w:pPr>
        <w:numPr>
          <w:ilvl w:val="0"/>
          <w:numId w:val="36"/>
        </w:numPr>
        <w:spacing w:lineRule="auto"/>
      </w:pPr>
      <w:r>
        <w:rPr/>
        <w:t xml:space="preserve">الخرائط الحرارية (Heat Maps).</w:t>
      </w:r>
    </w:p>
    <w:p>
      <w:pPr>
        <w:numPr>
          <w:ilvl w:val="0"/>
          <w:numId w:val="36"/>
        </w:numPr>
        <w:spacing w:lineRule="auto"/>
      </w:pPr>
      <w:r>
        <w:rPr/>
        <w:t xml:space="preserve">يدعم التصدير في تقرير تحليل عد الأشخاص في المنطقة.</w:t>
      </w:r>
    </w:p>
    <w:p>
      <w:pPr>
        <w:pStyle w:val="Heading3"/>
        <w:spacing w:lineRule="auto"/>
      </w:pPr>
      <w:r>
        <w:rPr/>
        <w:t xml:space="preserve">وحدة التحكم في الإنذار (Alarm Controller)</w:t>
      </w:r>
    </w:p>
    <w:p>
      <w:pPr>
        <w:numPr>
          <w:ilvl w:val="0"/>
          <w:numId w:val="37"/>
        </w:numPr>
        <w:spacing w:lineRule="auto"/>
      </w:pPr>
      <w:r>
        <w:rPr/>
        <w:t xml:space="preserve">يدعم تسليح الأجهزة، الأنظمة الفرعية والأقسام. إذا فشل التسليح، يمكنك التسليح القسري.</w:t>
      </w:r>
    </w:p>
    <w:p>
      <w:pPr>
        <w:numPr>
          <w:ilvl w:val="0"/>
          <w:numId w:val="37"/>
        </w:numPr>
        <w:spacing w:lineRule="auto"/>
      </w:pPr>
      <w:r>
        <w:rPr/>
        <w:t xml:space="preserve">يدعم أيضاً إلغاء تسليح الجهاز والأنظمة الفرعية.</w:t>
      </w:r>
    </w:p>
    <w:p>
      <w:pPr>
        <w:numPr>
          <w:ilvl w:val="0"/>
          <w:numId w:val="37"/>
        </w:numPr>
        <w:spacing w:lineRule="auto"/>
      </w:pPr>
      <w:r>
        <w:rPr/>
        <w:t xml:space="preserve">للمناطق، يمكنك التجاوز (Bypass)، العزل وإلغاء التجاوز.</w:t>
      </w:r>
    </w:p>
    <w:p>
      <w:pPr>
        <w:spacing w:lineRule="auto"/>
      </w:pPr>
      <w:r>
        <w:rPr/>
        <w:t xml:space="preserve"/>
      </w:r>
    </w:p>
    <w:p>
      <w:pPr>
        <w:spacing w:lineRule="auto"/>
      </w:pPr>
      <w:r>
        <w:rPr/>
        <w:t xml:space="preserve">9</w:t>
      </w:r>
    </w:p>
    <w:p>
      <w:pPr>
        <w:pStyle w:val="Heading2"/>
        <w:spacing w:lineRule="auto"/>
      </w:pPr>
      <w:r>
        <w:rPr/>
        <w:t xml:space="preserve">DSS Agile — تطبيق الجوال</w:t>
      </w:r>
    </w:p>
    <w:p>
      <w:pPr>
        <w:pStyle w:val="Heading3"/>
        <w:spacing w:lineRule="auto"/>
      </w:pPr>
      <w:r>
        <w:rPr/>
        <w:t xml:space="preserve">السجلات التاريخية (History Records)</w:t>
      </w:r>
    </w:p>
    <w:p>
      <w:pPr>
        <w:numPr>
          <w:ilvl w:val="0"/>
          <w:numId w:val="38"/>
        </w:numPr>
        <w:spacing w:lineRule="auto"/>
      </w:pPr>
      <w:r>
        <w:rPr/>
        <w:t xml:space="preserve">عرض القنوات التي تم مشاهدتها مؤخراً. يمكنك فتح الفيديو المباشر أو التشغيل الراجع عبر السجلات التاريخية.</w:t>
      </w:r>
    </w:p>
    <w:p>
      <w:pPr>
        <w:numPr>
          <w:ilvl w:val="0"/>
          <w:numId w:val="38"/>
        </w:numPr>
        <w:spacing w:lineRule="auto"/>
      </w:pPr>
      <w:r>
        <w:rPr/>
        <w:t xml:space="preserve">يعرض حتى 20 سجل تاريخي أحدث.</w:t>
      </w:r>
    </w:p>
    <w:p>
      <w:pPr>
        <w:pStyle w:val="Heading3"/>
        <w:spacing w:lineRule="auto"/>
      </w:pPr>
      <w:r>
        <w:rPr/>
        <w:t xml:space="preserve">البث المباشر (Live View)</w:t>
      </w:r>
    </w:p>
    <w:p>
      <w:pPr>
        <w:numPr>
          <w:ilvl w:val="0"/>
          <w:numId w:val="39"/>
        </w:numPr>
        <w:spacing w:lineRule="auto"/>
      </w:pPr>
      <w:r>
        <w:rPr/>
        <w:t xml:space="preserve">فتح أكثر من قناة واحدة في الوقت نفسه. يدعم حتى 16 قناة.</w:t>
      </w:r>
    </w:p>
    <w:p>
      <w:pPr>
        <w:numPr>
          <w:ilvl w:val="0"/>
          <w:numId w:val="39"/>
        </w:numPr>
        <w:spacing w:lineRule="auto"/>
      </w:pPr>
      <w:r>
        <w:rPr/>
        <w:t xml:space="preserve">ثلاثة أنواع تدفق: HD (عالي الوضوح)، SD (تعريف قياسي) و FL (سلاسة).</w:t>
      </w:r>
    </w:p>
    <w:p>
      <w:pPr>
        <w:numPr>
          <w:ilvl w:val="0"/>
          <w:numId w:val="39"/>
        </w:numPr>
        <w:spacing w:lineRule="auto"/>
      </w:pPr>
      <w:r>
        <w:rPr/>
        <w:t xml:space="preserve">يدعم التحكم في PTZ.</w:t>
      </w:r>
    </w:p>
    <w:p>
      <w:pPr>
        <w:numPr>
          <w:ilvl w:val="0"/>
          <w:numId w:val="39"/>
        </w:numPr>
        <w:spacing w:lineRule="auto"/>
      </w:pPr>
      <w:r>
        <w:rPr/>
        <w:t xml:space="preserve">يدعم التشغيل بالشاشة الأفقية.</w:t>
      </w:r>
    </w:p>
    <w:p>
      <w:pPr>
        <w:numPr>
          <w:ilvl w:val="0"/>
          <w:numId w:val="39"/>
        </w:numPr>
        <w:spacing w:lineRule="auto"/>
      </w:pPr>
      <w:r>
        <w:rPr/>
        <w:t xml:space="preserve">تبديل بنقرة واحدة إلى التشغيل الراجع.</w:t>
      </w:r>
    </w:p>
    <w:p>
      <w:pPr>
        <w:numPr>
          <w:ilvl w:val="0"/>
          <w:numId w:val="39"/>
        </w:numPr>
        <w:spacing w:lineRule="auto"/>
      </w:pPr>
      <w:r>
        <w:rPr/>
        <w:t xml:space="preserve">لقطة، تسجيلات محلية، والتحدث الصوتي.</w:t>
      </w:r>
    </w:p>
    <w:p>
      <w:pPr>
        <w:numPr>
          <w:ilvl w:val="0"/>
          <w:numId w:val="39"/>
        </w:numPr>
        <w:spacing w:lineRule="auto"/>
      </w:pPr>
      <w:r>
        <w:rPr/>
        <w:t xml:space="preserve">يدعم تصحيح تشويه Fisheye.</w:t>
      </w:r>
    </w:p>
    <w:p>
      <w:pPr>
        <w:pStyle w:val="Heading3"/>
        <w:spacing w:lineRule="auto"/>
      </w:pPr>
      <w:r>
        <w:rPr/>
        <w:t xml:space="preserve">التشغيل الراجع (Playback)</w:t>
      </w:r>
    </w:p>
    <w:p>
      <w:pPr>
        <w:numPr>
          <w:ilvl w:val="0"/>
          <w:numId w:val="40"/>
        </w:numPr>
        <w:spacing w:lineRule="auto"/>
      </w:pPr>
      <w:r>
        <w:rPr/>
        <w:t xml:space="preserve">تشغيل تسجيلات الجهاز وتسجيلات المركز (حتى 8X و 1/8X).</w:t>
      </w:r>
    </w:p>
    <w:p>
      <w:pPr>
        <w:numPr>
          <w:ilvl w:val="0"/>
          <w:numId w:val="40"/>
        </w:numPr>
        <w:spacing w:lineRule="auto"/>
      </w:pPr>
      <w:r>
        <w:rPr/>
        <w:t xml:space="preserve">يعرض التقويم ما إذا كان هناك فيديو في ذلك اليوم.</w:t>
      </w:r>
    </w:p>
    <w:p>
      <w:pPr>
        <w:numPr>
          <w:ilvl w:val="0"/>
          <w:numId w:val="40"/>
        </w:numPr>
        <w:spacing w:lineRule="auto"/>
      </w:pPr>
      <w:r>
        <w:rPr/>
        <w:t xml:space="preserve">يدعم اللقطة.</w:t>
      </w:r>
    </w:p>
    <w:p>
      <w:pPr>
        <w:numPr>
          <w:ilvl w:val="0"/>
          <w:numId w:val="40"/>
        </w:numPr>
        <w:spacing w:lineRule="auto"/>
      </w:pPr>
      <w:r>
        <w:rPr/>
        <w:t xml:space="preserve">بدء التسجيل يدوياً للتخزين المحلي.</w:t>
      </w:r>
    </w:p>
    <w:p>
      <w:pPr>
        <w:numPr>
          <w:ilvl w:val="0"/>
          <w:numId w:val="40"/>
        </w:numPr>
        <w:spacing w:lineRule="auto"/>
      </w:pPr>
      <w:r>
        <w:rPr/>
        <w:t xml:space="preserve">يدعم تشغيل 1X، 2X، 3X، 4X، 1/2X، 1/4X، 1/8X.</w:t>
      </w:r>
    </w:p>
    <w:p>
      <w:pPr>
        <w:pStyle w:val="Heading3"/>
        <w:spacing w:lineRule="auto"/>
      </w:pPr>
      <w:r>
        <w:rPr/>
        <w:t xml:space="preserve">الخريطة (Map)</w:t>
      </w:r>
    </w:p>
    <w:p>
      <w:pPr>
        <w:numPr>
          <w:ilvl w:val="0"/>
          <w:numId w:val="41"/>
        </w:numPr>
        <w:spacing w:lineRule="auto"/>
      </w:pPr>
      <w:r>
        <w:rPr/>
        <w:t xml:space="preserve">يدعم خريطة Google والخريطة النقطية.</w:t>
      </w:r>
    </w:p>
    <w:p>
      <w:pPr>
        <w:numPr>
          <w:ilvl w:val="0"/>
          <w:numId w:val="41"/>
        </w:numPr>
        <w:spacing w:lineRule="auto"/>
      </w:pPr>
      <w:r>
        <w:rPr/>
        <w:t xml:space="preserve">يعرض قنوات الفيديو على الخريطة.</w:t>
      </w:r>
    </w:p>
    <w:p>
      <w:pPr>
        <w:numPr>
          <w:ilvl w:val="0"/>
          <w:numId w:val="41"/>
        </w:numPr>
        <w:spacing w:lineRule="auto"/>
      </w:pPr>
      <w:r>
        <w:rPr/>
        <w:t xml:space="preserve">عرض الفيديو المباشر والمسجل.</w:t>
      </w:r>
    </w:p>
    <w:p>
      <w:pPr>
        <w:pStyle w:val="Heading3"/>
        <w:spacing w:lineRule="auto"/>
      </w:pPr>
      <w:r>
        <w:rPr/>
        <w:t xml:space="preserve">التحكم في الوصول (Access Control)</w:t>
      </w:r>
    </w:p>
    <w:p>
      <w:pPr>
        <w:numPr>
          <w:ilvl w:val="0"/>
          <w:numId w:val="42"/>
        </w:numPr>
        <w:spacing w:lineRule="auto"/>
      </w:pPr>
      <w:r>
        <w:rPr/>
        <w:t xml:space="preserve">يعرض معلومات التحكم في الوصول: اسم الجهاز، المؤسسة، وحالة الاتصال/عدم الاتصال.</w:t>
      </w:r>
    </w:p>
    <w:p>
      <w:pPr>
        <w:numPr>
          <w:ilvl w:val="0"/>
          <w:numId w:val="42"/>
        </w:numPr>
        <w:spacing w:lineRule="auto"/>
      </w:pPr>
      <w:r>
        <w:rPr/>
        <w:t xml:space="preserve">فتح أو إغلاق الأبواب عن بُعد.</w:t>
      </w:r>
    </w:p>
    <w:p>
      <w:pPr>
        <w:numPr>
          <w:ilvl w:val="0"/>
          <w:numId w:val="42"/>
        </w:numPr>
        <w:spacing w:lineRule="auto"/>
      </w:pPr>
      <w:r>
        <w:rPr/>
        <w:t xml:space="preserve">مفتوح دائماً ومغلق دائماً.</w:t>
      </w:r>
    </w:p>
    <w:p>
      <w:pPr>
        <w:numPr>
          <w:ilvl w:val="0"/>
          <w:numId w:val="42"/>
        </w:numPr>
        <w:spacing w:lineRule="auto"/>
      </w:pPr>
      <w:r>
        <w:rPr/>
        <w:t xml:space="preserve">الاستعادة إلى مفتوح/مغلق دائماً.</w:t>
      </w:r>
    </w:p>
    <w:p>
      <w:pPr>
        <w:pStyle w:val="Heading3"/>
        <w:spacing w:lineRule="auto"/>
      </w:pPr>
      <w:r>
        <w:rPr/>
        <w:t xml:space="preserve">التعرف على الوجوه (Face Recognition)</w:t>
      </w:r>
    </w:p>
    <w:p>
      <w:pPr>
        <w:numPr>
          <w:ilvl w:val="0"/>
          <w:numId w:val="43"/>
        </w:numPr>
        <w:spacing w:lineRule="auto"/>
      </w:pPr>
      <w:r>
        <w:rPr/>
        <w:t xml:space="preserve">يدعم البحث في قاعدة بيانات الوجوه أو سجلات اللقطات للوجوه المستهدفة عبر رفع صورة وجه.</w:t>
      </w:r>
    </w:p>
    <w:p>
      <w:pPr>
        <w:numPr>
          <w:ilvl w:val="0"/>
          <w:numId w:val="43"/>
        </w:numPr>
        <w:spacing w:lineRule="auto"/>
      </w:pPr>
      <w:r>
        <w:rPr/>
        <w:t xml:space="preserve">يدعم إدارة قاعدة بيانات الوجوه.</w:t>
      </w:r>
    </w:p>
    <w:p>
      <w:pPr>
        <w:pStyle w:val="Heading3"/>
        <w:spacing w:lineRule="auto"/>
      </w:pPr>
      <w:r>
        <w:rPr/>
        <w:t xml:space="preserve">بيانات الفيديو الوصفية (Video Metadata)</w:t>
      </w:r>
    </w:p>
    <w:p>
      <w:pPr>
        <w:numPr>
          <w:ilvl w:val="0"/>
          <w:numId w:val="44"/>
        </w:numPr>
        <w:spacing w:lineRule="auto"/>
      </w:pPr>
      <w:r>
        <w:rPr/>
        <w:t xml:space="preserve">البحث عن الأهداف المصنفة حسب الأشخاص، المركبات والمركبات غير الآلية.</w:t>
      </w:r>
    </w:p>
    <w:p>
      <w:pPr>
        <w:pStyle w:val="Heading3"/>
        <w:spacing w:lineRule="auto"/>
      </w:pPr>
      <w:r>
        <w:rPr/>
        <w:t xml:space="preserve">الاتصال الداخلي بالفيديو (Video Intercom)</w:t>
      </w:r>
    </w:p>
    <w:p>
      <w:pPr>
        <w:numPr>
          <w:ilvl w:val="0"/>
          <w:numId w:val="45"/>
        </w:numPr>
        <w:spacing w:lineRule="auto"/>
      </w:pPr>
      <w:r>
        <w:rPr/>
        <w:t xml:space="preserve">يعرض معلومات الاتصال الداخلي بالفيديو: اسم الجهاز، النوع والرقم.</w:t>
      </w:r>
    </w:p>
    <w:p>
      <w:pPr>
        <w:numPr>
          <w:ilvl w:val="0"/>
          <w:numId w:val="45"/>
        </w:numPr>
        <w:spacing w:lineRule="auto"/>
      </w:pPr>
      <w:r>
        <w:rPr/>
        <w:t xml:space="preserve">الاتصال بـ VTS، VTH و VTO الثاني.</w:t>
      </w:r>
    </w:p>
    <w:p>
      <w:pPr>
        <w:numPr>
          <w:ilvl w:val="0"/>
          <w:numId w:val="45"/>
        </w:numPr>
        <w:spacing w:lineRule="auto"/>
      </w:pPr>
      <w:r>
        <w:rPr/>
        <w:t xml:space="preserve">مكالمة دون اتصال.</w:t>
      </w:r>
    </w:p>
    <w:p>
      <w:pPr>
        <w:numPr>
          <w:ilvl w:val="0"/>
          <w:numId w:val="45"/>
        </w:numPr>
        <w:spacing w:lineRule="auto"/>
      </w:pPr>
      <w:r>
        <w:rPr/>
        <w:t xml:space="preserve">يعرض تاريخ المكالمات: مكالمة واردة، صادرة، تم الرد، لم يتم الرد، الوقت والرقم.</w:t>
      </w:r>
    </w:p>
    <w:p>
      <w:pPr>
        <w:pStyle w:val="Heading3"/>
        <w:spacing w:lineRule="auto"/>
      </w:pPr>
      <w:r>
        <w:rPr/>
        <w:t xml:space="preserve">مركز الإنذار (Alarm Center)</w:t>
      </w:r>
    </w:p>
    <w:p>
      <w:pPr>
        <w:numPr>
          <w:ilvl w:val="0"/>
          <w:numId w:val="46"/>
        </w:numPr>
        <w:spacing w:lineRule="auto"/>
      </w:pPr>
      <w:r>
        <w:rPr/>
        <w:t xml:space="preserve">اشتراك الإنذار.</w:t>
      </w:r>
    </w:p>
    <w:p>
      <w:pPr>
        <w:numPr>
          <w:ilvl w:val="0"/>
          <w:numId w:val="46"/>
        </w:numPr>
        <w:spacing w:lineRule="auto"/>
      </w:pPr>
      <w:r>
        <w:rPr/>
        <w:t xml:space="preserve">إشعار الدفع دون اتصال.</w:t>
      </w:r>
    </w:p>
    <w:p>
      <w:pPr>
        <w:numPr>
          <w:ilvl w:val="0"/>
          <w:numId w:val="46"/>
        </w:numPr>
        <w:spacing w:lineRule="auto"/>
      </w:pPr>
      <w:r>
        <w:rPr/>
        <w:t xml:space="preserve">البحث عن رسائل الإنذار حسب الفئة.</w:t>
      </w:r>
    </w:p>
    <w:p>
      <w:pPr>
        <w:numPr>
          <w:ilvl w:val="0"/>
          <w:numId w:val="46"/>
        </w:numPr>
        <w:spacing w:lineRule="auto"/>
      </w:pPr>
      <w:r>
        <w:rPr/>
        <w:t xml:space="preserve">المطالبة والتعامل مع رسائل الإنذار.</w:t>
      </w:r>
    </w:p>
    <w:p>
      <w:pPr>
        <w:numPr>
          <w:ilvl w:val="0"/>
          <w:numId w:val="46"/>
        </w:numPr>
        <w:spacing w:lineRule="auto"/>
      </w:pPr>
      <w:r>
        <w:rPr/>
        <w:t xml:space="preserve">البحث في رسائل الإنذار التاريخية.</w:t>
      </w:r>
    </w:p>
    <w:p>
      <w:pPr>
        <w:pStyle w:val="Heading3"/>
        <w:spacing w:lineRule="auto"/>
      </w:pPr>
      <w:r>
        <w:rPr/>
        <w:t xml:space="preserve">المفضلة (Favorite)</w:t>
      </w:r>
    </w:p>
    <w:p>
      <w:pPr>
        <w:numPr>
          <w:ilvl w:val="0"/>
          <w:numId w:val="47"/>
        </w:numPr>
        <w:spacing w:lineRule="auto"/>
      </w:pPr>
      <w:r>
        <w:rPr/>
        <w:t xml:space="preserve">عرض سريع للفيديو للقنوات المضافة إلى المفضلة.</w:t>
      </w:r>
    </w:p>
    <w:p>
      <w:pPr>
        <w:pStyle w:val="Heading3"/>
        <w:spacing w:lineRule="auto"/>
      </w:pPr>
      <w:r>
        <w:rPr/>
        <w:t xml:space="preserve">إدارة الملفات (Files Management)</w:t>
      </w:r>
    </w:p>
    <w:p>
      <w:pPr>
        <w:numPr>
          <w:ilvl w:val="0"/>
          <w:numId w:val="48"/>
        </w:numPr>
        <w:spacing w:lineRule="auto"/>
      </w:pPr>
      <w:r>
        <w:rPr/>
        <w:t xml:space="preserve">عرض الصورة والفيديو عبر الملف المحلي.</w:t>
      </w:r>
    </w:p>
    <w:p>
      <w:pPr>
        <w:numPr>
          <w:ilvl w:val="0"/>
          <w:numId w:val="48"/>
        </w:numPr>
        <w:spacing w:lineRule="auto"/>
      </w:pPr>
      <w:r>
        <w:rPr/>
        <w:t xml:space="preserve">تصدير الفيديوهات والصور المحفوظة محلياً إلى ألبوم الهاتف.</w:t>
      </w:r>
    </w:p>
    <w:p>
      <w:pPr>
        <w:numPr>
          <w:ilvl w:val="0"/>
          <w:numId w:val="48"/>
        </w:numPr>
        <w:spacing w:lineRule="auto"/>
      </w:pPr>
      <w:r>
        <w:rPr/>
        <w:t xml:space="preserve">حذف الصور والفيديوهات.</w:t>
      </w:r>
    </w:p>
    <w:p>
      <w:pPr>
        <w:spacing w:lineRule="auto"/>
      </w:pPr>
      <w:r>
        <w:rPr/>
        <w:t xml:space="preserve"/>
      </w:r>
    </w:p>
    <w:p>
      <w:pPr>
        <w:spacing w:lineRule="auto"/>
      </w:pPr>
      <w:r>
        <w:rPr/>
        <w:t xml:space="preserve">10</w:t>
      </w:r>
    </w:p>
    <w:p>
      <w:pPr>
        <w:pStyle w:val="Heading2"/>
        <w:spacing w:lineRule="auto"/>
      </w:pPr>
      <w:r>
        <w:rPr/>
        <w:t xml:space="preserve">DSS Agile VDP</w:t>
      </w:r>
    </w:p>
    <w:p>
      <w:pPr>
        <w:pStyle w:val="Heading3"/>
        <w:spacing w:lineRule="auto"/>
      </w:pPr>
      <w:r>
        <w:rPr/>
        <w:t xml:space="preserve">سجلات المكالمات (Call Records)</w:t>
      </w:r>
    </w:p>
    <w:p>
      <w:pPr>
        <w:numPr>
          <w:ilvl w:val="0"/>
          <w:numId w:val="49"/>
        </w:numPr>
        <w:spacing w:lineRule="auto"/>
      </w:pPr>
      <w:r>
        <w:rPr/>
        <w:t xml:space="preserve">عرض سجلات المكالمات الواردة والصادرة.</w:t>
      </w:r>
    </w:p>
    <w:p>
      <w:pPr>
        <w:pStyle w:val="Heading3"/>
        <w:spacing w:lineRule="auto"/>
      </w:pPr>
      <w:r>
        <w:rPr/>
        <w:t xml:space="preserve">الزوار (Visitor)</w:t>
      </w:r>
    </w:p>
    <w:p>
      <w:pPr>
        <w:numPr>
          <w:ilvl w:val="0"/>
          <w:numId w:val="50"/>
        </w:numPr>
        <w:spacing w:lineRule="auto"/>
      </w:pPr>
      <w:r>
        <w:rPr/>
        <w:t xml:space="preserve">يدعم تسجيل الزوار وإنشاء تصريح زائر.</w:t>
      </w:r>
    </w:p>
    <w:p>
      <w:pPr>
        <w:numPr>
          <w:ilvl w:val="0"/>
          <w:numId w:val="50"/>
        </w:numPr>
        <w:spacing w:lineRule="auto"/>
      </w:pPr>
      <w:r>
        <w:rPr/>
        <w:t xml:space="preserve">يدعم البحث في سجلات الزوار.</w:t>
      </w:r>
    </w:p>
    <w:p>
      <w:pPr>
        <w:numPr>
          <w:ilvl w:val="0"/>
          <w:numId w:val="50"/>
        </w:numPr>
        <w:spacing w:lineRule="auto"/>
      </w:pPr>
      <w:r>
        <w:rPr/>
        <w:t xml:space="preserve">يدعم فتح الباب عن بُعد.</w:t>
      </w:r>
    </w:p>
    <w:p>
      <w:pPr>
        <w:pStyle w:val="Heading3"/>
        <w:spacing w:lineRule="auto"/>
      </w:pPr>
      <w:r>
        <w:rPr/>
        <w:t xml:space="preserve">المراقبة (Monitor)</w:t>
      </w:r>
    </w:p>
    <w:p>
      <w:pPr>
        <w:numPr>
          <w:ilvl w:val="0"/>
          <w:numId w:val="51"/>
        </w:numPr>
        <w:spacing w:lineRule="auto"/>
      </w:pPr>
      <w:r>
        <w:rPr/>
        <w:t xml:space="preserve">عرض الفيديو المباشر لـ VTO.</w:t>
      </w:r>
    </w:p>
    <w:p>
      <w:pPr>
        <w:pStyle w:val="Heading3"/>
        <w:spacing w:lineRule="auto"/>
      </w:pPr>
      <w:r>
        <w:rPr/>
        <w:t xml:space="preserve">الرسائل (Messages)</w:t>
      </w:r>
    </w:p>
    <w:p>
      <w:pPr>
        <w:numPr>
          <w:ilvl w:val="0"/>
          <w:numId w:val="52"/>
        </w:numPr>
        <w:spacing w:lineRule="auto"/>
      </w:pPr>
      <w:r>
        <w:rPr/>
        <w:t xml:space="preserve">عرض سجلات الفتح ورسائل الإنذار.</w:t>
      </w:r>
    </w:p>
    <w:p>
      <w:pPr>
        <w:pStyle w:val="Heading3"/>
        <w:spacing w:lineRule="auto"/>
      </w:pPr>
      <w:r>
        <w:rPr/>
        <w:t xml:space="preserve">الإعدادات (Setting)</w:t>
      </w:r>
    </w:p>
    <w:p>
      <w:pPr>
        <w:numPr>
          <w:ilvl w:val="0"/>
          <w:numId w:val="53"/>
        </w:numPr>
        <w:spacing w:lineRule="auto"/>
      </w:pPr>
      <w:r>
        <w:rPr/>
        <w:t xml:space="preserve">عرض معلومات الحساب.</w:t>
      </w:r>
    </w:p>
    <w:p>
      <w:pPr>
        <w:numPr>
          <w:ilvl w:val="0"/>
          <w:numId w:val="53"/>
        </w:numPr>
        <w:spacing w:lineRule="auto"/>
      </w:pPr>
      <w:r>
        <w:rPr/>
        <w:t xml:space="preserve">الاتصال بمركز الإدارة.</w:t>
      </w:r>
    </w:p>
    <w:p>
      <w:pPr>
        <w:numPr>
          <w:ilvl w:val="0"/>
          <w:numId w:val="53"/>
        </w:numPr>
        <w:spacing w:lineRule="auto"/>
      </w:pPr>
      <w:r>
        <w:rPr/>
        <w:t xml:space="preserve">استقبال والرد على المكالمات من أجهزة الاتصال الداخلي (مثل VTO) ومركز الإدارة.</w:t>
      </w:r>
    </w:p>
    <w:p>
      <w:pPr>
        <w:numPr>
          <w:ilvl w:val="0"/>
          <w:numId w:val="53"/>
        </w:numPr>
        <w:spacing w:lineRule="auto"/>
      </w:pPr>
      <w:r>
        <w:rPr/>
        <w:t xml:space="preserve">تفعيل اشتراك الأحداث.</w:t>
      </w:r>
    </w:p>
    <w:p>
      <w:pPr>
        <w:numPr>
          <w:ilvl w:val="0"/>
          <w:numId w:val="53"/>
        </w:numPr>
        <w:spacing w:lineRule="auto"/>
      </w:pPr>
      <w:r>
        <w:rPr/>
        <w:t xml:space="preserve">تفعيل تشفير التدفق.</w:t>
      </w:r>
    </w:p>
    <w:p>
      <w:pPr>
        <w:numPr>
          <w:ilvl w:val="0"/>
          <w:numId w:val="53"/>
        </w:numPr>
        <w:spacing w:lineRule="auto"/>
      </w:pPr>
      <w:r>
        <w:rPr/>
        <w:t xml:space="preserve">تعيين كلمة مرور الإيماءة.</w:t>
      </w:r>
    </w:p>
    <w:p>
      <w:pPr>
        <w:spacing w:lineRule="auto"/>
      </w:pPr>
      <w:r>
        <w:rPr/>
        <w:t xml:space="preserve"/>
      </w:r>
    </w:p>
    <w:p>
      <w:pPr>
        <w:spacing w:lineRule="auto"/>
      </w:pPr>
      <w:r>
        <w:rPr/>
        <w:t xml:space="preserve">11</w:t>
      </w:r>
    </w:p>
    <w:p>
      <w:pPr>
        <w:pStyle w:val="Heading2"/>
        <w:spacing w:lineRule="auto"/>
      </w:pPr>
      <w:r>
        <w:rPr/>
        <w:t xml:space="preserve">مواصفات الأداء</w:t>
      </w:r>
    </w:p>
    <w:p>
      <w:pPr>
        <w:spacing w:lineRule="auto"/>
      </w:pPr>
      <w:r>
        <w:rPr/>
        <w:t xml:space="preserve">تُحصل المواصفات التالية على خوادم بمتطلبات النظام المُوصى بها. المعالج: Intel Xeon Silver 4114 @ 2.2GHz 10 نوى | الذاكرة: 16 جيجابايت</w:t>
      </w:r>
    </w:p>
    <w:p>
      <w:pPr>
        <w:pStyle w:val="Heading3"/>
        <w:spacing w:lineRule="auto"/>
      </w:pPr>
      <w:r>
        <w:rPr/>
        <w:t xml:space="preserve">خادم واحد (Single Server)</w:t>
      </w:r>
    </w:p>
    <w:p>
      <w:pPr>
        <w:pStyle w:val="Heading4"/>
        <w:spacing w:lineRule="auto"/>
      </w:pPr>
      <w:r>
        <w:rPr/>
        <w:t xml:space="preserve">المؤسسة، المستخدم والدور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المؤسسات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مستويات؛ حتى 999 مؤسسة إجمالاً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الأدوار (صلاحيات المستخدم)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المستخدمين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مستخدم متصل و 2,500 مستخدم إجمالاً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مستخدمي تطبيق VDP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مستخدم متصل و 5,000 مستخدم إجمالاً</w:t>
            </w:r>
          </w:p>
        </w:tc>
      </w:tr>
    </w:tbl>
    <w:p>
      <w:pPr>
        <w:spacing w:lineRule="auto"/>
      </w:pPr>
      <w:r>
        <w:rPr/>
      </w:r>
    </w:p>
    <w:p>
      <w:pPr>
        <w:pStyle w:val="Heading4"/>
        <w:spacing w:lineRule="auto"/>
      </w:pPr>
      <w:r>
        <w:rPr/>
        <w:t xml:space="preserve">خطة التسجيل وخطة الأحداث</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التسجيل المركزي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3,000 قناة فيديو</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قواعد الأحداث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3,000 مصدر حدث</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قواعد عد الأشخاص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bl>
    <w:p>
      <w:pPr>
        <w:spacing w:lineRule="auto"/>
      </w:pPr>
      <w:r>
        <w:rPr/>
      </w:r>
    </w:p>
    <w:p>
      <w:pPr>
        <w:pStyle w:val="Heading4"/>
        <w:spacing w:lineRule="auto"/>
      </w:pPr>
      <w:r>
        <w:rPr/>
        <w:t xml:space="preserve">الخريطة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التسلسل الهرمي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مستويات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حجم خريطة GIS دون اتصال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ميجابايت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الخرائط النقطية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256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الخرائط الفرعية لكل خريطة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الحجم الأقصى للخريطة النقطية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ميجابايت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دقة الخريطة النقطية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8100 × 8100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الموارد على خريطة GIS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الموارد لكل خريطة نقطية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300</w:t>
            </w:r>
          </w:p>
        </w:tc>
      </w:tr>
    </w:tbl>
    <w:p>
      <w:pPr>
        <w:spacing w:lineRule="auto"/>
      </w:pPr>
      <w:r>
        <w:rPr/>
      </w:r>
    </w:p>
    <w:p>
      <w:pPr>
        <w:pStyle w:val="Heading4"/>
        <w:spacing w:lineRule="auto"/>
      </w:pPr>
      <w:r>
        <w:rPr/>
        <w:t xml:space="preserve">إدارة الأشخاص والمركبات</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الأشخاص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البطاقات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البصمات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المركبات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w:t>
            </w:r>
          </w:p>
        </w:tc>
      </w:tr>
    </w:tbl>
    <w:p>
      <w:pPr>
        <w:spacing w:lineRule="auto"/>
      </w:pPr>
      <w:r>
        <w:rPr/>
      </w:r>
    </w:p>
    <w:p>
      <w:pPr>
        <w:pStyle w:val="Heading4"/>
        <w:spacing w:lineRule="auto"/>
      </w:pPr>
      <w:r>
        <w:rPr/>
        <w:t xml:space="preserve">قوائم مراقبة الوجوه والمركبات</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قوائم مراقبة الوجوه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الوجوه 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الوجوه لكل قائمة مراقبة 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قوائم مراقبة المركبات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r>
    </w:tbl>
    <w:p>
      <w:pPr>
        <w:spacing w:lineRule="auto"/>
      </w:pPr>
      <w:r>
        <w:rPr/>
      </w:r>
    </w:p>
    <w:p>
      <w:pPr>
        <w:pStyle w:val="Heading4"/>
        <w:spacing w:lineRule="auto"/>
      </w:pPr>
      <w:r>
        <w:rPr/>
        <w:t xml:space="preserve">التحكم في الوصول</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الأشخاص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مجموعات صلاحيات الوصول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r>
    </w:tbl>
    <w:p>
      <w:pPr>
        <w:spacing w:lineRule="auto"/>
      </w:pPr>
      <w:r>
        <w:rPr/>
      </w:r>
    </w:p>
    <w:p>
      <w:pPr>
        <w:pStyle w:val="Heading4"/>
        <w:spacing w:lineRule="auto"/>
      </w:pPr>
      <w:r>
        <w:rPr/>
        <w:t xml:space="preserve">التوليف (Synthesis)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جسور Bridge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التشغيل الواردة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مصادر الأحداث الواردة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r>
    </w:tbl>
    <w:p>
      <w:pPr>
        <w:spacing w:lineRule="auto"/>
      </w:pPr>
      <w:r>
        <w:rPr/>
      </w:r>
    </w:p>
    <w:p>
      <w:pPr>
        <w:pStyle w:val="Heading4"/>
        <w:spacing w:lineRule="auto"/>
      </w:pPr>
      <w:r>
        <w:rPr/>
        <w:t xml:space="preserve">المداخل والمخارج</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المركبات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مجموعات المركبات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مواقف السيارات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نقاط المدخل والمخرج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المداخل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المخارج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bl>
    <w:p>
      <w:pPr>
        <w:spacing w:lineRule="auto"/>
      </w:pPr>
      <w:r>
        <w:rPr/>
      </w:r>
    </w:p>
    <w:p>
      <w:pPr>
        <w:pStyle w:val="Heading4"/>
        <w:spacing w:lineRule="auto"/>
      </w:pPr>
      <w:r>
        <w:rPr/>
        <w:t xml:space="preserve">بيانات الحضور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محطات الحضور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فترات الحضور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نوبات الحضور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bl>
    <w:p>
      <w:pPr>
        <w:spacing w:lineRule="auto"/>
      </w:pPr>
      <w:r>
        <w:rPr/>
      </w:r>
    </w:p>
    <w:p>
      <w:pPr>
        <w:pStyle w:val="Heading4"/>
        <w:spacing w:lineRule="auto"/>
      </w:pPr>
      <w:r>
        <w:rPr/>
        <w:t xml:space="preserve">الأجهزة والقنوات</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الأجهزة 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الأجهزة المسجلة تلقائياً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وقنوات الفيديو 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جهاز؛ 2,000 قناة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P2P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ANPR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قناة (60 قناة للمدخل)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وقنوات التعرف على الوجوه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جهاز؛ 500 قناة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بيانات الفيديو الوصفية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عد الأشخاص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الخريطة الحرارية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EEC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ACS — التحكم في الوصول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جهاز؛ 1,000 باب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وحدة التحكم في الإنذار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الفحص الأمني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جهاز كشف المعادن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bl>
    <w:p>
      <w:pPr>
        <w:spacing w:lineRule="auto"/>
      </w:pPr>
      <w:r>
        <w:rPr/>
      </w:r>
    </w:p>
    <w:p>
      <w:pPr>
        <w:pStyle w:val="Heading4"/>
        <w:spacing w:lineRule="auto"/>
      </w:pPr>
      <w:r>
        <w:rPr/>
        <w:t xml:space="preserve">التحليل الذكي</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مجموعات عد الأشخاص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bl>
    <w:p>
      <w:pPr>
        <w:spacing w:lineRule="auto"/>
      </w:pPr>
      <w:r>
        <w:rPr/>
      </w:r>
    </w:p>
    <w:p>
      <w:pPr>
        <w:pStyle w:val="Heading4"/>
        <w:spacing w:lineRule="auto"/>
      </w:pPr>
      <w:r>
        <w:rPr/>
        <w:t xml:space="preserve">خادم نقل الوسائط — النطاق الترددي</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النطاق الترددي الوارد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الفيديو الوارد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الصور الواردة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النطاق الترددي الصادر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الفيديو الصادر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الصور الصادرة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نطاق تخزين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تخزين الفيديو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تخزين الصور لكل خادم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القدرة القصوى لكل خادم تخزين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تيرابايت</w:t>
            </w:r>
          </w:p>
        </w:tc>
      </w:tr>
    </w:tbl>
    <w:p>
      <w:pPr>
        <w:spacing w:lineRule="auto"/>
      </w:pPr>
      <w:r>
        <w:rPr/>
      </w:r>
    </w:p>
    <w:p>
      <w:pPr>
        <w:pStyle w:val="Heading4"/>
        <w:spacing w:lineRule="auto"/>
      </w:pPr>
      <w:r>
        <w:rPr/>
        <w:t xml:space="preserve">الأحداث — خادم واحد ④⑤⑥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الأحداث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حدث/ثانية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دون صور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حدث/ثانية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التحكم في الوصول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حدث/ثانية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ANPR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حدث/ثانية (50 لكل 3 ثوانٍ للمدخل والمخرج) (500 كيلوبايت لكل صورة)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مع صور 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حدث/ثانية (200 ميجابت/ثانية)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مع صور (عام)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حدث/ثانية (500 كيلوبايت لكل صورة)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التقاط الوجه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حدث/ثانية (500 كيلوبايت لكل صورة)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بيانات الفيديو الوصفية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 حدث/ثانية (1024 كيلوبايت لكل صورة)</w:t>
            </w:r>
          </w:p>
        </w:tc>
      </w:tr>
    </w:tbl>
    <w:p>
      <w:pPr>
        <w:spacing w:lineRule="auto"/>
      </w:pPr>
      <w:r>
        <w:rPr/>
      </w:r>
    </w:p>
    <w:p>
      <w:pPr>
        <w:pStyle w:val="Heading4"/>
        <w:spacing w:lineRule="auto"/>
      </w:pPr>
      <w:r>
        <w:rPr/>
        <w:t xml:space="preserve">معلومات البيانات — السجلات</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الأحداث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التعرف على الوجوه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التعرف على لوحات المركبات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التحكم في الوصول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الحضور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الاتصال الداخلي بالفيديو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الزوار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المدخل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المخرج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الإخراج القسري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العد التاريخي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الإحصاء داخل المنطقة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الخريطة الحرارية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بيانات الفيديو الوصفية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المشغل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الخدمة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bl>
    <w:p>
      <w:pPr>
        <w:spacing w:lineRule="auto"/>
      </w:pPr>
      <w:r>
        <w:rPr/>
      </w:r>
    </w:p>
    <w:p>
      <w:pPr>
        <w:pStyle w:val="Heading4"/>
        <w:spacing w:lineRule="auto"/>
      </w:pPr>
      <w:r>
        <w:rPr/>
        <w:t xml:space="preserve">نشر قاعدة بيانات مستقلة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الأحداث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التعرف على الوجوه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التعرف على لوحات المركبات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سجلات بيانات الفيديو الوصفية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bl>
    <w:p>
      <w:pPr>
        <w:spacing w:lineRule="auto"/>
      </w:pPr>
      <w:r>
        <w:rPr/>
      </w:r>
    </w:p>
    <w:p>
      <w:pPr>
        <w:pStyle w:val="Heading3"/>
        <w:spacing w:lineRule="auto"/>
      </w:pPr>
      <w:r>
        <w:rPr/>
        <w:t xml:space="preserve">خوادم متعددة (Multiple Servers)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عدد الخوادم الفرعية لكل نظام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حتى 10 خوادم</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الأجهزة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الأجهزة المسجلة تلقائياً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وقنوات الفيديو 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 جهاز؛ 20,000 قناة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P2P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ANPR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 قناة (60 قناة للمدخل)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وقنوات التعرف على الوجوه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جهاز؛ 5,000 قناة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بيانات الفيديو الوصفية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عد الأشخاص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الخريطة الحرارية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قنوات POS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جهاز؛ 300 قناة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EEC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64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ACS — التحكم في الوصول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 جهاز؛ 3,000 باب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VDP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وحدة التحكم في الإنذار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جهاز</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أجهزة الفحص الأمني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جهاز كشف المعادن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w:t>
            </w:r>
          </w:p>
        </w:tc>
      </w:tr>
    </w:tbl>
    <w:p>
      <w:pPr>
        <w:spacing w:lineRule="auto"/>
      </w:pPr>
      <w:r>
        <w:rPr/>
      </w:r>
    </w:p>
    <w:p>
      <w:pPr>
        <w:pStyle w:val="Heading4"/>
        <w:spacing w:lineRule="auto"/>
      </w:pPr>
      <w:r>
        <w:rPr/>
        <w:t xml:space="preserve">الأحداث — خوادم متعددة ④⑤⑥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البند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المواصفة</w:t>
            </w:r>
          </w:p>
        </w:tc>
      </w:tr>
      <w:tblGrid>
        <w:gridCol w:w="4920"/>
        <w:gridCol w:w="49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إجمالي الأحداث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حدث/ثانية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دون صور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حدث/ثانية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التحكم في الوصول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حدث/ثانية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أحداث مع صور 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حدث/ثانية (2000 ميجابت/ثانية)</w:t>
            </w:r>
          </w:p>
        </w:tc>
      </w:tr>
    </w:tbl>
    <w:p>
      <w:pPr>
        <w:spacing w:lineRule="auto"/>
      </w:pPr>
      <w:r>
        <w:rPr/>
      </w:r>
    </w:p>
    <w:p>
      <w:pPr>
        <w:spacing w:lineRule="auto"/>
      </w:pPr>
      <w:r>
        <w:rPr/>
        <w:t xml:space="preserve"/>
      </w:r>
    </w:p>
    <w:p>
      <w:pPr>
        <w:pStyle w:val="Heading3"/>
        <w:spacing w:lineRule="auto"/>
      </w:pPr>
      <w:r>
        <w:rPr/>
        <w:t xml:space="preserve">الحواشي والملاحظات</w:t>
      </w:r>
    </w:p>
    <w:p>
      <w:pPr>
        <w:spacing w:lineRule="auto"/>
      </w:pPr>
      <w:r>
        <w:rPr/>
        <w:t xml:space="preserve">①</w:t>
      </w:r>
    </w:p>
    <w:p>
      <w:pPr>
        <w:spacing w:lineRule="auto"/>
      </w:pPr>
      <w:r>
        <w:rPr/>
        <w:t xml:space="preserve"> عدد قوائم مراقبة الوجوه والأجهزة: عدد الوجوه × عدد الأجهزة &lt; 10 ملايين. على سبيل المثال، يمكن إرسال قائمة مراقبة وجوه بـ 200 ألف وجه إلى 50 جهاز تعرف على وجوه بما في ذلك IVSS، NVR وكاميرات التعرف على الوجوه.</w:t>
      </w:r>
    </w:p>
    <w:p>
      <w:pPr>
        <w:spacing w:lineRule="auto"/>
      </w:pPr>
      <w:r>
        <w:rPr/>
        <w:t xml:space="preserve">②</w:t>
      </w:r>
    </w:p>
    <w:p>
      <w:pPr>
        <w:spacing w:lineRule="auto"/>
      </w:pPr>
      <w:r>
        <w:rPr/>
        <w:t xml:space="preserve"> إجمالي عدد الأجهزة يشير إلى العدد الإجمالي لأجهزة الفيديو، التحكم في الوصول، والاتصال الداخلي بالفيديو المتصلة بالمنصة، ولا يمكن أن يتجاوز هذا المعامل.</w:t>
      </w:r>
    </w:p>
    <w:p>
      <w:pPr>
        <w:spacing w:lineRule="auto"/>
      </w:pPr>
      <w:r>
        <w:rPr/>
        <w:t xml:space="preserve">③</w:t>
      </w:r>
    </w:p>
    <w:p>
      <w:pPr>
        <w:spacing w:lineRule="auto"/>
      </w:pPr>
      <w:r>
        <w:rPr/>
        <w:t xml:space="preserve"> إجمالي عدد أجهزة وقنوات الفيديو يشير إلى عدد أجهزة وقنوات الفيديو المتصلة بالمنصة، مثل IPC، NVR و ITC، ولا يمكن أن يتجاوز هذا المعامل.</w:t>
      </w:r>
    </w:p>
    <w:p>
      <w:pPr>
        <w:spacing w:lineRule="auto"/>
      </w:pPr>
      <w:r>
        <w:rPr/>
        <w:t xml:space="preserve">④</w:t>
      </w:r>
    </w:p>
    <w:p>
      <w:pPr>
        <w:spacing w:lineRule="auto"/>
      </w:pPr>
      <w:r>
        <w:rPr/>
        <w:t xml:space="preserve"> التزامن للأحداث هو التزامن الذروة: اختبار تزامن ذروة لمدة 20 دقيقة، 3 مرات يومياً، و30% تزامن ذروة لمدة 8 ساعات يومياً. التزامن للأحداث: يتوافق تزامن الأحداث مع الكتابة المتزامنة لقاعدة البيانات. يجب أن يأخذ تزامن الأحداث مع الصور في الاعتبار قدرة كتابة الصور للقرص.</w:t>
      </w:r>
    </w:p>
    <w:p>
      <w:pPr>
        <w:spacing w:lineRule="auto"/>
      </w:pPr>
      <w:r>
        <w:rPr/>
        <w:t xml:space="preserve">⑤</w:t>
      </w:r>
    </w:p>
    <w:p>
      <w:pPr>
        <w:spacing w:lineRule="auto"/>
      </w:pPr>
      <w:r>
        <w:rPr/>
        <w:t xml:space="preserve"> إجمالي تزامن الأحداث: القدرة على كتابة جميع الأحداث إلى سجلات النظام بشكل متزامن.</w:t>
      </w:r>
    </w:p>
    <w:p>
      <w:pPr>
        <w:spacing w:lineRule="auto"/>
      </w:pPr>
      <w:r>
        <w:rPr/>
        <w:t xml:space="preserve">⑥</w:t>
      </w:r>
    </w:p>
    <w:p>
      <w:pPr>
        <w:spacing w:lineRule="auto"/>
      </w:pPr>
      <w:r>
        <w:rPr/>
        <w:t xml:space="preserve"> لتزامن الأحداث مع الصور، يجب أيضاً أخذ تزامن كتابة الصور في الاعتبار. تزامن كتابة الصور لخادم فردي يصل إلى 200 ميجابت/ثانية، لذا يكون تزامن الأحداث مع الصور محدوداً بقدرة كتابة الصور.</w:t>
      </w:r>
    </w:p>
    <w:p>
      <w:pPr>
        <w:spacing w:lineRule="auto"/>
      </w:pPr>
      <w:r>
        <w:rPr>
          <w:b/>
        </w:rPr>
        <w:t xml:space="preserve">Rev 001.001 © 2021 Dahua. All rights reserved.</w:t>
      </w:r>
    </w:p>
    <w:p>
      <w:pPr>
        <w:spacing w:lineRule="auto"/>
      </w:pPr>
      <w:r>
        <w:rPr/>
        <w:t xml:space="preserve">التصميم والمواصفات عرضة للتغيير دون إشعار. الصور في المستند للمرجع فقط، والمنتج الفعلي هو المعتمد.</w:t>
      </w:r>
    </w:p>
    <w:p>
      <w:pPr>
        <w:spacing w:lineRule="auto"/>
      </w:pPr>
      <w:r>
        <w:rPr/>
        <w:t xml:space="preserve">www.dahuasecurity.com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ar-SA" w:eastAsia="ar-SA"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sec1" TargetMode="External"/>
  <Relationship Id="rId7" Type="http://schemas.openxmlformats.org/officeDocument/2006/relationships/hyperlink" Target="#sec2" TargetMode="External"/>
  <Relationship Id="rId8" Type="http://schemas.openxmlformats.org/officeDocument/2006/relationships/hyperlink" Target="#sec3" TargetMode="External"/>
  <Relationship Id="rId9" Type="http://schemas.openxmlformats.org/officeDocument/2006/relationships/hyperlink" Target="#sec4" TargetMode="External"/>
  <Relationship Id="rId10" Type="http://schemas.openxmlformats.org/officeDocument/2006/relationships/hyperlink" Target="#sec5" TargetMode="External"/>
  <Relationship Id="rId11" Type="http://schemas.openxmlformats.org/officeDocument/2006/relationships/hyperlink" Target="#sec6" TargetMode="External"/>
  <Relationship Id="rId12" Type="http://schemas.openxmlformats.org/officeDocument/2006/relationships/hyperlink" Target="#sec7" TargetMode="External"/>
  <Relationship Id="rId13" Type="http://schemas.openxmlformats.org/officeDocument/2006/relationships/hyperlink" Target="#sec8" TargetMode="External"/>
  <Relationship Id="rId14" Type="http://schemas.openxmlformats.org/officeDocument/2006/relationships/hyperlink" Target="#sec9" TargetMode="External"/>
  <Relationship Id="rId15" Type="http://schemas.openxmlformats.org/officeDocument/2006/relationships/hyperlink" Target="#sec10" TargetMode="External"/>
  <Relationship Id="rId16" Type="http://schemas.openxmlformats.org/officeDocument/2006/relationships/hyperlink" Target="#sec11" TargetMode="External"/>
  <Relationship Id="rId17" Type="http://schemas.openxmlformats.org/officeDocument/2006/relationships/hyperlink" Target="#footnotes" TargetMode="External"/>
  <Relationship Id="rId18" Type="http://schemas.openxmlformats.org/officeDocument/2006/relationships/footer" Target="footer1.xml" TargetMode="In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2026-06-24T10:27:53.478Z</dcterms:created>
  <dcterms:modified xsi:type="dcterms:W3CDTF">2026-06-24T10:27:53.479Z</dcterms:modified>
</cp:coreProperties>
</file>