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BA32" w14:textId="1103B7B0" w:rsidR="00357AE0" w:rsidRPr="00357AE0" w:rsidRDefault="00357AE0" w:rsidP="00357AE0">
      <w:r w:rsidRPr="00357AE0">
        <w:rPr>
          <w:noProof/>
        </w:rPr>
        <w:drawing>
          <wp:anchor distT="0" distB="0" distL="114300" distR="114300" simplePos="0" relativeHeight="251659264" behindDoc="0" locked="0" layoutInCell="1" allowOverlap="1" wp14:anchorId="1E6AEABD" wp14:editId="2AB9F081">
            <wp:simplePos x="0" y="0"/>
            <wp:positionH relativeFrom="column">
              <wp:posOffset>5084445</wp:posOffset>
            </wp:positionH>
            <wp:positionV relativeFrom="paragraph">
              <wp:posOffset>-492125</wp:posOffset>
            </wp:positionV>
            <wp:extent cx="841375" cy="815975"/>
            <wp:effectExtent l="0" t="0" r="0" b="3175"/>
            <wp:wrapNone/>
            <wp:docPr id="459116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7AE0">
        <w:rPr>
          <w:noProof/>
        </w:rPr>
        <w:drawing>
          <wp:anchor distT="0" distB="0" distL="114300" distR="114300" simplePos="0" relativeHeight="251660288" behindDoc="0" locked="0" layoutInCell="1" allowOverlap="1" wp14:anchorId="06BC0717" wp14:editId="1FB6F60A">
            <wp:simplePos x="0" y="0"/>
            <wp:positionH relativeFrom="margin">
              <wp:posOffset>-629920</wp:posOffset>
            </wp:positionH>
            <wp:positionV relativeFrom="paragraph">
              <wp:posOffset>-498475</wp:posOffset>
            </wp:positionV>
            <wp:extent cx="2431415" cy="487045"/>
            <wp:effectExtent l="0" t="0" r="6985" b="8255"/>
            <wp:wrapNone/>
            <wp:docPr id="1140374293" name="Picture 3" descr="Home page | Graduate School of Management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me page | Graduate School of Management of Techn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415" cy="48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BFCE3" w14:textId="77777777" w:rsidR="00357AE0" w:rsidRPr="00357AE0" w:rsidRDefault="00357AE0" w:rsidP="00357AE0"/>
    <w:p w14:paraId="08E15986" w14:textId="77777777" w:rsidR="00357AE0" w:rsidRPr="001960CD" w:rsidRDefault="00357AE0" w:rsidP="00357AE0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1960CD">
        <w:rPr>
          <w:b/>
          <w:bCs/>
          <w:color w:val="215E99" w:themeColor="text2" w:themeTint="BF"/>
          <w:sz w:val="44"/>
          <w:szCs w:val="44"/>
        </w:rPr>
        <w:t>Nile University</w:t>
      </w:r>
    </w:p>
    <w:p w14:paraId="12E1F29C" w14:textId="0D0BE553" w:rsidR="00357AE0" w:rsidRPr="00357AE0" w:rsidRDefault="00357AE0" w:rsidP="00357AE0">
      <w:pPr>
        <w:jc w:val="center"/>
        <w:rPr>
          <w:sz w:val="28"/>
          <w:szCs w:val="28"/>
        </w:rPr>
      </w:pPr>
      <w:bookmarkStart w:id="0" w:name="_Toc229057203"/>
      <w:r w:rsidRPr="00357AE0">
        <w:rPr>
          <w:sz w:val="28"/>
          <w:szCs w:val="28"/>
        </w:rPr>
        <w:t>School of Information Technology and Computer Science.</w:t>
      </w:r>
      <w:bookmarkStart w:id="1" w:name="_Toc229057204"/>
      <w:bookmarkEnd w:id="0"/>
      <w:r w:rsidRPr="00357AE0">
        <w:br/>
        <w:t>CIT 6</w:t>
      </w:r>
      <w:r>
        <w:t>54</w:t>
      </w:r>
      <w:r w:rsidRPr="00357AE0">
        <w:t xml:space="preserve"> </w:t>
      </w:r>
      <w:r>
        <w:t>-</w:t>
      </w:r>
      <w:r w:rsidRPr="00357AE0">
        <w:t xml:space="preserve"> </w:t>
      </w:r>
      <w:bookmarkEnd w:id="1"/>
      <w:r>
        <w:t>Deep Learning</w:t>
      </w:r>
    </w:p>
    <w:p w14:paraId="012511B5" w14:textId="77777777" w:rsidR="00357AE0" w:rsidRPr="00357AE0" w:rsidRDefault="00357AE0" w:rsidP="00357AE0">
      <w:pPr>
        <w:jc w:val="center"/>
      </w:pPr>
    </w:p>
    <w:p w14:paraId="062507BA" w14:textId="0D691B8B" w:rsidR="00357AE0" w:rsidRPr="00357AE0" w:rsidRDefault="00357AE0" w:rsidP="00357AE0">
      <w:pPr>
        <w:jc w:val="center"/>
      </w:pPr>
      <w:bookmarkStart w:id="2" w:name="_Toc229057205"/>
      <w:r w:rsidRPr="00357AE0">
        <w:t>Submitted to:</w:t>
      </w:r>
      <w:r w:rsidRPr="00357AE0">
        <w:br/>
        <w:t xml:space="preserve">Prof. </w:t>
      </w:r>
      <w:bookmarkEnd w:id="2"/>
      <w:r>
        <w:t>Essam Ali Rashed</w:t>
      </w:r>
    </w:p>
    <w:p w14:paraId="55A61C2C" w14:textId="77777777" w:rsidR="00357AE0" w:rsidRPr="00357AE0" w:rsidRDefault="00357AE0" w:rsidP="00357AE0">
      <w:pPr>
        <w:jc w:val="center"/>
      </w:pPr>
    </w:p>
    <w:p w14:paraId="6093B2C2" w14:textId="77777777" w:rsidR="00357AE0" w:rsidRPr="00357AE0" w:rsidRDefault="00357AE0" w:rsidP="00357AE0">
      <w:pPr>
        <w:jc w:val="center"/>
      </w:pPr>
      <w:bookmarkStart w:id="3" w:name="_Toc229057206"/>
      <w:r w:rsidRPr="00357AE0">
        <w:t>Submitted by:</w:t>
      </w:r>
      <w:bookmarkEnd w:id="3"/>
    </w:p>
    <w:tbl>
      <w:tblPr>
        <w:tblStyle w:val="TableGrid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3228"/>
        <w:gridCol w:w="1370"/>
      </w:tblGrid>
      <w:tr w:rsidR="00357AE0" w:rsidRPr="00357AE0" w14:paraId="5E70FC32" w14:textId="77777777" w:rsidTr="003D7793">
        <w:trPr>
          <w:trHeight w:val="411"/>
          <w:jc w:val="center"/>
        </w:trPr>
        <w:tc>
          <w:tcPr>
            <w:tcW w:w="29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D3DB736" w14:textId="533CF515" w:rsidR="00357AE0" w:rsidRPr="00357AE0" w:rsidRDefault="00357AE0" w:rsidP="00357AE0">
            <w:pPr>
              <w:spacing w:after="160" w:line="278" w:lineRule="auto"/>
            </w:pPr>
            <w:bookmarkStart w:id="4" w:name="_Toc229057207"/>
            <w:r w:rsidRPr="00357AE0">
              <w:t>Ayman Mohamed</w:t>
            </w:r>
            <w:bookmarkEnd w:id="4"/>
            <w:r>
              <w:t xml:space="preserve"> Reda</w:t>
            </w:r>
          </w:p>
        </w:tc>
        <w:tc>
          <w:tcPr>
            <w:tcW w:w="32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3AA5A52" w14:textId="77777777" w:rsidR="00357AE0" w:rsidRPr="00357AE0" w:rsidRDefault="00357AE0" w:rsidP="00357AE0">
            <w:pPr>
              <w:spacing w:after="160" w:line="278" w:lineRule="auto"/>
            </w:pPr>
            <w:hyperlink r:id="rId7" w:history="1">
              <w:r w:rsidRPr="00357AE0">
                <w:rPr>
                  <w:rStyle w:val="Hyperlink"/>
                </w:rPr>
                <w:t>a.mohamed2538@nu.edu.eg</w:t>
              </w:r>
            </w:hyperlink>
          </w:p>
        </w:tc>
        <w:tc>
          <w:tcPr>
            <w:tcW w:w="13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957F57A" w14:textId="77777777" w:rsidR="00357AE0" w:rsidRPr="00357AE0" w:rsidRDefault="00357AE0" w:rsidP="00357AE0">
            <w:pPr>
              <w:spacing w:after="160" w:line="278" w:lineRule="auto"/>
            </w:pPr>
            <w:r w:rsidRPr="00357AE0">
              <w:t>251002638</w:t>
            </w:r>
          </w:p>
        </w:tc>
      </w:tr>
      <w:tr w:rsidR="00357AE0" w:rsidRPr="00357AE0" w14:paraId="7AAA956C" w14:textId="77777777" w:rsidTr="003D7793">
        <w:trPr>
          <w:trHeight w:val="519"/>
          <w:jc w:val="center"/>
        </w:trPr>
        <w:tc>
          <w:tcPr>
            <w:tcW w:w="29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C2C484" w14:textId="1085B8C9" w:rsidR="00357AE0" w:rsidRPr="00357AE0" w:rsidRDefault="00357AE0" w:rsidP="00357AE0">
            <w:r>
              <w:t>Ahmed Atef Selim</w:t>
            </w:r>
          </w:p>
        </w:tc>
        <w:tc>
          <w:tcPr>
            <w:tcW w:w="32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FF9F051" w14:textId="4812EAA0" w:rsidR="00357AE0" w:rsidRPr="00357AE0" w:rsidRDefault="00357AE0" w:rsidP="00357AE0">
            <w:hyperlink r:id="rId8" w:history="1">
              <w:r w:rsidRPr="00D44881">
                <w:rPr>
                  <w:rStyle w:val="Hyperlink"/>
                </w:rPr>
                <w:t>a.selim@nu.edu.eg</w:t>
              </w:r>
            </w:hyperlink>
          </w:p>
        </w:tc>
        <w:tc>
          <w:tcPr>
            <w:tcW w:w="13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8530B5" w14:textId="54BB2652" w:rsidR="00357AE0" w:rsidRPr="00357AE0" w:rsidRDefault="003E3151" w:rsidP="00357AE0">
            <w:r w:rsidRPr="003E3151">
              <w:t>241002334</w:t>
            </w:r>
          </w:p>
        </w:tc>
      </w:tr>
      <w:tr w:rsidR="00357AE0" w:rsidRPr="00357AE0" w14:paraId="4C01096F" w14:textId="77777777" w:rsidTr="003D7793">
        <w:trPr>
          <w:trHeight w:val="501"/>
          <w:jc w:val="center"/>
        </w:trPr>
        <w:tc>
          <w:tcPr>
            <w:tcW w:w="29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9FD53A" w14:textId="602E2665" w:rsidR="00357AE0" w:rsidRPr="00357AE0" w:rsidRDefault="00357AE0" w:rsidP="00357AE0">
            <w:r>
              <w:t>Eman Khaled Ibrahim</w:t>
            </w:r>
          </w:p>
        </w:tc>
        <w:tc>
          <w:tcPr>
            <w:tcW w:w="32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C3FC9E" w14:textId="2FB9BCFE" w:rsidR="00357AE0" w:rsidRPr="00357AE0" w:rsidRDefault="00357AE0" w:rsidP="00357AE0">
            <w:hyperlink r:id="rId9" w:history="1">
              <w:r w:rsidRPr="00D44881">
                <w:rPr>
                  <w:rStyle w:val="Hyperlink"/>
                </w:rPr>
                <w:t>e.khalid2485@nu.edu.eg</w:t>
              </w:r>
            </w:hyperlink>
          </w:p>
        </w:tc>
        <w:tc>
          <w:tcPr>
            <w:tcW w:w="13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BF1E79" w14:textId="7B1FC715" w:rsidR="00357AE0" w:rsidRPr="00357AE0" w:rsidRDefault="006D1043" w:rsidP="00357AE0">
            <w:pPr>
              <w:rPr>
                <w:lang w:bidi="ar-EG"/>
              </w:rPr>
            </w:pPr>
            <w:r w:rsidRPr="006D1043">
              <w:t>241002185</w:t>
            </w:r>
          </w:p>
        </w:tc>
      </w:tr>
    </w:tbl>
    <w:p w14:paraId="2F87F0D1" w14:textId="77777777" w:rsidR="00357AE0" w:rsidRPr="00357AE0" w:rsidRDefault="00357AE0" w:rsidP="00357AE0"/>
    <w:p w14:paraId="0D2E55EC" w14:textId="77777777" w:rsidR="00357AE0" w:rsidRPr="00357AE0" w:rsidRDefault="00357AE0" w:rsidP="00357AE0"/>
    <w:p w14:paraId="45A309F6" w14:textId="77777777" w:rsidR="00357AE0" w:rsidRPr="00357AE0" w:rsidRDefault="00357AE0" w:rsidP="00357AE0"/>
    <w:p w14:paraId="1AC20A4C" w14:textId="77777777" w:rsidR="00357AE0" w:rsidRPr="00357AE0" w:rsidRDefault="00357AE0" w:rsidP="00357AE0"/>
    <w:p w14:paraId="5073A4AE" w14:textId="1C133E04" w:rsidR="003D7793" w:rsidRDefault="002B1004" w:rsidP="001960CD">
      <w:pPr>
        <w:pStyle w:val="Heading2"/>
        <w:jc w:val="center"/>
      </w:pPr>
      <w:r>
        <w:t>Progress report and Contributions</w:t>
      </w:r>
    </w:p>
    <w:p w14:paraId="293EE836" w14:textId="77777777" w:rsidR="003D7793" w:rsidRDefault="003D779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9A6B8FA" w14:textId="3AD10F4F" w:rsidR="00753D42" w:rsidRPr="00AA604D" w:rsidRDefault="003D7793" w:rsidP="001960CD">
      <w:pPr>
        <w:pStyle w:val="Heading2"/>
      </w:pPr>
      <w:r w:rsidRPr="00AA604D">
        <w:lastRenderedPageBreak/>
        <w:t>Contributions:</w:t>
      </w:r>
    </w:p>
    <w:p w14:paraId="52604E9A" w14:textId="19B27A57" w:rsidR="003D7793" w:rsidRDefault="003D7793" w:rsidP="003D7793">
      <w:pPr>
        <w:pStyle w:val="ListParagraph"/>
        <w:numPr>
          <w:ilvl w:val="0"/>
          <w:numId w:val="1"/>
        </w:numPr>
      </w:pPr>
      <w:r>
        <w:t>Using SAM2 for data augmentation to annotate unlabeled dataset.</w:t>
      </w:r>
    </w:p>
    <w:p w14:paraId="3D8BA037" w14:textId="3B4F1DA0" w:rsidR="003D7793" w:rsidRDefault="003D7793" w:rsidP="003D7793">
      <w:pPr>
        <w:pStyle w:val="ListParagraph"/>
        <w:numPr>
          <w:ilvl w:val="0"/>
          <w:numId w:val="1"/>
        </w:numPr>
      </w:pPr>
      <w:r>
        <w:t>Utilizing the temporal (time) features in the U-net. Our proposed approach will be a 3d U-net where the third dimension is the time.</w:t>
      </w:r>
    </w:p>
    <w:p w14:paraId="0B8DBFDB" w14:textId="59FBA6F7" w:rsidR="003D7793" w:rsidRDefault="003D7793" w:rsidP="003D7793">
      <w:pPr>
        <w:pStyle w:val="ListParagraph"/>
        <w:numPr>
          <w:ilvl w:val="0"/>
          <w:numId w:val="1"/>
        </w:numPr>
      </w:pPr>
      <w:r>
        <w:t>Analysing data and proposing a new cleansing pipeline (as most approaches use the images raw without processing images). Exploring different scalers and value clippers</w:t>
      </w:r>
      <w:r w:rsidR="00057338">
        <w:t xml:space="preserve"> and testing their effect on the overall segmentation</w:t>
      </w:r>
      <w:r>
        <w:t>.</w:t>
      </w:r>
    </w:p>
    <w:p w14:paraId="1A1AAE17" w14:textId="10D3C285" w:rsidR="00057338" w:rsidRDefault="00057338" w:rsidP="003D7793">
      <w:pPr>
        <w:pStyle w:val="ListParagraph"/>
        <w:numPr>
          <w:ilvl w:val="0"/>
          <w:numId w:val="1"/>
        </w:numPr>
      </w:pPr>
      <w:r>
        <w:t>Designing a customized loss function (Dice Loss + Weighted Cross Entropy) to give control over misclassified classes and to reduce perplexity with the background.</w:t>
      </w:r>
    </w:p>
    <w:p w14:paraId="5CBD2107" w14:textId="77777777" w:rsidR="003D7793" w:rsidRDefault="003D7793" w:rsidP="003D7793"/>
    <w:p w14:paraId="6A7131B4" w14:textId="4D5CBF87" w:rsidR="00057338" w:rsidRPr="00AA604D" w:rsidRDefault="00057338" w:rsidP="001960CD">
      <w:pPr>
        <w:pStyle w:val="Heading2"/>
      </w:pPr>
      <w:r w:rsidRPr="00AA604D">
        <w:t>Work</w:t>
      </w:r>
      <w:r w:rsidR="00AA604D" w:rsidRPr="00AA604D">
        <w:t>load</w:t>
      </w:r>
      <w:r w:rsidRPr="00AA604D">
        <w:t xml:space="preserve"> distribution: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5"/>
        <w:gridCol w:w="2970"/>
        <w:gridCol w:w="2070"/>
        <w:gridCol w:w="1975"/>
      </w:tblGrid>
      <w:tr w:rsidR="00057338" w14:paraId="0D7D2D0B" w14:textId="3E39FD28" w:rsidTr="00057338">
        <w:tc>
          <w:tcPr>
            <w:tcW w:w="1249" w:type="pct"/>
          </w:tcPr>
          <w:p w14:paraId="03F7F79E" w14:textId="6B7B0ABE" w:rsidR="00057338" w:rsidRDefault="00057338" w:rsidP="00057338">
            <w:pPr>
              <w:jc w:val="center"/>
            </w:pPr>
          </w:p>
        </w:tc>
        <w:tc>
          <w:tcPr>
            <w:tcW w:w="1588" w:type="pct"/>
          </w:tcPr>
          <w:p w14:paraId="5AE31222" w14:textId="7075AC63" w:rsidR="00057338" w:rsidRDefault="00057338" w:rsidP="00057338">
            <w:pPr>
              <w:jc w:val="center"/>
            </w:pPr>
            <w:r>
              <w:t>Ayman M. Reda</w:t>
            </w:r>
          </w:p>
        </w:tc>
        <w:tc>
          <w:tcPr>
            <w:tcW w:w="1107" w:type="pct"/>
          </w:tcPr>
          <w:p w14:paraId="543B82DC" w14:textId="6C560372" w:rsidR="00057338" w:rsidRDefault="00057338" w:rsidP="00057338">
            <w:pPr>
              <w:jc w:val="center"/>
            </w:pPr>
            <w:r>
              <w:t>Ahmed A. Selim</w:t>
            </w:r>
          </w:p>
        </w:tc>
        <w:tc>
          <w:tcPr>
            <w:tcW w:w="1056" w:type="pct"/>
          </w:tcPr>
          <w:p w14:paraId="0A1809F7" w14:textId="43C69359" w:rsidR="00057338" w:rsidRDefault="00057338" w:rsidP="00057338">
            <w:pPr>
              <w:jc w:val="center"/>
            </w:pPr>
            <w:r>
              <w:t>Eman K. Ibrahim</w:t>
            </w:r>
          </w:p>
        </w:tc>
      </w:tr>
      <w:tr w:rsidR="00057338" w14:paraId="2E100A46" w14:textId="2BCFC5A0" w:rsidTr="00AA604D">
        <w:trPr>
          <w:trHeight w:val="576"/>
        </w:trPr>
        <w:tc>
          <w:tcPr>
            <w:tcW w:w="1249" w:type="pct"/>
            <w:vAlign w:val="center"/>
          </w:tcPr>
          <w:p w14:paraId="1635C6C8" w14:textId="53045650" w:rsidR="00057338" w:rsidRDefault="00057338" w:rsidP="00057338">
            <w:pPr>
              <w:jc w:val="center"/>
            </w:pPr>
            <w:r>
              <w:t>CNN</w:t>
            </w:r>
          </w:p>
        </w:tc>
        <w:tc>
          <w:tcPr>
            <w:tcW w:w="1588" w:type="pct"/>
            <w:vAlign w:val="center"/>
          </w:tcPr>
          <w:p w14:paraId="28179A95" w14:textId="5910EC58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07" w:type="pct"/>
            <w:vAlign w:val="center"/>
          </w:tcPr>
          <w:p w14:paraId="2C921B40" w14:textId="77777777" w:rsidR="00057338" w:rsidRDefault="00057338" w:rsidP="00057338">
            <w:pPr>
              <w:jc w:val="center"/>
            </w:pPr>
          </w:p>
        </w:tc>
        <w:tc>
          <w:tcPr>
            <w:tcW w:w="1056" w:type="pct"/>
            <w:vAlign w:val="center"/>
          </w:tcPr>
          <w:p w14:paraId="7C2C26E9" w14:textId="77777777" w:rsidR="00057338" w:rsidRDefault="00057338" w:rsidP="00057338">
            <w:pPr>
              <w:jc w:val="center"/>
            </w:pPr>
          </w:p>
        </w:tc>
      </w:tr>
      <w:tr w:rsidR="00057338" w14:paraId="03162346" w14:textId="30D6B32D" w:rsidTr="00AA604D">
        <w:trPr>
          <w:trHeight w:val="576"/>
        </w:trPr>
        <w:tc>
          <w:tcPr>
            <w:tcW w:w="1249" w:type="pct"/>
            <w:vAlign w:val="center"/>
          </w:tcPr>
          <w:p w14:paraId="3866FE24" w14:textId="60A544CA" w:rsidR="00057338" w:rsidRDefault="00057338" w:rsidP="00057338">
            <w:pPr>
              <w:jc w:val="center"/>
            </w:pPr>
            <w:r>
              <w:t>FCN</w:t>
            </w:r>
          </w:p>
        </w:tc>
        <w:tc>
          <w:tcPr>
            <w:tcW w:w="1588" w:type="pct"/>
            <w:vAlign w:val="center"/>
          </w:tcPr>
          <w:p w14:paraId="62307555" w14:textId="5C7AC9DE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07" w:type="pct"/>
            <w:vAlign w:val="center"/>
          </w:tcPr>
          <w:p w14:paraId="781217F1" w14:textId="77777777" w:rsidR="00057338" w:rsidRDefault="00057338" w:rsidP="00057338">
            <w:pPr>
              <w:jc w:val="center"/>
            </w:pPr>
          </w:p>
        </w:tc>
        <w:tc>
          <w:tcPr>
            <w:tcW w:w="1056" w:type="pct"/>
            <w:vAlign w:val="center"/>
          </w:tcPr>
          <w:p w14:paraId="692D5F20" w14:textId="77777777" w:rsidR="00057338" w:rsidRDefault="00057338" w:rsidP="00057338">
            <w:pPr>
              <w:jc w:val="center"/>
            </w:pPr>
          </w:p>
        </w:tc>
      </w:tr>
      <w:tr w:rsidR="00057338" w14:paraId="71F161FC" w14:textId="3FACFAEE" w:rsidTr="00AA604D">
        <w:trPr>
          <w:trHeight w:val="576"/>
        </w:trPr>
        <w:tc>
          <w:tcPr>
            <w:tcW w:w="1249" w:type="pct"/>
            <w:vAlign w:val="center"/>
          </w:tcPr>
          <w:p w14:paraId="0353F10D" w14:textId="4B56C549" w:rsidR="00057338" w:rsidRDefault="00057338" w:rsidP="00057338">
            <w:pPr>
              <w:jc w:val="center"/>
            </w:pPr>
            <w:r>
              <w:t>U-Net</w:t>
            </w:r>
          </w:p>
        </w:tc>
        <w:tc>
          <w:tcPr>
            <w:tcW w:w="1588" w:type="pct"/>
            <w:vAlign w:val="center"/>
          </w:tcPr>
          <w:p w14:paraId="4653312D" w14:textId="77777777" w:rsidR="00057338" w:rsidRDefault="00057338" w:rsidP="00057338">
            <w:pPr>
              <w:jc w:val="center"/>
            </w:pPr>
          </w:p>
        </w:tc>
        <w:tc>
          <w:tcPr>
            <w:tcW w:w="1107" w:type="pct"/>
            <w:vAlign w:val="center"/>
          </w:tcPr>
          <w:p w14:paraId="009277B2" w14:textId="77777777" w:rsidR="00057338" w:rsidRDefault="00057338" w:rsidP="00057338">
            <w:pPr>
              <w:jc w:val="center"/>
            </w:pPr>
          </w:p>
        </w:tc>
        <w:tc>
          <w:tcPr>
            <w:tcW w:w="1056" w:type="pct"/>
            <w:vAlign w:val="center"/>
          </w:tcPr>
          <w:p w14:paraId="0E06862A" w14:textId="3329CE6A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</w:tr>
      <w:tr w:rsidR="00057338" w14:paraId="379032FF" w14:textId="6A5366E4" w:rsidTr="00AA604D">
        <w:trPr>
          <w:trHeight w:val="576"/>
        </w:trPr>
        <w:tc>
          <w:tcPr>
            <w:tcW w:w="1249" w:type="pct"/>
            <w:vAlign w:val="center"/>
          </w:tcPr>
          <w:p w14:paraId="5448EEB1" w14:textId="16D40B49" w:rsidR="00057338" w:rsidRDefault="00057338" w:rsidP="00057338">
            <w:pPr>
              <w:jc w:val="center"/>
            </w:pPr>
            <w:r>
              <w:t>Res U-Net</w:t>
            </w:r>
          </w:p>
        </w:tc>
        <w:tc>
          <w:tcPr>
            <w:tcW w:w="1588" w:type="pct"/>
            <w:vAlign w:val="center"/>
          </w:tcPr>
          <w:p w14:paraId="0CF9D6BE" w14:textId="5072B2FC" w:rsidR="00057338" w:rsidRDefault="00057338" w:rsidP="00AA604D">
            <w:pPr>
              <w:jc w:val="center"/>
            </w:pPr>
          </w:p>
        </w:tc>
        <w:tc>
          <w:tcPr>
            <w:tcW w:w="1107" w:type="pct"/>
            <w:vAlign w:val="center"/>
          </w:tcPr>
          <w:p w14:paraId="67AFF3B7" w14:textId="4DE51328" w:rsidR="00057338" w:rsidRDefault="00057338" w:rsidP="00AA604D">
            <w:pPr>
              <w:jc w:val="center"/>
            </w:pPr>
          </w:p>
        </w:tc>
        <w:tc>
          <w:tcPr>
            <w:tcW w:w="1056" w:type="pct"/>
            <w:vAlign w:val="center"/>
          </w:tcPr>
          <w:p w14:paraId="64259243" w14:textId="0D9C3457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</w:tr>
      <w:tr w:rsidR="00057338" w14:paraId="251FF4EF" w14:textId="77777777" w:rsidTr="00AA604D">
        <w:trPr>
          <w:trHeight w:val="576"/>
        </w:trPr>
        <w:tc>
          <w:tcPr>
            <w:tcW w:w="1249" w:type="pct"/>
            <w:vAlign w:val="center"/>
          </w:tcPr>
          <w:p w14:paraId="609F2348" w14:textId="69D67E6B" w:rsidR="00057338" w:rsidRDefault="00057338" w:rsidP="00057338">
            <w:pPr>
              <w:jc w:val="center"/>
            </w:pPr>
            <w:r>
              <w:t>EDA</w:t>
            </w:r>
          </w:p>
        </w:tc>
        <w:tc>
          <w:tcPr>
            <w:tcW w:w="1588" w:type="pct"/>
            <w:vAlign w:val="center"/>
          </w:tcPr>
          <w:p w14:paraId="541970A6" w14:textId="51A74B67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07" w:type="pct"/>
            <w:vAlign w:val="center"/>
          </w:tcPr>
          <w:p w14:paraId="6F0374EE" w14:textId="2F357166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56" w:type="pct"/>
            <w:vAlign w:val="center"/>
          </w:tcPr>
          <w:p w14:paraId="72A9CC7D" w14:textId="33C2C884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</w:tr>
      <w:tr w:rsidR="00057338" w14:paraId="08FA431F" w14:textId="77777777" w:rsidTr="00AA604D">
        <w:trPr>
          <w:trHeight w:val="576"/>
        </w:trPr>
        <w:tc>
          <w:tcPr>
            <w:tcW w:w="1249" w:type="pct"/>
            <w:vAlign w:val="center"/>
          </w:tcPr>
          <w:p w14:paraId="370CF6FC" w14:textId="6605BA76" w:rsidR="00057338" w:rsidRDefault="00057338" w:rsidP="00057338">
            <w:pPr>
              <w:jc w:val="center"/>
            </w:pPr>
            <w:r>
              <w:t>Custom Loss Function</w:t>
            </w:r>
          </w:p>
        </w:tc>
        <w:tc>
          <w:tcPr>
            <w:tcW w:w="1588" w:type="pct"/>
            <w:vAlign w:val="center"/>
          </w:tcPr>
          <w:p w14:paraId="076C0548" w14:textId="56A7A216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07" w:type="pct"/>
            <w:vAlign w:val="center"/>
          </w:tcPr>
          <w:p w14:paraId="56134591" w14:textId="17D67736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56" w:type="pct"/>
            <w:vAlign w:val="center"/>
          </w:tcPr>
          <w:p w14:paraId="3C609E2C" w14:textId="77777777" w:rsidR="00057338" w:rsidRDefault="00057338" w:rsidP="00057338">
            <w:pPr>
              <w:jc w:val="center"/>
            </w:pPr>
          </w:p>
        </w:tc>
      </w:tr>
      <w:tr w:rsidR="00057338" w14:paraId="3FF92F4D" w14:textId="77777777" w:rsidTr="00AA604D">
        <w:trPr>
          <w:trHeight w:val="576"/>
        </w:trPr>
        <w:tc>
          <w:tcPr>
            <w:tcW w:w="1249" w:type="pct"/>
            <w:vAlign w:val="center"/>
          </w:tcPr>
          <w:p w14:paraId="419E91F2" w14:textId="4356CD1C" w:rsidR="00057338" w:rsidRDefault="00057338" w:rsidP="00057338">
            <w:pPr>
              <w:jc w:val="center"/>
            </w:pPr>
            <w:r>
              <w:t>Documentation</w:t>
            </w:r>
          </w:p>
        </w:tc>
        <w:tc>
          <w:tcPr>
            <w:tcW w:w="1588" w:type="pct"/>
            <w:vAlign w:val="center"/>
          </w:tcPr>
          <w:p w14:paraId="7B51CF78" w14:textId="7E773A12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07" w:type="pct"/>
            <w:vAlign w:val="center"/>
          </w:tcPr>
          <w:p w14:paraId="0C9137A4" w14:textId="53D3F1E9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56" w:type="pct"/>
            <w:vAlign w:val="center"/>
          </w:tcPr>
          <w:p w14:paraId="3A104A99" w14:textId="2AC6CDF6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</w:tr>
      <w:tr w:rsidR="00057338" w14:paraId="1E47D393" w14:textId="77777777" w:rsidTr="00AA604D">
        <w:trPr>
          <w:trHeight w:val="576"/>
        </w:trPr>
        <w:tc>
          <w:tcPr>
            <w:tcW w:w="1249" w:type="pct"/>
            <w:vAlign w:val="center"/>
          </w:tcPr>
          <w:p w14:paraId="561D223E" w14:textId="532410DD" w:rsidR="00057338" w:rsidRDefault="00057338" w:rsidP="00057338">
            <w:pPr>
              <w:jc w:val="center"/>
            </w:pPr>
            <w:r>
              <w:t>Local Deployment of SAM</w:t>
            </w:r>
          </w:p>
        </w:tc>
        <w:tc>
          <w:tcPr>
            <w:tcW w:w="1588" w:type="pct"/>
            <w:vAlign w:val="center"/>
          </w:tcPr>
          <w:p w14:paraId="36B777FF" w14:textId="2F8BB8BE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07" w:type="pct"/>
            <w:vAlign w:val="center"/>
          </w:tcPr>
          <w:p w14:paraId="37833273" w14:textId="636CBE24" w:rsidR="00057338" w:rsidRDefault="00AA604D" w:rsidP="00AA604D">
            <w:pPr>
              <w:jc w:val="center"/>
            </w:pPr>
            <w:r w:rsidRPr="00AA604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56" w:type="pct"/>
            <w:vAlign w:val="center"/>
          </w:tcPr>
          <w:p w14:paraId="3F334430" w14:textId="77777777" w:rsidR="00057338" w:rsidRDefault="00057338" w:rsidP="00057338">
            <w:pPr>
              <w:jc w:val="center"/>
            </w:pPr>
          </w:p>
        </w:tc>
      </w:tr>
    </w:tbl>
    <w:p w14:paraId="7F145C80" w14:textId="77777777" w:rsidR="001960CD" w:rsidRDefault="001960CD" w:rsidP="001960CD"/>
    <w:p w14:paraId="7FFB9203" w14:textId="77777777" w:rsidR="001A7373" w:rsidRDefault="001A737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DD5A56B" w14:textId="4A281D5F" w:rsidR="001960CD" w:rsidRDefault="001960CD" w:rsidP="001960CD">
      <w:pPr>
        <w:pStyle w:val="Heading2"/>
      </w:pPr>
      <w:r>
        <w:lastRenderedPageBreak/>
        <w:t>Current Progress:</w:t>
      </w:r>
    </w:p>
    <w:p w14:paraId="5A1CEB5E" w14:textId="2B2EF607" w:rsidR="001960CD" w:rsidRDefault="001960CD" w:rsidP="001960CD">
      <w:pPr>
        <w:pStyle w:val="ListParagraph"/>
        <w:numPr>
          <w:ilvl w:val="0"/>
          <w:numId w:val="2"/>
        </w:numPr>
      </w:pPr>
      <w:r>
        <w:t>Extensive EDA, resulting in the use of min-max scaler other than Z-scaler and Robust Scaler. Also avoiding 99percentile clipping.</w:t>
      </w:r>
    </w:p>
    <w:p w14:paraId="18C70372" w14:textId="39CC8DB2" w:rsidR="001960CD" w:rsidRDefault="001960CD" w:rsidP="001960CD">
      <w:pPr>
        <w:pStyle w:val="ListParagraph"/>
        <w:numPr>
          <w:ilvl w:val="0"/>
          <w:numId w:val="2"/>
        </w:numPr>
      </w:pPr>
      <w:r>
        <w:t>Implementation of a CNN with a final interpolation (worst model, only made to test a hypothesis of the unsuitability of CNNs and the need for skip-connections).</w:t>
      </w:r>
    </w:p>
    <w:p w14:paraId="6DBA990D" w14:textId="3359A93E" w:rsidR="001960CD" w:rsidRDefault="001960CD" w:rsidP="001960CD">
      <w:pPr>
        <w:pStyle w:val="ListParagraph"/>
        <w:numPr>
          <w:ilvl w:val="0"/>
          <w:numId w:val="2"/>
        </w:numPr>
      </w:pPr>
      <w:r>
        <w:t>Implementation of a FCN to showcase the improvements after adding a dedicated decoder instead of a single interpolator.</w:t>
      </w:r>
    </w:p>
    <w:p w14:paraId="547AB409" w14:textId="6F8A8B87" w:rsidR="001960CD" w:rsidRDefault="001960CD" w:rsidP="001960CD">
      <w:pPr>
        <w:pStyle w:val="ListParagraph"/>
        <w:numPr>
          <w:ilvl w:val="0"/>
          <w:numId w:val="2"/>
        </w:numPr>
      </w:pPr>
      <w:r>
        <w:t>Implementation of a U-net.</w:t>
      </w:r>
    </w:p>
    <w:p w14:paraId="71D5E828" w14:textId="07C6DF25" w:rsidR="001960CD" w:rsidRDefault="001960CD" w:rsidP="001960CD">
      <w:pPr>
        <w:pStyle w:val="ListParagraph"/>
        <w:numPr>
          <w:ilvl w:val="0"/>
          <w:numId w:val="2"/>
        </w:numPr>
      </w:pPr>
      <w:r>
        <w:t>Exercising the effect of using a Cosine Annealing learning scheduler, concluding it yields better results than static learning rates.</w:t>
      </w:r>
    </w:p>
    <w:p w14:paraId="0F0EF70E" w14:textId="20B917DE" w:rsidR="001960CD" w:rsidRDefault="001960CD" w:rsidP="001960CD">
      <w:pPr>
        <w:pStyle w:val="ListParagraph"/>
        <w:numPr>
          <w:ilvl w:val="0"/>
          <w:numId w:val="2"/>
        </w:numPr>
      </w:pPr>
      <w:r>
        <w:t>Exercising the effect of using a custom loss function (Dice Loss + Cross Entropy), concluding it yields better results and decreasing background misclassification.</w:t>
      </w:r>
    </w:p>
    <w:p w14:paraId="4EEB3866" w14:textId="77777777" w:rsidR="001960CD" w:rsidRDefault="001960CD" w:rsidP="001960CD"/>
    <w:p w14:paraId="48278A1C" w14:textId="77777777" w:rsidR="001960CD" w:rsidRDefault="001960CD" w:rsidP="001960CD"/>
    <w:p w14:paraId="44C8AC33" w14:textId="19F9D5A3" w:rsidR="001960CD" w:rsidRDefault="001960CD" w:rsidP="001960CD">
      <w:pPr>
        <w:pStyle w:val="Heading2"/>
      </w:pPr>
      <w:r>
        <w:t>Projected Improvements/Additions:</w:t>
      </w:r>
    </w:p>
    <w:p w14:paraId="20FC71E2" w14:textId="0EEF95E4" w:rsidR="001960CD" w:rsidRDefault="001960CD" w:rsidP="001960CD">
      <w:pPr>
        <w:pStyle w:val="ListParagraph"/>
        <w:numPr>
          <w:ilvl w:val="0"/>
          <w:numId w:val="2"/>
        </w:numPr>
      </w:pPr>
      <w:r>
        <w:t>Making use of the temporal (time) features.</w:t>
      </w:r>
    </w:p>
    <w:p w14:paraId="56176BA5" w14:textId="286C9754" w:rsidR="001960CD" w:rsidRDefault="001960CD" w:rsidP="001960CD">
      <w:pPr>
        <w:pStyle w:val="ListParagraph"/>
        <w:numPr>
          <w:ilvl w:val="0"/>
          <w:numId w:val="2"/>
        </w:numPr>
      </w:pPr>
      <w:r>
        <w:t>Implementing a 3D Res U-Net with our custom loss function and Cosine Annealing scheduler.</w:t>
      </w:r>
    </w:p>
    <w:p w14:paraId="48BED5DF" w14:textId="2E4C3713" w:rsidR="001960CD" w:rsidRDefault="001960CD" w:rsidP="001960CD">
      <w:pPr>
        <w:pStyle w:val="ListParagraph"/>
        <w:numPr>
          <w:ilvl w:val="0"/>
          <w:numId w:val="2"/>
        </w:numPr>
      </w:pPr>
      <w:r>
        <w:t>Integrating SAM-based data augmentation in the pipeline.</w:t>
      </w:r>
    </w:p>
    <w:sectPr w:rsidR="0019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6E9"/>
    <w:multiLevelType w:val="hybridMultilevel"/>
    <w:tmpl w:val="AF48E666"/>
    <w:lvl w:ilvl="0" w:tplc="C8E8205C">
      <w:start w:val="2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40BD4"/>
    <w:multiLevelType w:val="hybridMultilevel"/>
    <w:tmpl w:val="E4400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6543">
    <w:abstractNumId w:val="1"/>
  </w:num>
  <w:num w:numId="2" w16cid:durableId="40692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B0"/>
    <w:rsid w:val="00057338"/>
    <w:rsid w:val="001960CD"/>
    <w:rsid w:val="001A7373"/>
    <w:rsid w:val="002B1004"/>
    <w:rsid w:val="002E1784"/>
    <w:rsid w:val="00357AE0"/>
    <w:rsid w:val="003D7793"/>
    <w:rsid w:val="003E3151"/>
    <w:rsid w:val="006D1043"/>
    <w:rsid w:val="00753D42"/>
    <w:rsid w:val="008026B0"/>
    <w:rsid w:val="00A42462"/>
    <w:rsid w:val="00A823CA"/>
    <w:rsid w:val="00AA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3585"/>
  <w15:chartTrackingRefBased/>
  <w15:docId w15:val="{B3E10A9B-3CA3-412F-8EC6-6753B981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6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7A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selim@nu.edu.e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.mohamed2538@nu.edu.e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.khalid2485@nu.edu.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Mohamed</dc:creator>
  <cp:keywords/>
  <dc:description/>
  <cp:lastModifiedBy>Ayman Mohamed</cp:lastModifiedBy>
  <cp:revision>9</cp:revision>
  <cp:lastPrinted>2026-05-16T19:45:00Z</cp:lastPrinted>
  <dcterms:created xsi:type="dcterms:W3CDTF">2026-05-16T14:27:00Z</dcterms:created>
  <dcterms:modified xsi:type="dcterms:W3CDTF">2026-05-16T19:45:00Z</dcterms:modified>
</cp:coreProperties>
</file>