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AB11" w14:textId="77777777" w:rsidR="007D3B09" w:rsidRPr="006B2C17" w:rsidRDefault="00C30E86" w:rsidP="006B2C17">
      <w:pPr>
        <w:jc w:val="center"/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sz w:val="28"/>
          <w:lang w:val="fr-FR"/>
        </w:rPr>
        <w:t xml:space="preserve">Paramètres pris en compte </w:t>
      </w:r>
      <w:r w:rsidR="006B2C17" w:rsidRPr="006B2C17">
        <w:rPr>
          <w:rFonts w:asciiTheme="majorBidi" w:hAnsiTheme="majorBidi" w:cstheme="majorBidi"/>
          <w:b/>
          <w:sz w:val="28"/>
          <w:lang w:val="fr-FR"/>
        </w:rPr>
        <w:t>2</w:t>
      </w:r>
    </w:p>
    <w:p w14:paraId="7D58A019" w14:textId="77777777" w:rsidR="007D3B09" w:rsidRPr="006B2C17" w:rsidRDefault="007D3B09">
      <w:pPr>
        <w:rPr>
          <w:rFonts w:asciiTheme="majorBidi" w:hAnsiTheme="majorBidi" w:cstheme="majorBidi"/>
          <w:lang w:val="fr-FR"/>
        </w:rPr>
      </w:pPr>
    </w:p>
    <w:p w14:paraId="4C02DD7C" w14:textId="77777777" w:rsidR="007D3B09" w:rsidRPr="006B2C17" w:rsidRDefault="00C30E86" w:rsidP="006B2C17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I. Habitudes personnelles et mode de vie</w:t>
      </w:r>
    </w:p>
    <w:p w14:paraId="24F7C85F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1) </w:t>
      </w:r>
      <w:proofErr w:type="spellStart"/>
      <w:r w:rsidRPr="006B2C17">
        <w:rPr>
          <w:rFonts w:asciiTheme="majorBidi" w:hAnsiTheme="majorBidi" w:cstheme="majorBidi"/>
          <w:b/>
        </w:rPr>
        <w:t>Tabagisme</w:t>
      </w:r>
      <w:proofErr w:type="spellEnd"/>
      <w:r w:rsidRPr="006B2C17">
        <w:rPr>
          <w:rFonts w:asciiTheme="majorBidi" w:hAnsiTheme="majorBidi" w:cstheme="majorBidi"/>
          <w:b/>
        </w:rPr>
        <w:t xml:space="preserve"> / e-cigarette / chicha</w:t>
      </w:r>
    </w:p>
    <w:p w14:paraId="50CEB4AF" w14:textId="1A8B5612" w:rsidR="007D3B09" w:rsidRPr="00E711C6" w:rsidRDefault="00C30E86" w:rsidP="00E711C6">
      <w:pPr>
        <w:pStyle w:val="Listepuces"/>
        <w:rPr>
          <w:rFonts w:asciiTheme="majorBidi" w:hAnsiTheme="majorBidi" w:cstheme="majorBidi"/>
          <w:lang w:val="fr-FR"/>
        </w:rPr>
      </w:pPr>
      <w:r w:rsidRPr="00E711C6">
        <w:rPr>
          <w:rFonts w:asciiTheme="majorBidi" w:hAnsiTheme="majorBidi" w:cstheme="majorBidi"/>
          <w:lang w:val="fr-FR"/>
        </w:rPr>
        <w:t>Oui / Non / Ex-fumeur</w:t>
      </w:r>
      <w:bookmarkStart w:id="0" w:name="_Hlk229066872"/>
      <w:r w:rsidR="00B513E1" w:rsidRPr="00E711C6">
        <w:rPr>
          <w:rFonts w:asciiTheme="majorBidi" w:hAnsiTheme="majorBidi" w:cstheme="majorBidi"/>
          <w:lang w:val="fr-FR"/>
        </w:rPr>
        <w:t xml:space="preserve"> </w:t>
      </w:r>
      <w:bookmarkEnd w:id="0"/>
    </w:p>
    <w:p w14:paraId="24F6850D" w14:textId="77777777" w:rsidR="007D3B09" w:rsidRPr="00E711C6" w:rsidRDefault="00C30E86">
      <w:pPr>
        <w:pStyle w:val="Listepuces"/>
        <w:rPr>
          <w:rFonts w:asciiTheme="majorBidi" w:hAnsiTheme="majorBidi" w:cstheme="majorBidi"/>
          <w:lang w:val="fr-FR"/>
        </w:rPr>
      </w:pPr>
      <w:r w:rsidRPr="00E711C6">
        <w:rPr>
          <w:rFonts w:asciiTheme="majorBidi" w:hAnsiTheme="majorBidi" w:cstheme="majorBidi"/>
          <w:lang w:val="fr-FR"/>
        </w:rPr>
        <w:t xml:space="preserve">Si oui : type (cigarette, vape, chicha), </w:t>
      </w:r>
      <w:r w:rsidRPr="00D8104C">
        <w:rPr>
          <w:rFonts w:asciiTheme="majorBidi" w:hAnsiTheme="majorBidi" w:cstheme="majorBidi"/>
          <w:highlight w:val="yellow"/>
          <w:lang w:val="fr-FR"/>
        </w:rPr>
        <w:t>quantité (</w:t>
      </w:r>
      <w:proofErr w:type="spellStart"/>
      <w:r w:rsidRPr="00D8104C">
        <w:rPr>
          <w:rFonts w:asciiTheme="majorBidi" w:hAnsiTheme="majorBidi" w:cstheme="majorBidi"/>
          <w:highlight w:val="yellow"/>
          <w:lang w:val="fr-FR"/>
        </w:rPr>
        <w:t>cig</w:t>
      </w:r>
      <w:proofErr w:type="spellEnd"/>
      <w:r w:rsidRPr="00D8104C">
        <w:rPr>
          <w:rFonts w:asciiTheme="majorBidi" w:hAnsiTheme="majorBidi" w:cstheme="majorBidi"/>
          <w:highlight w:val="yellow"/>
          <w:lang w:val="fr-FR"/>
        </w:rPr>
        <w:t>/j, ml/j, séances/</w:t>
      </w:r>
      <w:proofErr w:type="spellStart"/>
      <w:r w:rsidRPr="00D8104C">
        <w:rPr>
          <w:rFonts w:asciiTheme="majorBidi" w:hAnsiTheme="majorBidi" w:cstheme="majorBidi"/>
          <w:highlight w:val="yellow"/>
          <w:lang w:val="fr-FR"/>
        </w:rPr>
        <w:t>sem</w:t>
      </w:r>
      <w:proofErr w:type="spellEnd"/>
      <w:r w:rsidRPr="00D8104C">
        <w:rPr>
          <w:rFonts w:asciiTheme="majorBidi" w:hAnsiTheme="majorBidi" w:cstheme="majorBidi"/>
          <w:highlight w:val="yellow"/>
          <w:lang w:val="fr-FR"/>
        </w:rPr>
        <w:t>),</w:t>
      </w:r>
      <w:r w:rsidRPr="00E711C6">
        <w:rPr>
          <w:rFonts w:asciiTheme="majorBidi" w:hAnsiTheme="majorBidi" w:cstheme="majorBidi"/>
          <w:lang w:val="fr-FR"/>
        </w:rPr>
        <w:t xml:space="preserve"> durée, </w:t>
      </w:r>
      <w:r w:rsidRPr="00682067">
        <w:rPr>
          <w:rFonts w:asciiTheme="majorBidi" w:hAnsiTheme="majorBidi" w:cstheme="majorBidi"/>
          <w:highlight w:val="yellow"/>
          <w:lang w:val="fr-FR"/>
        </w:rPr>
        <w:t>âge de début</w:t>
      </w:r>
      <w:r w:rsidRPr="00E711C6">
        <w:rPr>
          <w:rFonts w:asciiTheme="majorBidi" w:hAnsiTheme="majorBidi" w:cstheme="majorBidi"/>
          <w:lang w:val="fr-FR"/>
        </w:rPr>
        <w:t>.</w:t>
      </w:r>
    </w:p>
    <w:p w14:paraId="205B17A5" w14:textId="77777777" w:rsidR="007D3B09" w:rsidRPr="00E711C6" w:rsidRDefault="00C30E86">
      <w:pPr>
        <w:pStyle w:val="Listepuces"/>
        <w:rPr>
          <w:rFonts w:asciiTheme="majorBidi" w:hAnsiTheme="majorBidi" w:cstheme="majorBidi"/>
        </w:rPr>
      </w:pPr>
      <w:r w:rsidRPr="00E711C6">
        <w:rPr>
          <w:rFonts w:asciiTheme="majorBidi" w:hAnsiTheme="majorBidi" w:cstheme="majorBidi"/>
        </w:rPr>
        <w:t xml:space="preserve">Si </w:t>
      </w:r>
      <w:proofErr w:type="spellStart"/>
      <w:proofErr w:type="gramStart"/>
      <w:r w:rsidRPr="00E711C6">
        <w:rPr>
          <w:rFonts w:asciiTheme="majorBidi" w:hAnsiTheme="majorBidi" w:cstheme="majorBidi"/>
        </w:rPr>
        <w:t>arrêté</w:t>
      </w:r>
      <w:proofErr w:type="spellEnd"/>
      <w:r w:rsidRPr="00E711C6">
        <w:rPr>
          <w:rFonts w:asciiTheme="majorBidi" w:hAnsiTheme="majorBidi" w:cstheme="majorBidi"/>
        </w:rPr>
        <w:t xml:space="preserve"> :</w:t>
      </w:r>
      <w:proofErr w:type="gramEnd"/>
      <w:r w:rsidRPr="00E711C6">
        <w:rPr>
          <w:rFonts w:asciiTheme="majorBidi" w:hAnsiTheme="majorBidi" w:cstheme="majorBidi"/>
        </w:rPr>
        <w:t xml:space="preserve"> </w:t>
      </w:r>
      <w:proofErr w:type="spellStart"/>
      <w:r w:rsidRPr="00E711C6">
        <w:rPr>
          <w:rFonts w:asciiTheme="majorBidi" w:hAnsiTheme="majorBidi" w:cstheme="majorBidi"/>
        </w:rPr>
        <w:t>depuis</w:t>
      </w:r>
      <w:proofErr w:type="spellEnd"/>
      <w:r w:rsidRPr="00E711C6">
        <w:rPr>
          <w:rFonts w:asciiTheme="majorBidi" w:hAnsiTheme="majorBidi" w:cstheme="majorBidi"/>
        </w:rPr>
        <w:t xml:space="preserve"> </w:t>
      </w:r>
      <w:proofErr w:type="spellStart"/>
      <w:r w:rsidRPr="00E711C6">
        <w:rPr>
          <w:rFonts w:asciiTheme="majorBidi" w:hAnsiTheme="majorBidi" w:cstheme="majorBidi"/>
        </w:rPr>
        <w:t>quand</w:t>
      </w:r>
      <w:proofErr w:type="spellEnd"/>
      <w:r w:rsidRPr="00E711C6">
        <w:rPr>
          <w:rFonts w:asciiTheme="majorBidi" w:hAnsiTheme="majorBidi" w:cstheme="majorBidi"/>
        </w:rPr>
        <w:t>.</w:t>
      </w:r>
    </w:p>
    <w:p w14:paraId="2E7C5DD4" w14:textId="77777777" w:rsidR="00900EB7" w:rsidRDefault="00900EB7" w:rsidP="006B2C17">
      <w:pPr>
        <w:pStyle w:val="Listepuces"/>
        <w:rPr>
          <w:rFonts w:asciiTheme="majorBidi" w:hAnsiTheme="majorBidi" w:cstheme="majorBidi"/>
        </w:rPr>
      </w:pPr>
    </w:p>
    <w:p w14:paraId="61A6D933" w14:textId="77777777" w:rsidR="007D3B09" w:rsidRPr="00E711C6" w:rsidRDefault="00C30E86" w:rsidP="006B2C17">
      <w:pPr>
        <w:pStyle w:val="Listepuces"/>
        <w:rPr>
          <w:rFonts w:asciiTheme="majorBidi" w:hAnsiTheme="majorBidi" w:cstheme="majorBidi"/>
        </w:rPr>
      </w:pPr>
      <w:proofErr w:type="spellStart"/>
      <w:r w:rsidRPr="00E711C6">
        <w:rPr>
          <w:rFonts w:asciiTheme="majorBidi" w:hAnsiTheme="majorBidi" w:cstheme="majorBidi"/>
        </w:rPr>
        <w:t>Tabagisme</w:t>
      </w:r>
      <w:proofErr w:type="spellEnd"/>
      <w:r w:rsidRPr="00E711C6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E711C6">
        <w:rPr>
          <w:rFonts w:asciiTheme="majorBidi" w:hAnsiTheme="majorBidi" w:cstheme="majorBidi"/>
        </w:rPr>
        <w:t>passif</w:t>
      </w:r>
      <w:proofErr w:type="spellEnd"/>
      <w:r w:rsidRPr="00E711C6">
        <w:rPr>
          <w:rFonts w:asciiTheme="majorBidi" w:hAnsiTheme="majorBidi" w:cstheme="majorBidi"/>
        </w:rPr>
        <w:t xml:space="preserve"> :</w:t>
      </w:r>
      <w:proofErr w:type="gramEnd"/>
      <w:r w:rsidRPr="00E711C6">
        <w:rPr>
          <w:rFonts w:asciiTheme="majorBidi" w:hAnsiTheme="majorBidi" w:cstheme="majorBidi"/>
        </w:rPr>
        <w:t xml:space="preserve"> </w:t>
      </w:r>
      <w:proofErr w:type="spellStart"/>
      <w:r w:rsidRPr="00E711C6">
        <w:rPr>
          <w:rFonts w:asciiTheme="majorBidi" w:hAnsiTheme="majorBidi" w:cstheme="majorBidi"/>
        </w:rPr>
        <w:t>oui</w:t>
      </w:r>
      <w:proofErr w:type="spellEnd"/>
      <w:r w:rsidRPr="00E711C6">
        <w:rPr>
          <w:rFonts w:asciiTheme="majorBidi" w:hAnsiTheme="majorBidi" w:cstheme="majorBidi"/>
        </w:rPr>
        <w:t>/non.</w:t>
      </w:r>
    </w:p>
    <w:p w14:paraId="58E76593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2) </w:t>
      </w:r>
      <w:proofErr w:type="spellStart"/>
      <w:r w:rsidRPr="006B2C17">
        <w:rPr>
          <w:rFonts w:asciiTheme="majorBidi" w:hAnsiTheme="majorBidi" w:cstheme="majorBidi"/>
          <w:b/>
        </w:rPr>
        <w:t>Consommation</w:t>
      </w:r>
      <w:proofErr w:type="spellEnd"/>
      <w:r w:rsidRPr="006B2C17">
        <w:rPr>
          <w:rFonts w:asciiTheme="majorBidi" w:hAnsiTheme="majorBidi" w:cstheme="majorBidi"/>
          <w:b/>
        </w:rPr>
        <w:t xml:space="preserve"> </w:t>
      </w:r>
      <w:proofErr w:type="spellStart"/>
      <w:r w:rsidRPr="006B2C17">
        <w:rPr>
          <w:rFonts w:asciiTheme="majorBidi" w:hAnsiTheme="majorBidi" w:cstheme="majorBidi"/>
          <w:b/>
        </w:rPr>
        <w:t>d’alcool</w:t>
      </w:r>
      <w:proofErr w:type="spellEnd"/>
    </w:p>
    <w:p w14:paraId="40308F65" w14:textId="20623851" w:rsidR="007D3B09" w:rsidRPr="00E711C6" w:rsidRDefault="00C30E86" w:rsidP="00E711C6">
      <w:pPr>
        <w:pStyle w:val="Listepuces"/>
        <w:rPr>
          <w:rFonts w:asciiTheme="majorBidi" w:hAnsiTheme="majorBidi" w:cstheme="majorBidi"/>
          <w:lang w:val="fr-FR"/>
        </w:rPr>
      </w:pPr>
      <w:r w:rsidRPr="00E711C6">
        <w:rPr>
          <w:rFonts w:asciiTheme="majorBidi" w:hAnsiTheme="majorBidi" w:cstheme="majorBidi"/>
          <w:lang w:val="fr-FR"/>
        </w:rPr>
        <w:t>Non / Oui / Occasionnel / Ex-consommateur</w:t>
      </w:r>
    </w:p>
    <w:p w14:paraId="21F9EB1D" w14:textId="538BD2DA" w:rsidR="007D3B09" w:rsidRPr="00C47A6C" w:rsidRDefault="00C30E86" w:rsidP="00682067">
      <w:pPr>
        <w:pStyle w:val="Listepuces"/>
        <w:rPr>
          <w:rFonts w:asciiTheme="majorBidi" w:hAnsiTheme="majorBidi" w:cstheme="majorBidi"/>
          <w:highlight w:val="yellow"/>
          <w:lang w:val="fr-FR"/>
        </w:rPr>
      </w:pPr>
      <w:r w:rsidRPr="00E711C6">
        <w:rPr>
          <w:rFonts w:asciiTheme="majorBidi" w:hAnsiTheme="majorBidi" w:cstheme="majorBidi"/>
          <w:lang w:val="fr-FR"/>
        </w:rPr>
        <w:t xml:space="preserve">Si oui : fréquence (quotidien/week-end), </w:t>
      </w:r>
      <w:r w:rsidRPr="00C47A6C">
        <w:rPr>
          <w:rFonts w:asciiTheme="majorBidi" w:hAnsiTheme="majorBidi" w:cstheme="majorBidi"/>
          <w:highlight w:val="yellow"/>
          <w:lang w:val="fr-FR"/>
        </w:rPr>
        <w:t>quantité (verres/jour ou semaine),</w:t>
      </w:r>
      <w:r w:rsidRPr="00E711C6">
        <w:rPr>
          <w:rFonts w:asciiTheme="majorBidi" w:hAnsiTheme="majorBidi" w:cstheme="majorBidi"/>
          <w:lang w:val="fr-FR"/>
        </w:rPr>
        <w:t xml:space="preserve"> durée</w:t>
      </w:r>
      <w:r w:rsidR="00D8104C">
        <w:rPr>
          <w:rFonts w:asciiTheme="majorBidi" w:hAnsiTheme="majorBidi" w:cstheme="majorBidi"/>
          <w:lang w:val="fr-FR"/>
        </w:rPr>
        <w:t xml:space="preserve"> : </w:t>
      </w:r>
      <w:r w:rsidR="00D8104C" w:rsidRPr="00C47A6C">
        <w:rPr>
          <w:rFonts w:asciiTheme="majorBidi" w:hAnsiTheme="majorBidi" w:cstheme="majorBidi"/>
          <w:highlight w:val="yellow"/>
          <w:lang w:val="fr-FR"/>
        </w:rPr>
        <w:t>depuis quand</w:t>
      </w:r>
      <w:r w:rsidRPr="00C47A6C">
        <w:rPr>
          <w:rFonts w:asciiTheme="majorBidi" w:hAnsiTheme="majorBidi" w:cstheme="majorBidi"/>
          <w:highlight w:val="yellow"/>
          <w:lang w:val="fr-FR"/>
        </w:rPr>
        <w:t>.</w:t>
      </w:r>
    </w:p>
    <w:p w14:paraId="0BBD6DB6" w14:textId="77777777" w:rsidR="007D3B09" w:rsidRPr="00E711C6" w:rsidRDefault="006B2C17">
      <w:pPr>
        <w:pStyle w:val="Listepuces"/>
        <w:rPr>
          <w:rFonts w:asciiTheme="majorBidi" w:hAnsiTheme="majorBidi" w:cstheme="majorBidi"/>
        </w:rPr>
      </w:pPr>
      <w:r w:rsidRPr="00E711C6">
        <w:rPr>
          <w:rFonts w:asciiTheme="majorBidi" w:hAnsiTheme="majorBidi" w:cstheme="majorBidi"/>
        </w:rPr>
        <w:t xml:space="preserve">Si </w:t>
      </w:r>
      <w:proofErr w:type="spellStart"/>
      <w:r w:rsidRPr="00E711C6">
        <w:rPr>
          <w:rFonts w:asciiTheme="majorBidi" w:hAnsiTheme="majorBidi" w:cstheme="majorBidi"/>
        </w:rPr>
        <w:t>arrêté</w:t>
      </w:r>
      <w:proofErr w:type="spellEnd"/>
      <w:r w:rsidR="00C30E86" w:rsidRPr="00E711C6">
        <w:rPr>
          <w:rFonts w:asciiTheme="majorBidi" w:hAnsiTheme="majorBidi" w:cstheme="majorBidi"/>
        </w:rPr>
        <w:t xml:space="preserve">: </w:t>
      </w:r>
      <w:proofErr w:type="spellStart"/>
      <w:r w:rsidR="00C30E86" w:rsidRPr="00E711C6">
        <w:rPr>
          <w:rFonts w:asciiTheme="majorBidi" w:hAnsiTheme="majorBidi" w:cstheme="majorBidi"/>
        </w:rPr>
        <w:t>depuis</w:t>
      </w:r>
      <w:proofErr w:type="spellEnd"/>
      <w:r w:rsidR="00C30E86" w:rsidRPr="00E711C6">
        <w:rPr>
          <w:rFonts w:asciiTheme="majorBidi" w:hAnsiTheme="majorBidi" w:cstheme="majorBidi"/>
        </w:rPr>
        <w:t xml:space="preserve"> </w:t>
      </w:r>
      <w:proofErr w:type="spellStart"/>
      <w:r w:rsidR="00C30E86" w:rsidRPr="00E711C6">
        <w:rPr>
          <w:rFonts w:asciiTheme="majorBidi" w:hAnsiTheme="majorBidi" w:cstheme="majorBidi"/>
        </w:rPr>
        <w:t>quand</w:t>
      </w:r>
      <w:proofErr w:type="spellEnd"/>
      <w:r w:rsidR="00C30E86" w:rsidRPr="00E711C6">
        <w:rPr>
          <w:rFonts w:asciiTheme="majorBidi" w:hAnsiTheme="majorBidi" w:cstheme="majorBidi"/>
        </w:rPr>
        <w:t>.</w:t>
      </w:r>
    </w:p>
    <w:p w14:paraId="4DB2AD4B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3) Usage de substances </w:t>
      </w:r>
      <w:proofErr w:type="spellStart"/>
      <w:r w:rsidRPr="006B2C17">
        <w:rPr>
          <w:rFonts w:asciiTheme="majorBidi" w:hAnsiTheme="majorBidi" w:cstheme="majorBidi"/>
          <w:b/>
        </w:rPr>
        <w:t>psychoactives</w:t>
      </w:r>
      <w:proofErr w:type="spellEnd"/>
    </w:p>
    <w:p w14:paraId="5AAEF208" w14:textId="0EB01BC6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>Non / Oui</w:t>
      </w:r>
      <w:r w:rsidR="00682067">
        <w:rPr>
          <w:rFonts w:asciiTheme="majorBidi" w:hAnsiTheme="majorBidi" w:cstheme="majorBidi"/>
        </w:rPr>
        <w:t xml:space="preserve"> </w:t>
      </w:r>
    </w:p>
    <w:p w14:paraId="49194E7B" w14:textId="3BE0E14F" w:rsidR="00310CC7" w:rsidRPr="00310CC7" w:rsidRDefault="00C30E86" w:rsidP="00310CC7">
      <w:pPr>
        <w:rPr>
          <w:rFonts w:ascii="Times New Roman" w:eastAsia="Times New Roman" w:hAnsi="Symbol" w:cs="Times New Roman"/>
          <w:sz w:val="24"/>
          <w:szCs w:val="24"/>
          <w:lang w:val="fr-FR" w:eastAsia="fr-FR"/>
        </w:rPr>
      </w:pPr>
      <w:r w:rsidRPr="00E711C6">
        <w:rPr>
          <w:rFonts w:asciiTheme="majorBidi" w:hAnsiTheme="majorBidi" w:cstheme="majorBidi"/>
          <w:lang w:val="fr-FR"/>
        </w:rPr>
        <w:t>Si oui : substance exacte (cannabis, stimulants, opioïdes</w:t>
      </w:r>
      <w:r w:rsidR="00310CC7">
        <w:rPr>
          <w:rFonts w:asciiTheme="majorBidi" w:hAnsiTheme="majorBidi" w:cstheme="majorBidi"/>
          <w:lang w:val="fr-FR"/>
        </w:rPr>
        <w:t xml:space="preserve">), </w:t>
      </w:r>
      <w:r w:rsidR="00310CC7" w:rsidRPr="00C47A6C">
        <w:rPr>
          <w:rFonts w:asciiTheme="majorBidi" w:hAnsiTheme="majorBidi" w:cstheme="majorBidi"/>
          <w:lang w:val="fr-FR"/>
        </w:rPr>
        <w:t xml:space="preserve">mode d’administration : </w:t>
      </w:r>
      <w:r w:rsidR="00310CC7" w:rsidRPr="00C47A6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Voie orale (per os), </w:t>
      </w:r>
      <w:r w:rsidR="00310CC7" w:rsidRPr="00C47A6C">
        <w:rPr>
          <w:lang w:val="fr-FR" w:eastAsia="fr-FR"/>
        </w:rPr>
        <w:t>Voie inhalée (fumée / vapeur</w:t>
      </w:r>
      <w:proofErr w:type="gramStart"/>
      <w:r w:rsidR="00310CC7" w:rsidRPr="00C47A6C">
        <w:rPr>
          <w:lang w:val="fr-FR" w:eastAsia="fr-FR"/>
        </w:rPr>
        <w:t>),  Voie</w:t>
      </w:r>
      <w:proofErr w:type="gramEnd"/>
      <w:r w:rsidR="00310CC7" w:rsidRPr="00C47A6C">
        <w:rPr>
          <w:lang w:val="fr-FR" w:eastAsia="fr-FR"/>
        </w:rPr>
        <w:t xml:space="preserve"> intranasale (sniff), Voie intraveineuse (IV), Voie intramusculaire (IM), Voie sous-cutanée (SC), Voie sublinguale / buccale, Voie rectale, Voie transdermique</w:t>
      </w:r>
    </w:p>
    <w:p w14:paraId="04880A4E" w14:textId="6AE4AFE7" w:rsidR="007D3B09" w:rsidRPr="00E711C6" w:rsidRDefault="00C30E86" w:rsidP="00310CC7">
      <w:pPr>
        <w:pStyle w:val="Listepuces"/>
        <w:numPr>
          <w:ilvl w:val="0"/>
          <w:numId w:val="0"/>
        </w:numPr>
        <w:rPr>
          <w:rFonts w:asciiTheme="majorBidi" w:hAnsiTheme="majorBidi" w:cstheme="majorBidi"/>
          <w:lang w:val="fr-FR"/>
        </w:rPr>
      </w:pPr>
      <w:proofErr w:type="gramStart"/>
      <w:r w:rsidRPr="00E711C6">
        <w:rPr>
          <w:rFonts w:asciiTheme="majorBidi" w:hAnsiTheme="majorBidi" w:cstheme="majorBidi"/>
          <w:lang w:val="fr-FR"/>
        </w:rPr>
        <w:t>fréquence</w:t>
      </w:r>
      <w:proofErr w:type="gramEnd"/>
      <w:r w:rsidRPr="00E711C6">
        <w:rPr>
          <w:rFonts w:asciiTheme="majorBidi" w:hAnsiTheme="majorBidi" w:cstheme="majorBidi"/>
          <w:lang w:val="fr-FR"/>
        </w:rPr>
        <w:t>, durée</w:t>
      </w:r>
      <w:r w:rsidR="00D8104C">
        <w:rPr>
          <w:rFonts w:asciiTheme="majorBidi" w:hAnsiTheme="majorBidi" w:cstheme="majorBidi"/>
          <w:lang w:val="fr-FR"/>
        </w:rPr>
        <w:t> : depuis quand</w:t>
      </w:r>
      <w:r w:rsidRPr="00E711C6">
        <w:rPr>
          <w:rFonts w:asciiTheme="majorBidi" w:hAnsiTheme="majorBidi" w:cstheme="majorBidi"/>
          <w:lang w:val="fr-FR"/>
        </w:rPr>
        <w:t>.</w:t>
      </w:r>
    </w:p>
    <w:p w14:paraId="72000D4D" w14:textId="77777777" w:rsidR="007D3B09" w:rsidRPr="00D8104C" w:rsidRDefault="00C30E86">
      <w:pPr>
        <w:pStyle w:val="Listepuces"/>
        <w:rPr>
          <w:rFonts w:asciiTheme="majorBidi" w:hAnsiTheme="majorBidi" w:cstheme="majorBidi"/>
          <w:lang w:val="fr-FR"/>
        </w:rPr>
      </w:pPr>
      <w:r w:rsidRPr="00D8104C">
        <w:rPr>
          <w:rFonts w:asciiTheme="majorBidi" w:hAnsiTheme="majorBidi" w:cstheme="majorBidi"/>
          <w:lang w:val="fr-FR"/>
        </w:rPr>
        <w:t>Dernière prise.</w:t>
      </w:r>
    </w:p>
    <w:p w14:paraId="070B414E" w14:textId="77777777" w:rsidR="007D3B09" w:rsidRPr="00D8104C" w:rsidRDefault="00C30E86">
      <w:pPr>
        <w:pStyle w:val="Listepuces"/>
        <w:rPr>
          <w:rFonts w:asciiTheme="majorBidi" w:hAnsiTheme="majorBidi" w:cstheme="majorBidi"/>
          <w:lang w:val="fr-FR"/>
        </w:rPr>
      </w:pPr>
      <w:r w:rsidRPr="00D8104C">
        <w:rPr>
          <w:rFonts w:asciiTheme="majorBidi" w:hAnsiTheme="majorBidi" w:cstheme="majorBidi"/>
          <w:lang w:val="fr-FR"/>
        </w:rPr>
        <w:t>Arrêt : depuis quand.</w:t>
      </w:r>
    </w:p>
    <w:p w14:paraId="55D50A67" w14:textId="77777777" w:rsidR="007D3B09" w:rsidRPr="006B2C17" w:rsidRDefault="00C30E86" w:rsidP="006B2C17">
      <w:pPr>
        <w:pStyle w:val="Listepuces"/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lang w:val="fr-FR"/>
        </w:rPr>
        <w:t>Signes de dépendance/sevrage : oui/non.</w:t>
      </w:r>
    </w:p>
    <w:p w14:paraId="68FCECAE" w14:textId="502AB7A3" w:rsidR="007D3B09" w:rsidRPr="006B2C17" w:rsidRDefault="00D8104C">
      <w:p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lang w:val="fr-FR"/>
        </w:rPr>
        <w:t>4) Exposition aux</w:t>
      </w:r>
      <w:r w:rsidR="00C30E86" w:rsidRPr="006B2C17">
        <w:rPr>
          <w:rFonts w:asciiTheme="majorBidi" w:hAnsiTheme="majorBidi" w:cstheme="majorBidi"/>
          <w:b/>
          <w:lang w:val="fr-FR"/>
        </w:rPr>
        <w:t xml:space="preserve"> toxiques ou métaux lourds</w:t>
      </w:r>
      <w:r w:rsidR="006B2C17">
        <w:rPr>
          <w:rFonts w:asciiTheme="majorBidi" w:hAnsiTheme="majorBidi" w:cstheme="majorBidi"/>
          <w:b/>
          <w:lang w:val="fr-FR"/>
        </w:rPr>
        <w:t xml:space="preserve"> ou gaz toxique</w:t>
      </w:r>
    </w:p>
    <w:p w14:paraId="4A10B231" w14:textId="77777777" w:rsidR="007D3B09" w:rsidRPr="00E711C6" w:rsidRDefault="00C30E86">
      <w:pPr>
        <w:pStyle w:val="Listepuces"/>
        <w:rPr>
          <w:rFonts w:asciiTheme="majorBidi" w:hAnsiTheme="majorBidi" w:cstheme="majorBidi"/>
        </w:rPr>
      </w:pPr>
      <w:r w:rsidRPr="00E711C6">
        <w:rPr>
          <w:rFonts w:asciiTheme="majorBidi" w:hAnsiTheme="majorBidi" w:cstheme="majorBidi"/>
        </w:rPr>
        <w:t>Non / Oui</w:t>
      </w:r>
    </w:p>
    <w:p w14:paraId="38F957BE" w14:textId="37FBB3B0" w:rsidR="007D3B09" w:rsidRPr="00310CC7" w:rsidRDefault="00C30E86" w:rsidP="00FE7583">
      <w:pPr>
        <w:pStyle w:val="Listepuces"/>
        <w:rPr>
          <w:rFonts w:asciiTheme="majorBidi" w:hAnsiTheme="majorBidi" w:cstheme="majorBidi"/>
          <w:lang w:val="fr-FR"/>
        </w:rPr>
      </w:pPr>
      <w:r w:rsidRPr="00E711C6">
        <w:rPr>
          <w:rFonts w:asciiTheme="majorBidi" w:hAnsiTheme="majorBidi" w:cstheme="majorBidi"/>
          <w:lang w:val="fr-FR"/>
        </w:rPr>
        <w:t>Si oui : lieu (travail/maison), durée d’exposition.</w:t>
      </w:r>
    </w:p>
    <w:p w14:paraId="50A7E9AA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 xml:space="preserve">Exposition </w:t>
      </w:r>
      <w:proofErr w:type="spellStart"/>
      <w:r w:rsidRPr="006B2C17">
        <w:rPr>
          <w:rFonts w:asciiTheme="majorBidi" w:hAnsiTheme="majorBidi" w:cstheme="majorBidi"/>
        </w:rPr>
        <w:t>actuelle</w:t>
      </w:r>
      <w:proofErr w:type="spellEnd"/>
      <w:r w:rsidRPr="006B2C17">
        <w:rPr>
          <w:rFonts w:asciiTheme="majorBidi" w:hAnsiTheme="majorBidi" w:cstheme="majorBidi"/>
        </w:rPr>
        <w:t xml:space="preserve"> </w:t>
      </w:r>
      <w:proofErr w:type="spellStart"/>
      <w:r w:rsidRPr="006B2C17">
        <w:rPr>
          <w:rFonts w:asciiTheme="majorBidi" w:hAnsiTheme="majorBidi" w:cstheme="majorBidi"/>
        </w:rPr>
        <w:t>ou</w:t>
      </w:r>
      <w:proofErr w:type="spellEnd"/>
      <w:r w:rsidRPr="006B2C17">
        <w:rPr>
          <w:rFonts w:asciiTheme="majorBidi" w:hAnsiTheme="majorBidi" w:cstheme="majorBidi"/>
        </w:rPr>
        <w:t xml:space="preserve"> </w:t>
      </w:r>
      <w:proofErr w:type="spellStart"/>
      <w:r w:rsidRPr="006B2C17">
        <w:rPr>
          <w:rFonts w:asciiTheme="majorBidi" w:hAnsiTheme="majorBidi" w:cstheme="majorBidi"/>
        </w:rPr>
        <w:t>ancienne</w:t>
      </w:r>
      <w:proofErr w:type="spellEnd"/>
      <w:r w:rsidRPr="006B2C17">
        <w:rPr>
          <w:rFonts w:asciiTheme="majorBidi" w:hAnsiTheme="majorBidi" w:cstheme="majorBidi"/>
        </w:rPr>
        <w:t>.</w:t>
      </w:r>
    </w:p>
    <w:p w14:paraId="17F8CB64" w14:textId="03B6EAAD" w:rsidR="00FE7583" w:rsidRDefault="00FE7583" w:rsidP="00FE7583">
      <w:pPr>
        <w:pStyle w:val="Listepuces"/>
        <w:rPr>
          <w:rFonts w:asciiTheme="majorBidi" w:hAnsiTheme="majorBidi" w:cstheme="majorBidi"/>
          <w:lang w:val="fr-FR"/>
        </w:rPr>
      </w:pPr>
      <w:proofErr w:type="gramStart"/>
      <w:r w:rsidRPr="00E711C6">
        <w:rPr>
          <w:rFonts w:asciiTheme="majorBidi" w:hAnsiTheme="majorBidi" w:cstheme="majorBidi"/>
          <w:lang w:val="fr-FR"/>
        </w:rPr>
        <w:t>produit</w:t>
      </w:r>
      <w:proofErr w:type="gramEnd"/>
      <w:r w:rsidRPr="00E711C6">
        <w:rPr>
          <w:rFonts w:asciiTheme="majorBidi" w:hAnsiTheme="majorBidi" w:cstheme="majorBidi"/>
          <w:lang w:val="fr-FR"/>
        </w:rPr>
        <w:t xml:space="preserve"> (pesticides, solvants, plomb, Fe2O3, </w:t>
      </w:r>
      <w:proofErr w:type="spellStart"/>
      <w:r w:rsidRPr="00E711C6">
        <w:rPr>
          <w:rFonts w:asciiTheme="majorBidi" w:hAnsiTheme="majorBidi" w:cstheme="majorBidi"/>
          <w:lang w:val="fr-FR"/>
        </w:rPr>
        <w:t>cooper</w:t>
      </w:r>
      <w:proofErr w:type="spellEnd"/>
      <w:r w:rsidRPr="00E711C6">
        <w:rPr>
          <w:rFonts w:asciiTheme="majorBidi" w:hAnsiTheme="majorBidi" w:cstheme="majorBidi"/>
          <w:lang w:val="fr-FR"/>
        </w:rPr>
        <w:t xml:space="preserve"> fumes</w:t>
      </w:r>
      <w:r>
        <w:rPr>
          <w:rFonts w:asciiTheme="majorBidi" w:hAnsiTheme="majorBidi" w:cstheme="majorBidi"/>
          <w:lang w:val="fr-FR"/>
        </w:rPr>
        <w:t>),</w:t>
      </w:r>
      <w:r w:rsidRPr="00FE7583">
        <w:rPr>
          <w:rFonts w:asciiTheme="majorBidi" w:hAnsiTheme="majorBidi" w:cstheme="majorBidi"/>
          <w:lang w:val="fr-FR"/>
        </w:rPr>
        <w:t xml:space="preserve"> </w:t>
      </w:r>
      <w:r w:rsidRPr="006B2C17">
        <w:rPr>
          <w:rFonts w:asciiTheme="majorBidi" w:hAnsiTheme="majorBidi" w:cstheme="majorBidi"/>
          <w:lang w:val="fr-FR"/>
        </w:rPr>
        <w:t>Symptômes as</w:t>
      </w:r>
      <w:r>
        <w:rPr>
          <w:rFonts w:asciiTheme="majorBidi" w:hAnsiTheme="majorBidi" w:cstheme="majorBidi"/>
          <w:lang w:val="fr-FR"/>
        </w:rPr>
        <w:t xml:space="preserve">sociés = dans le tableau 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405"/>
        <w:gridCol w:w="2835"/>
        <w:gridCol w:w="4111"/>
      </w:tblGrid>
      <w:tr w:rsidR="00FE7583" w:rsidRPr="00FE7583" w14:paraId="7BB82240" w14:textId="77777777" w:rsidTr="00FE7583">
        <w:tc>
          <w:tcPr>
            <w:tcW w:w="2405" w:type="dxa"/>
            <w:hideMark/>
          </w:tcPr>
          <w:p w14:paraId="5C6FA70C" w14:textId="77777777" w:rsidR="00FE7583" w:rsidRPr="00FE7583" w:rsidRDefault="00FE7583" w:rsidP="00FE75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  <w:t>Type d’agent</w:t>
            </w:r>
          </w:p>
        </w:tc>
        <w:tc>
          <w:tcPr>
            <w:tcW w:w="2835" w:type="dxa"/>
            <w:hideMark/>
          </w:tcPr>
          <w:p w14:paraId="42685F5C" w14:textId="77777777" w:rsidR="00FE7583" w:rsidRPr="00FE7583" w:rsidRDefault="00FE7583" w:rsidP="00FE75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  <w:t>Exemples</w:t>
            </w:r>
          </w:p>
        </w:tc>
        <w:tc>
          <w:tcPr>
            <w:tcW w:w="4111" w:type="dxa"/>
            <w:hideMark/>
          </w:tcPr>
          <w:p w14:paraId="391F2AC2" w14:textId="77777777" w:rsidR="00FE7583" w:rsidRPr="00FE7583" w:rsidRDefault="00FE7583" w:rsidP="00FE75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  <w:t>Symptômes associés</w:t>
            </w:r>
          </w:p>
        </w:tc>
      </w:tr>
      <w:tr w:rsidR="00FE7583" w:rsidRPr="00F533E7" w14:paraId="0A13AD50" w14:textId="77777777" w:rsidTr="00FE7583">
        <w:tc>
          <w:tcPr>
            <w:tcW w:w="2405" w:type="dxa"/>
            <w:hideMark/>
          </w:tcPr>
          <w:p w14:paraId="6206DFEB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  <w:t>Produits chimiques</w:t>
            </w:r>
          </w:p>
        </w:tc>
        <w:tc>
          <w:tcPr>
            <w:tcW w:w="2835" w:type="dxa"/>
            <w:hideMark/>
          </w:tcPr>
          <w:p w14:paraId="3CC91F26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Pesticides, solvants organiques</w:t>
            </w:r>
          </w:p>
        </w:tc>
        <w:tc>
          <w:tcPr>
            <w:tcW w:w="4111" w:type="dxa"/>
            <w:hideMark/>
          </w:tcPr>
          <w:p w14:paraId="07EE15F3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Irritation des yeux et des voies respiratoires, toux, vertiges, céphalées, nausées</w:t>
            </w:r>
          </w:p>
          <w:p w14:paraId="0ABCDA69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</w:p>
        </w:tc>
      </w:tr>
      <w:tr w:rsidR="00FE7583" w:rsidRPr="00F533E7" w14:paraId="35C57812" w14:textId="77777777" w:rsidTr="00FE7583">
        <w:trPr>
          <w:trHeight w:val="983"/>
        </w:trPr>
        <w:tc>
          <w:tcPr>
            <w:tcW w:w="2405" w:type="dxa"/>
            <w:hideMark/>
          </w:tcPr>
          <w:p w14:paraId="2FEC8E43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  <w:lastRenderedPageBreak/>
              <w:t>Métaux lourds</w:t>
            </w:r>
          </w:p>
        </w:tc>
        <w:tc>
          <w:tcPr>
            <w:tcW w:w="2835" w:type="dxa"/>
            <w:hideMark/>
          </w:tcPr>
          <w:p w14:paraId="211A5CA9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GB" w:eastAsia="fr-FR"/>
              </w:rPr>
            </w:pPr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GB" w:eastAsia="fr-FR"/>
              </w:rPr>
              <w:t xml:space="preserve">Plomb (Pb), </w:t>
            </w:r>
            <w:proofErr w:type="spellStart"/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GB" w:eastAsia="fr-FR"/>
              </w:rPr>
              <w:t>mercure</w:t>
            </w:r>
            <w:proofErr w:type="spellEnd"/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GB" w:eastAsia="fr-FR"/>
              </w:rPr>
              <w:t xml:space="preserve"> (Hg), arsenic (As), cadmium (Cd)</w:t>
            </w:r>
          </w:p>
        </w:tc>
        <w:tc>
          <w:tcPr>
            <w:tcW w:w="4111" w:type="dxa"/>
            <w:hideMark/>
          </w:tcPr>
          <w:p w14:paraId="0B617B57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Troubles neurologiques, fatigue, douleurs abdominales, atteinte rénale et hépatique, troubles cognitifs</w:t>
            </w:r>
          </w:p>
        </w:tc>
      </w:tr>
      <w:tr w:rsidR="00FE7583" w:rsidRPr="00F533E7" w14:paraId="1EA779C1" w14:textId="77777777" w:rsidTr="00FE7583">
        <w:trPr>
          <w:trHeight w:val="983"/>
        </w:trPr>
        <w:tc>
          <w:tcPr>
            <w:tcW w:w="2405" w:type="dxa"/>
            <w:hideMark/>
          </w:tcPr>
          <w:p w14:paraId="739C1E9B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  <w:t>Fumées métalliques</w:t>
            </w:r>
          </w:p>
        </w:tc>
        <w:tc>
          <w:tcPr>
            <w:tcW w:w="2835" w:type="dxa"/>
            <w:hideMark/>
          </w:tcPr>
          <w:p w14:paraId="474F18DE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Oxyde de fer (</w:t>
            </w:r>
            <w:proofErr w:type="spellStart"/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Fe₂O</w:t>
            </w:r>
            <w:proofErr w:type="spellEnd"/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₃), fumées de cuivre (</w:t>
            </w:r>
            <w:proofErr w:type="spellStart"/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copper</w:t>
            </w:r>
            <w:proofErr w:type="spellEnd"/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 xml:space="preserve"> fumes)</w:t>
            </w:r>
          </w:p>
        </w:tc>
        <w:tc>
          <w:tcPr>
            <w:tcW w:w="4111" w:type="dxa"/>
            <w:hideMark/>
          </w:tcPr>
          <w:p w14:paraId="4079E087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Irritation respiratoire, toux, fièvre des fondeurs, dyspnée</w:t>
            </w:r>
          </w:p>
        </w:tc>
      </w:tr>
      <w:tr w:rsidR="00FE7583" w:rsidRPr="00F533E7" w14:paraId="73285830" w14:textId="77777777" w:rsidTr="00FE7583">
        <w:tc>
          <w:tcPr>
            <w:tcW w:w="2405" w:type="dxa"/>
            <w:hideMark/>
          </w:tcPr>
          <w:p w14:paraId="19F6AB5F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fr-FR" w:eastAsia="fr-FR"/>
              </w:rPr>
              <w:t>Gaz toxiques</w:t>
            </w:r>
          </w:p>
        </w:tc>
        <w:tc>
          <w:tcPr>
            <w:tcW w:w="2835" w:type="dxa"/>
            <w:hideMark/>
          </w:tcPr>
          <w:p w14:paraId="27190F37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Monoxyde de carbone (CO), chlore (Cl₂), ammoniac (NH₃), dioxyde d’azote (NO₂)</w:t>
            </w:r>
          </w:p>
        </w:tc>
        <w:tc>
          <w:tcPr>
            <w:tcW w:w="4111" w:type="dxa"/>
            <w:hideMark/>
          </w:tcPr>
          <w:p w14:paraId="07697133" w14:textId="77777777" w:rsidR="00FE7583" w:rsidRPr="00FE7583" w:rsidRDefault="00FE7583" w:rsidP="00FE75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E7583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fr-FR" w:eastAsia="fr-FR"/>
              </w:rPr>
              <w:t>Céphalées, vertiges, dyspnée, irritation des muqueuses, détresse respiratoire, perte de conscience (CO sévère)</w:t>
            </w:r>
          </w:p>
        </w:tc>
      </w:tr>
    </w:tbl>
    <w:p w14:paraId="1620CF21" w14:textId="77777777" w:rsidR="00FE7583" w:rsidRPr="00FE7583" w:rsidRDefault="00FE7583" w:rsidP="00FE7583">
      <w:pPr>
        <w:pStyle w:val="Listepuces"/>
        <w:numPr>
          <w:ilvl w:val="0"/>
          <w:numId w:val="0"/>
        </w:numPr>
        <w:rPr>
          <w:rFonts w:asciiTheme="majorBidi" w:hAnsiTheme="majorBidi" w:cstheme="majorBidi"/>
          <w:lang w:val="fr-FR"/>
        </w:rPr>
      </w:pPr>
    </w:p>
    <w:p w14:paraId="4DC64E84" w14:textId="77777777" w:rsidR="007D3B09" w:rsidRPr="006B2C17" w:rsidRDefault="00C30E86">
      <w:pPr>
        <w:rPr>
          <w:rFonts w:asciiTheme="majorBidi" w:hAnsiTheme="majorBidi" w:cstheme="majorBidi"/>
        </w:rPr>
      </w:pPr>
      <w:r w:rsidRPr="00E711C6">
        <w:rPr>
          <w:rFonts w:asciiTheme="majorBidi" w:hAnsiTheme="majorBidi" w:cstheme="majorBidi"/>
          <w:b/>
        </w:rPr>
        <w:t xml:space="preserve">5) </w:t>
      </w:r>
      <w:proofErr w:type="spellStart"/>
      <w:r w:rsidRPr="00E711C6">
        <w:rPr>
          <w:rFonts w:asciiTheme="majorBidi" w:hAnsiTheme="majorBidi" w:cstheme="majorBidi"/>
          <w:b/>
        </w:rPr>
        <w:t>Activité</w:t>
      </w:r>
      <w:proofErr w:type="spellEnd"/>
      <w:r w:rsidRPr="00E711C6">
        <w:rPr>
          <w:rFonts w:asciiTheme="majorBidi" w:hAnsiTheme="majorBidi" w:cstheme="majorBidi"/>
          <w:b/>
        </w:rPr>
        <w:t xml:space="preserve"> physique / sport</w:t>
      </w:r>
    </w:p>
    <w:p w14:paraId="4BBEFD90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>Oui / Non</w:t>
      </w:r>
    </w:p>
    <w:p w14:paraId="79124E75" w14:textId="77777777" w:rsidR="007D3B09" w:rsidRPr="00D8104C" w:rsidRDefault="00C30E86" w:rsidP="006B2C17">
      <w:pPr>
        <w:pStyle w:val="Listepuces"/>
        <w:rPr>
          <w:rFonts w:asciiTheme="majorBidi" w:hAnsiTheme="majorBidi" w:cstheme="majorBidi"/>
          <w:highlight w:val="yellow"/>
          <w:lang w:val="fr-FR"/>
        </w:rPr>
      </w:pPr>
      <w:r w:rsidRPr="00D8104C">
        <w:rPr>
          <w:rFonts w:asciiTheme="majorBidi" w:hAnsiTheme="majorBidi" w:cstheme="majorBidi"/>
          <w:highlight w:val="yellow"/>
          <w:lang w:val="fr-FR"/>
        </w:rPr>
        <w:t>Si oui : type d’activité, fréquence (</w:t>
      </w:r>
      <w:r w:rsidR="006B2C17" w:rsidRPr="00D8104C">
        <w:rPr>
          <w:rFonts w:asciiTheme="majorBidi" w:hAnsiTheme="majorBidi" w:cstheme="majorBidi"/>
          <w:highlight w:val="yellow"/>
          <w:lang w:val="fr-FR"/>
        </w:rPr>
        <w:t xml:space="preserve">combien de </w:t>
      </w:r>
      <w:r w:rsidRPr="00D8104C">
        <w:rPr>
          <w:rFonts w:asciiTheme="majorBidi" w:hAnsiTheme="majorBidi" w:cstheme="majorBidi"/>
          <w:highlight w:val="yellow"/>
          <w:lang w:val="fr-FR"/>
        </w:rPr>
        <w:t>fois/semaine), durée (min/séance), intensité (faible/modérée/élevée).</w:t>
      </w:r>
    </w:p>
    <w:p w14:paraId="4E58D3D7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6) Régime </w:t>
      </w:r>
      <w:proofErr w:type="spellStart"/>
      <w:r w:rsidRPr="006B2C17">
        <w:rPr>
          <w:rFonts w:asciiTheme="majorBidi" w:hAnsiTheme="majorBidi" w:cstheme="majorBidi"/>
          <w:b/>
        </w:rPr>
        <w:t>alimentaire</w:t>
      </w:r>
      <w:proofErr w:type="spellEnd"/>
      <w:r w:rsidRPr="006B2C17">
        <w:rPr>
          <w:rFonts w:asciiTheme="majorBidi" w:hAnsiTheme="majorBidi" w:cstheme="majorBidi"/>
          <w:b/>
        </w:rPr>
        <w:t xml:space="preserve"> particulier</w:t>
      </w:r>
    </w:p>
    <w:p w14:paraId="40C3CA54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>Normal / Régime particulier</w:t>
      </w:r>
    </w:p>
    <w:p w14:paraId="3235CF95" w14:textId="78989750" w:rsidR="007D3B09" w:rsidRPr="00D8104C" w:rsidRDefault="00C30E86" w:rsidP="00FE7583">
      <w:pPr>
        <w:pStyle w:val="Listepuces"/>
        <w:rPr>
          <w:rFonts w:asciiTheme="majorBidi" w:hAnsiTheme="majorBidi" w:cstheme="majorBidi"/>
          <w:highlight w:val="yellow"/>
          <w:lang w:val="fr-FR"/>
        </w:rPr>
      </w:pPr>
      <w:r w:rsidRPr="00D8104C">
        <w:rPr>
          <w:rFonts w:asciiTheme="majorBidi" w:hAnsiTheme="majorBidi" w:cstheme="majorBidi"/>
          <w:highlight w:val="yellow"/>
          <w:lang w:val="fr-FR"/>
        </w:rPr>
        <w:t xml:space="preserve">Si oui : type (végétarien, </w:t>
      </w:r>
      <w:proofErr w:type="spellStart"/>
      <w:r w:rsidRPr="00D8104C">
        <w:rPr>
          <w:rFonts w:asciiTheme="majorBidi" w:hAnsiTheme="majorBidi" w:cstheme="majorBidi"/>
          <w:highlight w:val="yellow"/>
          <w:lang w:val="fr-FR"/>
        </w:rPr>
        <w:t>vegan</w:t>
      </w:r>
      <w:proofErr w:type="spellEnd"/>
      <w:r w:rsidRPr="00D8104C">
        <w:rPr>
          <w:rFonts w:asciiTheme="majorBidi" w:hAnsiTheme="majorBidi" w:cstheme="majorBidi"/>
          <w:highlight w:val="yellow"/>
          <w:lang w:val="fr-FR"/>
        </w:rPr>
        <w:t xml:space="preserve">, </w:t>
      </w:r>
      <w:proofErr w:type="spellStart"/>
      <w:r w:rsidRPr="00D8104C">
        <w:rPr>
          <w:rFonts w:asciiTheme="majorBidi" w:hAnsiTheme="majorBidi" w:cstheme="majorBidi"/>
          <w:highlight w:val="yellow"/>
          <w:lang w:val="fr-FR"/>
        </w:rPr>
        <w:t>keto</w:t>
      </w:r>
      <w:proofErr w:type="spellEnd"/>
      <w:r w:rsidRPr="00D8104C">
        <w:rPr>
          <w:rFonts w:asciiTheme="majorBidi" w:hAnsiTheme="majorBidi" w:cstheme="majorBidi"/>
          <w:highlight w:val="yellow"/>
          <w:lang w:val="fr-FR"/>
        </w:rPr>
        <w:t>, sans gluten), depuis quand.</w:t>
      </w:r>
    </w:p>
    <w:p w14:paraId="55696384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proofErr w:type="spellStart"/>
      <w:r w:rsidRPr="006B2C17">
        <w:rPr>
          <w:rFonts w:asciiTheme="majorBidi" w:hAnsiTheme="majorBidi" w:cstheme="majorBidi"/>
        </w:rPr>
        <w:t>Hydratation</w:t>
      </w:r>
      <w:proofErr w:type="spellEnd"/>
      <w:r w:rsidRPr="006B2C17">
        <w:rPr>
          <w:rFonts w:asciiTheme="majorBidi" w:hAnsiTheme="majorBidi" w:cstheme="majorBidi"/>
        </w:rPr>
        <w:t>.</w:t>
      </w:r>
    </w:p>
    <w:p w14:paraId="471B975E" w14:textId="10F1D366" w:rsidR="007D3B09" w:rsidRPr="00D8104C" w:rsidRDefault="00D8104C" w:rsidP="00FE7583">
      <w:pPr>
        <w:pStyle w:val="Listepuces"/>
        <w:rPr>
          <w:rFonts w:asciiTheme="majorBidi" w:hAnsiTheme="majorBidi" w:cstheme="majorBidi"/>
          <w:lang w:val="fr-FR"/>
        </w:rPr>
      </w:pPr>
      <w:r w:rsidRPr="00D8104C">
        <w:rPr>
          <w:rFonts w:asciiTheme="majorBidi" w:hAnsiTheme="majorBidi" w:cstheme="majorBidi"/>
          <w:lang w:val="fr-FR"/>
        </w:rPr>
        <w:t>Carences possibles</w:t>
      </w:r>
      <w:r>
        <w:rPr>
          <w:rFonts w:asciiTheme="majorBidi" w:hAnsiTheme="majorBidi" w:cstheme="majorBidi"/>
          <w:lang w:val="fr-FR"/>
        </w:rPr>
        <w:t xml:space="preserve"> (fer, B</w:t>
      </w:r>
      <w:proofErr w:type="gramStart"/>
      <w:r>
        <w:rPr>
          <w:rFonts w:asciiTheme="majorBidi" w:hAnsiTheme="majorBidi" w:cstheme="majorBidi"/>
          <w:lang w:val="fr-FR"/>
        </w:rPr>
        <w:t>12)=</w:t>
      </w:r>
      <w:proofErr w:type="gramEnd"/>
      <w:r>
        <w:rPr>
          <w:rFonts w:asciiTheme="majorBidi" w:hAnsiTheme="majorBidi" w:cstheme="majorBidi"/>
          <w:lang w:val="fr-FR"/>
        </w:rPr>
        <w:t xml:space="preserve"> prendre les résultats d’analyse en photo et comme ça </w:t>
      </w:r>
      <w:proofErr w:type="gramStart"/>
      <w:r>
        <w:rPr>
          <w:rFonts w:asciiTheme="majorBidi" w:hAnsiTheme="majorBidi" w:cstheme="majorBidi"/>
          <w:lang w:val="fr-FR"/>
        </w:rPr>
        <w:t>les valeur</w:t>
      </w:r>
      <w:proofErr w:type="gramEnd"/>
      <w:r>
        <w:rPr>
          <w:rFonts w:asciiTheme="majorBidi" w:hAnsiTheme="majorBidi" w:cstheme="majorBidi"/>
          <w:lang w:val="fr-FR"/>
        </w:rPr>
        <w:t xml:space="preserve"> seront intégrer directement en mentionnent en rouge si la valeur obtenue du malade est supérieure ou inférieure </w:t>
      </w:r>
      <w:proofErr w:type="gramStart"/>
      <w:r>
        <w:rPr>
          <w:rFonts w:asciiTheme="majorBidi" w:hAnsiTheme="majorBidi" w:cstheme="majorBidi"/>
          <w:lang w:val="fr-FR"/>
        </w:rPr>
        <w:t>de la valeur normal</w:t>
      </w:r>
      <w:proofErr w:type="gramEnd"/>
    </w:p>
    <w:p w14:paraId="088AD7E1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7) </w:t>
      </w:r>
      <w:proofErr w:type="spellStart"/>
      <w:r w:rsidRPr="006B2C17">
        <w:rPr>
          <w:rFonts w:asciiTheme="majorBidi" w:hAnsiTheme="majorBidi" w:cstheme="majorBidi"/>
          <w:b/>
        </w:rPr>
        <w:t>Niveau</w:t>
      </w:r>
      <w:proofErr w:type="spellEnd"/>
      <w:r w:rsidRPr="006B2C17">
        <w:rPr>
          <w:rFonts w:asciiTheme="majorBidi" w:hAnsiTheme="majorBidi" w:cstheme="majorBidi"/>
          <w:b/>
        </w:rPr>
        <w:t xml:space="preserve"> de stress chronique</w:t>
      </w:r>
    </w:p>
    <w:p w14:paraId="51888756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proofErr w:type="spellStart"/>
      <w:r w:rsidRPr="006B2C17">
        <w:rPr>
          <w:rFonts w:asciiTheme="majorBidi" w:hAnsiTheme="majorBidi" w:cstheme="majorBidi"/>
        </w:rPr>
        <w:t>Faible</w:t>
      </w:r>
      <w:proofErr w:type="spellEnd"/>
      <w:r w:rsidRPr="006B2C17">
        <w:rPr>
          <w:rFonts w:asciiTheme="majorBidi" w:hAnsiTheme="majorBidi" w:cstheme="majorBidi"/>
        </w:rPr>
        <w:t xml:space="preserve"> / </w:t>
      </w:r>
      <w:proofErr w:type="spellStart"/>
      <w:r w:rsidRPr="006B2C17">
        <w:rPr>
          <w:rFonts w:asciiTheme="majorBidi" w:hAnsiTheme="majorBidi" w:cstheme="majorBidi"/>
        </w:rPr>
        <w:t>Modéré</w:t>
      </w:r>
      <w:proofErr w:type="spellEnd"/>
      <w:r w:rsidRPr="006B2C17">
        <w:rPr>
          <w:rFonts w:asciiTheme="majorBidi" w:hAnsiTheme="majorBidi" w:cstheme="majorBidi"/>
        </w:rPr>
        <w:t xml:space="preserve"> / </w:t>
      </w:r>
      <w:proofErr w:type="spellStart"/>
      <w:r w:rsidRPr="006B2C17">
        <w:rPr>
          <w:rFonts w:asciiTheme="majorBidi" w:hAnsiTheme="majorBidi" w:cstheme="majorBidi"/>
        </w:rPr>
        <w:t>Élevé</w:t>
      </w:r>
      <w:proofErr w:type="spellEnd"/>
    </w:p>
    <w:p w14:paraId="7DBCDBB5" w14:textId="77777777" w:rsidR="007D3B09" w:rsidRPr="006B2C17" w:rsidRDefault="00C30E86" w:rsidP="006B2C17">
      <w:pPr>
        <w:pStyle w:val="Listepuces"/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lang w:val="fr-FR"/>
        </w:rPr>
        <w:t xml:space="preserve">Depuis quand ? </w:t>
      </w:r>
      <w:r w:rsidRPr="00E711C6">
        <w:rPr>
          <w:rFonts w:asciiTheme="majorBidi" w:hAnsiTheme="majorBidi" w:cstheme="majorBidi"/>
          <w:lang w:val="fr-FR"/>
        </w:rPr>
        <w:t>cause principale</w:t>
      </w:r>
      <w:r w:rsidRPr="006B2C17">
        <w:rPr>
          <w:rFonts w:asciiTheme="majorBidi" w:hAnsiTheme="majorBidi" w:cstheme="majorBidi"/>
          <w:lang w:val="fr-FR"/>
        </w:rPr>
        <w:t xml:space="preserve"> ? impact sur la santé (palpitations, anxiété, sommeil).</w:t>
      </w:r>
    </w:p>
    <w:p w14:paraId="5145BD6B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8) </w:t>
      </w:r>
      <w:proofErr w:type="spellStart"/>
      <w:r w:rsidRPr="006B2C17">
        <w:rPr>
          <w:rFonts w:asciiTheme="majorBidi" w:hAnsiTheme="majorBidi" w:cstheme="majorBidi"/>
          <w:b/>
        </w:rPr>
        <w:t>Qualité</w:t>
      </w:r>
      <w:proofErr w:type="spellEnd"/>
      <w:r w:rsidRPr="006B2C17">
        <w:rPr>
          <w:rFonts w:asciiTheme="majorBidi" w:hAnsiTheme="majorBidi" w:cstheme="majorBidi"/>
          <w:b/>
        </w:rPr>
        <w:t xml:space="preserve"> du </w:t>
      </w:r>
      <w:proofErr w:type="spellStart"/>
      <w:r w:rsidRPr="006B2C17">
        <w:rPr>
          <w:rFonts w:asciiTheme="majorBidi" w:hAnsiTheme="majorBidi" w:cstheme="majorBidi"/>
          <w:b/>
        </w:rPr>
        <w:t>sommeil</w:t>
      </w:r>
      <w:proofErr w:type="spellEnd"/>
    </w:p>
    <w:p w14:paraId="7B8085B6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 xml:space="preserve">Bonne / </w:t>
      </w:r>
      <w:proofErr w:type="spellStart"/>
      <w:r w:rsidRPr="006B2C17">
        <w:rPr>
          <w:rFonts w:asciiTheme="majorBidi" w:hAnsiTheme="majorBidi" w:cstheme="majorBidi"/>
        </w:rPr>
        <w:t>Mauvaise</w:t>
      </w:r>
      <w:proofErr w:type="spellEnd"/>
    </w:p>
    <w:p w14:paraId="0C96A123" w14:textId="77777777" w:rsidR="007D3B09" w:rsidRPr="006B2C17" w:rsidRDefault="006B2C17" w:rsidP="006B2C17">
      <w:pPr>
        <w:pStyle w:val="Listepuces"/>
        <w:rPr>
          <w:rFonts w:asciiTheme="majorBidi" w:hAnsiTheme="majorBidi" w:cstheme="majorBidi"/>
        </w:rPr>
      </w:pPr>
      <w:proofErr w:type="spellStart"/>
      <w:r w:rsidRPr="006B2C17">
        <w:rPr>
          <w:rFonts w:asciiTheme="majorBidi" w:hAnsiTheme="majorBidi" w:cstheme="majorBidi"/>
        </w:rPr>
        <w:t>Combient</w:t>
      </w:r>
      <w:proofErr w:type="spellEnd"/>
      <w:r w:rsidRPr="006B2C17">
        <w:rPr>
          <w:rFonts w:asciiTheme="majorBidi" w:hAnsiTheme="majorBidi" w:cstheme="majorBidi"/>
        </w:rPr>
        <w:t xml:space="preserve"> </w:t>
      </w:r>
      <w:proofErr w:type="spellStart"/>
      <w:r w:rsidRPr="006B2C17">
        <w:rPr>
          <w:rFonts w:asciiTheme="majorBidi" w:hAnsiTheme="majorBidi" w:cstheme="majorBidi"/>
        </w:rPr>
        <w:t>d’heures</w:t>
      </w:r>
      <w:proofErr w:type="spellEnd"/>
      <w:r w:rsidRPr="006B2C17">
        <w:rPr>
          <w:rFonts w:asciiTheme="majorBidi" w:hAnsiTheme="majorBidi" w:cstheme="majorBidi"/>
        </w:rPr>
        <w:t xml:space="preserve"> </w:t>
      </w:r>
    </w:p>
    <w:p w14:paraId="09B085AC" w14:textId="77777777" w:rsidR="007D3B09" w:rsidRPr="00B513E1" w:rsidRDefault="00C30E86">
      <w:pPr>
        <w:pStyle w:val="Listepuces"/>
        <w:rPr>
          <w:rFonts w:asciiTheme="majorBidi" w:hAnsiTheme="majorBidi" w:cstheme="majorBidi"/>
          <w:highlight w:val="yellow"/>
          <w:lang w:val="fr-FR"/>
        </w:rPr>
      </w:pPr>
      <w:r w:rsidRPr="00B513E1">
        <w:rPr>
          <w:rFonts w:asciiTheme="majorBidi" w:hAnsiTheme="majorBidi" w:cstheme="majorBidi"/>
          <w:highlight w:val="yellow"/>
          <w:lang w:val="fr-FR"/>
        </w:rPr>
        <w:t>Insomnie : oui/non (endormissement ou réveils nocturnes).</w:t>
      </w:r>
    </w:p>
    <w:p w14:paraId="5404D5AD" w14:textId="77777777" w:rsidR="007D3B09" w:rsidRPr="00B513E1" w:rsidRDefault="006B2C17">
      <w:pPr>
        <w:pStyle w:val="Listepuces"/>
        <w:rPr>
          <w:rFonts w:asciiTheme="majorBidi" w:hAnsiTheme="majorBidi" w:cstheme="majorBidi"/>
          <w:highlight w:val="yellow"/>
        </w:rPr>
      </w:pPr>
      <w:proofErr w:type="spellStart"/>
      <w:r w:rsidRPr="00B513E1">
        <w:rPr>
          <w:rFonts w:asciiTheme="majorBidi" w:hAnsiTheme="majorBidi" w:cstheme="majorBidi"/>
          <w:highlight w:val="yellow"/>
        </w:rPr>
        <w:t>Sommeil</w:t>
      </w:r>
      <w:proofErr w:type="spellEnd"/>
      <w:r w:rsidRPr="00B513E1">
        <w:rPr>
          <w:rFonts w:asciiTheme="majorBidi" w:hAnsiTheme="majorBidi" w:cstheme="majorBidi"/>
          <w:highlight w:val="yellow"/>
        </w:rPr>
        <w:t xml:space="preserve"> </w:t>
      </w:r>
      <w:proofErr w:type="spellStart"/>
      <w:r w:rsidRPr="00B513E1">
        <w:rPr>
          <w:rFonts w:asciiTheme="majorBidi" w:hAnsiTheme="majorBidi" w:cstheme="majorBidi"/>
          <w:highlight w:val="yellow"/>
        </w:rPr>
        <w:t>fragmenté</w:t>
      </w:r>
      <w:proofErr w:type="spellEnd"/>
      <w:r w:rsidR="00C30E86" w:rsidRPr="00B513E1">
        <w:rPr>
          <w:rFonts w:asciiTheme="majorBidi" w:hAnsiTheme="majorBidi" w:cstheme="majorBidi"/>
          <w:highlight w:val="yellow"/>
        </w:rPr>
        <w:t xml:space="preserve">: </w:t>
      </w:r>
      <w:proofErr w:type="spellStart"/>
      <w:r w:rsidR="00C30E86" w:rsidRPr="00B513E1">
        <w:rPr>
          <w:rFonts w:asciiTheme="majorBidi" w:hAnsiTheme="majorBidi" w:cstheme="majorBidi"/>
          <w:highlight w:val="yellow"/>
        </w:rPr>
        <w:t>oui</w:t>
      </w:r>
      <w:proofErr w:type="spellEnd"/>
      <w:r w:rsidR="00C30E86" w:rsidRPr="00B513E1">
        <w:rPr>
          <w:rFonts w:asciiTheme="majorBidi" w:hAnsiTheme="majorBidi" w:cstheme="majorBidi"/>
          <w:highlight w:val="yellow"/>
        </w:rPr>
        <w:t>/non.</w:t>
      </w:r>
    </w:p>
    <w:p w14:paraId="58861E8B" w14:textId="77777777" w:rsidR="007D3B09" w:rsidRPr="006B2C17" w:rsidRDefault="00C30E86" w:rsidP="006B2C17">
      <w:pPr>
        <w:pStyle w:val="Listepuces"/>
        <w:rPr>
          <w:rFonts w:asciiTheme="majorBidi" w:hAnsiTheme="majorBidi" w:cstheme="majorBidi"/>
        </w:rPr>
      </w:pPr>
      <w:r w:rsidRPr="00B513E1">
        <w:rPr>
          <w:rFonts w:asciiTheme="majorBidi" w:hAnsiTheme="majorBidi" w:cstheme="majorBidi"/>
          <w:highlight w:val="yellow"/>
        </w:rPr>
        <w:t xml:space="preserve">Somnolence </w:t>
      </w:r>
      <w:proofErr w:type="spellStart"/>
      <w:proofErr w:type="gramStart"/>
      <w:r w:rsidRPr="00B513E1">
        <w:rPr>
          <w:rFonts w:asciiTheme="majorBidi" w:hAnsiTheme="majorBidi" w:cstheme="majorBidi"/>
          <w:highlight w:val="yellow"/>
        </w:rPr>
        <w:t>diurne</w:t>
      </w:r>
      <w:proofErr w:type="spellEnd"/>
      <w:r w:rsidRPr="00B513E1">
        <w:rPr>
          <w:rFonts w:asciiTheme="majorBidi" w:hAnsiTheme="majorBidi" w:cstheme="majorBidi"/>
          <w:highlight w:val="yellow"/>
        </w:rPr>
        <w:t xml:space="preserve"> :</w:t>
      </w:r>
      <w:proofErr w:type="gramEnd"/>
      <w:r w:rsidRPr="00B513E1">
        <w:rPr>
          <w:rFonts w:asciiTheme="majorBidi" w:hAnsiTheme="majorBidi" w:cstheme="majorBidi"/>
          <w:highlight w:val="yellow"/>
        </w:rPr>
        <w:t xml:space="preserve"> </w:t>
      </w:r>
      <w:proofErr w:type="spellStart"/>
      <w:r w:rsidRPr="00B513E1">
        <w:rPr>
          <w:rFonts w:asciiTheme="majorBidi" w:hAnsiTheme="majorBidi" w:cstheme="majorBidi"/>
          <w:highlight w:val="yellow"/>
        </w:rPr>
        <w:t>oui</w:t>
      </w:r>
      <w:proofErr w:type="spellEnd"/>
      <w:r w:rsidRPr="00B513E1">
        <w:rPr>
          <w:rFonts w:asciiTheme="majorBidi" w:hAnsiTheme="majorBidi" w:cstheme="majorBidi"/>
          <w:highlight w:val="yellow"/>
        </w:rPr>
        <w:t>/non</w:t>
      </w:r>
      <w:r w:rsidRPr="006B2C17">
        <w:rPr>
          <w:rFonts w:asciiTheme="majorBidi" w:hAnsiTheme="majorBidi" w:cstheme="majorBidi"/>
        </w:rPr>
        <w:t>.</w:t>
      </w:r>
    </w:p>
    <w:p w14:paraId="2C4EAC63" w14:textId="77777777" w:rsidR="007D3B09" w:rsidRPr="006B2C17" w:rsidRDefault="00C30E86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9) Travail de nuit / horaires irréguliers</w:t>
      </w:r>
    </w:p>
    <w:p w14:paraId="61382F66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>Oui / Non</w:t>
      </w:r>
    </w:p>
    <w:p w14:paraId="437F494D" w14:textId="0D449FD1" w:rsidR="007D3B09" w:rsidRPr="00E711C6" w:rsidRDefault="00E711C6" w:rsidP="00E711C6">
      <w:pPr>
        <w:pStyle w:val="Listepuces"/>
        <w:rPr>
          <w:rFonts w:asciiTheme="majorBidi" w:hAnsiTheme="majorBidi" w:cstheme="majorBidi"/>
          <w:lang w:val="fr-FR"/>
        </w:rPr>
      </w:pPr>
      <w:r w:rsidRPr="00E711C6">
        <w:rPr>
          <w:rFonts w:asciiTheme="majorBidi" w:hAnsiTheme="majorBidi" w:cstheme="majorBidi"/>
          <w:lang w:val="fr-FR"/>
        </w:rPr>
        <w:t xml:space="preserve">Si oui : </w:t>
      </w:r>
      <w:r w:rsidR="00C30E86" w:rsidRPr="00E711C6">
        <w:rPr>
          <w:rFonts w:asciiTheme="majorBidi" w:hAnsiTheme="majorBidi" w:cstheme="majorBidi"/>
          <w:lang w:val="fr-FR"/>
        </w:rPr>
        <w:t>depuis quand.</w:t>
      </w:r>
    </w:p>
    <w:p w14:paraId="052BE25F" w14:textId="77777777" w:rsidR="007D3B09" w:rsidRPr="00E711C6" w:rsidRDefault="00C30E86" w:rsidP="006B2C17">
      <w:pPr>
        <w:pStyle w:val="Listepuces"/>
        <w:rPr>
          <w:rFonts w:asciiTheme="majorBidi" w:hAnsiTheme="majorBidi" w:cstheme="majorBidi"/>
          <w:lang w:val="fr-FR"/>
        </w:rPr>
      </w:pPr>
      <w:r w:rsidRPr="00E711C6">
        <w:rPr>
          <w:rFonts w:asciiTheme="majorBidi" w:hAnsiTheme="majorBidi" w:cstheme="majorBidi"/>
          <w:lang w:val="fr-FR"/>
        </w:rPr>
        <w:t>Impact : fatigue, troubles digestifs, prise de poids.</w:t>
      </w:r>
    </w:p>
    <w:p w14:paraId="7F98105A" w14:textId="77777777" w:rsidR="007D3B09" w:rsidRPr="00E711C6" w:rsidRDefault="00C30E86">
      <w:pPr>
        <w:rPr>
          <w:rFonts w:asciiTheme="majorBidi" w:hAnsiTheme="majorBidi" w:cstheme="majorBidi"/>
        </w:rPr>
      </w:pPr>
      <w:r w:rsidRPr="00E711C6">
        <w:rPr>
          <w:rFonts w:asciiTheme="majorBidi" w:hAnsiTheme="majorBidi" w:cstheme="majorBidi"/>
          <w:b/>
        </w:rPr>
        <w:lastRenderedPageBreak/>
        <w:t>10) Exposition au soleil</w:t>
      </w:r>
    </w:p>
    <w:p w14:paraId="3DE45440" w14:textId="77777777" w:rsidR="00E711C6" w:rsidRPr="00E711C6" w:rsidRDefault="00C30E86" w:rsidP="00E711C6">
      <w:pPr>
        <w:pStyle w:val="Listepuces"/>
        <w:rPr>
          <w:rFonts w:asciiTheme="majorBidi" w:hAnsiTheme="majorBidi" w:cstheme="majorBidi"/>
        </w:rPr>
      </w:pPr>
      <w:proofErr w:type="spellStart"/>
      <w:r w:rsidRPr="00E711C6">
        <w:rPr>
          <w:rFonts w:asciiTheme="majorBidi" w:hAnsiTheme="majorBidi" w:cstheme="majorBidi"/>
        </w:rPr>
        <w:t>Faible</w:t>
      </w:r>
      <w:proofErr w:type="spellEnd"/>
      <w:r w:rsidRPr="00E711C6">
        <w:rPr>
          <w:rFonts w:asciiTheme="majorBidi" w:hAnsiTheme="majorBidi" w:cstheme="majorBidi"/>
        </w:rPr>
        <w:t xml:space="preserve"> / </w:t>
      </w:r>
      <w:proofErr w:type="spellStart"/>
      <w:r w:rsidRPr="00E711C6">
        <w:rPr>
          <w:rFonts w:asciiTheme="majorBidi" w:hAnsiTheme="majorBidi" w:cstheme="majorBidi"/>
        </w:rPr>
        <w:t>Modérée</w:t>
      </w:r>
      <w:proofErr w:type="spellEnd"/>
      <w:r w:rsidRPr="00E711C6">
        <w:rPr>
          <w:rFonts w:asciiTheme="majorBidi" w:hAnsiTheme="majorBidi" w:cstheme="majorBidi"/>
        </w:rPr>
        <w:t xml:space="preserve"> / Forte</w:t>
      </w:r>
    </w:p>
    <w:p w14:paraId="45B8564D" w14:textId="24B3B00D" w:rsidR="007D3B09" w:rsidRPr="00D8104C" w:rsidRDefault="00B513E1" w:rsidP="00D8104C">
      <w:pPr>
        <w:pStyle w:val="Listepuces"/>
        <w:rPr>
          <w:rFonts w:asciiTheme="majorBidi" w:hAnsiTheme="majorBidi" w:cstheme="majorBidi"/>
          <w:lang w:val="fr-FR"/>
        </w:rPr>
      </w:pPr>
      <w:proofErr w:type="gramStart"/>
      <w:r w:rsidRPr="00E711C6">
        <w:rPr>
          <w:rFonts w:asciiTheme="majorBidi" w:hAnsiTheme="majorBidi" w:cstheme="majorBidi"/>
          <w:lang w:val="fr-FR"/>
        </w:rPr>
        <w:t>valeur</w:t>
      </w:r>
      <w:proofErr w:type="gramEnd"/>
      <w:r w:rsidRPr="00E711C6">
        <w:rPr>
          <w:rFonts w:asciiTheme="majorBidi" w:hAnsiTheme="majorBidi" w:cstheme="majorBidi"/>
          <w:lang w:val="fr-FR"/>
        </w:rPr>
        <w:t xml:space="preserve"> de </w:t>
      </w:r>
      <w:proofErr w:type="gramStart"/>
      <w:r w:rsidR="00977F08" w:rsidRPr="00E711C6">
        <w:rPr>
          <w:rFonts w:asciiTheme="majorBidi" w:hAnsiTheme="majorBidi" w:cstheme="majorBidi"/>
          <w:lang w:val="fr-FR"/>
        </w:rPr>
        <w:t xml:space="preserve">vitamine  </w:t>
      </w:r>
      <w:r w:rsidR="00D8104C">
        <w:rPr>
          <w:rFonts w:asciiTheme="majorBidi" w:hAnsiTheme="majorBidi" w:cstheme="majorBidi"/>
          <w:lang w:val="fr-FR"/>
        </w:rPr>
        <w:t>D</w:t>
      </w:r>
      <w:proofErr w:type="gramEnd"/>
      <w:r w:rsidR="00D8104C">
        <w:rPr>
          <w:rFonts w:asciiTheme="majorBidi" w:hAnsiTheme="majorBidi" w:cstheme="majorBidi"/>
          <w:lang w:val="fr-FR"/>
        </w:rPr>
        <w:t>:</w:t>
      </w:r>
      <w:r w:rsidR="00977F08" w:rsidRPr="00E711C6">
        <w:rPr>
          <w:rFonts w:asciiTheme="majorBidi" w:hAnsiTheme="majorBidi" w:cstheme="majorBidi"/>
          <w:lang w:val="fr-FR"/>
        </w:rPr>
        <w:t xml:space="preserve"> </w:t>
      </w:r>
      <w:r w:rsidR="00D8104C">
        <w:rPr>
          <w:rFonts w:asciiTheme="majorBidi" w:hAnsiTheme="majorBidi" w:cstheme="majorBidi"/>
          <w:lang w:val="fr-FR"/>
        </w:rPr>
        <w:t xml:space="preserve">prendre les résultats d’analyse en photo et comme ça </w:t>
      </w:r>
      <w:proofErr w:type="gramStart"/>
      <w:r w:rsidR="00D8104C">
        <w:rPr>
          <w:rFonts w:asciiTheme="majorBidi" w:hAnsiTheme="majorBidi" w:cstheme="majorBidi"/>
          <w:lang w:val="fr-FR"/>
        </w:rPr>
        <w:t>les valeur</w:t>
      </w:r>
      <w:proofErr w:type="gramEnd"/>
      <w:r w:rsidR="00D8104C">
        <w:rPr>
          <w:rFonts w:asciiTheme="majorBidi" w:hAnsiTheme="majorBidi" w:cstheme="majorBidi"/>
          <w:lang w:val="fr-FR"/>
        </w:rPr>
        <w:t xml:space="preserve"> seront intégrer directement en mentionnent en rouge si la valeur obtenue du malade est supérieure ou inférieure </w:t>
      </w:r>
      <w:proofErr w:type="gramStart"/>
      <w:r w:rsidR="00D8104C">
        <w:rPr>
          <w:rFonts w:asciiTheme="majorBidi" w:hAnsiTheme="majorBidi" w:cstheme="majorBidi"/>
          <w:lang w:val="fr-FR"/>
        </w:rPr>
        <w:t>de la valeur normal</w:t>
      </w:r>
      <w:proofErr w:type="gramEnd"/>
      <w:r w:rsidR="00D8104C">
        <w:rPr>
          <w:rFonts w:asciiTheme="majorBidi" w:hAnsiTheme="majorBidi" w:cstheme="majorBidi"/>
          <w:lang w:val="fr-FR"/>
        </w:rPr>
        <w:t>.</w:t>
      </w:r>
    </w:p>
    <w:p w14:paraId="4BD396A6" w14:textId="77777777" w:rsidR="007D3B09" w:rsidRPr="00977F08" w:rsidRDefault="00C30E86">
      <w:pPr>
        <w:pStyle w:val="Listepuces"/>
        <w:rPr>
          <w:rFonts w:asciiTheme="majorBidi" w:hAnsiTheme="majorBidi" w:cstheme="majorBidi"/>
          <w:highlight w:val="yellow"/>
        </w:rPr>
      </w:pPr>
      <w:r w:rsidRPr="00977F08">
        <w:rPr>
          <w:rFonts w:asciiTheme="majorBidi" w:hAnsiTheme="majorBidi" w:cstheme="majorBidi"/>
          <w:highlight w:val="yellow"/>
        </w:rPr>
        <w:t xml:space="preserve">Travail </w:t>
      </w:r>
      <w:proofErr w:type="spellStart"/>
      <w:proofErr w:type="gramStart"/>
      <w:r w:rsidRPr="00977F08">
        <w:rPr>
          <w:rFonts w:asciiTheme="majorBidi" w:hAnsiTheme="majorBidi" w:cstheme="majorBidi"/>
          <w:highlight w:val="yellow"/>
        </w:rPr>
        <w:t>extérieur</w:t>
      </w:r>
      <w:proofErr w:type="spellEnd"/>
      <w:r w:rsidRPr="00977F08">
        <w:rPr>
          <w:rFonts w:asciiTheme="majorBidi" w:hAnsiTheme="majorBidi" w:cstheme="majorBidi"/>
          <w:highlight w:val="yellow"/>
        </w:rPr>
        <w:t xml:space="preserve"> :</w:t>
      </w:r>
      <w:proofErr w:type="gramEnd"/>
      <w:r w:rsidRPr="00977F08">
        <w:rPr>
          <w:rFonts w:asciiTheme="majorBidi" w:hAnsiTheme="majorBidi" w:cstheme="majorBidi"/>
          <w:highlight w:val="yellow"/>
        </w:rPr>
        <w:t xml:space="preserve"> </w:t>
      </w:r>
      <w:proofErr w:type="spellStart"/>
      <w:r w:rsidRPr="00977F08">
        <w:rPr>
          <w:rFonts w:asciiTheme="majorBidi" w:hAnsiTheme="majorBidi" w:cstheme="majorBidi"/>
          <w:highlight w:val="yellow"/>
        </w:rPr>
        <w:t>oui</w:t>
      </w:r>
      <w:proofErr w:type="spellEnd"/>
      <w:r w:rsidRPr="00977F08">
        <w:rPr>
          <w:rFonts w:asciiTheme="majorBidi" w:hAnsiTheme="majorBidi" w:cstheme="majorBidi"/>
          <w:highlight w:val="yellow"/>
        </w:rPr>
        <w:t>/non.</w:t>
      </w:r>
    </w:p>
    <w:p w14:paraId="0F472D82" w14:textId="77777777" w:rsidR="007D3B09" w:rsidRPr="00977F08" w:rsidRDefault="00C30E86" w:rsidP="006B2C17">
      <w:pPr>
        <w:pStyle w:val="Listepuces"/>
        <w:rPr>
          <w:rFonts w:asciiTheme="majorBidi" w:hAnsiTheme="majorBidi" w:cstheme="majorBidi"/>
          <w:highlight w:val="yellow"/>
        </w:rPr>
      </w:pPr>
      <w:r w:rsidRPr="00977F08">
        <w:rPr>
          <w:rFonts w:asciiTheme="majorBidi" w:hAnsiTheme="majorBidi" w:cstheme="majorBidi"/>
          <w:highlight w:val="yellow"/>
        </w:rPr>
        <w:t xml:space="preserve">Protection </w:t>
      </w:r>
      <w:proofErr w:type="spellStart"/>
      <w:proofErr w:type="gramStart"/>
      <w:r w:rsidRPr="00977F08">
        <w:rPr>
          <w:rFonts w:asciiTheme="majorBidi" w:hAnsiTheme="majorBidi" w:cstheme="majorBidi"/>
          <w:highlight w:val="yellow"/>
        </w:rPr>
        <w:t>solaire</w:t>
      </w:r>
      <w:proofErr w:type="spellEnd"/>
      <w:r w:rsidRPr="00977F08">
        <w:rPr>
          <w:rFonts w:asciiTheme="majorBidi" w:hAnsiTheme="majorBidi" w:cstheme="majorBidi"/>
          <w:highlight w:val="yellow"/>
        </w:rPr>
        <w:t xml:space="preserve"> :</w:t>
      </w:r>
      <w:proofErr w:type="gramEnd"/>
      <w:r w:rsidRPr="00977F08">
        <w:rPr>
          <w:rFonts w:asciiTheme="majorBidi" w:hAnsiTheme="majorBidi" w:cstheme="majorBidi"/>
          <w:highlight w:val="yellow"/>
        </w:rPr>
        <w:t xml:space="preserve"> </w:t>
      </w:r>
      <w:proofErr w:type="spellStart"/>
      <w:r w:rsidRPr="00977F08">
        <w:rPr>
          <w:rFonts w:asciiTheme="majorBidi" w:hAnsiTheme="majorBidi" w:cstheme="majorBidi"/>
          <w:highlight w:val="yellow"/>
        </w:rPr>
        <w:t>oui</w:t>
      </w:r>
      <w:proofErr w:type="spellEnd"/>
      <w:r w:rsidRPr="00977F08">
        <w:rPr>
          <w:rFonts w:asciiTheme="majorBidi" w:hAnsiTheme="majorBidi" w:cstheme="majorBidi"/>
          <w:highlight w:val="yellow"/>
        </w:rPr>
        <w:t>/non.</w:t>
      </w:r>
    </w:p>
    <w:p w14:paraId="38A9877A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11) </w:t>
      </w:r>
      <w:proofErr w:type="spellStart"/>
      <w:r w:rsidRPr="006B2C17">
        <w:rPr>
          <w:rFonts w:asciiTheme="majorBidi" w:hAnsiTheme="majorBidi" w:cstheme="majorBidi"/>
          <w:b/>
        </w:rPr>
        <w:t>Arrêt</w:t>
      </w:r>
      <w:proofErr w:type="spellEnd"/>
      <w:r w:rsidRPr="006B2C17">
        <w:rPr>
          <w:rFonts w:asciiTheme="majorBidi" w:hAnsiTheme="majorBidi" w:cstheme="majorBidi"/>
          <w:b/>
        </w:rPr>
        <w:t xml:space="preserve"> brutal de </w:t>
      </w:r>
      <w:proofErr w:type="spellStart"/>
      <w:r w:rsidRPr="006B2C17">
        <w:rPr>
          <w:rFonts w:asciiTheme="majorBidi" w:hAnsiTheme="majorBidi" w:cstheme="majorBidi"/>
          <w:b/>
        </w:rPr>
        <w:t>médicaments</w:t>
      </w:r>
      <w:proofErr w:type="spellEnd"/>
    </w:p>
    <w:p w14:paraId="5ABF3673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>Non / Oui</w:t>
      </w:r>
    </w:p>
    <w:p w14:paraId="7498BF87" w14:textId="1A877D78" w:rsidR="007D3B09" w:rsidRPr="00C47A6C" w:rsidRDefault="00C30E86" w:rsidP="00296A52">
      <w:pPr>
        <w:pStyle w:val="Listepuces"/>
        <w:rPr>
          <w:rFonts w:asciiTheme="majorBidi" w:hAnsiTheme="majorBidi" w:cstheme="majorBidi"/>
          <w:lang w:val="fr-FR"/>
        </w:rPr>
      </w:pPr>
      <w:r w:rsidRPr="006B2C17">
        <w:rPr>
          <w:lang w:val="fr-FR"/>
        </w:rPr>
        <w:t>Si oui : nom du médicament, date d’arrêt, raison</w:t>
      </w:r>
      <w:r w:rsidR="00296A52">
        <w:rPr>
          <w:lang w:val="fr-FR"/>
        </w:rPr>
        <w:t xml:space="preserve"> </w:t>
      </w:r>
      <w:proofErr w:type="gramStart"/>
      <w:r w:rsidR="00296A52" w:rsidRPr="00C47A6C">
        <w:rPr>
          <w:lang w:val="fr-FR"/>
        </w:rPr>
        <w:t xml:space="preserve">( </w:t>
      </w:r>
      <w:r w:rsidR="00296A52" w:rsidRPr="00C47A6C">
        <w:rPr>
          <w:rFonts w:asciiTheme="majorBidi" w:hAnsiTheme="majorBidi" w:cstheme="majorBidi"/>
          <w:lang w:val="fr-FR"/>
        </w:rPr>
        <w:t>Oubli</w:t>
      </w:r>
      <w:proofErr w:type="gramEnd"/>
      <w:r w:rsidR="00296A52" w:rsidRPr="00C47A6C">
        <w:rPr>
          <w:rFonts w:asciiTheme="majorBidi" w:hAnsiTheme="majorBidi" w:cstheme="majorBidi"/>
          <w:lang w:val="fr-FR"/>
        </w:rPr>
        <w:t>, Arrêt volontaire, Effet indésirable, Rupture de traitement, Décision médicale)</w:t>
      </w:r>
    </w:p>
    <w:p w14:paraId="4AEAE5EA" w14:textId="24675AD5" w:rsidR="00296A52" w:rsidRPr="00296A52" w:rsidRDefault="00C30E86" w:rsidP="00296A52">
      <w:pPr>
        <w:pStyle w:val="Listepuces"/>
        <w:rPr>
          <w:rFonts w:asciiTheme="majorBidi" w:hAnsiTheme="majorBidi" w:cstheme="majorBidi"/>
          <w:lang w:val="fr-FR"/>
        </w:rPr>
      </w:pPr>
      <w:r w:rsidRPr="006B2C17">
        <w:rPr>
          <w:lang w:val="fr-FR"/>
        </w:rPr>
        <w:t>Symptômes après arrêt (sevrage/effet rebond)</w:t>
      </w:r>
      <w:r w:rsidR="00296A52">
        <w:rPr>
          <w:lang w:val="fr-FR"/>
        </w:rPr>
        <w:t xml:space="preserve"> : </w:t>
      </w:r>
    </w:p>
    <w:p w14:paraId="30831AF3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Aucun symptôme</w:t>
      </w:r>
    </w:p>
    <w:p w14:paraId="30ADA70F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Agitation</w:t>
      </w:r>
    </w:p>
    <w:p w14:paraId="10EEA891" w14:textId="1CD7BC50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 xml:space="preserve">Anxiété                                                                             </w:t>
      </w:r>
    </w:p>
    <w:p w14:paraId="2EC58C68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Nervosité</w:t>
      </w:r>
    </w:p>
    <w:p w14:paraId="6BA8416D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Irritabilité</w:t>
      </w:r>
    </w:p>
    <w:p w14:paraId="30E2F606" w14:textId="1B0352B1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Insomnie</w:t>
      </w:r>
    </w:p>
    <w:p w14:paraId="0E050EBD" w14:textId="36CBC56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Somnolence</w:t>
      </w:r>
    </w:p>
    <w:p w14:paraId="731311DE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Fatigue</w:t>
      </w:r>
    </w:p>
    <w:p w14:paraId="3DA16E1B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Asthénie</w:t>
      </w:r>
    </w:p>
    <w:p w14:paraId="7509D068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Tremblements</w:t>
      </w:r>
    </w:p>
    <w:p w14:paraId="148D1461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Sueurs</w:t>
      </w:r>
    </w:p>
    <w:p w14:paraId="0353849D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Frissons</w:t>
      </w:r>
    </w:p>
    <w:p w14:paraId="3613376E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Céphalées</w:t>
      </w:r>
    </w:p>
    <w:p w14:paraId="1A4239E0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Vertiges</w:t>
      </w:r>
    </w:p>
    <w:p w14:paraId="79B318B8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Confusion</w:t>
      </w:r>
    </w:p>
    <w:p w14:paraId="66C83C95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Troubles de concentration</w:t>
      </w:r>
    </w:p>
    <w:p w14:paraId="2AC91625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Hallucinations</w:t>
      </w:r>
    </w:p>
    <w:p w14:paraId="7F634023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Dépression</w:t>
      </w:r>
    </w:p>
    <w:p w14:paraId="1DA06F7C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Crise de panique</w:t>
      </w:r>
    </w:p>
    <w:p w14:paraId="2EE1A9C3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Nausées</w:t>
      </w:r>
    </w:p>
    <w:p w14:paraId="223A5CC8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Vomissements</w:t>
      </w:r>
    </w:p>
    <w:p w14:paraId="34062E50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Diarrhée</w:t>
      </w:r>
    </w:p>
    <w:p w14:paraId="6C2B7BBE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Douleurs abdominales</w:t>
      </w:r>
    </w:p>
    <w:p w14:paraId="5B370934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Perte d’appétit</w:t>
      </w:r>
    </w:p>
    <w:p w14:paraId="6969005B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Palpitations</w:t>
      </w:r>
    </w:p>
    <w:p w14:paraId="7C3F958C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Tachycardie</w:t>
      </w:r>
    </w:p>
    <w:p w14:paraId="2E590AAE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Bradycardie</w:t>
      </w:r>
    </w:p>
    <w:p w14:paraId="28FB8191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Hypertension</w:t>
      </w:r>
    </w:p>
    <w:p w14:paraId="53A64EAC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Hypotension</w:t>
      </w:r>
    </w:p>
    <w:p w14:paraId="2E2502C3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lastRenderedPageBreak/>
        <w:t>Douleur thoracique</w:t>
      </w:r>
    </w:p>
    <w:p w14:paraId="5CE7CA5B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Dyspnée</w:t>
      </w:r>
    </w:p>
    <w:p w14:paraId="434AE4E4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Toux</w:t>
      </w:r>
    </w:p>
    <w:p w14:paraId="2B3BE4E2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Convulsions</w:t>
      </w:r>
    </w:p>
    <w:p w14:paraId="33C874B7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Crampes musculaires</w:t>
      </w:r>
    </w:p>
    <w:p w14:paraId="2C325651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Faiblesse musculaire</w:t>
      </w:r>
    </w:p>
    <w:p w14:paraId="22261FFE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Douleurs musculaires</w:t>
      </w:r>
    </w:p>
    <w:p w14:paraId="2BA62073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Douleurs articulaires</w:t>
      </w:r>
    </w:p>
    <w:p w14:paraId="1F37B911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Réapparition des symptômes initiaux</w:t>
      </w:r>
    </w:p>
    <w:p w14:paraId="37C37A1F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Rebond hypertensif</w:t>
      </w:r>
    </w:p>
    <w:p w14:paraId="6130D2E6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Rechute psychiatrique</w:t>
      </w:r>
    </w:p>
    <w:p w14:paraId="2917A104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Malaise</w:t>
      </w:r>
    </w:p>
    <w:p w14:paraId="0A88D9AB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Syncope</w:t>
      </w:r>
    </w:p>
    <w:p w14:paraId="3F1325FA" w14:textId="77777777" w:rsidR="00296A52" w:rsidRPr="00C47A6C" w:rsidRDefault="00296A52" w:rsidP="00296A52">
      <w:pPr>
        <w:pStyle w:val="Listepuces"/>
        <w:numPr>
          <w:ilvl w:val="0"/>
          <w:numId w:val="11"/>
        </w:numPr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Trouble de conscience</w:t>
      </w:r>
    </w:p>
    <w:p w14:paraId="1DC60A69" w14:textId="5CA4ABC7" w:rsidR="00296A52" w:rsidRPr="00C47A6C" w:rsidRDefault="00296A52" w:rsidP="00296A52">
      <w:pPr>
        <w:pStyle w:val="Listepuces"/>
        <w:numPr>
          <w:ilvl w:val="0"/>
          <w:numId w:val="11"/>
        </w:numPr>
        <w:rPr>
          <w:lang w:val="fr-FR"/>
        </w:rPr>
      </w:pPr>
      <w:r w:rsidRPr="00C47A6C">
        <w:rPr>
          <w:rFonts w:asciiTheme="majorBidi" w:hAnsiTheme="majorBidi" w:cstheme="majorBidi"/>
          <w:lang w:val="fr-FR"/>
        </w:rPr>
        <w:t>Coma</w:t>
      </w:r>
    </w:p>
    <w:p w14:paraId="3BA451F9" w14:textId="77777777" w:rsidR="00296A52" w:rsidRDefault="00296A52" w:rsidP="00296A52">
      <w:pPr>
        <w:pStyle w:val="Listepuces"/>
        <w:numPr>
          <w:ilvl w:val="0"/>
          <w:numId w:val="0"/>
        </w:numPr>
        <w:rPr>
          <w:rFonts w:asciiTheme="majorBidi" w:hAnsiTheme="majorBidi" w:cstheme="majorBidi"/>
          <w:lang w:val="fr-FR"/>
        </w:rPr>
      </w:pPr>
    </w:p>
    <w:p w14:paraId="01836E9B" w14:textId="77777777" w:rsidR="00296A52" w:rsidRDefault="00296A52" w:rsidP="00296A52">
      <w:pPr>
        <w:pStyle w:val="Listepuces"/>
        <w:numPr>
          <w:ilvl w:val="0"/>
          <w:numId w:val="0"/>
        </w:numPr>
        <w:rPr>
          <w:rFonts w:asciiTheme="majorBidi" w:hAnsiTheme="majorBidi" w:cstheme="majorBidi"/>
          <w:lang w:val="fr-FR"/>
        </w:rPr>
      </w:pPr>
    </w:p>
    <w:p w14:paraId="6335479B" w14:textId="798949D5" w:rsidR="00296A52" w:rsidRDefault="00296A52" w:rsidP="00296A52">
      <w:pPr>
        <w:pStyle w:val="Listepuces"/>
        <w:numPr>
          <w:ilvl w:val="0"/>
          <w:numId w:val="0"/>
        </w:num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Tableau exemplaire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76"/>
        <w:gridCol w:w="6108"/>
      </w:tblGrid>
      <w:tr w:rsidR="002E54A4" w:rsidRPr="00F533E7" w14:paraId="3AFDA65F" w14:textId="77777777" w:rsidTr="002E54A4">
        <w:tc>
          <w:tcPr>
            <w:tcW w:w="0" w:type="auto"/>
            <w:hideMark/>
          </w:tcPr>
          <w:p w14:paraId="2729ECFA" w14:textId="77777777" w:rsidR="002E54A4" w:rsidRPr="002E54A4" w:rsidRDefault="002E54A4" w:rsidP="002E54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Médicaments</w:t>
            </w:r>
          </w:p>
        </w:tc>
        <w:tc>
          <w:tcPr>
            <w:tcW w:w="0" w:type="auto"/>
            <w:hideMark/>
          </w:tcPr>
          <w:p w14:paraId="0E750997" w14:textId="77777777" w:rsidR="002E54A4" w:rsidRPr="002E54A4" w:rsidRDefault="002E54A4" w:rsidP="002E54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Symptômes après arrêt (sevrage / effet rebond)</w:t>
            </w:r>
          </w:p>
        </w:tc>
      </w:tr>
      <w:tr w:rsidR="002E54A4" w:rsidRPr="00F533E7" w14:paraId="37D9258B" w14:textId="77777777" w:rsidTr="002E54A4">
        <w:tc>
          <w:tcPr>
            <w:tcW w:w="0" w:type="auto"/>
            <w:hideMark/>
          </w:tcPr>
          <w:p w14:paraId="2FE44D0D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Benzodiazépines</w:t>
            </w:r>
          </w:p>
        </w:tc>
        <w:tc>
          <w:tcPr>
            <w:tcW w:w="0" w:type="auto"/>
            <w:hideMark/>
          </w:tcPr>
          <w:p w14:paraId="646CAA96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Anxiété, insomnie, agitation, tremblements, convulsions</w:t>
            </w:r>
          </w:p>
        </w:tc>
      </w:tr>
      <w:tr w:rsidR="002E54A4" w:rsidRPr="00F533E7" w14:paraId="086FAC6D" w14:textId="77777777" w:rsidTr="002E54A4">
        <w:tc>
          <w:tcPr>
            <w:tcW w:w="0" w:type="auto"/>
            <w:hideMark/>
          </w:tcPr>
          <w:p w14:paraId="2082124D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Antidépresseurs</w:t>
            </w:r>
          </w:p>
        </w:tc>
        <w:tc>
          <w:tcPr>
            <w:tcW w:w="0" w:type="auto"/>
            <w:hideMark/>
          </w:tcPr>
          <w:p w14:paraId="3904CE6B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Vertiges, irritabilité, nausées, céphalées, troubles du sommeil</w:t>
            </w:r>
          </w:p>
        </w:tc>
      </w:tr>
      <w:tr w:rsidR="002E54A4" w:rsidRPr="00F533E7" w14:paraId="71C8A5E6" w14:textId="77777777" w:rsidTr="002E54A4">
        <w:tc>
          <w:tcPr>
            <w:tcW w:w="0" w:type="auto"/>
            <w:hideMark/>
          </w:tcPr>
          <w:p w14:paraId="3F368500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Opioïdes</w:t>
            </w:r>
          </w:p>
        </w:tc>
        <w:tc>
          <w:tcPr>
            <w:tcW w:w="0" w:type="auto"/>
            <w:hideMark/>
          </w:tcPr>
          <w:p w14:paraId="29991BB5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Douleurs, sueurs, diarrhée, agitation, mydriase</w:t>
            </w:r>
          </w:p>
        </w:tc>
      </w:tr>
      <w:tr w:rsidR="002E54A4" w:rsidRPr="00F533E7" w14:paraId="6A15B88E" w14:textId="77777777" w:rsidTr="002E54A4">
        <w:tc>
          <w:tcPr>
            <w:tcW w:w="0" w:type="auto"/>
            <w:hideMark/>
          </w:tcPr>
          <w:p w14:paraId="39915CC5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Corticoïdes</w:t>
            </w:r>
          </w:p>
        </w:tc>
        <w:tc>
          <w:tcPr>
            <w:tcW w:w="0" w:type="auto"/>
            <w:hideMark/>
          </w:tcPr>
          <w:p w14:paraId="18A0C0EB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Fatigue intense, hypotension, insuffisance surrénalienne</w:t>
            </w:r>
          </w:p>
        </w:tc>
      </w:tr>
      <w:tr w:rsidR="002E54A4" w:rsidRPr="002E54A4" w14:paraId="2E7B6EF2" w14:textId="77777777" w:rsidTr="002E54A4">
        <w:tc>
          <w:tcPr>
            <w:tcW w:w="0" w:type="auto"/>
            <w:hideMark/>
          </w:tcPr>
          <w:p w14:paraId="5E5620D6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Antihypertenseurs</w:t>
            </w:r>
          </w:p>
        </w:tc>
        <w:tc>
          <w:tcPr>
            <w:tcW w:w="0" w:type="auto"/>
            <w:hideMark/>
          </w:tcPr>
          <w:p w14:paraId="2936983F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Tachycardie, hypertension rebond, palpitations</w:t>
            </w:r>
          </w:p>
        </w:tc>
      </w:tr>
      <w:tr w:rsidR="002E54A4" w:rsidRPr="00F533E7" w14:paraId="4D5363B4" w14:textId="77777777" w:rsidTr="002E54A4">
        <w:tc>
          <w:tcPr>
            <w:tcW w:w="0" w:type="auto"/>
            <w:hideMark/>
          </w:tcPr>
          <w:p w14:paraId="505C0D62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Antiépileptiques</w:t>
            </w:r>
          </w:p>
        </w:tc>
        <w:tc>
          <w:tcPr>
            <w:tcW w:w="0" w:type="auto"/>
            <w:hideMark/>
          </w:tcPr>
          <w:p w14:paraId="767A4FC6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Réapparition ou aggravation des crises convulsives</w:t>
            </w:r>
          </w:p>
        </w:tc>
      </w:tr>
      <w:tr w:rsidR="002E54A4" w:rsidRPr="002E54A4" w14:paraId="4555C3A2" w14:textId="77777777" w:rsidTr="002E54A4">
        <w:tc>
          <w:tcPr>
            <w:tcW w:w="0" w:type="auto"/>
            <w:hideMark/>
          </w:tcPr>
          <w:p w14:paraId="1324C523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Antipsychotiques</w:t>
            </w:r>
          </w:p>
        </w:tc>
        <w:tc>
          <w:tcPr>
            <w:tcW w:w="0" w:type="auto"/>
            <w:hideMark/>
          </w:tcPr>
          <w:p w14:paraId="04AB93E7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Agitation, insomnie, rechute psychotique</w:t>
            </w:r>
          </w:p>
        </w:tc>
      </w:tr>
      <w:tr w:rsidR="002E54A4" w:rsidRPr="002E54A4" w14:paraId="4EDEBBFD" w14:textId="77777777" w:rsidTr="002E54A4">
        <w:tc>
          <w:tcPr>
            <w:tcW w:w="0" w:type="auto"/>
            <w:hideMark/>
          </w:tcPr>
          <w:p w14:paraId="063EF8F8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IPP</w:t>
            </w:r>
          </w:p>
        </w:tc>
        <w:tc>
          <w:tcPr>
            <w:tcW w:w="0" w:type="auto"/>
            <w:hideMark/>
          </w:tcPr>
          <w:p w14:paraId="38E1F0C6" w14:textId="77777777" w:rsidR="002E54A4" w:rsidRPr="002E54A4" w:rsidRDefault="002E54A4" w:rsidP="002E54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E54A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Hyperacidité rebond, brûlures gastriques</w:t>
            </w:r>
          </w:p>
        </w:tc>
      </w:tr>
    </w:tbl>
    <w:p w14:paraId="1125DFD0" w14:textId="77777777" w:rsidR="002E54A4" w:rsidRPr="006B2C17" w:rsidRDefault="002E54A4" w:rsidP="002E54A4">
      <w:pPr>
        <w:pStyle w:val="Listepuces"/>
        <w:numPr>
          <w:ilvl w:val="0"/>
          <w:numId w:val="0"/>
        </w:numPr>
        <w:rPr>
          <w:rFonts w:asciiTheme="majorBidi" w:hAnsiTheme="majorBidi" w:cstheme="majorBidi"/>
          <w:lang w:val="fr-FR"/>
        </w:rPr>
      </w:pPr>
    </w:p>
    <w:p w14:paraId="34F2FE9F" w14:textId="77777777" w:rsidR="007D3B09" w:rsidRPr="006B2C17" w:rsidRDefault="00C30E86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12) Consultation médicale régulière ou tardive</w:t>
      </w:r>
    </w:p>
    <w:p w14:paraId="691EDDCB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proofErr w:type="spellStart"/>
      <w:r w:rsidRPr="006B2C17">
        <w:rPr>
          <w:rFonts w:asciiTheme="majorBidi" w:hAnsiTheme="majorBidi" w:cstheme="majorBidi"/>
        </w:rPr>
        <w:t>Régulière</w:t>
      </w:r>
      <w:proofErr w:type="spellEnd"/>
      <w:r w:rsidRPr="006B2C17">
        <w:rPr>
          <w:rFonts w:asciiTheme="majorBidi" w:hAnsiTheme="majorBidi" w:cstheme="majorBidi"/>
        </w:rPr>
        <w:t xml:space="preserve"> / Rare / Tardive</w:t>
      </w:r>
    </w:p>
    <w:p w14:paraId="602FB240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proofErr w:type="spellStart"/>
      <w:r w:rsidRPr="006B2C17">
        <w:rPr>
          <w:rFonts w:asciiTheme="majorBidi" w:hAnsiTheme="majorBidi" w:cstheme="majorBidi"/>
        </w:rPr>
        <w:t>Dernière</w:t>
      </w:r>
      <w:proofErr w:type="spellEnd"/>
      <w:r w:rsidRPr="006B2C17">
        <w:rPr>
          <w:rFonts w:asciiTheme="majorBidi" w:hAnsiTheme="majorBidi" w:cstheme="majorBidi"/>
        </w:rPr>
        <w:t xml:space="preserve"> </w:t>
      </w:r>
      <w:proofErr w:type="gramStart"/>
      <w:r w:rsidRPr="006B2C17">
        <w:rPr>
          <w:rFonts w:asciiTheme="majorBidi" w:hAnsiTheme="majorBidi" w:cstheme="majorBidi"/>
        </w:rPr>
        <w:t>consultation :</w:t>
      </w:r>
      <w:proofErr w:type="gramEnd"/>
      <w:r w:rsidRPr="006B2C17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6B2C17">
        <w:rPr>
          <w:rFonts w:asciiTheme="majorBidi" w:hAnsiTheme="majorBidi" w:cstheme="majorBidi"/>
        </w:rPr>
        <w:t>quand</w:t>
      </w:r>
      <w:proofErr w:type="spellEnd"/>
      <w:r w:rsidRPr="006B2C17">
        <w:rPr>
          <w:rFonts w:asciiTheme="majorBidi" w:hAnsiTheme="majorBidi" w:cstheme="majorBidi"/>
        </w:rPr>
        <w:t xml:space="preserve"> ?</w:t>
      </w:r>
      <w:proofErr w:type="gramEnd"/>
    </w:p>
    <w:p w14:paraId="20D6249B" w14:textId="77777777" w:rsidR="007D3B09" w:rsidRDefault="00C30E86" w:rsidP="006B2C17">
      <w:pPr>
        <w:pStyle w:val="Listepuces"/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lang w:val="fr-FR"/>
        </w:rPr>
        <w:t>Suivi par médecin traitant : oui/non.</w:t>
      </w:r>
    </w:p>
    <w:p w14:paraId="58509E02" w14:textId="77777777" w:rsidR="00DC7A4A" w:rsidRPr="006B2C17" w:rsidRDefault="00DC7A4A" w:rsidP="00DC7A4A">
      <w:pPr>
        <w:pStyle w:val="Listepuces"/>
        <w:numPr>
          <w:ilvl w:val="0"/>
          <w:numId w:val="0"/>
        </w:numPr>
        <w:rPr>
          <w:rFonts w:asciiTheme="majorBidi" w:hAnsiTheme="majorBidi" w:cstheme="majorBidi"/>
          <w:lang w:val="fr-FR"/>
        </w:rPr>
      </w:pPr>
    </w:p>
    <w:p w14:paraId="5247229A" w14:textId="108B46A5" w:rsidR="007D3B09" w:rsidRPr="00DC7A4A" w:rsidRDefault="00C30E86">
      <w:pPr>
        <w:rPr>
          <w:rFonts w:asciiTheme="majorBidi" w:hAnsiTheme="majorBidi" w:cstheme="majorBidi"/>
          <w:lang w:val="fr-FR"/>
        </w:rPr>
      </w:pPr>
      <w:r w:rsidRPr="00DC7A4A">
        <w:rPr>
          <w:rFonts w:asciiTheme="majorBidi" w:hAnsiTheme="majorBidi" w:cstheme="majorBidi"/>
          <w:b/>
          <w:lang w:val="fr-FR"/>
        </w:rPr>
        <w:t xml:space="preserve">13) </w:t>
      </w:r>
      <w:r w:rsidR="00DC7A4A" w:rsidRPr="00DC7A4A">
        <w:rPr>
          <w:rFonts w:asciiTheme="majorBidi" w:hAnsiTheme="majorBidi" w:cstheme="majorBidi"/>
          <w:b/>
          <w:lang w:val="fr-FR"/>
        </w:rPr>
        <w:t xml:space="preserve">Autodiagnostic </w:t>
      </w:r>
      <w:r w:rsidRPr="00DC7A4A">
        <w:rPr>
          <w:rFonts w:asciiTheme="majorBidi" w:hAnsiTheme="majorBidi" w:cstheme="majorBidi"/>
          <w:b/>
          <w:lang w:val="fr-FR"/>
        </w:rPr>
        <w:t>via internet</w:t>
      </w:r>
      <w:r w:rsidR="00DC7A4A" w:rsidRPr="00DC7A4A">
        <w:rPr>
          <w:rFonts w:asciiTheme="majorBidi" w:hAnsiTheme="majorBidi" w:cstheme="majorBidi"/>
          <w:b/>
          <w:lang w:val="fr-FR"/>
        </w:rPr>
        <w:t xml:space="preserve"> ou autre</w:t>
      </w:r>
    </w:p>
    <w:p w14:paraId="0E07550D" w14:textId="77777777" w:rsidR="007D3B09" w:rsidRPr="00DC7A4A" w:rsidRDefault="00C30E86">
      <w:pPr>
        <w:pStyle w:val="Listepuces"/>
        <w:rPr>
          <w:rFonts w:asciiTheme="majorBidi" w:hAnsiTheme="majorBidi" w:cstheme="majorBidi"/>
        </w:rPr>
      </w:pPr>
      <w:r w:rsidRPr="00DC7A4A">
        <w:rPr>
          <w:rFonts w:asciiTheme="majorBidi" w:hAnsiTheme="majorBidi" w:cstheme="majorBidi"/>
        </w:rPr>
        <w:t>Oui / Non</w:t>
      </w:r>
    </w:p>
    <w:p w14:paraId="4A5684CD" w14:textId="0E7FED8D" w:rsidR="007D3B09" w:rsidRPr="00DC7A4A" w:rsidRDefault="00C30E86">
      <w:pPr>
        <w:pStyle w:val="Listepuces"/>
        <w:rPr>
          <w:rFonts w:asciiTheme="majorBidi" w:hAnsiTheme="majorBidi" w:cstheme="majorBidi"/>
          <w:lang w:val="fr-FR"/>
        </w:rPr>
      </w:pPr>
      <w:r w:rsidRPr="00DC7A4A">
        <w:rPr>
          <w:rFonts w:asciiTheme="majorBidi" w:hAnsiTheme="majorBidi" w:cstheme="majorBidi"/>
          <w:lang w:val="fr-FR"/>
        </w:rPr>
        <w:t>Si oui : automédication associée : oui/non.</w:t>
      </w:r>
      <w:r w:rsidR="007F40BB" w:rsidRPr="00DC7A4A">
        <w:rPr>
          <w:rFonts w:asciiTheme="majorBidi" w:hAnsiTheme="majorBidi" w:cstheme="majorBidi"/>
          <w:lang w:val="fr-FR"/>
        </w:rPr>
        <w:t xml:space="preserve">                 </w:t>
      </w:r>
    </w:p>
    <w:p w14:paraId="74318556" w14:textId="77777777" w:rsidR="007D3B09" w:rsidRPr="00DC7A4A" w:rsidRDefault="00C30E86" w:rsidP="006B2C17">
      <w:pPr>
        <w:pStyle w:val="Listepuces"/>
        <w:rPr>
          <w:rFonts w:asciiTheme="majorBidi" w:hAnsiTheme="majorBidi" w:cstheme="majorBidi"/>
          <w:lang w:val="fr-FR"/>
        </w:rPr>
      </w:pPr>
      <w:r w:rsidRPr="00DC7A4A">
        <w:rPr>
          <w:rFonts w:asciiTheme="majorBidi" w:hAnsiTheme="majorBidi" w:cstheme="majorBidi"/>
          <w:lang w:val="fr-FR"/>
        </w:rPr>
        <w:t>Quels médicaments/produits pris ? dose ? durée ?</w:t>
      </w:r>
    </w:p>
    <w:p w14:paraId="2AD51E6B" w14:textId="77777777" w:rsidR="007D3B09" w:rsidRPr="00DC7A4A" w:rsidRDefault="00C30E86">
      <w:pPr>
        <w:rPr>
          <w:rFonts w:asciiTheme="majorBidi" w:hAnsiTheme="majorBidi" w:cstheme="majorBidi"/>
          <w:lang w:val="fr-FR"/>
        </w:rPr>
      </w:pPr>
      <w:r w:rsidRPr="00DC7A4A">
        <w:rPr>
          <w:rFonts w:asciiTheme="majorBidi" w:hAnsiTheme="majorBidi" w:cstheme="majorBidi"/>
          <w:b/>
          <w:highlight w:val="yellow"/>
          <w:lang w:val="fr-FR"/>
        </w:rPr>
        <w:t>14) Conditions de logement (humidité/moisissures)</w:t>
      </w:r>
    </w:p>
    <w:p w14:paraId="4CFCB12F" w14:textId="77777777" w:rsidR="007D3B09" w:rsidRPr="00DC7A4A" w:rsidRDefault="00C30E86">
      <w:pPr>
        <w:pStyle w:val="Listepuces"/>
        <w:rPr>
          <w:rFonts w:asciiTheme="majorBidi" w:hAnsiTheme="majorBidi" w:cstheme="majorBidi"/>
          <w:highlight w:val="yellow"/>
        </w:rPr>
      </w:pPr>
      <w:r w:rsidRPr="00DC7A4A">
        <w:rPr>
          <w:rFonts w:asciiTheme="majorBidi" w:hAnsiTheme="majorBidi" w:cstheme="majorBidi"/>
          <w:highlight w:val="yellow"/>
        </w:rPr>
        <w:t>Oui / Non</w:t>
      </w:r>
    </w:p>
    <w:p w14:paraId="15262866" w14:textId="21A81300" w:rsidR="007D3B09" w:rsidRPr="00D8104C" w:rsidRDefault="00C30E86" w:rsidP="008A03F9">
      <w:pPr>
        <w:pStyle w:val="Listepuces"/>
        <w:rPr>
          <w:rFonts w:asciiTheme="majorBidi" w:hAnsiTheme="majorBidi" w:cstheme="majorBidi"/>
          <w:highlight w:val="yellow"/>
          <w:lang w:val="fr-FR"/>
        </w:rPr>
      </w:pPr>
      <w:r w:rsidRPr="00D8104C">
        <w:rPr>
          <w:rFonts w:asciiTheme="majorBidi" w:hAnsiTheme="majorBidi" w:cstheme="majorBidi"/>
          <w:highlight w:val="yellow"/>
          <w:lang w:val="fr-FR"/>
        </w:rPr>
        <w:lastRenderedPageBreak/>
        <w:t>Si oui : depuis quand, ventilation.</w:t>
      </w:r>
    </w:p>
    <w:p w14:paraId="73E8A01A" w14:textId="77777777" w:rsidR="007D3B09" w:rsidRPr="006B2C17" w:rsidRDefault="00C30E86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16) Jeûne prolongé (religieux ou non)</w:t>
      </w:r>
    </w:p>
    <w:p w14:paraId="3E52F77D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>Oui / Non</w:t>
      </w:r>
    </w:p>
    <w:p w14:paraId="0FED3B92" w14:textId="409E2690" w:rsidR="007D3B09" w:rsidRPr="00CA4A22" w:rsidRDefault="00C30E86" w:rsidP="00CA4A22">
      <w:pPr>
        <w:pStyle w:val="Listepuces"/>
        <w:rPr>
          <w:rFonts w:asciiTheme="majorBidi" w:hAnsiTheme="majorBidi" w:cstheme="majorBidi"/>
          <w:lang w:val="fr-FR"/>
        </w:rPr>
      </w:pPr>
      <w:r w:rsidRPr="00CA4A22">
        <w:rPr>
          <w:rFonts w:asciiTheme="majorBidi" w:hAnsiTheme="majorBidi" w:cstheme="majorBidi"/>
          <w:lang w:val="fr-FR"/>
        </w:rPr>
        <w:t>Type (Ramadan</w:t>
      </w:r>
      <w:r w:rsidRPr="00C47A6C">
        <w:rPr>
          <w:rFonts w:asciiTheme="majorBidi" w:hAnsiTheme="majorBidi" w:cstheme="majorBidi"/>
          <w:lang w:val="fr-FR"/>
        </w:rPr>
        <w:t xml:space="preserve">, </w:t>
      </w:r>
      <w:r w:rsidR="00CA4A22" w:rsidRPr="00C47A6C">
        <w:rPr>
          <w:rFonts w:asciiTheme="majorBidi" w:hAnsiTheme="majorBidi" w:cstheme="majorBidi"/>
          <w:lang w:val="fr-FR"/>
        </w:rPr>
        <w:t>Jeûne intermittent, Jeûne thérapeutique, Restriction alimentaire</w:t>
      </w:r>
      <w:r w:rsidRPr="00C47A6C">
        <w:rPr>
          <w:rFonts w:asciiTheme="majorBidi" w:hAnsiTheme="majorBidi" w:cstheme="majorBidi"/>
          <w:lang w:val="fr-FR"/>
        </w:rPr>
        <w:t>),</w:t>
      </w:r>
      <w:r w:rsidRPr="00CA4A22">
        <w:rPr>
          <w:rFonts w:asciiTheme="majorBidi" w:hAnsiTheme="majorBidi" w:cstheme="majorBidi"/>
          <w:lang w:val="fr-FR"/>
        </w:rPr>
        <w:t xml:space="preserve"> durée.</w:t>
      </w:r>
    </w:p>
    <w:p w14:paraId="499DA2D3" w14:textId="10A3FCEE" w:rsidR="00CA4A22" w:rsidRPr="00CA4A22" w:rsidRDefault="00CA4A22" w:rsidP="00CA4A22">
      <w:pPr>
        <w:pStyle w:val="Listepuces"/>
        <w:rPr>
          <w:rFonts w:asciiTheme="majorBidi" w:hAnsiTheme="majorBidi" w:cstheme="majorBidi"/>
        </w:rPr>
      </w:pPr>
      <w:r w:rsidRPr="00CA4A22">
        <w:rPr>
          <w:lang w:val="fr-FR"/>
        </w:rPr>
        <w:t xml:space="preserve"> </w:t>
      </w:r>
      <w:proofErr w:type="spellStart"/>
      <w:r w:rsidRPr="00CA4A22">
        <w:rPr>
          <w:rFonts w:asciiTheme="majorBidi" w:hAnsiTheme="majorBidi" w:cstheme="majorBidi"/>
        </w:rPr>
        <w:t>Symptômes</w:t>
      </w:r>
      <w:proofErr w:type="spellEnd"/>
      <w:r w:rsidRPr="00CA4A22">
        <w:rPr>
          <w:rFonts w:asciiTheme="majorBidi" w:hAnsiTheme="majorBidi" w:cstheme="majorBidi"/>
        </w:rPr>
        <w:t xml:space="preserve"> </w:t>
      </w:r>
      <w:proofErr w:type="gramStart"/>
      <w:r>
        <w:rPr>
          <w:rFonts w:asciiTheme="majorBidi" w:hAnsiTheme="majorBidi" w:cstheme="majorBidi"/>
        </w:rPr>
        <w:t>observes :</w:t>
      </w:r>
      <w:proofErr w:type="gramEnd"/>
    </w:p>
    <w:p w14:paraId="3F7C5185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Aucun</w:t>
      </w:r>
      <w:proofErr w:type="spellEnd"/>
      <w:r w:rsidRPr="00C47A6C">
        <w:rPr>
          <w:rFonts w:asciiTheme="majorBidi" w:hAnsiTheme="majorBidi" w:cstheme="majorBidi"/>
        </w:rPr>
        <w:t xml:space="preserve"> </w:t>
      </w:r>
      <w:proofErr w:type="spellStart"/>
      <w:r w:rsidRPr="00C47A6C">
        <w:rPr>
          <w:rFonts w:asciiTheme="majorBidi" w:hAnsiTheme="majorBidi" w:cstheme="majorBidi"/>
        </w:rPr>
        <w:t>symptôme</w:t>
      </w:r>
      <w:proofErr w:type="spellEnd"/>
    </w:p>
    <w:p w14:paraId="1F501F21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Vertiges</w:t>
      </w:r>
      <w:proofErr w:type="spellEnd"/>
    </w:p>
    <w:p w14:paraId="5FC6F739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Hypoglycémie</w:t>
      </w:r>
      <w:proofErr w:type="spellEnd"/>
    </w:p>
    <w:p w14:paraId="6F07356C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r w:rsidRPr="00C47A6C">
        <w:rPr>
          <w:rFonts w:asciiTheme="majorBidi" w:hAnsiTheme="majorBidi" w:cstheme="majorBidi"/>
        </w:rPr>
        <w:t>Fatigue</w:t>
      </w:r>
    </w:p>
    <w:p w14:paraId="029969C6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Asthénie</w:t>
      </w:r>
      <w:proofErr w:type="spellEnd"/>
    </w:p>
    <w:p w14:paraId="527B7605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r w:rsidRPr="00C47A6C">
        <w:rPr>
          <w:rFonts w:asciiTheme="majorBidi" w:hAnsiTheme="majorBidi" w:cstheme="majorBidi"/>
        </w:rPr>
        <w:t xml:space="preserve">Faiblesse </w:t>
      </w:r>
      <w:proofErr w:type="spellStart"/>
      <w:r w:rsidRPr="00C47A6C">
        <w:rPr>
          <w:rFonts w:asciiTheme="majorBidi" w:hAnsiTheme="majorBidi" w:cstheme="majorBidi"/>
        </w:rPr>
        <w:t>musculaire</w:t>
      </w:r>
      <w:proofErr w:type="spellEnd"/>
    </w:p>
    <w:p w14:paraId="656B7449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Céphalées</w:t>
      </w:r>
      <w:proofErr w:type="spellEnd"/>
    </w:p>
    <w:p w14:paraId="6658F686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r w:rsidRPr="00C47A6C">
        <w:rPr>
          <w:rFonts w:asciiTheme="majorBidi" w:hAnsiTheme="majorBidi" w:cstheme="majorBidi"/>
        </w:rPr>
        <w:t>Tremblements</w:t>
      </w:r>
    </w:p>
    <w:p w14:paraId="7DF662FE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Sueurs</w:t>
      </w:r>
      <w:proofErr w:type="spellEnd"/>
    </w:p>
    <w:p w14:paraId="7040B530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Nausées</w:t>
      </w:r>
      <w:proofErr w:type="spellEnd"/>
    </w:p>
    <w:p w14:paraId="7D73E9A5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Vomissements</w:t>
      </w:r>
      <w:proofErr w:type="spellEnd"/>
    </w:p>
    <w:p w14:paraId="62D75ED8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Déshydratation</w:t>
      </w:r>
      <w:proofErr w:type="spellEnd"/>
    </w:p>
    <w:p w14:paraId="7B5E60B4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r w:rsidRPr="00C47A6C">
        <w:rPr>
          <w:rFonts w:asciiTheme="majorBidi" w:hAnsiTheme="majorBidi" w:cstheme="majorBidi"/>
        </w:rPr>
        <w:t>Hypotension</w:t>
      </w:r>
    </w:p>
    <w:p w14:paraId="6EB0CA3B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r w:rsidRPr="00C47A6C">
        <w:rPr>
          <w:rFonts w:asciiTheme="majorBidi" w:hAnsiTheme="majorBidi" w:cstheme="majorBidi"/>
        </w:rPr>
        <w:t>Malaise</w:t>
      </w:r>
    </w:p>
    <w:p w14:paraId="0F4B288E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r w:rsidRPr="00C47A6C">
        <w:rPr>
          <w:rFonts w:asciiTheme="majorBidi" w:hAnsiTheme="majorBidi" w:cstheme="majorBidi"/>
        </w:rPr>
        <w:t>Palpitations</w:t>
      </w:r>
    </w:p>
    <w:p w14:paraId="515F9172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proofErr w:type="spellStart"/>
      <w:r w:rsidRPr="00C47A6C">
        <w:rPr>
          <w:rFonts w:asciiTheme="majorBidi" w:hAnsiTheme="majorBidi" w:cstheme="majorBidi"/>
        </w:rPr>
        <w:t>Difficulté</w:t>
      </w:r>
      <w:proofErr w:type="spellEnd"/>
      <w:r w:rsidRPr="00C47A6C">
        <w:rPr>
          <w:rFonts w:asciiTheme="majorBidi" w:hAnsiTheme="majorBidi" w:cstheme="majorBidi"/>
        </w:rPr>
        <w:t xml:space="preserve"> de concentration</w:t>
      </w:r>
    </w:p>
    <w:p w14:paraId="5A5BB5A7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r w:rsidRPr="00C47A6C">
        <w:rPr>
          <w:rFonts w:asciiTheme="majorBidi" w:hAnsiTheme="majorBidi" w:cstheme="majorBidi"/>
        </w:rPr>
        <w:t>Somnolence</w:t>
      </w:r>
    </w:p>
    <w:p w14:paraId="0B54AF72" w14:textId="77777777" w:rsidR="00CA4A22" w:rsidRPr="00C47A6C" w:rsidRDefault="00CA4A22" w:rsidP="00CA4A22">
      <w:pPr>
        <w:pStyle w:val="Listepuces"/>
        <w:rPr>
          <w:rFonts w:asciiTheme="majorBidi" w:hAnsiTheme="majorBidi" w:cstheme="majorBidi"/>
        </w:rPr>
      </w:pPr>
      <w:r w:rsidRPr="00C47A6C">
        <w:rPr>
          <w:rFonts w:asciiTheme="majorBidi" w:hAnsiTheme="majorBidi" w:cstheme="majorBidi"/>
        </w:rPr>
        <w:t xml:space="preserve">Perte de </w:t>
      </w:r>
      <w:proofErr w:type="spellStart"/>
      <w:r w:rsidRPr="00C47A6C">
        <w:rPr>
          <w:rFonts w:asciiTheme="majorBidi" w:hAnsiTheme="majorBidi" w:cstheme="majorBidi"/>
        </w:rPr>
        <w:t>connaissance</w:t>
      </w:r>
      <w:proofErr w:type="spellEnd"/>
    </w:p>
    <w:p w14:paraId="1B131C9E" w14:textId="4ADB71D8" w:rsidR="007D3B09" w:rsidRPr="00C47A6C" w:rsidRDefault="00CA4A22" w:rsidP="00CA4A22">
      <w:pPr>
        <w:pStyle w:val="Listepuces"/>
        <w:rPr>
          <w:rFonts w:asciiTheme="majorBidi" w:hAnsiTheme="majorBidi" w:cstheme="majorBidi"/>
        </w:rPr>
      </w:pPr>
      <w:r w:rsidRPr="00C47A6C">
        <w:rPr>
          <w:rFonts w:asciiTheme="majorBidi" w:hAnsiTheme="majorBidi" w:cstheme="majorBidi"/>
        </w:rPr>
        <w:t>Convulsions</w:t>
      </w:r>
    </w:p>
    <w:p w14:paraId="473DA54D" w14:textId="77777777" w:rsidR="007D3B09" w:rsidRPr="00DC7A4A" w:rsidRDefault="00C30E86">
      <w:pPr>
        <w:rPr>
          <w:rFonts w:asciiTheme="majorBidi" w:hAnsiTheme="majorBidi" w:cstheme="majorBidi"/>
          <w:highlight w:val="yellow"/>
        </w:rPr>
      </w:pPr>
      <w:r w:rsidRPr="00DC7A4A">
        <w:rPr>
          <w:rFonts w:asciiTheme="majorBidi" w:hAnsiTheme="majorBidi" w:cstheme="majorBidi"/>
          <w:b/>
          <w:highlight w:val="yellow"/>
        </w:rPr>
        <w:t xml:space="preserve">17) Régimes </w:t>
      </w:r>
      <w:proofErr w:type="spellStart"/>
      <w:r w:rsidRPr="00DC7A4A">
        <w:rPr>
          <w:rFonts w:asciiTheme="majorBidi" w:hAnsiTheme="majorBidi" w:cstheme="majorBidi"/>
          <w:b/>
          <w:highlight w:val="yellow"/>
        </w:rPr>
        <w:t>restrictifs</w:t>
      </w:r>
      <w:proofErr w:type="spellEnd"/>
      <w:r w:rsidRPr="00DC7A4A">
        <w:rPr>
          <w:rFonts w:asciiTheme="majorBidi" w:hAnsiTheme="majorBidi" w:cstheme="majorBidi"/>
          <w:b/>
          <w:highlight w:val="yellow"/>
        </w:rPr>
        <w:t xml:space="preserve"> </w:t>
      </w:r>
      <w:proofErr w:type="spellStart"/>
      <w:r w:rsidRPr="00DC7A4A">
        <w:rPr>
          <w:rFonts w:asciiTheme="majorBidi" w:hAnsiTheme="majorBidi" w:cstheme="majorBidi"/>
          <w:b/>
          <w:highlight w:val="yellow"/>
        </w:rPr>
        <w:t>extrêmes</w:t>
      </w:r>
      <w:proofErr w:type="spellEnd"/>
    </w:p>
    <w:p w14:paraId="22FB54E4" w14:textId="77777777" w:rsidR="007D3B09" w:rsidRPr="00DC7A4A" w:rsidRDefault="00C30E86">
      <w:pPr>
        <w:pStyle w:val="Listepuces"/>
        <w:rPr>
          <w:rFonts w:asciiTheme="majorBidi" w:hAnsiTheme="majorBidi" w:cstheme="majorBidi"/>
          <w:highlight w:val="yellow"/>
        </w:rPr>
      </w:pPr>
      <w:r w:rsidRPr="00DC7A4A">
        <w:rPr>
          <w:rFonts w:asciiTheme="majorBidi" w:hAnsiTheme="majorBidi" w:cstheme="majorBidi"/>
          <w:highlight w:val="yellow"/>
        </w:rPr>
        <w:t>Oui / Non</w:t>
      </w:r>
    </w:p>
    <w:p w14:paraId="1EF4611B" w14:textId="77777777" w:rsidR="007D3B09" w:rsidRPr="00DC7A4A" w:rsidRDefault="00C30E86">
      <w:pPr>
        <w:pStyle w:val="Listepuces"/>
        <w:rPr>
          <w:rFonts w:asciiTheme="majorBidi" w:hAnsiTheme="majorBidi" w:cstheme="majorBidi"/>
          <w:highlight w:val="yellow"/>
          <w:lang w:val="fr-FR"/>
        </w:rPr>
      </w:pPr>
      <w:r w:rsidRPr="00DC7A4A">
        <w:rPr>
          <w:rFonts w:asciiTheme="majorBidi" w:hAnsiTheme="majorBidi" w:cstheme="majorBidi"/>
          <w:highlight w:val="yellow"/>
          <w:lang w:val="fr-FR"/>
        </w:rPr>
        <w:t>Type de régime, durée, perte de poids.</w:t>
      </w:r>
    </w:p>
    <w:p w14:paraId="203E1E14" w14:textId="77777777" w:rsidR="007D3B09" w:rsidRPr="00DC7A4A" w:rsidRDefault="009864EF" w:rsidP="006B2C17">
      <w:pPr>
        <w:pStyle w:val="Listepuces"/>
        <w:rPr>
          <w:rFonts w:asciiTheme="majorBidi" w:hAnsiTheme="majorBidi" w:cstheme="majorBidi"/>
          <w:highlight w:val="yellow"/>
          <w:lang w:val="fr-FR"/>
        </w:rPr>
      </w:pPr>
      <w:proofErr w:type="gramStart"/>
      <w:r w:rsidRPr="00DC7A4A">
        <w:rPr>
          <w:rFonts w:asciiTheme="majorBidi" w:hAnsiTheme="majorBidi" w:cstheme="majorBidi"/>
          <w:highlight w:val="yellow"/>
          <w:lang w:val="fr-FR"/>
        </w:rPr>
        <w:t>Symptômes</w:t>
      </w:r>
      <w:r w:rsidR="00C30E86" w:rsidRPr="00DC7A4A">
        <w:rPr>
          <w:rFonts w:asciiTheme="majorBidi" w:hAnsiTheme="majorBidi" w:cstheme="majorBidi"/>
          <w:highlight w:val="yellow"/>
          <w:lang w:val="fr-FR"/>
        </w:rPr>
        <w:t>:</w:t>
      </w:r>
      <w:proofErr w:type="gramEnd"/>
      <w:r w:rsidR="00C30E86" w:rsidRPr="00DC7A4A">
        <w:rPr>
          <w:rFonts w:asciiTheme="majorBidi" w:hAnsiTheme="majorBidi" w:cstheme="majorBidi"/>
          <w:highlight w:val="yellow"/>
          <w:lang w:val="fr-FR"/>
        </w:rPr>
        <w:t xml:space="preserve"> fatigue, chute de cheveux, vertiges.</w:t>
      </w:r>
    </w:p>
    <w:p w14:paraId="0A14B3DE" w14:textId="77777777" w:rsidR="007D3B09" w:rsidRPr="006B2C17" w:rsidRDefault="00C30E86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18) Utilisation de produits “naturels” non contrôlés</w:t>
      </w:r>
    </w:p>
    <w:p w14:paraId="574513E1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>Oui / Non</w:t>
      </w:r>
    </w:p>
    <w:p w14:paraId="10187C7A" w14:textId="77777777" w:rsidR="007D3B09" w:rsidRPr="009864EF" w:rsidRDefault="009864EF">
      <w:pPr>
        <w:pStyle w:val="Listepuces"/>
        <w:rPr>
          <w:rFonts w:asciiTheme="majorBidi" w:hAnsiTheme="majorBidi" w:cstheme="majorBidi"/>
          <w:lang w:val="fr-FR"/>
        </w:rPr>
      </w:pPr>
      <w:r w:rsidRPr="009864EF">
        <w:rPr>
          <w:rFonts w:asciiTheme="majorBidi" w:hAnsiTheme="majorBidi" w:cstheme="majorBidi"/>
          <w:lang w:val="fr-FR"/>
        </w:rPr>
        <w:t xml:space="preserve">Si </w:t>
      </w:r>
      <w:proofErr w:type="gramStart"/>
      <w:r w:rsidRPr="009864EF">
        <w:rPr>
          <w:rFonts w:asciiTheme="majorBidi" w:hAnsiTheme="majorBidi" w:cstheme="majorBidi"/>
          <w:lang w:val="fr-FR"/>
        </w:rPr>
        <w:t>oui</w:t>
      </w:r>
      <w:r w:rsidR="00C30E86" w:rsidRPr="009864EF">
        <w:rPr>
          <w:rFonts w:asciiTheme="majorBidi" w:hAnsiTheme="majorBidi" w:cstheme="majorBidi"/>
          <w:lang w:val="fr-FR"/>
        </w:rPr>
        <w:t>:</w:t>
      </w:r>
      <w:proofErr w:type="gramEnd"/>
      <w:r w:rsidR="00C30E86" w:rsidRPr="009864EF">
        <w:rPr>
          <w:rFonts w:asciiTheme="majorBidi" w:hAnsiTheme="majorBidi" w:cstheme="majorBidi"/>
          <w:lang w:val="fr-FR"/>
        </w:rPr>
        <w:t xml:space="preserve"> </w:t>
      </w:r>
      <w:r w:rsidRPr="009864EF">
        <w:rPr>
          <w:rFonts w:asciiTheme="majorBidi" w:hAnsiTheme="majorBidi" w:cstheme="majorBidi"/>
          <w:lang w:val="fr-FR"/>
        </w:rPr>
        <w:t xml:space="preserve">le </w:t>
      </w:r>
      <w:r w:rsidR="00C30E86" w:rsidRPr="009864EF">
        <w:rPr>
          <w:rFonts w:asciiTheme="majorBidi" w:hAnsiTheme="majorBidi" w:cstheme="majorBidi"/>
          <w:lang w:val="fr-FR"/>
        </w:rPr>
        <w:t>produit exact,</w:t>
      </w:r>
      <w:r w:rsidRPr="009864EF">
        <w:rPr>
          <w:rFonts w:asciiTheme="majorBidi" w:hAnsiTheme="majorBidi" w:cstheme="majorBidi"/>
          <w:lang w:val="fr-FR"/>
        </w:rPr>
        <w:t xml:space="preserve"> la</w:t>
      </w:r>
      <w:r w:rsidR="00C30E86" w:rsidRPr="009864EF">
        <w:rPr>
          <w:rFonts w:asciiTheme="majorBidi" w:hAnsiTheme="majorBidi" w:cstheme="majorBidi"/>
          <w:lang w:val="fr-FR"/>
        </w:rPr>
        <w:t xml:space="preserve"> dose</w:t>
      </w:r>
      <w:r w:rsidR="00C30E86" w:rsidRPr="00DC7A4A">
        <w:rPr>
          <w:rFonts w:asciiTheme="majorBidi" w:hAnsiTheme="majorBidi" w:cstheme="majorBidi"/>
          <w:highlight w:val="yellow"/>
          <w:lang w:val="fr-FR"/>
        </w:rPr>
        <w:t xml:space="preserve">, </w:t>
      </w:r>
      <w:r w:rsidRPr="00DC7A4A">
        <w:rPr>
          <w:rFonts w:asciiTheme="majorBidi" w:hAnsiTheme="majorBidi" w:cstheme="majorBidi"/>
          <w:highlight w:val="yellow"/>
          <w:lang w:val="fr-FR"/>
        </w:rPr>
        <w:t xml:space="preserve">la </w:t>
      </w:r>
      <w:r w:rsidR="00C30E86" w:rsidRPr="00DC7A4A">
        <w:rPr>
          <w:rFonts w:asciiTheme="majorBidi" w:hAnsiTheme="majorBidi" w:cstheme="majorBidi"/>
          <w:highlight w:val="yellow"/>
          <w:lang w:val="fr-FR"/>
        </w:rPr>
        <w:t>fréquence</w:t>
      </w:r>
      <w:r w:rsidR="00C30E86" w:rsidRPr="009864EF">
        <w:rPr>
          <w:rFonts w:asciiTheme="majorBidi" w:hAnsiTheme="majorBidi" w:cstheme="majorBidi"/>
          <w:lang w:val="fr-FR"/>
        </w:rPr>
        <w:t>, depuis quand.</w:t>
      </w:r>
    </w:p>
    <w:p w14:paraId="166C10B7" w14:textId="77777777" w:rsidR="007D3B09" w:rsidRPr="00DC7A4A" w:rsidRDefault="00C30E86">
      <w:pPr>
        <w:pStyle w:val="Listepuces"/>
        <w:rPr>
          <w:rFonts w:asciiTheme="majorBidi" w:hAnsiTheme="majorBidi" w:cstheme="majorBidi"/>
          <w:highlight w:val="yellow"/>
        </w:rPr>
      </w:pPr>
      <w:r w:rsidRPr="00DC7A4A">
        <w:rPr>
          <w:rFonts w:asciiTheme="majorBidi" w:hAnsiTheme="majorBidi" w:cstheme="majorBidi"/>
          <w:highlight w:val="yellow"/>
        </w:rPr>
        <w:t>Origine (internet/</w:t>
      </w:r>
      <w:proofErr w:type="spellStart"/>
      <w:r w:rsidRPr="00DC7A4A">
        <w:rPr>
          <w:rFonts w:asciiTheme="majorBidi" w:hAnsiTheme="majorBidi" w:cstheme="majorBidi"/>
          <w:highlight w:val="yellow"/>
        </w:rPr>
        <w:t>marché</w:t>
      </w:r>
      <w:proofErr w:type="spellEnd"/>
      <w:r w:rsidRPr="00DC7A4A">
        <w:rPr>
          <w:rFonts w:asciiTheme="majorBidi" w:hAnsiTheme="majorBidi" w:cstheme="majorBidi"/>
          <w:highlight w:val="yellow"/>
        </w:rPr>
        <w:t>/</w:t>
      </w:r>
      <w:proofErr w:type="spellStart"/>
      <w:r w:rsidRPr="00DC7A4A">
        <w:rPr>
          <w:rFonts w:asciiTheme="majorBidi" w:hAnsiTheme="majorBidi" w:cstheme="majorBidi"/>
          <w:highlight w:val="yellow"/>
        </w:rPr>
        <w:t>pharmacie</w:t>
      </w:r>
      <w:proofErr w:type="spellEnd"/>
      <w:r w:rsidRPr="00DC7A4A">
        <w:rPr>
          <w:rFonts w:asciiTheme="majorBidi" w:hAnsiTheme="majorBidi" w:cstheme="majorBidi"/>
          <w:highlight w:val="yellow"/>
        </w:rPr>
        <w:t>).</w:t>
      </w:r>
    </w:p>
    <w:p w14:paraId="4AC9FF64" w14:textId="77777777" w:rsidR="007D3B09" w:rsidRPr="006B2C17" w:rsidRDefault="009864EF" w:rsidP="006B2C17">
      <w:pPr>
        <w:pStyle w:val="Listepuces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Effets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indésirables</w:t>
      </w:r>
      <w:proofErr w:type="spellEnd"/>
      <w:r w:rsidR="00C30E86" w:rsidRPr="006B2C17">
        <w:rPr>
          <w:rFonts w:asciiTheme="majorBidi" w:hAnsiTheme="majorBidi" w:cstheme="majorBidi"/>
        </w:rPr>
        <w:t xml:space="preserve">: </w:t>
      </w:r>
      <w:proofErr w:type="spellStart"/>
      <w:r w:rsidR="00C30E86" w:rsidRPr="006B2C17">
        <w:rPr>
          <w:rFonts w:asciiTheme="majorBidi" w:hAnsiTheme="majorBidi" w:cstheme="majorBidi"/>
        </w:rPr>
        <w:t>oui</w:t>
      </w:r>
      <w:proofErr w:type="spellEnd"/>
      <w:r w:rsidR="00C30E86" w:rsidRPr="006B2C17">
        <w:rPr>
          <w:rFonts w:asciiTheme="majorBidi" w:hAnsiTheme="majorBidi" w:cstheme="majorBidi"/>
        </w:rPr>
        <w:t>/non.</w:t>
      </w:r>
    </w:p>
    <w:p w14:paraId="42578109" w14:textId="77777777" w:rsidR="007D3B09" w:rsidRPr="006B2C17" w:rsidRDefault="00C30E86" w:rsidP="006B2C17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II. </w:t>
      </w:r>
      <w:proofErr w:type="spellStart"/>
      <w:r w:rsidRPr="006B2C17">
        <w:rPr>
          <w:rFonts w:asciiTheme="majorBidi" w:hAnsiTheme="majorBidi" w:cstheme="majorBidi"/>
          <w:b/>
        </w:rPr>
        <w:t>Facteurs</w:t>
      </w:r>
      <w:proofErr w:type="spellEnd"/>
      <w:r w:rsidRPr="006B2C17">
        <w:rPr>
          <w:rFonts w:asciiTheme="majorBidi" w:hAnsiTheme="majorBidi" w:cstheme="majorBidi"/>
          <w:b/>
        </w:rPr>
        <w:t xml:space="preserve"> </w:t>
      </w:r>
      <w:proofErr w:type="spellStart"/>
      <w:r w:rsidRPr="006B2C17">
        <w:rPr>
          <w:rFonts w:asciiTheme="majorBidi" w:hAnsiTheme="majorBidi" w:cstheme="majorBidi"/>
          <w:b/>
        </w:rPr>
        <w:t>médicaux</w:t>
      </w:r>
      <w:proofErr w:type="spellEnd"/>
      <w:r w:rsidRPr="006B2C17">
        <w:rPr>
          <w:rFonts w:asciiTheme="majorBidi" w:hAnsiTheme="majorBidi" w:cstheme="majorBidi"/>
          <w:b/>
        </w:rPr>
        <w:t xml:space="preserve"> </w:t>
      </w:r>
      <w:proofErr w:type="spellStart"/>
      <w:r w:rsidRPr="006B2C17">
        <w:rPr>
          <w:rFonts w:asciiTheme="majorBidi" w:hAnsiTheme="majorBidi" w:cstheme="majorBidi"/>
          <w:b/>
        </w:rPr>
        <w:t>particuliers</w:t>
      </w:r>
      <w:proofErr w:type="spellEnd"/>
    </w:p>
    <w:p w14:paraId="31FE0AB7" w14:textId="77777777" w:rsidR="007D3B09" w:rsidRPr="006B2C17" w:rsidRDefault="00C30E86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1) Statut de donneur de sang</w:t>
      </w:r>
    </w:p>
    <w:p w14:paraId="79EDDD27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proofErr w:type="spellStart"/>
      <w:proofErr w:type="gramStart"/>
      <w:r w:rsidRPr="006B2C17">
        <w:rPr>
          <w:rFonts w:asciiTheme="majorBidi" w:hAnsiTheme="majorBidi" w:cstheme="majorBidi"/>
        </w:rPr>
        <w:t>Donneur</w:t>
      </w:r>
      <w:proofErr w:type="spellEnd"/>
      <w:r w:rsidRPr="006B2C17">
        <w:rPr>
          <w:rFonts w:asciiTheme="majorBidi" w:hAnsiTheme="majorBidi" w:cstheme="majorBidi"/>
        </w:rPr>
        <w:t xml:space="preserve"> :</w:t>
      </w:r>
      <w:proofErr w:type="gramEnd"/>
      <w:r w:rsidRPr="006B2C17">
        <w:rPr>
          <w:rFonts w:asciiTheme="majorBidi" w:hAnsiTheme="majorBidi" w:cstheme="majorBidi"/>
        </w:rPr>
        <w:t xml:space="preserve"> </w:t>
      </w:r>
      <w:proofErr w:type="spellStart"/>
      <w:r w:rsidRPr="006B2C17">
        <w:rPr>
          <w:rFonts w:asciiTheme="majorBidi" w:hAnsiTheme="majorBidi" w:cstheme="majorBidi"/>
        </w:rPr>
        <w:t>oui</w:t>
      </w:r>
      <w:proofErr w:type="spellEnd"/>
      <w:r w:rsidRPr="006B2C17">
        <w:rPr>
          <w:rFonts w:asciiTheme="majorBidi" w:hAnsiTheme="majorBidi" w:cstheme="majorBidi"/>
        </w:rPr>
        <w:t>/non.</w:t>
      </w:r>
    </w:p>
    <w:p w14:paraId="354A16BB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proofErr w:type="spellStart"/>
      <w:r w:rsidRPr="006B2C17">
        <w:rPr>
          <w:rFonts w:asciiTheme="majorBidi" w:hAnsiTheme="majorBidi" w:cstheme="majorBidi"/>
        </w:rPr>
        <w:lastRenderedPageBreak/>
        <w:t>Fréquence</w:t>
      </w:r>
      <w:proofErr w:type="spellEnd"/>
      <w:r w:rsidRPr="006B2C17">
        <w:rPr>
          <w:rFonts w:asciiTheme="majorBidi" w:hAnsiTheme="majorBidi" w:cstheme="majorBidi"/>
        </w:rPr>
        <w:t xml:space="preserve"> des dons.</w:t>
      </w:r>
    </w:p>
    <w:p w14:paraId="7656DD9F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>Dernier don.</w:t>
      </w:r>
    </w:p>
    <w:p w14:paraId="7D8106DB" w14:textId="77777777" w:rsidR="007D3B09" w:rsidRPr="006B2C17" w:rsidRDefault="00C30E86" w:rsidP="006B2C17">
      <w:pPr>
        <w:pStyle w:val="Listepuces"/>
        <w:rPr>
          <w:rFonts w:asciiTheme="majorBidi" w:hAnsiTheme="majorBidi" w:cstheme="majorBidi"/>
        </w:rPr>
      </w:pPr>
      <w:proofErr w:type="spellStart"/>
      <w:r w:rsidRPr="006B2C17">
        <w:rPr>
          <w:rFonts w:asciiTheme="majorBidi" w:hAnsiTheme="majorBidi" w:cstheme="majorBidi"/>
        </w:rPr>
        <w:t>Antécédent</w:t>
      </w:r>
      <w:proofErr w:type="spellEnd"/>
      <w:r w:rsidRPr="006B2C17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6B2C17">
        <w:rPr>
          <w:rFonts w:asciiTheme="majorBidi" w:hAnsiTheme="majorBidi" w:cstheme="majorBidi"/>
        </w:rPr>
        <w:t>d’anémie</w:t>
      </w:r>
      <w:proofErr w:type="spellEnd"/>
      <w:r w:rsidRPr="006B2C17">
        <w:rPr>
          <w:rFonts w:asciiTheme="majorBidi" w:hAnsiTheme="majorBidi" w:cstheme="majorBidi"/>
        </w:rPr>
        <w:t xml:space="preserve"> :</w:t>
      </w:r>
      <w:proofErr w:type="gramEnd"/>
      <w:r w:rsidRPr="006B2C17">
        <w:rPr>
          <w:rFonts w:asciiTheme="majorBidi" w:hAnsiTheme="majorBidi" w:cstheme="majorBidi"/>
        </w:rPr>
        <w:t xml:space="preserve"> </w:t>
      </w:r>
      <w:proofErr w:type="spellStart"/>
      <w:r w:rsidRPr="006B2C17">
        <w:rPr>
          <w:rFonts w:asciiTheme="majorBidi" w:hAnsiTheme="majorBidi" w:cstheme="majorBidi"/>
        </w:rPr>
        <w:t>oui</w:t>
      </w:r>
      <w:proofErr w:type="spellEnd"/>
      <w:r w:rsidRPr="006B2C17">
        <w:rPr>
          <w:rFonts w:asciiTheme="majorBidi" w:hAnsiTheme="majorBidi" w:cstheme="majorBidi"/>
        </w:rPr>
        <w:t>/non.</w:t>
      </w:r>
    </w:p>
    <w:p w14:paraId="3B1B7589" w14:textId="77777777" w:rsidR="007D3B09" w:rsidRPr="00320F66" w:rsidRDefault="00C30E86" w:rsidP="006B2C17">
      <w:pPr>
        <w:rPr>
          <w:rFonts w:asciiTheme="majorBidi" w:hAnsiTheme="majorBidi" w:cstheme="majorBidi"/>
          <w:lang w:val="fr-FR"/>
        </w:rPr>
      </w:pPr>
      <w:r w:rsidRPr="00320F66">
        <w:rPr>
          <w:rFonts w:asciiTheme="majorBidi" w:hAnsiTheme="majorBidi" w:cstheme="majorBidi"/>
          <w:b/>
          <w:lang w:val="fr-FR"/>
        </w:rPr>
        <w:t>III. Interactions médicamenteuses</w:t>
      </w:r>
    </w:p>
    <w:p w14:paraId="2778EE13" w14:textId="77777777" w:rsidR="007D3B09" w:rsidRPr="00320F66" w:rsidRDefault="00C30E86">
      <w:pPr>
        <w:rPr>
          <w:rFonts w:asciiTheme="majorBidi" w:hAnsiTheme="majorBidi" w:cstheme="majorBidi"/>
          <w:lang w:val="fr-FR"/>
        </w:rPr>
      </w:pPr>
      <w:r w:rsidRPr="00320F66">
        <w:rPr>
          <w:rFonts w:asciiTheme="majorBidi" w:hAnsiTheme="majorBidi" w:cstheme="majorBidi"/>
          <w:b/>
          <w:lang w:val="fr-FR"/>
        </w:rPr>
        <w:t>1) Inhibiteurs/inducteurs enzymatiques (CYP450)</w:t>
      </w:r>
    </w:p>
    <w:p w14:paraId="6552188E" w14:textId="77777777" w:rsidR="007D3B09" w:rsidRPr="00320F66" w:rsidRDefault="00C30E86">
      <w:pPr>
        <w:pStyle w:val="Listepuces"/>
        <w:rPr>
          <w:rFonts w:asciiTheme="majorBidi" w:hAnsiTheme="majorBidi" w:cstheme="majorBidi"/>
          <w:lang w:val="fr-FR"/>
        </w:rPr>
      </w:pPr>
      <w:r w:rsidRPr="00320F66">
        <w:rPr>
          <w:rFonts w:asciiTheme="majorBidi" w:hAnsiTheme="majorBidi" w:cstheme="majorBidi"/>
          <w:lang w:val="fr-FR"/>
        </w:rPr>
        <w:t>Liste complète des médicaments (ordonnance + automédication).</w:t>
      </w:r>
    </w:p>
    <w:p w14:paraId="1984EEA2" w14:textId="77777777" w:rsidR="007D3B09" w:rsidRPr="00320F66" w:rsidRDefault="00C30E86">
      <w:pPr>
        <w:pStyle w:val="Listepuces"/>
        <w:rPr>
          <w:rFonts w:asciiTheme="majorBidi" w:hAnsiTheme="majorBidi" w:cstheme="majorBidi"/>
          <w:lang w:val="fr-FR"/>
        </w:rPr>
      </w:pPr>
      <w:r w:rsidRPr="00320F66">
        <w:rPr>
          <w:rFonts w:asciiTheme="majorBidi" w:hAnsiTheme="majorBidi" w:cstheme="majorBidi"/>
          <w:lang w:val="fr-FR"/>
        </w:rPr>
        <w:t>Durée de prise et posologie.</w:t>
      </w:r>
    </w:p>
    <w:p w14:paraId="1BC377AC" w14:textId="77777777" w:rsidR="007D3B09" w:rsidRPr="006B2C17" w:rsidRDefault="00C30E86" w:rsidP="006B2C17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 xml:space="preserve">Plantes/complements </w:t>
      </w:r>
      <w:proofErr w:type="spellStart"/>
      <w:r w:rsidRPr="006B2C17">
        <w:rPr>
          <w:rFonts w:asciiTheme="majorBidi" w:hAnsiTheme="majorBidi" w:cstheme="majorBidi"/>
        </w:rPr>
        <w:t>associés</w:t>
      </w:r>
      <w:proofErr w:type="spellEnd"/>
      <w:r w:rsidRPr="006B2C17">
        <w:rPr>
          <w:rFonts w:asciiTheme="majorBidi" w:hAnsiTheme="majorBidi" w:cstheme="majorBidi"/>
        </w:rPr>
        <w:t>.</w:t>
      </w:r>
    </w:p>
    <w:p w14:paraId="34D2CB84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>2) Risque QT long</w:t>
      </w:r>
    </w:p>
    <w:p w14:paraId="5874CE92" w14:textId="6D9C559A" w:rsidR="0039568D" w:rsidRPr="00C47A6C" w:rsidRDefault="00C30E86" w:rsidP="0039568D">
      <w:pPr>
        <w:pStyle w:val="Listepuces"/>
        <w:rPr>
          <w:rFonts w:asciiTheme="majorBidi" w:hAnsiTheme="majorBidi" w:cstheme="majorBidi"/>
          <w:lang w:val="fr-FR"/>
        </w:rPr>
      </w:pPr>
      <w:r w:rsidRPr="00320F66">
        <w:rPr>
          <w:lang w:val="fr-FR"/>
        </w:rPr>
        <w:t xml:space="preserve">Médicaments pris pouvant allonger le QT </w:t>
      </w:r>
      <w:r w:rsidRPr="00C47A6C">
        <w:rPr>
          <w:lang w:val="fr-FR"/>
        </w:rPr>
        <w:t>(</w:t>
      </w:r>
      <w:r w:rsidR="0039568D" w:rsidRPr="00C47A6C">
        <w:rPr>
          <w:rFonts w:asciiTheme="majorBidi" w:hAnsiTheme="majorBidi" w:cstheme="majorBidi"/>
          <w:lang w:val="fr-FR"/>
        </w:rPr>
        <w:t>Antibiotiques macrolides, Fluoroquinolones, Antipsychotiques, Antidépresseurs, Antiarythmiques, Antifongiques azolés, Antiémétiques</w:t>
      </w:r>
    </w:p>
    <w:p w14:paraId="15D64C1D" w14:textId="16D7C48C" w:rsidR="007D3B09" w:rsidRPr="00C47A6C" w:rsidRDefault="0039568D" w:rsidP="0039568D">
      <w:pPr>
        <w:pStyle w:val="Listepuces"/>
        <w:numPr>
          <w:ilvl w:val="0"/>
          <w:numId w:val="0"/>
        </w:numPr>
        <w:ind w:left="360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Antihistaminiques, Antipaludiques, Méthadone)</w:t>
      </w:r>
    </w:p>
    <w:p w14:paraId="5932C11C" w14:textId="77777777" w:rsidR="007D3B09" w:rsidRPr="00320F66" w:rsidRDefault="00C30E86" w:rsidP="006B2C17">
      <w:pPr>
        <w:pStyle w:val="Listepuces"/>
        <w:rPr>
          <w:rFonts w:asciiTheme="majorBidi" w:hAnsiTheme="majorBidi" w:cstheme="majorBidi"/>
          <w:lang w:val="fr-FR"/>
        </w:rPr>
      </w:pPr>
      <w:r w:rsidRPr="00320F66">
        <w:rPr>
          <w:rFonts w:asciiTheme="majorBidi" w:hAnsiTheme="majorBidi" w:cstheme="majorBidi"/>
          <w:lang w:val="fr-FR"/>
        </w:rPr>
        <w:t>Antécédents de syncope/palpitations : oui/non.</w:t>
      </w:r>
    </w:p>
    <w:p w14:paraId="0B274171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3) Risque </w:t>
      </w:r>
      <w:proofErr w:type="spellStart"/>
      <w:r w:rsidRPr="006B2C17">
        <w:rPr>
          <w:rFonts w:asciiTheme="majorBidi" w:hAnsiTheme="majorBidi" w:cstheme="majorBidi"/>
          <w:b/>
        </w:rPr>
        <w:t>sérotoninergique</w:t>
      </w:r>
      <w:proofErr w:type="spellEnd"/>
    </w:p>
    <w:p w14:paraId="7C063F99" w14:textId="381B0E13" w:rsidR="007D3B09" w:rsidRPr="00C47A6C" w:rsidRDefault="00C30E86" w:rsidP="00D82EC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lang w:val="fr-FR"/>
        </w:rPr>
        <w:t xml:space="preserve">Prise d’ISRS/IRSNa, </w:t>
      </w:r>
      <w:proofErr w:type="spellStart"/>
      <w:r w:rsidRPr="00C47A6C">
        <w:rPr>
          <w:lang w:val="fr-FR"/>
        </w:rPr>
        <w:t>tramadol</w:t>
      </w:r>
      <w:proofErr w:type="spellEnd"/>
      <w:r w:rsidRPr="00C47A6C">
        <w:rPr>
          <w:lang w:val="fr-FR"/>
        </w:rPr>
        <w:t>, triptans, lithium, millepertuis</w:t>
      </w:r>
      <w:r w:rsidR="00D82ECD" w:rsidRPr="00C47A6C">
        <w:rPr>
          <w:lang w:val="fr-FR"/>
        </w:rPr>
        <w:t xml:space="preserve">, </w:t>
      </w:r>
      <w:r w:rsidR="00D82ECD" w:rsidRPr="00C47A6C">
        <w:rPr>
          <w:rFonts w:asciiTheme="majorBidi" w:hAnsiTheme="majorBidi" w:cstheme="majorBidi"/>
          <w:lang w:val="fr-FR"/>
        </w:rPr>
        <w:t xml:space="preserve">IMAO, Antidépresseurs tricycliques, </w:t>
      </w:r>
      <w:proofErr w:type="spellStart"/>
      <w:r w:rsidR="00D82ECD" w:rsidRPr="00C47A6C">
        <w:rPr>
          <w:rFonts w:asciiTheme="majorBidi" w:hAnsiTheme="majorBidi" w:cstheme="majorBidi"/>
          <w:lang w:val="fr-FR"/>
        </w:rPr>
        <w:t>Linezolide</w:t>
      </w:r>
      <w:proofErr w:type="spellEnd"/>
      <w:r w:rsidR="00D82ECD" w:rsidRPr="00C47A6C">
        <w:rPr>
          <w:rFonts w:asciiTheme="majorBidi" w:hAnsiTheme="majorBidi" w:cstheme="majorBidi"/>
          <w:lang w:val="fr-FR"/>
        </w:rPr>
        <w:t xml:space="preserve">, </w:t>
      </w:r>
      <w:proofErr w:type="spellStart"/>
      <w:r w:rsidR="00D82ECD" w:rsidRPr="00C47A6C">
        <w:rPr>
          <w:rFonts w:asciiTheme="majorBidi" w:hAnsiTheme="majorBidi" w:cstheme="majorBidi"/>
          <w:lang w:val="fr-FR"/>
        </w:rPr>
        <w:t>Dextrométhorphane</w:t>
      </w:r>
      <w:proofErr w:type="spellEnd"/>
      <w:r w:rsidR="00D82ECD" w:rsidRPr="00C47A6C">
        <w:rPr>
          <w:rFonts w:asciiTheme="majorBidi" w:hAnsiTheme="majorBidi" w:cstheme="majorBidi"/>
          <w:lang w:val="fr-FR"/>
        </w:rPr>
        <w:t>, MDMA / ecstasy</w:t>
      </w:r>
    </w:p>
    <w:p w14:paraId="16C2CF97" w14:textId="2151994E" w:rsidR="007D3B09" w:rsidRPr="009864EF" w:rsidRDefault="009864EF" w:rsidP="006B2C17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 xml:space="preserve">Association de </w:t>
      </w:r>
      <w:proofErr w:type="gramStart"/>
      <w:r w:rsidRPr="00C47A6C">
        <w:rPr>
          <w:rFonts w:asciiTheme="majorBidi" w:hAnsiTheme="majorBidi" w:cstheme="majorBidi"/>
          <w:lang w:val="fr-FR"/>
        </w:rPr>
        <w:t>plusieurs</w:t>
      </w:r>
      <w:r w:rsidR="00C30E86" w:rsidRPr="009864EF">
        <w:rPr>
          <w:rFonts w:asciiTheme="majorBidi" w:hAnsiTheme="majorBidi" w:cstheme="majorBidi"/>
          <w:lang w:val="fr-FR"/>
        </w:rPr>
        <w:t>:</w:t>
      </w:r>
      <w:proofErr w:type="gramEnd"/>
      <w:r w:rsidR="00C30E86" w:rsidRPr="009864EF">
        <w:rPr>
          <w:rFonts w:asciiTheme="majorBidi" w:hAnsiTheme="majorBidi" w:cstheme="majorBidi"/>
          <w:lang w:val="fr-FR"/>
        </w:rPr>
        <w:t xml:space="preserve"> oui/non</w:t>
      </w:r>
    </w:p>
    <w:p w14:paraId="06407C19" w14:textId="0303D836" w:rsidR="007D3B09" w:rsidRPr="00277860" w:rsidRDefault="008A03F9">
      <w:pPr>
        <w:rPr>
          <w:rFonts w:asciiTheme="majorBidi" w:hAnsiTheme="majorBidi" w:cstheme="majorBidi"/>
          <w:highlight w:val="green"/>
        </w:rPr>
      </w:pPr>
      <w:r w:rsidRPr="00277860">
        <w:rPr>
          <w:rFonts w:asciiTheme="majorBidi" w:hAnsiTheme="majorBidi" w:cstheme="majorBidi"/>
          <w:b/>
          <w:highlight w:val="green"/>
        </w:rPr>
        <w:t>4</w:t>
      </w:r>
      <w:r w:rsidR="00C30E86" w:rsidRPr="00277860">
        <w:rPr>
          <w:rFonts w:asciiTheme="majorBidi" w:hAnsiTheme="majorBidi" w:cstheme="majorBidi"/>
          <w:b/>
          <w:highlight w:val="green"/>
        </w:rPr>
        <w:t xml:space="preserve">) </w:t>
      </w:r>
      <w:proofErr w:type="spellStart"/>
      <w:r w:rsidR="00C30E86" w:rsidRPr="00277860">
        <w:rPr>
          <w:rFonts w:asciiTheme="majorBidi" w:hAnsiTheme="majorBidi" w:cstheme="majorBidi"/>
          <w:b/>
          <w:highlight w:val="green"/>
        </w:rPr>
        <w:t>Automédication</w:t>
      </w:r>
      <w:proofErr w:type="spellEnd"/>
      <w:r w:rsidR="00C30E86" w:rsidRPr="00277860">
        <w:rPr>
          <w:rFonts w:asciiTheme="majorBidi" w:hAnsiTheme="majorBidi" w:cstheme="majorBidi"/>
          <w:b/>
          <w:highlight w:val="green"/>
        </w:rPr>
        <w:t xml:space="preserve"> </w:t>
      </w:r>
      <w:proofErr w:type="spellStart"/>
      <w:r w:rsidR="00C30E86" w:rsidRPr="00277860">
        <w:rPr>
          <w:rFonts w:asciiTheme="majorBidi" w:hAnsiTheme="majorBidi" w:cstheme="majorBidi"/>
          <w:b/>
          <w:highlight w:val="green"/>
        </w:rPr>
        <w:t>cachée</w:t>
      </w:r>
      <w:proofErr w:type="spellEnd"/>
    </w:p>
    <w:p w14:paraId="72E583F3" w14:textId="77777777" w:rsidR="007D3B09" w:rsidRPr="00277860" w:rsidRDefault="00C30E86">
      <w:pPr>
        <w:pStyle w:val="Listepuces"/>
        <w:rPr>
          <w:rFonts w:asciiTheme="majorBidi" w:hAnsiTheme="majorBidi" w:cstheme="majorBidi"/>
          <w:highlight w:val="green"/>
        </w:rPr>
      </w:pPr>
      <w:r w:rsidRPr="00277860">
        <w:rPr>
          <w:rFonts w:asciiTheme="majorBidi" w:hAnsiTheme="majorBidi" w:cstheme="majorBidi"/>
          <w:highlight w:val="green"/>
        </w:rPr>
        <w:t>Oui/non.</w:t>
      </w:r>
    </w:p>
    <w:p w14:paraId="656FCB4B" w14:textId="0431D353" w:rsidR="00C450AD" w:rsidRPr="00C450AD" w:rsidRDefault="00C30E86" w:rsidP="00C450AD">
      <w:pPr>
        <w:pStyle w:val="Listepuces"/>
        <w:rPr>
          <w:rFonts w:asciiTheme="majorBidi" w:hAnsiTheme="majorBidi" w:cstheme="majorBidi"/>
          <w:lang w:val="fr-FR"/>
        </w:rPr>
      </w:pPr>
      <w:r w:rsidRPr="00277860">
        <w:rPr>
          <w:highlight w:val="green"/>
          <w:lang w:val="fr-FR"/>
        </w:rPr>
        <w:t xml:space="preserve">Quels </w:t>
      </w:r>
      <w:proofErr w:type="gramStart"/>
      <w:r w:rsidRPr="00277860">
        <w:rPr>
          <w:highlight w:val="green"/>
          <w:lang w:val="fr-FR"/>
        </w:rPr>
        <w:t>médicaments</w:t>
      </w:r>
      <w:r w:rsidR="00C450AD">
        <w:rPr>
          <w:highlight w:val="green"/>
          <w:lang w:val="fr-FR"/>
        </w:rPr>
        <w:t> </w:t>
      </w:r>
      <w:r w:rsidR="00C450AD">
        <w:rPr>
          <w:lang w:val="fr-FR"/>
        </w:rPr>
        <w:t xml:space="preserve"> (</w:t>
      </w:r>
      <w:proofErr w:type="gramEnd"/>
      <w:r w:rsidR="00C450AD">
        <w:rPr>
          <w:lang w:val="fr-FR"/>
        </w:rPr>
        <w:t xml:space="preserve"> nom de médicament) </w:t>
      </w:r>
    </w:p>
    <w:p w14:paraId="4562BA34" w14:textId="329A5306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lang w:val="fr-FR"/>
        </w:rPr>
        <w:t xml:space="preserve"> </w:t>
      </w:r>
      <w:r w:rsidRPr="00C47A6C">
        <w:rPr>
          <w:rFonts w:asciiTheme="majorBidi" w:hAnsiTheme="majorBidi" w:cstheme="majorBidi"/>
          <w:lang w:val="fr-FR"/>
        </w:rPr>
        <w:t>Paracétamol</w:t>
      </w:r>
    </w:p>
    <w:p w14:paraId="0211DF84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 xml:space="preserve">Ibuprofène </w:t>
      </w:r>
    </w:p>
    <w:p w14:paraId="778E3F1E" w14:textId="78A23681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AINS</w:t>
      </w:r>
    </w:p>
    <w:p w14:paraId="2718671F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Aspirine</w:t>
      </w:r>
    </w:p>
    <w:p w14:paraId="6E38E89A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Antibiotiques restants / non prescrits</w:t>
      </w:r>
    </w:p>
    <w:p w14:paraId="18403BB5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Antihistaminiques</w:t>
      </w:r>
    </w:p>
    <w:p w14:paraId="733F479F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Corticoïdes</w:t>
      </w:r>
    </w:p>
    <w:p w14:paraId="5DAB99CB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Antitussifs</w:t>
      </w:r>
    </w:p>
    <w:p w14:paraId="1B37E47A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Antiémétiques</w:t>
      </w:r>
    </w:p>
    <w:p w14:paraId="4A44ED18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Antiacides / protecteurs gastriques</w:t>
      </w:r>
    </w:p>
    <w:p w14:paraId="51488437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Anxiolytiques / somnifères</w:t>
      </w:r>
    </w:p>
    <w:p w14:paraId="66050B4B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Antidiarrhéiques</w:t>
      </w:r>
    </w:p>
    <w:p w14:paraId="6A8F29DD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Laxatifs</w:t>
      </w:r>
    </w:p>
    <w:p w14:paraId="1145F986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Antispasmodiques</w:t>
      </w:r>
    </w:p>
    <w:p w14:paraId="44825548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Décongestionnants nasaux</w:t>
      </w:r>
    </w:p>
    <w:p w14:paraId="570E8F8F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Gouttes ophtalmiques ou auriculaires</w:t>
      </w:r>
    </w:p>
    <w:p w14:paraId="64A64A12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lastRenderedPageBreak/>
        <w:t>Inhalateurs bronchodilatateurs (sans prescription)</w:t>
      </w:r>
    </w:p>
    <w:p w14:paraId="5A748EAC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Plantes médicinales / phytothérapie</w:t>
      </w:r>
    </w:p>
    <w:p w14:paraId="4492392C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Huiles essentielles</w:t>
      </w:r>
    </w:p>
    <w:p w14:paraId="38A81AE9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Compléments alimentaires (vitamines, minéraux)</w:t>
      </w:r>
    </w:p>
    <w:p w14:paraId="0F360AEE" w14:textId="77777777" w:rsidR="00C450AD" w:rsidRPr="00C47A6C" w:rsidRDefault="00C450AD" w:rsidP="00C450AD">
      <w:pPr>
        <w:pStyle w:val="Listepuces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Énergisants / stimulants</w:t>
      </w:r>
    </w:p>
    <w:p w14:paraId="6A03FC4F" w14:textId="274E057C" w:rsidR="007D3B09" w:rsidRPr="00C47A6C" w:rsidRDefault="00C450AD" w:rsidP="00C450AD">
      <w:pPr>
        <w:pStyle w:val="Listepuces"/>
        <w:rPr>
          <w:lang w:val="fr-FR"/>
        </w:rPr>
      </w:pPr>
      <w:r w:rsidRPr="00C47A6C">
        <w:rPr>
          <w:rFonts w:asciiTheme="majorBidi" w:hAnsiTheme="majorBidi" w:cstheme="majorBidi"/>
          <w:lang w:val="fr-FR"/>
        </w:rPr>
        <w:t>Médicaments traditionnels / non déclarés</w:t>
      </w:r>
    </w:p>
    <w:p w14:paraId="35F3466E" w14:textId="411A3947" w:rsidR="007D3B09" w:rsidRPr="00277860" w:rsidRDefault="00C30E86" w:rsidP="006B2C17">
      <w:pPr>
        <w:pStyle w:val="Listepuces"/>
        <w:rPr>
          <w:rFonts w:asciiTheme="majorBidi" w:hAnsiTheme="majorBidi" w:cstheme="majorBidi"/>
          <w:lang w:val="fr-FR"/>
        </w:rPr>
      </w:pPr>
      <w:r w:rsidRPr="00277860">
        <w:rPr>
          <w:rFonts w:asciiTheme="majorBidi" w:hAnsiTheme="majorBidi" w:cstheme="majorBidi"/>
          <w:highlight w:val="green"/>
          <w:lang w:val="fr-FR"/>
        </w:rPr>
        <w:t xml:space="preserve">Dose, fréquence, </w:t>
      </w:r>
      <w:proofErr w:type="gramStart"/>
      <w:r w:rsidRPr="00277860">
        <w:rPr>
          <w:rFonts w:asciiTheme="majorBidi" w:hAnsiTheme="majorBidi" w:cstheme="majorBidi"/>
          <w:highlight w:val="green"/>
          <w:lang w:val="fr-FR"/>
        </w:rPr>
        <w:t>durée</w:t>
      </w:r>
      <w:r w:rsidRPr="00277860">
        <w:rPr>
          <w:rFonts w:asciiTheme="majorBidi" w:hAnsiTheme="majorBidi" w:cstheme="majorBidi"/>
          <w:lang w:val="fr-FR"/>
        </w:rPr>
        <w:t>.</w:t>
      </w:r>
      <w:r w:rsidR="00277860" w:rsidRPr="00277860">
        <w:rPr>
          <w:rFonts w:asciiTheme="majorBidi" w:hAnsiTheme="majorBidi" w:cstheme="majorBidi"/>
          <w:lang w:val="fr-FR"/>
        </w:rPr>
        <w:t>=</w:t>
      </w:r>
      <w:proofErr w:type="gramEnd"/>
      <w:r w:rsidR="00277860" w:rsidRPr="00277860">
        <w:rPr>
          <w:rFonts w:asciiTheme="majorBidi" w:hAnsiTheme="majorBidi" w:cstheme="majorBidi"/>
          <w:lang w:val="fr-FR"/>
        </w:rPr>
        <w:t xml:space="preserve"> </w:t>
      </w:r>
      <w:r w:rsidR="00277860" w:rsidRPr="00277860">
        <w:rPr>
          <w:rFonts w:asciiTheme="majorBidi" w:hAnsiTheme="majorBidi" w:cstheme="majorBidi"/>
          <w:highlight w:val="green"/>
          <w:lang w:val="fr-FR"/>
        </w:rPr>
        <w:t>Obligatoire dans le cas d’absence de l’autodiagnostic</w:t>
      </w:r>
      <w:r w:rsidR="00277860">
        <w:rPr>
          <w:rFonts w:asciiTheme="majorBidi" w:hAnsiTheme="majorBidi" w:cstheme="majorBidi"/>
          <w:lang w:val="fr-FR"/>
        </w:rPr>
        <w:t xml:space="preserve"> </w:t>
      </w:r>
    </w:p>
    <w:p w14:paraId="50E1BABC" w14:textId="77777777" w:rsidR="007D3B09" w:rsidRPr="006B2C17" w:rsidRDefault="00C30E86" w:rsidP="006B2C17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IV. Spécifique phytothérapie</w:t>
      </w:r>
    </w:p>
    <w:p w14:paraId="7EC590CA" w14:textId="77777777" w:rsidR="007D3B09" w:rsidRPr="006B2C17" w:rsidRDefault="00C30E86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1) Nom scientifique exact</w:t>
      </w:r>
    </w:p>
    <w:p w14:paraId="123D97C2" w14:textId="30F46B99" w:rsidR="00310CC7" w:rsidRPr="00310CC7" w:rsidRDefault="00C30E86" w:rsidP="00310CC7">
      <w:pPr>
        <w:pStyle w:val="Listepuces"/>
        <w:rPr>
          <w:rFonts w:asciiTheme="majorBidi" w:hAnsiTheme="majorBidi" w:cstheme="majorBidi"/>
          <w:lang w:val="fr-FR"/>
        </w:rPr>
      </w:pPr>
      <w:r w:rsidRPr="009864EF">
        <w:rPr>
          <w:rFonts w:asciiTheme="majorBidi" w:hAnsiTheme="majorBidi" w:cstheme="majorBidi"/>
          <w:lang w:val="fr-FR"/>
        </w:rPr>
        <w:t xml:space="preserve">Nom scientifique </w:t>
      </w:r>
      <w:r w:rsidR="00310CC7">
        <w:rPr>
          <w:rFonts w:asciiTheme="majorBidi" w:hAnsiTheme="majorBidi" w:cstheme="majorBidi"/>
          <w:lang w:val="fr-FR"/>
        </w:rPr>
        <w:t>ou Nom connue commerciale</w:t>
      </w:r>
    </w:p>
    <w:p w14:paraId="3A734E12" w14:textId="1DEBA5B8" w:rsidR="009864EF" w:rsidRPr="009864EF" w:rsidRDefault="009864EF" w:rsidP="009864EF">
      <w:pPr>
        <w:pStyle w:val="Listepuces"/>
        <w:numPr>
          <w:ilvl w:val="0"/>
          <w:numId w:val="0"/>
        </w:numPr>
        <w:rPr>
          <w:rFonts w:asciiTheme="majorBidi" w:hAnsiTheme="majorBidi" w:cstheme="majorBidi"/>
          <w:lang w:val="fr-FR"/>
        </w:rPr>
      </w:pPr>
      <w:r w:rsidRPr="009864EF">
        <w:rPr>
          <w:rFonts w:asciiTheme="majorBidi" w:hAnsiTheme="majorBidi" w:cstheme="majorBidi"/>
          <w:lang w:val="fr-FR"/>
        </w:rPr>
        <w:t xml:space="preserve">Prendre en photo la plante si </w:t>
      </w:r>
      <w:proofErr w:type="gramStart"/>
      <w:r w:rsidR="00310CC7" w:rsidRPr="009864EF">
        <w:rPr>
          <w:rFonts w:asciiTheme="majorBidi" w:hAnsiTheme="majorBidi" w:cstheme="majorBidi"/>
          <w:lang w:val="fr-FR"/>
        </w:rPr>
        <w:t>y a</w:t>
      </w:r>
      <w:r w:rsidRPr="009864EF">
        <w:rPr>
          <w:rFonts w:asciiTheme="majorBidi" w:hAnsiTheme="majorBidi" w:cstheme="majorBidi"/>
          <w:lang w:val="fr-FR"/>
        </w:rPr>
        <w:t xml:space="preserve"> pas</w:t>
      </w:r>
      <w:proofErr w:type="gramEnd"/>
      <w:r w:rsidRPr="009864EF">
        <w:rPr>
          <w:rFonts w:asciiTheme="majorBidi" w:hAnsiTheme="majorBidi" w:cstheme="majorBidi"/>
          <w:lang w:val="fr-FR"/>
        </w:rPr>
        <w:t xml:space="preserve"> de connaissance du nom soit </w:t>
      </w:r>
      <w:proofErr w:type="gramStart"/>
      <w:r w:rsidRPr="009864EF">
        <w:rPr>
          <w:rFonts w:asciiTheme="majorBidi" w:hAnsiTheme="majorBidi" w:cstheme="majorBidi"/>
          <w:lang w:val="fr-FR"/>
        </w:rPr>
        <w:t>le nom connue</w:t>
      </w:r>
      <w:proofErr w:type="gramEnd"/>
      <w:r w:rsidR="008A03F9">
        <w:rPr>
          <w:rFonts w:asciiTheme="majorBidi" w:hAnsiTheme="majorBidi" w:cstheme="majorBidi"/>
          <w:lang w:val="fr-FR"/>
        </w:rPr>
        <w:t xml:space="preserve"> commercial</w:t>
      </w:r>
      <w:r w:rsidRPr="009864EF">
        <w:rPr>
          <w:rFonts w:asciiTheme="majorBidi" w:hAnsiTheme="majorBidi" w:cstheme="majorBidi"/>
          <w:lang w:val="fr-FR"/>
        </w:rPr>
        <w:t xml:space="preserve"> soit le nom scientifique</w:t>
      </w:r>
    </w:p>
    <w:p w14:paraId="7486D87C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2) </w:t>
      </w:r>
      <w:proofErr w:type="spellStart"/>
      <w:r w:rsidRPr="006B2C17">
        <w:rPr>
          <w:rFonts w:asciiTheme="majorBidi" w:hAnsiTheme="majorBidi" w:cstheme="majorBidi"/>
          <w:b/>
        </w:rPr>
        <w:t>Partie</w:t>
      </w:r>
      <w:proofErr w:type="spellEnd"/>
      <w:r w:rsidRPr="006B2C17">
        <w:rPr>
          <w:rFonts w:asciiTheme="majorBidi" w:hAnsiTheme="majorBidi" w:cstheme="majorBidi"/>
          <w:b/>
        </w:rPr>
        <w:t xml:space="preserve"> </w:t>
      </w:r>
      <w:proofErr w:type="spellStart"/>
      <w:r w:rsidRPr="006B2C17">
        <w:rPr>
          <w:rFonts w:asciiTheme="majorBidi" w:hAnsiTheme="majorBidi" w:cstheme="majorBidi"/>
          <w:b/>
        </w:rPr>
        <w:t>utilisée</w:t>
      </w:r>
      <w:proofErr w:type="spellEnd"/>
    </w:p>
    <w:p w14:paraId="69C06000" w14:textId="77777777" w:rsidR="00310CC7" w:rsidRPr="00310CC7" w:rsidRDefault="00C30E86" w:rsidP="00932205">
      <w:pPr>
        <w:pStyle w:val="Listepuces"/>
        <w:rPr>
          <w:rFonts w:asciiTheme="majorBidi" w:hAnsiTheme="majorBidi" w:cstheme="majorBidi"/>
          <w:lang w:val="fr-FR"/>
        </w:rPr>
      </w:pPr>
      <w:r w:rsidRPr="00310CC7">
        <w:rPr>
          <w:rFonts w:asciiTheme="majorBidi" w:hAnsiTheme="majorBidi" w:cstheme="majorBidi"/>
          <w:lang w:val="fr-FR"/>
        </w:rPr>
        <w:t>Feuille, racine,</w:t>
      </w:r>
      <w:r w:rsidR="00310CC7" w:rsidRPr="00310CC7">
        <w:rPr>
          <w:rFonts w:asciiTheme="majorBidi" w:hAnsiTheme="majorBidi" w:cstheme="majorBidi"/>
          <w:lang w:val="fr-FR"/>
        </w:rPr>
        <w:t xml:space="preserve"> grain,</w:t>
      </w:r>
      <w:r w:rsidRPr="00310CC7">
        <w:rPr>
          <w:rFonts w:asciiTheme="majorBidi" w:hAnsiTheme="majorBidi" w:cstheme="majorBidi"/>
          <w:lang w:val="fr-FR"/>
        </w:rPr>
        <w:t xml:space="preserve"> ext</w:t>
      </w:r>
      <w:r w:rsidR="00310CC7" w:rsidRPr="00310CC7">
        <w:rPr>
          <w:rFonts w:asciiTheme="majorBidi" w:hAnsiTheme="majorBidi" w:cstheme="majorBidi"/>
          <w:lang w:val="fr-FR"/>
        </w:rPr>
        <w:t>rait, huile essentielle</w:t>
      </w:r>
    </w:p>
    <w:p w14:paraId="0AF8653B" w14:textId="77777777" w:rsidR="00310CC7" w:rsidRDefault="00310CC7" w:rsidP="00310CC7">
      <w:pPr>
        <w:pStyle w:val="Listepuces"/>
        <w:numPr>
          <w:ilvl w:val="0"/>
          <w:numId w:val="0"/>
        </w:numPr>
        <w:rPr>
          <w:rFonts w:asciiTheme="majorBidi" w:hAnsiTheme="majorBidi" w:cstheme="majorBidi"/>
          <w:lang w:val="fr-FR"/>
        </w:rPr>
      </w:pPr>
    </w:p>
    <w:p w14:paraId="57EE4E9D" w14:textId="142FDB2F" w:rsidR="007D3B09" w:rsidRPr="00310CC7" w:rsidRDefault="00C30E86" w:rsidP="00310CC7">
      <w:pPr>
        <w:pStyle w:val="Listepuces"/>
        <w:numPr>
          <w:ilvl w:val="0"/>
          <w:numId w:val="0"/>
        </w:numPr>
        <w:rPr>
          <w:rFonts w:asciiTheme="majorBidi" w:hAnsiTheme="majorBidi" w:cstheme="majorBidi"/>
        </w:rPr>
      </w:pPr>
      <w:r w:rsidRPr="00310CC7">
        <w:rPr>
          <w:rFonts w:asciiTheme="majorBidi" w:hAnsiTheme="majorBidi" w:cstheme="majorBidi"/>
          <w:b/>
        </w:rPr>
        <w:t xml:space="preserve">3) Concentration / </w:t>
      </w:r>
      <w:proofErr w:type="spellStart"/>
      <w:r w:rsidRPr="00310CC7">
        <w:rPr>
          <w:rFonts w:asciiTheme="majorBidi" w:hAnsiTheme="majorBidi" w:cstheme="majorBidi"/>
          <w:b/>
        </w:rPr>
        <w:t>standardisation</w:t>
      </w:r>
      <w:proofErr w:type="spellEnd"/>
    </w:p>
    <w:p w14:paraId="4D1A018D" w14:textId="77777777" w:rsidR="004738BB" w:rsidRDefault="00C30E86" w:rsidP="006B2C17">
      <w:pPr>
        <w:pStyle w:val="Listepuces"/>
        <w:rPr>
          <w:rFonts w:asciiTheme="majorBidi" w:hAnsiTheme="majorBidi" w:cstheme="majorBidi"/>
          <w:lang w:val="fr-FR"/>
        </w:rPr>
      </w:pPr>
      <w:r w:rsidRPr="00320F66">
        <w:rPr>
          <w:rFonts w:asciiTheme="majorBidi" w:hAnsiTheme="majorBidi" w:cstheme="majorBidi"/>
          <w:lang w:val="fr-FR"/>
        </w:rPr>
        <w:t xml:space="preserve">Dosage (mg), </w:t>
      </w:r>
      <w:r w:rsidRPr="004738BB">
        <w:rPr>
          <w:rFonts w:asciiTheme="majorBidi" w:hAnsiTheme="majorBidi" w:cstheme="majorBidi"/>
          <w:highlight w:val="yellow"/>
          <w:lang w:val="fr-FR"/>
        </w:rPr>
        <w:t>pourcentage,</w:t>
      </w:r>
      <w:r w:rsidRPr="00320F66">
        <w:rPr>
          <w:rFonts w:asciiTheme="majorBidi" w:hAnsiTheme="majorBidi" w:cstheme="majorBidi"/>
          <w:lang w:val="fr-FR"/>
        </w:rPr>
        <w:t xml:space="preserve"> </w:t>
      </w:r>
    </w:p>
    <w:p w14:paraId="6C4AD48B" w14:textId="129A862C" w:rsidR="007D3B09" w:rsidRPr="00320F66" w:rsidRDefault="00C30E86" w:rsidP="006B2C17">
      <w:pPr>
        <w:pStyle w:val="Listepuces"/>
        <w:rPr>
          <w:rFonts w:asciiTheme="majorBidi" w:hAnsiTheme="majorBidi" w:cstheme="majorBidi"/>
          <w:lang w:val="fr-FR"/>
        </w:rPr>
      </w:pPr>
      <w:proofErr w:type="gramStart"/>
      <w:r w:rsidRPr="00320F66">
        <w:rPr>
          <w:rFonts w:asciiTheme="majorBidi" w:hAnsiTheme="majorBidi" w:cstheme="majorBidi"/>
          <w:lang w:val="fr-FR"/>
        </w:rPr>
        <w:t>extrait</w:t>
      </w:r>
      <w:proofErr w:type="gramEnd"/>
      <w:r w:rsidRPr="00320F66">
        <w:rPr>
          <w:rFonts w:asciiTheme="majorBidi" w:hAnsiTheme="majorBidi" w:cstheme="majorBidi"/>
          <w:lang w:val="fr-FR"/>
        </w:rPr>
        <w:t xml:space="preserve"> standardisé : oui/non.</w:t>
      </w:r>
    </w:p>
    <w:p w14:paraId="0DC8CDD6" w14:textId="77777777" w:rsidR="007D3B09" w:rsidRPr="004738BB" w:rsidRDefault="00C30E86">
      <w:pPr>
        <w:rPr>
          <w:rFonts w:asciiTheme="majorBidi" w:hAnsiTheme="majorBidi" w:cstheme="majorBidi"/>
          <w:highlight w:val="yellow"/>
        </w:rPr>
      </w:pPr>
      <w:r w:rsidRPr="004738BB">
        <w:rPr>
          <w:rFonts w:asciiTheme="majorBidi" w:hAnsiTheme="majorBidi" w:cstheme="majorBidi"/>
          <w:b/>
          <w:highlight w:val="yellow"/>
        </w:rPr>
        <w:t>4) O</w:t>
      </w:r>
      <w:r w:rsidR="006B2C17" w:rsidRPr="004738BB">
        <w:rPr>
          <w:rFonts w:asciiTheme="majorBidi" w:hAnsiTheme="majorBidi" w:cstheme="majorBidi"/>
          <w:b/>
          <w:highlight w:val="yellow"/>
        </w:rPr>
        <w:t xml:space="preserve">rigine / </w:t>
      </w:r>
      <w:proofErr w:type="spellStart"/>
      <w:r w:rsidR="006B2C17" w:rsidRPr="004738BB">
        <w:rPr>
          <w:rFonts w:asciiTheme="majorBidi" w:hAnsiTheme="majorBidi" w:cstheme="majorBidi"/>
          <w:b/>
          <w:highlight w:val="yellow"/>
        </w:rPr>
        <w:t>qualité</w:t>
      </w:r>
      <w:proofErr w:type="spellEnd"/>
      <w:r w:rsidR="006B2C17" w:rsidRPr="004738BB">
        <w:rPr>
          <w:rFonts w:asciiTheme="majorBidi" w:hAnsiTheme="majorBidi" w:cstheme="majorBidi"/>
          <w:b/>
          <w:highlight w:val="yellow"/>
        </w:rPr>
        <w:t xml:space="preserve"> / contamination</w:t>
      </w:r>
    </w:p>
    <w:p w14:paraId="6B8D4F99" w14:textId="77777777" w:rsidR="007D3B09" w:rsidRPr="004738BB" w:rsidRDefault="00C30E86">
      <w:pPr>
        <w:pStyle w:val="Listepuces"/>
        <w:rPr>
          <w:rFonts w:asciiTheme="majorBidi" w:hAnsiTheme="majorBidi" w:cstheme="majorBidi"/>
          <w:highlight w:val="yellow"/>
          <w:lang w:val="fr-FR"/>
        </w:rPr>
      </w:pPr>
      <w:r w:rsidRPr="004738BB">
        <w:rPr>
          <w:rFonts w:asciiTheme="majorBidi" w:hAnsiTheme="majorBidi" w:cstheme="majorBidi"/>
          <w:highlight w:val="yellow"/>
          <w:lang w:val="fr-FR"/>
        </w:rPr>
        <w:t>Origine (pharmacie, herboriste, marché, internet).</w:t>
      </w:r>
    </w:p>
    <w:p w14:paraId="27339E04" w14:textId="77777777" w:rsidR="007D3B09" w:rsidRPr="004738BB" w:rsidRDefault="00C30E86">
      <w:pPr>
        <w:pStyle w:val="Listepuces"/>
        <w:rPr>
          <w:rFonts w:asciiTheme="majorBidi" w:hAnsiTheme="majorBidi" w:cstheme="majorBidi"/>
          <w:highlight w:val="yellow"/>
        </w:rPr>
      </w:pPr>
      <w:proofErr w:type="spellStart"/>
      <w:r w:rsidRPr="004738BB">
        <w:rPr>
          <w:rFonts w:asciiTheme="majorBidi" w:hAnsiTheme="majorBidi" w:cstheme="majorBidi"/>
          <w:highlight w:val="yellow"/>
        </w:rPr>
        <w:t>Produit</w:t>
      </w:r>
      <w:proofErr w:type="spellEnd"/>
      <w:r w:rsidRPr="004738BB">
        <w:rPr>
          <w:rFonts w:asciiTheme="majorBidi" w:hAnsiTheme="majorBidi" w:cstheme="majorBidi"/>
          <w:highlight w:val="yellow"/>
        </w:rPr>
        <w:t xml:space="preserve"> </w:t>
      </w:r>
      <w:proofErr w:type="spellStart"/>
      <w:proofErr w:type="gramStart"/>
      <w:r w:rsidRPr="004738BB">
        <w:rPr>
          <w:rFonts w:asciiTheme="majorBidi" w:hAnsiTheme="majorBidi" w:cstheme="majorBidi"/>
          <w:highlight w:val="yellow"/>
        </w:rPr>
        <w:t>contrôlé</w:t>
      </w:r>
      <w:proofErr w:type="spellEnd"/>
      <w:r w:rsidRPr="004738BB">
        <w:rPr>
          <w:rFonts w:asciiTheme="majorBidi" w:hAnsiTheme="majorBidi" w:cstheme="majorBidi"/>
          <w:highlight w:val="yellow"/>
        </w:rPr>
        <w:t xml:space="preserve"> :</w:t>
      </w:r>
      <w:proofErr w:type="gramEnd"/>
      <w:r w:rsidRPr="004738BB">
        <w:rPr>
          <w:rFonts w:asciiTheme="majorBidi" w:hAnsiTheme="majorBidi" w:cstheme="majorBidi"/>
          <w:highlight w:val="yellow"/>
        </w:rPr>
        <w:t xml:space="preserve"> </w:t>
      </w:r>
      <w:proofErr w:type="spellStart"/>
      <w:r w:rsidRPr="004738BB">
        <w:rPr>
          <w:rFonts w:asciiTheme="majorBidi" w:hAnsiTheme="majorBidi" w:cstheme="majorBidi"/>
          <w:highlight w:val="yellow"/>
        </w:rPr>
        <w:t>oui</w:t>
      </w:r>
      <w:proofErr w:type="spellEnd"/>
      <w:r w:rsidRPr="004738BB">
        <w:rPr>
          <w:rFonts w:asciiTheme="majorBidi" w:hAnsiTheme="majorBidi" w:cstheme="majorBidi"/>
          <w:highlight w:val="yellow"/>
        </w:rPr>
        <w:t>/non.</w:t>
      </w:r>
    </w:p>
    <w:p w14:paraId="0241B5A1" w14:textId="77777777" w:rsidR="007D3B09" w:rsidRPr="004738BB" w:rsidRDefault="00C30E86" w:rsidP="006B2C17">
      <w:pPr>
        <w:pStyle w:val="Listepuces"/>
        <w:rPr>
          <w:rFonts w:asciiTheme="majorBidi" w:hAnsiTheme="majorBidi" w:cstheme="majorBidi"/>
          <w:highlight w:val="yellow"/>
          <w:lang w:val="fr-FR"/>
        </w:rPr>
      </w:pPr>
      <w:r w:rsidRPr="004738BB">
        <w:rPr>
          <w:rFonts w:asciiTheme="majorBidi" w:hAnsiTheme="majorBidi" w:cstheme="majorBidi"/>
          <w:highlight w:val="yellow"/>
          <w:lang w:val="fr-FR"/>
        </w:rPr>
        <w:t>Risque contamination métaux lourds : possible.</w:t>
      </w:r>
    </w:p>
    <w:p w14:paraId="2DE1A17A" w14:textId="77777777" w:rsidR="007D3B09" w:rsidRPr="006B2C17" w:rsidRDefault="00C30E86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5) Interaction connue avec enzymes CYP</w:t>
      </w:r>
    </w:p>
    <w:p w14:paraId="4E25088D" w14:textId="343EB3CE" w:rsidR="007D3B09" w:rsidRPr="00DC7A4A" w:rsidRDefault="00C30E86" w:rsidP="00DC7A4A">
      <w:pPr>
        <w:pStyle w:val="Listepuces"/>
        <w:rPr>
          <w:rFonts w:asciiTheme="majorBidi" w:hAnsiTheme="majorBidi" w:cstheme="majorBidi"/>
          <w:lang w:val="fr-FR"/>
        </w:rPr>
      </w:pPr>
      <w:r w:rsidRPr="00DC7A4A">
        <w:rPr>
          <w:rFonts w:asciiTheme="majorBidi" w:hAnsiTheme="majorBidi" w:cstheme="majorBidi"/>
          <w:lang w:val="fr-FR"/>
        </w:rPr>
        <w:t>Oui/non.</w:t>
      </w:r>
      <w:r w:rsidR="00DC7A4A" w:rsidRPr="00DC7A4A">
        <w:rPr>
          <w:rFonts w:asciiTheme="majorBidi" w:hAnsiTheme="majorBidi" w:cstheme="majorBidi"/>
          <w:lang w:val="fr-FR"/>
        </w:rPr>
        <w:t xml:space="preserve"> </w:t>
      </w:r>
      <w:r w:rsidR="00D8104C" w:rsidRPr="00DC7A4A">
        <w:rPr>
          <w:rFonts w:asciiTheme="majorBidi" w:hAnsiTheme="majorBidi" w:cstheme="majorBidi"/>
          <w:lang w:val="fr-FR"/>
        </w:rPr>
        <w:t xml:space="preserve">Exemple : </w:t>
      </w:r>
      <w:r w:rsidRPr="00DC7A4A">
        <w:rPr>
          <w:rFonts w:asciiTheme="majorBidi" w:hAnsiTheme="majorBidi" w:cstheme="majorBidi"/>
          <w:lang w:val="fr-FR"/>
        </w:rPr>
        <w:t>pamplemousse inhibiteur CYP.</w:t>
      </w:r>
    </w:p>
    <w:p w14:paraId="65A4C450" w14:textId="77777777" w:rsidR="007D3B09" w:rsidRPr="00320F66" w:rsidRDefault="00C30E86" w:rsidP="006B2C17">
      <w:pPr>
        <w:rPr>
          <w:rFonts w:asciiTheme="majorBidi" w:hAnsiTheme="majorBidi" w:cstheme="majorBidi"/>
          <w:lang w:val="fr-FR"/>
        </w:rPr>
      </w:pPr>
      <w:r w:rsidRPr="00320F66">
        <w:rPr>
          <w:rFonts w:asciiTheme="majorBidi" w:hAnsiTheme="majorBidi" w:cstheme="majorBidi"/>
          <w:b/>
          <w:lang w:val="fr-FR"/>
        </w:rPr>
        <w:t>V. Dynamique temporelle clinique</w:t>
      </w:r>
    </w:p>
    <w:p w14:paraId="7D0C12FE" w14:textId="77777777" w:rsidR="007D3B09" w:rsidRPr="00320F66" w:rsidRDefault="00C30E86">
      <w:pPr>
        <w:rPr>
          <w:rFonts w:asciiTheme="majorBidi" w:hAnsiTheme="majorBidi" w:cstheme="majorBidi"/>
          <w:lang w:val="fr-FR"/>
        </w:rPr>
      </w:pPr>
      <w:r w:rsidRPr="00320F66">
        <w:rPr>
          <w:rFonts w:asciiTheme="majorBidi" w:hAnsiTheme="majorBidi" w:cstheme="majorBidi"/>
          <w:b/>
          <w:lang w:val="fr-FR"/>
        </w:rPr>
        <w:t>1) Évolution des symptômes</w:t>
      </w:r>
    </w:p>
    <w:p w14:paraId="5341839F" w14:textId="77777777" w:rsidR="007D3B09" w:rsidRPr="006B2C17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>Date de début.</w:t>
      </w:r>
    </w:p>
    <w:p w14:paraId="13635397" w14:textId="6A3B2FD5" w:rsidR="007D3B09" w:rsidRPr="006B2C17" w:rsidRDefault="00DC7A4A">
      <w:pPr>
        <w:pStyle w:val="Listepuces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Évolution</w:t>
      </w:r>
      <w:proofErr w:type="spellEnd"/>
      <w:r w:rsidR="00C30E86" w:rsidRPr="006B2C17">
        <w:rPr>
          <w:rFonts w:asciiTheme="majorBidi" w:hAnsiTheme="majorBidi" w:cstheme="majorBidi"/>
        </w:rPr>
        <w:t xml:space="preserve">: </w:t>
      </w:r>
      <w:proofErr w:type="spellStart"/>
      <w:r w:rsidR="00C30E86" w:rsidRPr="006B2C17">
        <w:rPr>
          <w:rFonts w:asciiTheme="majorBidi" w:hAnsiTheme="majorBidi" w:cstheme="majorBidi"/>
        </w:rPr>
        <w:t>amélioration</w:t>
      </w:r>
      <w:proofErr w:type="spellEnd"/>
      <w:r w:rsidR="00C30E86" w:rsidRPr="006B2C17">
        <w:rPr>
          <w:rFonts w:asciiTheme="majorBidi" w:hAnsiTheme="majorBidi" w:cstheme="majorBidi"/>
        </w:rPr>
        <w:t xml:space="preserve"> / </w:t>
      </w:r>
      <w:proofErr w:type="spellStart"/>
      <w:r w:rsidR="00C30E86" w:rsidRPr="006B2C17">
        <w:rPr>
          <w:rFonts w:asciiTheme="majorBidi" w:hAnsiTheme="majorBidi" w:cstheme="majorBidi"/>
        </w:rPr>
        <w:t>stabilité</w:t>
      </w:r>
      <w:proofErr w:type="spellEnd"/>
      <w:r w:rsidR="00C30E86" w:rsidRPr="006B2C17">
        <w:rPr>
          <w:rFonts w:asciiTheme="majorBidi" w:hAnsiTheme="majorBidi" w:cstheme="majorBidi"/>
        </w:rPr>
        <w:t xml:space="preserve"> / aggravation.</w:t>
      </w:r>
    </w:p>
    <w:p w14:paraId="648A7FC0" w14:textId="408CE2E6" w:rsidR="007D3B09" w:rsidRPr="00C47A6C" w:rsidRDefault="00C30E86" w:rsidP="00932268">
      <w:pPr>
        <w:pStyle w:val="Listepuces"/>
        <w:rPr>
          <w:rFonts w:asciiTheme="majorBidi" w:hAnsiTheme="majorBidi" w:cstheme="majorBidi"/>
          <w:lang w:val="fr-FR"/>
        </w:rPr>
      </w:pPr>
      <w:r w:rsidRPr="00320F66">
        <w:rPr>
          <w:lang w:val="fr-FR"/>
        </w:rPr>
        <w:t>Déclencheurs (stress, alimentation, médicament, jeûne</w:t>
      </w:r>
      <w:r w:rsidR="00932268" w:rsidRPr="00C47A6C">
        <w:rPr>
          <w:lang w:val="fr-FR"/>
        </w:rPr>
        <w:t xml:space="preserve">, </w:t>
      </w:r>
      <w:r w:rsidR="00932268" w:rsidRPr="00C47A6C">
        <w:rPr>
          <w:rFonts w:asciiTheme="majorBidi" w:hAnsiTheme="majorBidi" w:cstheme="majorBidi"/>
          <w:lang w:val="fr-FR"/>
        </w:rPr>
        <w:t xml:space="preserve">effort physique, Exposition toxique, Position (debout/couché), </w:t>
      </w:r>
      <w:proofErr w:type="gramStart"/>
      <w:r w:rsidR="00932268" w:rsidRPr="00C47A6C">
        <w:rPr>
          <w:rFonts w:asciiTheme="majorBidi" w:hAnsiTheme="majorBidi" w:cstheme="majorBidi"/>
          <w:lang w:val="fr-FR"/>
        </w:rPr>
        <w:t>Infection</w:t>
      </w:r>
      <w:r w:rsidR="00932268" w:rsidRPr="00C47A6C">
        <w:rPr>
          <w:lang w:val="fr-FR"/>
        </w:rPr>
        <w:t xml:space="preserve">  </w:t>
      </w:r>
      <w:r w:rsidRPr="00C47A6C">
        <w:rPr>
          <w:lang w:val="fr-FR"/>
        </w:rPr>
        <w:t>)</w:t>
      </w:r>
      <w:proofErr w:type="gramEnd"/>
      <w:r w:rsidRPr="00C47A6C">
        <w:rPr>
          <w:lang w:val="fr-FR"/>
        </w:rPr>
        <w:t>.</w:t>
      </w:r>
    </w:p>
    <w:p w14:paraId="3053D5EC" w14:textId="77777777" w:rsidR="007D3B09" w:rsidRPr="006B2C17" w:rsidRDefault="00C30E86">
      <w:pPr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  <w:b/>
        </w:rPr>
        <w:t xml:space="preserve">2) </w:t>
      </w:r>
      <w:proofErr w:type="spellStart"/>
      <w:r w:rsidRPr="006B2C17">
        <w:rPr>
          <w:rFonts w:asciiTheme="majorBidi" w:hAnsiTheme="majorBidi" w:cstheme="majorBidi"/>
          <w:b/>
        </w:rPr>
        <w:t>Réponse</w:t>
      </w:r>
      <w:proofErr w:type="spellEnd"/>
      <w:r w:rsidRPr="006B2C17">
        <w:rPr>
          <w:rFonts w:asciiTheme="majorBidi" w:hAnsiTheme="majorBidi" w:cstheme="majorBidi"/>
          <w:b/>
        </w:rPr>
        <w:t xml:space="preserve"> aux </w:t>
      </w:r>
      <w:proofErr w:type="spellStart"/>
      <w:r w:rsidRPr="006B2C17">
        <w:rPr>
          <w:rFonts w:asciiTheme="majorBidi" w:hAnsiTheme="majorBidi" w:cstheme="majorBidi"/>
          <w:b/>
        </w:rPr>
        <w:t>traitements</w:t>
      </w:r>
      <w:proofErr w:type="spellEnd"/>
      <w:r w:rsidRPr="006B2C17">
        <w:rPr>
          <w:rFonts w:asciiTheme="majorBidi" w:hAnsiTheme="majorBidi" w:cstheme="majorBidi"/>
          <w:b/>
        </w:rPr>
        <w:t xml:space="preserve"> </w:t>
      </w:r>
      <w:proofErr w:type="spellStart"/>
      <w:r w:rsidRPr="006B2C17">
        <w:rPr>
          <w:rFonts w:asciiTheme="majorBidi" w:hAnsiTheme="majorBidi" w:cstheme="majorBidi"/>
          <w:b/>
        </w:rPr>
        <w:t>initiaux</w:t>
      </w:r>
      <w:proofErr w:type="spellEnd"/>
    </w:p>
    <w:p w14:paraId="1B428B2A" w14:textId="77777777" w:rsidR="007D3B09" w:rsidRPr="00320F66" w:rsidRDefault="00C30E86">
      <w:pPr>
        <w:pStyle w:val="Listepuces"/>
        <w:rPr>
          <w:rFonts w:asciiTheme="majorBidi" w:hAnsiTheme="majorBidi" w:cstheme="majorBidi"/>
          <w:lang w:val="fr-FR"/>
        </w:rPr>
      </w:pPr>
      <w:r w:rsidRPr="00320F66">
        <w:rPr>
          <w:rFonts w:asciiTheme="majorBidi" w:hAnsiTheme="majorBidi" w:cstheme="majorBidi"/>
          <w:lang w:val="fr-FR"/>
        </w:rPr>
        <w:t>Quel traitement pris ? dose ? durée ?</w:t>
      </w:r>
    </w:p>
    <w:p w14:paraId="62E18839" w14:textId="3E101567" w:rsidR="007D3B09" w:rsidRPr="006B2C17" w:rsidRDefault="00DC7A4A">
      <w:pPr>
        <w:pStyle w:val="Listepuces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Amélioration</w:t>
      </w:r>
      <w:proofErr w:type="spellEnd"/>
      <w:r w:rsidR="00C30E86" w:rsidRPr="006B2C17">
        <w:rPr>
          <w:rFonts w:asciiTheme="majorBidi" w:hAnsiTheme="majorBidi" w:cstheme="majorBidi"/>
        </w:rPr>
        <w:t xml:space="preserve">: </w:t>
      </w:r>
      <w:proofErr w:type="spellStart"/>
      <w:r w:rsidR="00C30E86" w:rsidRPr="006B2C17">
        <w:rPr>
          <w:rFonts w:asciiTheme="majorBidi" w:hAnsiTheme="majorBidi" w:cstheme="majorBidi"/>
        </w:rPr>
        <w:t>oui</w:t>
      </w:r>
      <w:proofErr w:type="spellEnd"/>
      <w:r w:rsidR="00C30E86" w:rsidRPr="006B2C17">
        <w:rPr>
          <w:rFonts w:asciiTheme="majorBidi" w:hAnsiTheme="majorBidi" w:cstheme="majorBidi"/>
        </w:rPr>
        <w:t>/non.</w:t>
      </w:r>
    </w:p>
    <w:p w14:paraId="0133D4DE" w14:textId="0531D897" w:rsidR="007D3B09" w:rsidRPr="006B2C17" w:rsidRDefault="00C30E86" w:rsidP="006B2C17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lastRenderedPageBreak/>
        <w:t xml:space="preserve">Après </w:t>
      </w:r>
      <w:proofErr w:type="spellStart"/>
      <w:r w:rsidRPr="006B2C17">
        <w:rPr>
          <w:rFonts w:asciiTheme="majorBidi" w:hAnsiTheme="majorBidi" w:cstheme="majorBidi"/>
        </w:rPr>
        <w:t>combien</w:t>
      </w:r>
      <w:proofErr w:type="spellEnd"/>
      <w:r w:rsidRPr="006B2C17">
        <w:rPr>
          <w:rFonts w:asciiTheme="majorBidi" w:hAnsiTheme="majorBidi" w:cstheme="majorBidi"/>
        </w:rPr>
        <w:t xml:space="preserve"> de </w:t>
      </w:r>
      <w:r w:rsidR="00DC7A4A" w:rsidRPr="006B2C17">
        <w:rPr>
          <w:rFonts w:asciiTheme="majorBidi" w:hAnsiTheme="majorBidi" w:cstheme="majorBidi"/>
        </w:rPr>
        <w:t>temps?</w:t>
      </w:r>
    </w:p>
    <w:p w14:paraId="3C79FA2D" w14:textId="77777777" w:rsidR="007D3B09" w:rsidRPr="006B2C17" w:rsidRDefault="00C30E86">
      <w:pPr>
        <w:rPr>
          <w:rFonts w:asciiTheme="majorBidi" w:hAnsiTheme="majorBidi" w:cstheme="majorBidi"/>
          <w:lang w:val="fr-FR"/>
        </w:rPr>
      </w:pPr>
      <w:r w:rsidRPr="006B2C17">
        <w:rPr>
          <w:rFonts w:asciiTheme="majorBidi" w:hAnsiTheme="majorBidi" w:cstheme="majorBidi"/>
          <w:b/>
          <w:lang w:val="fr-FR"/>
        </w:rPr>
        <w:t>3) Réapparition après amélioration (effet rebond)</w:t>
      </w:r>
    </w:p>
    <w:p w14:paraId="2E7F6CA9" w14:textId="4B31C8F9" w:rsidR="007D3B09" w:rsidRPr="006B2C17" w:rsidRDefault="00DC7A4A">
      <w:pPr>
        <w:pStyle w:val="Listepuces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Amélioration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initiale</w:t>
      </w:r>
      <w:proofErr w:type="spellEnd"/>
      <w:r w:rsidR="00C30E86" w:rsidRPr="006B2C17">
        <w:rPr>
          <w:rFonts w:asciiTheme="majorBidi" w:hAnsiTheme="majorBidi" w:cstheme="majorBidi"/>
        </w:rPr>
        <w:t xml:space="preserve">: </w:t>
      </w:r>
      <w:proofErr w:type="spellStart"/>
      <w:r w:rsidR="00C30E86" w:rsidRPr="006B2C17">
        <w:rPr>
          <w:rFonts w:asciiTheme="majorBidi" w:hAnsiTheme="majorBidi" w:cstheme="majorBidi"/>
        </w:rPr>
        <w:t>oui</w:t>
      </w:r>
      <w:proofErr w:type="spellEnd"/>
      <w:r w:rsidR="00C30E86" w:rsidRPr="006B2C17">
        <w:rPr>
          <w:rFonts w:asciiTheme="majorBidi" w:hAnsiTheme="majorBidi" w:cstheme="majorBidi"/>
        </w:rPr>
        <w:t>/non.</w:t>
      </w:r>
    </w:p>
    <w:p w14:paraId="69786C4E" w14:textId="4D98FAEB" w:rsidR="007D3B09" w:rsidRDefault="00C30E86">
      <w:pPr>
        <w:pStyle w:val="Listepuces"/>
        <w:rPr>
          <w:rFonts w:asciiTheme="majorBidi" w:hAnsiTheme="majorBidi" w:cstheme="majorBidi"/>
        </w:rPr>
      </w:pPr>
      <w:r w:rsidRPr="006B2C17">
        <w:rPr>
          <w:rFonts w:asciiTheme="majorBidi" w:hAnsiTheme="majorBidi" w:cstheme="majorBidi"/>
        </w:rPr>
        <w:t xml:space="preserve">Retour des </w:t>
      </w:r>
      <w:proofErr w:type="spellStart"/>
      <w:r w:rsidR="00DC7A4A" w:rsidRPr="006B2C17">
        <w:rPr>
          <w:rFonts w:asciiTheme="majorBidi" w:hAnsiTheme="majorBidi" w:cstheme="majorBidi"/>
        </w:rPr>
        <w:t>symptômes</w:t>
      </w:r>
      <w:proofErr w:type="spellEnd"/>
      <w:r w:rsidR="00DC7A4A" w:rsidRPr="006B2C17">
        <w:rPr>
          <w:rFonts w:asciiTheme="majorBidi" w:hAnsiTheme="majorBidi" w:cstheme="majorBidi"/>
        </w:rPr>
        <w:t>:</w:t>
      </w:r>
      <w:r w:rsidRPr="006B2C17">
        <w:rPr>
          <w:rFonts w:asciiTheme="majorBidi" w:hAnsiTheme="majorBidi" w:cstheme="majorBidi"/>
        </w:rPr>
        <w:t xml:space="preserve"> </w:t>
      </w:r>
      <w:proofErr w:type="spellStart"/>
      <w:r w:rsidR="00DC7A4A" w:rsidRPr="006B2C17">
        <w:rPr>
          <w:rFonts w:asciiTheme="majorBidi" w:hAnsiTheme="majorBidi" w:cstheme="majorBidi"/>
        </w:rPr>
        <w:t>quand</w:t>
      </w:r>
      <w:proofErr w:type="spellEnd"/>
      <w:r w:rsidR="00DC7A4A" w:rsidRPr="006B2C17">
        <w:rPr>
          <w:rFonts w:asciiTheme="majorBidi" w:hAnsiTheme="majorBidi" w:cstheme="majorBidi"/>
        </w:rPr>
        <w:t>?</w:t>
      </w:r>
    </w:p>
    <w:p w14:paraId="04C93E89" w14:textId="085095B4" w:rsidR="0048158C" w:rsidRPr="006B2C17" w:rsidRDefault="00DC7A4A" w:rsidP="00DC7A4A">
      <w:pPr>
        <w:pStyle w:val="Listepuces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Symptomes</w:t>
      </w:r>
      <w:proofErr w:type="spellEnd"/>
    </w:p>
    <w:p w14:paraId="2D7EFE7E" w14:textId="379E30BD" w:rsidR="00932268" w:rsidRPr="00C47A6C" w:rsidRDefault="00C30E86" w:rsidP="00932268">
      <w:pPr>
        <w:pStyle w:val="Listepuces"/>
        <w:rPr>
          <w:rFonts w:asciiTheme="majorBidi" w:hAnsiTheme="majorBidi" w:cstheme="majorBidi"/>
          <w:lang w:val="fr-FR"/>
        </w:rPr>
      </w:pPr>
      <w:r w:rsidRPr="00320F66">
        <w:rPr>
          <w:lang w:val="fr-FR"/>
        </w:rPr>
        <w:t>Contexte : arrêt traitement, stress, changement de mode de vi</w:t>
      </w:r>
      <w:r w:rsidR="00932268">
        <w:rPr>
          <w:lang w:val="fr-FR"/>
        </w:rPr>
        <w:t>e</w:t>
      </w:r>
      <w:r w:rsidR="00932268" w:rsidRPr="00C47A6C">
        <w:rPr>
          <w:lang w:val="fr-FR"/>
        </w:rPr>
        <w:t xml:space="preserve">, </w:t>
      </w:r>
      <w:r w:rsidR="00932268" w:rsidRPr="00C47A6C">
        <w:rPr>
          <w:rFonts w:asciiTheme="majorBidi" w:hAnsiTheme="majorBidi" w:cstheme="majorBidi"/>
          <w:lang w:val="fr-FR"/>
        </w:rPr>
        <w:t>Diminution de dose</w:t>
      </w:r>
    </w:p>
    <w:p w14:paraId="4BDFCF2A" w14:textId="1FA27CE5" w:rsidR="007D3B09" w:rsidRPr="00932268" w:rsidRDefault="00932268" w:rsidP="00932268">
      <w:pPr>
        <w:pStyle w:val="Listepuces"/>
        <w:numPr>
          <w:ilvl w:val="0"/>
          <w:numId w:val="0"/>
        </w:numPr>
        <w:ind w:left="360"/>
        <w:rPr>
          <w:rFonts w:asciiTheme="majorBidi" w:hAnsiTheme="majorBidi" w:cstheme="majorBidi"/>
          <w:lang w:val="fr-FR"/>
        </w:rPr>
      </w:pPr>
      <w:r w:rsidRPr="00C47A6C">
        <w:rPr>
          <w:rFonts w:asciiTheme="majorBidi" w:hAnsiTheme="majorBidi" w:cstheme="majorBidi"/>
          <w:lang w:val="fr-FR"/>
        </w:rPr>
        <w:t>Jeûne, Reprise activité physique, Nouvelle exposition toxique, Interaction médicamenteuse</w:t>
      </w:r>
    </w:p>
    <w:sectPr w:rsidR="007D3B09" w:rsidRPr="009322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5B8EF8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46937"/>
    <w:multiLevelType w:val="hybridMultilevel"/>
    <w:tmpl w:val="45145F2C"/>
    <w:lvl w:ilvl="0" w:tplc="73E0EC6A">
      <w:start w:val="1"/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114527"/>
    <w:multiLevelType w:val="hybridMultilevel"/>
    <w:tmpl w:val="740A18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962998">
    <w:abstractNumId w:val="8"/>
  </w:num>
  <w:num w:numId="2" w16cid:durableId="452477595">
    <w:abstractNumId w:val="6"/>
  </w:num>
  <w:num w:numId="3" w16cid:durableId="2086416018">
    <w:abstractNumId w:val="5"/>
  </w:num>
  <w:num w:numId="4" w16cid:durableId="251623968">
    <w:abstractNumId w:val="4"/>
  </w:num>
  <w:num w:numId="5" w16cid:durableId="1215239113">
    <w:abstractNumId w:val="7"/>
  </w:num>
  <w:num w:numId="6" w16cid:durableId="1217006388">
    <w:abstractNumId w:val="3"/>
  </w:num>
  <w:num w:numId="7" w16cid:durableId="1970742043">
    <w:abstractNumId w:val="2"/>
  </w:num>
  <w:num w:numId="8" w16cid:durableId="484011451">
    <w:abstractNumId w:val="1"/>
  </w:num>
  <w:num w:numId="9" w16cid:durableId="1878077389">
    <w:abstractNumId w:val="0"/>
  </w:num>
  <w:num w:numId="10" w16cid:durableId="1112817878">
    <w:abstractNumId w:val="10"/>
  </w:num>
  <w:num w:numId="11" w16cid:durableId="3365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860"/>
    <w:rsid w:val="0029639D"/>
    <w:rsid w:val="00296A52"/>
    <w:rsid w:val="002E54A4"/>
    <w:rsid w:val="002F5D53"/>
    <w:rsid w:val="00310CC7"/>
    <w:rsid w:val="00320F66"/>
    <w:rsid w:val="00326F90"/>
    <w:rsid w:val="0039568D"/>
    <w:rsid w:val="004738BB"/>
    <w:rsid w:val="0048158C"/>
    <w:rsid w:val="00555BF5"/>
    <w:rsid w:val="006124F3"/>
    <w:rsid w:val="00682067"/>
    <w:rsid w:val="006B2C17"/>
    <w:rsid w:val="007D3B09"/>
    <w:rsid w:val="007F40BB"/>
    <w:rsid w:val="008A03F9"/>
    <w:rsid w:val="00900EB7"/>
    <w:rsid w:val="00932268"/>
    <w:rsid w:val="0096793C"/>
    <w:rsid w:val="00977F08"/>
    <w:rsid w:val="009864EF"/>
    <w:rsid w:val="00A54FCC"/>
    <w:rsid w:val="00AA1D8D"/>
    <w:rsid w:val="00B47730"/>
    <w:rsid w:val="00B513E1"/>
    <w:rsid w:val="00B83E59"/>
    <w:rsid w:val="00C30E86"/>
    <w:rsid w:val="00C450AD"/>
    <w:rsid w:val="00C47A6C"/>
    <w:rsid w:val="00CA4A22"/>
    <w:rsid w:val="00CB0664"/>
    <w:rsid w:val="00D8104C"/>
    <w:rsid w:val="00D82ECD"/>
    <w:rsid w:val="00DC7A4A"/>
    <w:rsid w:val="00E711C6"/>
    <w:rsid w:val="00F533E7"/>
    <w:rsid w:val="00FC693F"/>
    <w:rsid w:val="00FE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628B7"/>
  <w14:defaultImageDpi w14:val="300"/>
  <w15:docId w15:val="{2F523241-EC7D-4BF4-A405-F47AD199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4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0295D7-CDAD-40A1-BC83-10A605B7A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1327</Words>
  <Characters>7300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2026-05-09T09:36:00Z</dcterms:created>
  <dcterms:modified xsi:type="dcterms:W3CDTF">2026-05-09T12:04:00Z</dcterms:modified>
  <cp:category/>
</cp:coreProperties>
</file>