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Atelier Git avec Bitbucket - Plan de cours et exercices corrigés</w:t>
      </w:r>
    </w:p>
    <w:p>
      <w:pPr>
        <w:pStyle w:val="Heading2"/>
      </w:pPr>
      <w:r>
        <w:t>Objectifs</w:t>
      </w:r>
    </w:p>
    <w:p>
      <w:r>
        <w:br/>
        <w:t>- Comprendre le fonctionnement de Git (local et distant)</w:t>
        <w:br/>
        <w:t>- Travailler avec Bitbucket pour héberger et gérer ses dépôts</w:t>
        <w:br/>
        <w:t>- Apprendre à collaborer via des branches et pull requests</w:t>
        <w:br/>
      </w:r>
    </w:p>
    <w:p>
      <w:pPr>
        <w:pStyle w:val="Heading2"/>
      </w:pPr>
      <w:r>
        <w:t>Prérequis</w:t>
      </w:r>
    </w:p>
    <w:p>
      <w:r>
        <w:br/>
        <w:t>- Git installé sur votre machine</w:t>
        <w:br/>
        <w:t>- Compte Bitbucket actif</w:t>
        <w:br/>
        <w:t>- Un éditeur de code (ex : VS Code)</w:t>
        <w:br/>
      </w:r>
    </w:p>
    <w:p>
      <w:pPr>
        <w:pStyle w:val="Heading2"/>
      </w:pPr>
      <w:r>
        <w:t>Partie 1 : Introduction à Git (30 min)</w:t>
      </w:r>
    </w:p>
    <w:p>
      <w:r>
        <w:t>Objectifs : Comprendre le rôle de Git et exécuter des commandes de base en local.</w:t>
      </w:r>
    </w:p>
    <w:p>
      <w:pPr>
        <w:pStyle w:val="ListBullet"/>
      </w:pPr>
      <w:r>
        <w:t>Exercice 1 : Créer un dépôt local</w:t>
      </w:r>
    </w:p>
    <w:p>
      <w:pPr>
        <w:pStyle w:val="IntenseQuote"/>
      </w:pPr>
      <w:r>
        <w:br/>
        <w:t>mkdir projet-demo</w:t>
        <w:br/>
        <w:t>cd projet-demo</w:t>
        <w:br/>
        <w:t>git init</w:t>
        <w:br/>
        <w:t>echo "Hello Git" &gt; README.md</w:t>
        <w:br/>
        <w:t>git status</w:t>
        <w:br/>
        <w:t>git add README.md</w:t>
        <w:br/>
        <w:t>git commit -m "Premier commit"</w:t>
        <w:br/>
        <w:t>git log</w:t>
        <w:br/>
      </w:r>
    </w:p>
    <w:p>
      <w:r>
        <w:t>Correction : Vérifier que le commit est enregistré avec `git log`.</w:t>
      </w:r>
    </w:p>
    <w:p>
      <w:pPr>
        <w:pStyle w:val="Heading2"/>
      </w:pPr>
      <w:r>
        <w:t>Partie 2 : Branches et fusion (30 min)</w:t>
      </w:r>
    </w:p>
    <w:p>
      <w:pPr>
        <w:pStyle w:val="ListBullet"/>
      </w:pPr>
      <w:r>
        <w:t>Exercice 2 : Créer une branche et la fusionner</w:t>
      </w:r>
    </w:p>
    <w:p>
      <w:pPr>
        <w:pStyle w:val="IntenseQuote"/>
      </w:pPr>
      <w:r>
        <w:br/>
        <w:t>git checkout -b feature-hello</w:t>
        <w:br/>
        <w:t>echo "Hello depuis feature" &gt;&gt; README.md</w:t>
        <w:br/>
        <w:t>git commit -am "Ajout message dans feature"</w:t>
        <w:br/>
        <w:t>git checkout main</w:t>
        <w:br/>
        <w:t>git merge feature-hello</w:t>
        <w:br/>
      </w:r>
    </w:p>
    <w:p>
      <w:r>
        <w:t>Correction : Vérifier que le message ajouté est bien visible dans README.md.</w:t>
      </w:r>
    </w:p>
    <w:p>
      <w:pPr>
        <w:pStyle w:val="Heading2"/>
      </w:pPr>
      <w:r>
        <w:t>Partie 3 : Introduction à Bitbucket (20 min)</w:t>
      </w:r>
    </w:p>
    <w:p>
      <w:pPr>
        <w:pStyle w:val="ListBullet"/>
      </w:pPr>
      <w:r>
        <w:t>Exercice 3 : Créer un dépôt distant et le relier</w:t>
      </w:r>
    </w:p>
    <w:p>
      <w:pPr>
        <w:pStyle w:val="IntenseQuote"/>
      </w:pPr>
      <w:r>
        <w:br/>
        <w:t>git remote add origin https://bitbucket.org/&lt;votre-utilisateur&gt;/projet-demo.git</w:t>
        <w:br/>
        <w:t>git push -u origin main</w:t>
        <w:br/>
      </w:r>
    </w:p>
    <w:p>
      <w:r>
        <w:t>Correction : Vérifier la présence des fichiers sur Bitbucket.</w:t>
      </w:r>
    </w:p>
    <w:p>
      <w:pPr>
        <w:pStyle w:val="Heading2"/>
      </w:pPr>
      <w:r>
        <w:t>Partie 4 : Collaboration avec Bitbucket (1h)</w:t>
      </w:r>
    </w:p>
    <w:p>
      <w:pPr>
        <w:pStyle w:val="ListBullet"/>
      </w:pPr>
      <w:r>
        <w:t>Exercice 4 : Pull Request avec revue de code</w:t>
      </w:r>
    </w:p>
    <w:p>
      <w:pPr>
        <w:pStyle w:val="IntenseQuote"/>
      </w:pPr>
      <w:r>
        <w:br/>
        <w:t>git checkout -b feature-footer</w:t>
        <w:br/>
        <w:t>echo "&lt;footer&gt;Site Web&lt;/footer&gt;" &gt; footer.html</w:t>
        <w:br/>
        <w:t>git add footer.html</w:t>
        <w:br/>
        <w:t>git commit -m "Ajout du footer"</w:t>
        <w:br/>
        <w:t>git push -u origin feature-footer</w:t>
        <w:br/>
      </w:r>
    </w:p>
    <w:p>
      <w:r>
        <w:t>Sur Bitbucket : Créer une PR, faire une revue, puis fusionner.</w:t>
      </w:r>
    </w:p>
    <w:p>
      <w:pPr>
        <w:pStyle w:val="Heading2"/>
      </w:pPr>
      <w:r>
        <w:t>Partie 5 : Résolution de conflits (30 min)</w:t>
      </w:r>
    </w:p>
    <w:p>
      <w:pPr>
        <w:pStyle w:val="ListBullet"/>
      </w:pPr>
      <w:r>
        <w:t>Exercice 5 : Simuler un conflit</w:t>
      </w:r>
    </w:p>
    <w:p>
      <w:pPr>
        <w:pStyle w:val="IntenseQuote"/>
      </w:pPr>
      <w:r>
        <w:br/>
        <w:t># Sur main :</w:t>
        <w:br/>
        <w:t>echo "Version A" &gt; conflit.txt</w:t>
        <w:br/>
        <w:t>git add .</w:t>
        <w:br/>
        <w:t>git commit -m "Version A"</w:t>
        <w:br/>
        <w:br/>
        <w:t># Sur une branche :</w:t>
        <w:br/>
        <w:t>git checkout -b conflit-branch</w:t>
        <w:br/>
        <w:t>echo "Version B" &gt; conflit.txt</w:t>
        <w:br/>
        <w:t>git add .</w:t>
        <w:br/>
        <w:t>git commit -m "Version B"</w:t>
        <w:br/>
        <w:br/>
        <w:t># Fusion :</w:t>
        <w:br/>
        <w:t>git checkout main</w:t>
        <w:br/>
        <w:t>git merge conflit-branch</w:t>
        <w:br/>
      </w:r>
    </w:p>
    <w:p>
      <w:r>
        <w:t>Correction : Résoudre le conflit manuellement, puis commit.</w:t>
      </w:r>
    </w:p>
    <w:p>
      <w:pPr>
        <w:pStyle w:val="Heading2"/>
      </w:pPr>
      <w:r>
        <w:t>Partie 6 : Bonnes pratiques (10 min)</w:t>
      </w:r>
    </w:p>
    <w:p>
      <w:r>
        <w:br/>
        <w:t>- Une branche = une fonctionnalité</w:t>
        <w:br/>
        <w:t>- Des commits fréquents et explicites</w:t>
        <w:br/>
        <w:t>- Petites PR faciles à relire</w:t>
        <w:br/>
        <w:t>- Toujours faire un pull avant de commencer à coder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