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0C" w:rsidRDefault="00DE390C" w:rsidP="00DE390C">
      <w:pPr>
        <w:jc w:val="center"/>
        <w:rPr>
          <w:rFonts w:ascii="Consolas" w:hAnsi="Consolas"/>
          <w:b/>
          <w:bCs/>
          <w:sz w:val="20"/>
          <w:szCs w:val="20"/>
          <w:lang w:val="fr-BE"/>
        </w:rPr>
      </w:pPr>
      <w:proofErr w:type="spellStart"/>
      <w:r w:rsidRPr="00DE390C">
        <w:rPr>
          <w:rFonts w:ascii="Consolas" w:hAnsi="Consolas"/>
          <w:b/>
          <w:bCs/>
          <w:sz w:val="20"/>
          <w:szCs w:val="20"/>
          <w:lang w:val="fr-BE"/>
        </w:rPr>
        <w:t>Lab</w:t>
      </w:r>
      <w:proofErr w:type="spellEnd"/>
      <w:r w:rsidRPr="00DE390C">
        <w:rPr>
          <w:rFonts w:ascii="Consolas" w:hAnsi="Consolas"/>
          <w:b/>
          <w:bCs/>
          <w:sz w:val="20"/>
          <w:szCs w:val="20"/>
          <w:lang w:val="fr-BE"/>
        </w:rPr>
        <w:t xml:space="preserve"> </w:t>
      </w:r>
      <w:proofErr w:type="spellStart"/>
      <w:r w:rsidRPr="00DE390C">
        <w:rPr>
          <w:rFonts w:ascii="Consolas" w:hAnsi="Consolas"/>
          <w:b/>
          <w:bCs/>
          <w:sz w:val="20"/>
          <w:szCs w:val="20"/>
          <w:lang w:val="fr-BE"/>
        </w:rPr>
        <w:t>PlayBook</w:t>
      </w:r>
      <w:proofErr w:type="spellEnd"/>
      <w:r w:rsidRPr="00DE390C">
        <w:rPr>
          <w:rFonts w:ascii="Consolas" w:hAnsi="Consolas"/>
          <w:b/>
          <w:bCs/>
          <w:sz w:val="20"/>
          <w:szCs w:val="20"/>
          <w:lang w:val="fr-BE"/>
        </w:rPr>
        <w:t xml:space="preserve"> Web</w:t>
      </w:r>
    </w:p>
    <w:p w:rsidR="00DE390C" w:rsidRDefault="00DE390C" w:rsidP="00DE390C">
      <w:pPr>
        <w:jc w:val="center"/>
        <w:rPr>
          <w:rFonts w:ascii="Consolas" w:hAnsi="Consolas"/>
          <w:b/>
          <w:bCs/>
          <w:sz w:val="20"/>
          <w:szCs w:val="20"/>
          <w:lang w:val="fr-BE"/>
        </w:rPr>
      </w:pPr>
    </w:p>
    <w:p w:rsidR="00DE390C" w:rsidRPr="00DE390C" w:rsidRDefault="00DE390C" w:rsidP="00DE390C">
      <w:pPr>
        <w:jc w:val="center"/>
        <w:rPr>
          <w:rFonts w:ascii="Consolas" w:hAnsi="Consolas"/>
          <w:b/>
          <w:bCs/>
          <w:sz w:val="20"/>
          <w:szCs w:val="20"/>
          <w:lang w:val="fr-BE"/>
        </w:rPr>
      </w:pPr>
      <w:bookmarkStart w:id="0" w:name="_GoBack"/>
      <w:bookmarkEnd w:id="0"/>
    </w:p>
    <w:p w:rsidR="00DE390C" w:rsidRPr="00DE390C" w:rsidRDefault="00DE390C" w:rsidP="00DE390C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DE390C">
        <w:rPr>
          <w:rFonts w:ascii="Consolas" w:hAnsi="Consolas"/>
          <w:sz w:val="20"/>
          <w:szCs w:val="20"/>
          <w:lang w:val="fr-BE"/>
        </w:rPr>
        <w:t xml:space="preserve">Ecrire une tache qui permet de vous assurer que les paquets </w:t>
      </w:r>
      <w:proofErr w:type="spellStart"/>
      <w:r w:rsidRPr="00DE390C">
        <w:rPr>
          <w:rFonts w:ascii="Consolas" w:hAnsi="Consolas"/>
          <w:sz w:val="20"/>
          <w:szCs w:val="20"/>
          <w:lang w:val="fr-BE"/>
        </w:rPr>
        <w:t>httpd</w:t>
      </w:r>
      <w:proofErr w:type="spellEnd"/>
      <w:r w:rsidRPr="00DE390C">
        <w:rPr>
          <w:rFonts w:ascii="Consolas" w:hAnsi="Consolas"/>
          <w:sz w:val="20"/>
          <w:szCs w:val="20"/>
          <w:lang w:val="fr-BE"/>
        </w:rPr>
        <w:t xml:space="preserve"> et </w:t>
      </w:r>
      <w:proofErr w:type="spellStart"/>
      <w:r w:rsidRPr="00DE390C">
        <w:rPr>
          <w:rFonts w:ascii="Consolas" w:hAnsi="Consolas"/>
          <w:sz w:val="20"/>
          <w:szCs w:val="20"/>
          <w:lang w:val="fr-BE"/>
        </w:rPr>
        <w:t>firewalld</w:t>
      </w:r>
      <w:proofErr w:type="spellEnd"/>
      <w:r w:rsidRPr="00DE390C">
        <w:rPr>
          <w:rFonts w:ascii="Consolas" w:hAnsi="Consolas"/>
          <w:sz w:val="20"/>
          <w:szCs w:val="20"/>
          <w:lang w:val="fr-BE"/>
        </w:rPr>
        <w:t xml:space="preserve"> sont à jour sur la machine </w:t>
      </w:r>
      <w:proofErr w:type="spellStart"/>
      <w:r w:rsidRPr="00DE390C">
        <w:rPr>
          <w:rFonts w:ascii="Consolas" w:hAnsi="Consolas"/>
          <w:sz w:val="20"/>
          <w:szCs w:val="20"/>
          <w:lang w:val="fr-BE"/>
        </w:rPr>
        <w:t>webserver</w:t>
      </w:r>
      <w:proofErr w:type="spellEnd"/>
    </w:p>
    <w:p w:rsidR="00DE390C" w:rsidRPr="001179E6" w:rsidRDefault="00DE390C" w:rsidP="00DE390C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>Rajouter une tache pour s’assurer que le contenu du fichier /var/www/html/index.html est « Hello World \n »</w:t>
      </w:r>
    </w:p>
    <w:p w:rsidR="00DE390C" w:rsidRPr="001179E6" w:rsidRDefault="00DE390C" w:rsidP="00DE390C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Rajouter une tache pour s’assurer que le service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firewalld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est activé et démarré</w:t>
      </w:r>
    </w:p>
    <w:p w:rsidR="00DE390C" w:rsidRPr="001179E6" w:rsidRDefault="00DE390C" w:rsidP="00DE390C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Rajouter une tache pour s’assurer que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firewalld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autorise les connexion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httpd</w:t>
      </w:r>
      <w:proofErr w:type="spellEnd"/>
    </w:p>
    <w:p w:rsidR="00DE390C" w:rsidRPr="00DE390C" w:rsidRDefault="00DE390C" w:rsidP="00DE390C">
      <w:pPr>
        <w:pStyle w:val="ListParagraph"/>
        <w:numPr>
          <w:ilvl w:val="0"/>
          <w:numId w:val="1"/>
        </w:numPr>
        <w:rPr>
          <w:rFonts w:ascii="Consolas" w:hAnsi="Consolas"/>
          <w:color w:val="FF0000"/>
          <w:sz w:val="20"/>
          <w:szCs w:val="20"/>
          <w:lang w:val="fr-BE"/>
        </w:rPr>
      </w:pPr>
      <w:r>
        <w:rPr>
          <w:rFonts w:ascii="Consolas" w:hAnsi="Consolas"/>
          <w:color w:val="FF0000"/>
          <w:sz w:val="20"/>
          <w:szCs w:val="20"/>
          <w:lang w:val="fr-BE"/>
        </w:rPr>
        <w:t xml:space="preserve">Si le module </w:t>
      </w:r>
      <w:r w:rsidRPr="00DE390C">
        <w:rPr>
          <w:rFonts w:ascii="Consolas" w:hAnsi="Consolas"/>
          <w:color w:val="FF0000"/>
          <w:sz w:val="20"/>
          <w:szCs w:val="20"/>
          <w:lang w:val="fr-BE"/>
        </w:rPr>
        <w:t xml:space="preserve">n’est pas </w:t>
      </w:r>
      <w:proofErr w:type="gramStart"/>
      <w:r w:rsidRPr="00DE390C">
        <w:rPr>
          <w:rFonts w:ascii="Consolas" w:hAnsi="Consolas"/>
          <w:color w:val="FF0000"/>
          <w:sz w:val="20"/>
          <w:szCs w:val="20"/>
          <w:lang w:val="fr-BE"/>
        </w:rPr>
        <w:t>reconnue</w:t>
      </w:r>
      <w:proofErr w:type="gramEnd"/>
      <w:r w:rsidRPr="00DE390C">
        <w:rPr>
          <w:rFonts w:ascii="Consolas" w:hAnsi="Consolas"/>
          <w:color w:val="FF0000"/>
          <w:sz w:val="20"/>
          <w:szCs w:val="20"/>
          <w:lang w:val="fr-BE"/>
        </w:rPr>
        <w:t xml:space="preserve"> installer le module </w:t>
      </w:r>
      <w:proofErr w:type="spellStart"/>
      <w:r w:rsidRPr="00DE390C">
        <w:rPr>
          <w:rFonts w:ascii="Consolas" w:hAnsi="Consolas"/>
          <w:color w:val="FF0000"/>
          <w:sz w:val="20"/>
          <w:szCs w:val="20"/>
          <w:lang w:val="fr-BE"/>
        </w:rPr>
        <w:t>firewalld</w:t>
      </w:r>
      <w:proofErr w:type="spellEnd"/>
      <w:r w:rsidRPr="00DE390C">
        <w:rPr>
          <w:rFonts w:ascii="Consolas" w:hAnsi="Consolas"/>
          <w:color w:val="FF0000"/>
          <w:sz w:val="20"/>
          <w:szCs w:val="20"/>
          <w:lang w:val="fr-BE"/>
        </w:rPr>
        <w:t xml:space="preserve"> dans le nœud </w:t>
      </w:r>
      <w:proofErr w:type="spellStart"/>
      <w:r w:rsidRPr="00DE390C">
        <w:rPr>
          <w:rFonts w:ascii="Consolas" w:hAnsi="Consolas"/>
          <w:color w:val="FF0000"/>
          <w:sz w:val="20"/>
          <w:szCs w:val="20"/>
          <w:lang w:val="fr-BE"/>
        </w:rPr>
        <w:t>Ansible</w:t>
      </w:r>
      <w:proofErr w:type="spellEnd"/>
      <w:r w:rsidRPr="00DE390C">
        <w:rPr>
          <w:rFonts w:ascii="Consolas" w:hAnsi="Consolas"/>
          <w:color w:val="FF0000"/>
          <w:sz w:val="20"/>
          <w:szCs w:val="20"/>
          <w:lang w:val="fr-BE"/>
        </w:rPr>
        <w:t xml:space="preserve"> à l’aide de cette commande :</w:t>
      </w:r>
    </w:p>
    <w:p w:rsidR="00DE390C" w:rsidRPr="00DE390C" w:rsidRDefault="00DE390C" w:rsidP="00DE39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  <w:lang w:val="fr-BE"/>
        </w:rPr>
      </w:pPr>
      <w:r w:rsidRPr="00DE390C">
        <w:rPr>
          <w:rFonts w:ascii="Consolas" w:hAnsi="Consolas"/>
          <w:sz w:val="20"/>
          <w:szCs w:val="20"/>
          <w:lang w:val="fr-BE"/>
        </w:rPr>
        <w:t xml:space="preserve">$ </w:t>
      </w:r>
      <w:proofErr w:type="spellStart"/>
      <w:r w:rsidRPr="00DE390C">
        <w:rPr>
          <w:rFonts w:ascii="Consolas" w:hAnsi="Consolas"/>
          <w:sz w:val="20"/>
          <w:szCs w:val="20"/>
          <w:lang w:val="fr-BE"/>
        </w:rPr>
        <w:t>ansible-galaxy</w:t>
      </w:r>
      <w:proofErr w:type="spellEnd"/>
      <w:r w:rsidRPr="00DE390C">
        <w:rPr>
          <w:rFonts w:ascii="Consolas" w:hAnsi="Consolas"/>
          <w:sz w:val="20"/>
          <w:szCs w:val="20"/>
          <w:lang w:val="fr-BE"/>
        </w:rPr>
        <w:t xml:space="preserve"> collection </w:t>
      </w:r>
      <w:proofErr w:type="spellStart"/>
      <w:r w:rsidRPr="00DE390C">
        <w:rPr>
          <w:rFonts w:ascii="Consolas" w:hAnsi="Consolas"/>
          <w:sz w:val="20"/>
          <w:szCs w:val="20"/>
          <w:lang w:val="fr-BE"/>
        </w:rPr>
        <w:t>install</w:t>
      </w:r>
      <w:proofErr w:type="spellEnd"/>
      <w:r w:rsidRPr="00DE390C">
        <w:rPr>
          <w:rFonts w:ascii="Consolas" w:hAnsi="Consolas"/>
          <w:sz w:val="20"/>
          <w:szCs w:val="20"/>
          <w:lang w:val="fr-BE"/>
        </w:rPr>
        <w:t xml:space="preserve"> </w:t>
      </w:r>
      <w:proofErr w:type="spellStart"/>
      <w:proofErr w:type="gramStart"/>
      <w:r w:rsidRPr="00DE390C">
        <w:rPr>
          <w:rFonts w:ascii="Consolas" w:hAnsi="Consolas"/>
          <w:sz w:val="20"/>
          <w:szCs w:val="20"/>
          <w:lang w:val="fr-BE"/>
        </w:rPr>
        <w:t>ansible.posix</w:t>
      </w:r>
      <w:proofErr w:type="spellEnd"/>
      <w:proofErr w:type="gramEnd"/>
    </w:p>
    <w:p w:rsidR="00DE390C" w:rsidRDefault="00DE390C" w:rsidP="00DE390C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S’assurer que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httpd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est bien démarré et activé</w:t>
      </w:r>
    </w:p>
    <w:p w:rsidR="00DE390C" w:rsidRPr="001179E6" w:rsidRDefault="00DE390C" w:rsidP="00DE390C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proofErr w:type="gramStart"/>
      <w:r w:rsidRPr="001179E6">
        <w:rPr>
          <w:rFonts w:ascii="Consolas" w:hAnsi="Consolas"/>
          <w:sz w:val="20"/>
          <w:szCs w:val="20"/>
          <w:lang w:val="fr-BE"/>
        </w:rPr>
        <w:t>tester</w:t>
      </w:r>
      <w:proofErr w:type="gramEnd"/>
      <w:r w:rsidRPr="001179E6">
        <w:rPr>
          <w:rFonts w:ascii="Consolas" w:hAnsi="Consolas"/>
          <w:sz w:val="20"/>
          <w:szCs w:val="20"/>
          <w:lang w:val="fr-BE"/>
        </w:rPr>
        <w:t xml:space="preserve"> la connexion vers le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serverweb</w:t>
      </w:r>
      <w:proofErr w:type="spellEnd"/>
    </w:p>
    <w:p w:rsidR="00756DF3" w:rsidRPr="00DE390C" w:rsidRDefault="00756DF3">
      <w:pPr>
        <w:rPr>
          <w:lang w:val="fr-BE"/>
        </w:rPr>
      </w:pPr>
    </w:p>
    <w:sectPr w:rsidR="00756DF3" w:rsidRPr="00DE3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726"/>
    <w:multiLevelType w:val="hybridMultilevel"/>
    <w:tmpl w:val="59C67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0C"/>
    <w:rsid w:val="00756DF3"/>
    <w:rsid w:val="00D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2E4D"/>
  <w15:chartTrackingRefBased/>
  <w15:docId w15:val="{5EF362AF-D568-4262-AE09-A8F9B131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2024-06-19T12:41:00Z</dcterms:created>
  <dcterms:modified xsi:type="dcterms:W3CDTF">2024-06-19T12:44:00Z</dcterms:modified>
</cp:coreProperties>
</file>