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73D" w:rsidRPr="0045273D" w:rsidRDefault="0045273D" w:rsidP="0045273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45273D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Intégration de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 avec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Maven</w:t>
      </w:r>
      <w:proofErr w:type="spellEnd"/>
    </w:p>
    <w:p w:rsidR="0045273D" w:rsidRPr="0045273D" w:rsidRDefault="0045273D" w:rsidP="00452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une plateforme open-source pour l'inspection continue de la qualité du code. Il permet de détecter les bugs, les vulnérabilités et les mauvaises pratiques dans le code source. Voici un exercice pour intégrer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un projet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Maven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45273D" w:rsidRPr="0045273D" w:rsidRDefault="0045273D" w:rsidP="00452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Objectifs</w:t>
      </w:r>
      <w:proofErr w:type="spellEnd"/>
    </w:p>
    <w:p w:rsidR="0045273D" w:rsidRPr="0045273D" w:rsidRDefault="0045273D" w:rsidP="00452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Installer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Scanner.</w:t>
      </w:r>
    </w:p>
    <w:p w:rsidR="0045273D" w:rsidRPr="0045273D" w:rsidRDefault="0045273D" w:rsidP="00452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Configurer un projet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Maven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l'analyse de la qualité du code avec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45273D" w:rsidRPr="0045273D" w:rsidRDefault="0045273D" w:rsidP="00452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Exécuter une analyse de code avec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45273D" w:rsidRPr="0045273D" w:rsidRDefault="0045273D" w:rsidP="00452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73D">
        <w:rPr>
          <w:rFonts w:ascii="Times New Roman" w:eastAsia="Times New Roman" w:hAnsi="Times New Roman" w:cs="Times New Roman"/>
          <w:b/>
          <w:bCs/>
          <w:sz w:val="27"/>
          <w:szCs w:val="27"/>
        </w:rPr>
        <w:t>Prérequis</w:t>
      </w:r>
      <w:proofErr w:type="spellEnd"/>
    </w:p>
    <w:p w:rsidR="0045273D" w:rsidRPr="0045273D" w:rsidRDefault="0045273D" w:rsidP="0045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Java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Development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Kit (JDK) 11 ou supérieur installé.</w:t>
      </w:r>
    </w:p>
    <w:p w:rsidR="0045273D" w:rsidRPr="0045273D" w:rsidRDefault="0045273D" w:rsidP="0045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Maven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installé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273D" w:rsidRPr="0045273D" w:rsidRDefault="0045273D" w:rsidP="0045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Docker installé (optionnel, pour une installation facile de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).</w:t>
      </w:r>
    </w:p>
    <w:p w:rsidR="0045273D" w:rsidRPr="0045273D" w:rsidRDefault="0045273D" w:rsidP="00452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45273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Étapes de l'exercice</w:t>
      </w:r>
    </w:p>
    <w:p w:rsidR="0045273D" w:rsidRPr="0045273D" w:rsidRDefault="0045273D" w:rsidP="00452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1. Installation de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SonarQube</w:t>
      </w:r>
      <w:proofErr w:type="spellEnd"/>
    </w:p>
    <w:p w:rsidR="0045273D" w:rsidRPr="0045273D" w:rsidRDefault="0045273D" w:rsidP="00452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Installer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avec Docker</w:t>
      </w:r>
    </w:p>
    <w:p w:rsidR="0045273D" w:rsidRPr="0045273D" w:rsidRDefault="0045273D" w:rsidP="004527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Téléchargez et exécutez l'image Docker de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 xml:space="preserve"> run -d --name 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sonarqube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 xml:space="preserve"> -p 9000:9000 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sonarqube</w:t>
      </w:r>
      <w:proofErr w:type="spellEnd"/>
    </w:p>
    <w:p w:rsidR="0045273D" w:rsidRPr="0045273D" w:rsidRDefault="0045273D" w:rsidP="004527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Attendez quelques minutes que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lance. Vous pouvez vérifier le statut du conteneur avec :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 xml:space="preserve"> -a</w:t>
      </w:r>
    </w:p>
    <w:p w:rsidR="0045273D" w:rsidRPr="0045273D" w:rsidRDefault="0045273D" w:rsidP="00452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Accéder à l'interface web de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SonarQube</w:t>
      </w:r>
      <w:proofErr w:type="spellEnd"/>
    </w:p>
    <w:p w:rsidR="0045273D" w:rsidRPr="0045273D" w:rsidRDefault="0045273D" w:rsidP="004527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Ouvrez un navigateur et accédez à </w:t>
      </w: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http://localhost:9000</w:t>
      </w: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45273D" w:rsidRPr="0045273D" w:rsidRDefault="0045273D" w:rsidP="004527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Utilisez les identifiants par défaut pour vous connecter (</w:t>
      </w:r>
      <w:proofErr w:type="gram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login:</w:t>
      </w:r>
      <w:proofErr w:type="gram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admin</w:t>
      </w: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mot de passe: </w:t>
      </w: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admin</w:t>
      </w: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).</w:t>
      </w:r>
    </w:p>
    <w:p w:rsidR="0045273D" w:rsidRPr="0045273D" w:rsidRDefault="0045273D" w:rsidP="00452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Configuration de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proofErr w:type="spellEnd"/>
    </w:p>
    <w:p w:rsidR="0045273D" w:rsidRPr="0045273D" w:rsidRDefault="0045273D" w:rsidP="004527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Créer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projet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proofErr w:type="spellEnd"/>
    </w:p>
    <w:p w:rsidR="0045273D" w:rsidRPr="0045273D" w:rsidRDefault="0045273D" w:rsidP="004527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l'interface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 web de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allez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Projects &gt; Create new project</w:t>
      </w:r>
      <w:r w:rsidRPr="004527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273D" w:rsidRPr="0045273D" w:rsidRDefault="0045273D" w:rsidP="004527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Donnez un nom au projet et suivez les instructions pour générer un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token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45273D" w:rsidRPr="00205934" w:rsidRDefault="0045273D" w:rsidP="004527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Configurer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Maven pour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proofErr w:type="spellEnd"/>
    </w:p>
    <w:p w:rsidR="00205934" w:rsidRPr="0045273D" w:rsidRDefault="00205934" w:rsidP="00205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73D" w:rsidRPr="0045273D" w:rsidRDefault="0045273D" w:rsidP="004527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 xml:space="preserve">Ouvrez le fichier </w:t>
      </w: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pom.xml</w:t>
      </w: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votre projet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Maven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ajoutez le plugin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>&lt;build&gt;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&lt;plugins&gt;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&lt;plugin&gt;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45273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org.sonarsource.scanner</w:t>
      </w:r>
      <w:proofErr w:type="gramEnd"/>
      <w:r w:rsidRPr="0045273D">
        <w:rPr>
          <w:rFonts w:ascii="Courier New" w:eastAsia="Times New Roman" w:hAnsi="Courier New" w:cs="Courier New"/>
          <w:sz w:val="20"/>
          <w:szCs w:val="20"/>
        </w:rPr>
        <w:t>.maven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>&gt;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>&gt;sonar-maven-plugin&lt;/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>&gt;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&lt;version&gt;3.9.1.2184&lt;/version&gt;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&lt;/plugin&gt;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&lt;/plugins&gt;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>&lt;/build&gt;</w:t>
      </w:r>
    </w:p>
    <w:p w:rsidR="0045273D" w:rsidRPr="0045273D" w:rsidRDefault="0045273D" w:rsidP="004527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Ajouter les informations du serveur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dans </w:t>
      </w:r>
      <w:r w:rsidRPr="0045273D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settings.xml</w:t>
      </w: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de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Maven</w:t>
      </w:r>
      <w:proofErr w:type="spellEnd"/>
    </w:p>
    <w:p w:rsidR="0045273D" w:rsidRPr="0045273D" w:rsidRDefault="0045273D" w:rsidP="004527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Ouvrez ou créez le fichier </w:t>
      </w: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settings.xml</w:t>
      </w: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le répertoire </w:t>
      </w: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.m2</w:t>
      </w: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votre utilisateur (</w:t>
      </w: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~/.m2/settings.xml</w:t>
      </w: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sous Linux/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macOS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ou </w:t>
      </w: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C:\Users\&lt;YourUser&gt;\.m2\settings.xml</w:t>
      </w: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sous Windows) et ajoutez :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&lt;</w:t>
      </w:r>
      <w:proofErr w:type="gramStart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servers</w:t>
      </w:r>
      <w:proofErr w:type="gramEnd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&gt;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&lt;</w:t>
      </w:r>
      <w:proofErr w:type="gramStart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server</w:t>
      </w:r>
      <w:proofErr w:type="gramEnd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&gt;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r w:rsidRPr="0045273D">
        <w:rPr>
          <w:rFonts w:ascii="Courier New" w:eastAsia="Times New Roman" w:hAnsi="Courier New" w:cs="Courier New"/>
          <w:sz w:val="20"/>
          <w:szCs w:val="20"/>
        </w:rPr>
        <w:t>&lt;id&gt;sonar&lt;/id&gt;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&lt;username&gt;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votre_token_sonar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>&lt;/username&gt;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&lt;</w:t>
      </w:r>
      <w:proofErr w:type="spellStart"/>
      <w:proofErr w:type="gramStart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password</w:t>
      </w:r>
      <w:proofErr w:type="spellEnd"/>
      <w:proofErr w:type="gramEnd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&gt;&lt;/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password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&gt;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&lt;/server&gt;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&lt;/servers&gt;</w:t>
      </w:r>
    </w:p>
    <w:p w:rsidR="0045273D" w:rsidRPr="0045273D" w:rsidRDefault="0045273D" w:rsidP="00452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3. Exécution de l'analyse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SonarQube</w:t>
      </w:r>
      <w:proofErr w:type="spellEnd"/>
    </w:p>
    <w:p w:rsidR="0045273D" w:rsidRPr="0045273D" w:rsidRDefault="0045273D" w:rsidP="004527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Analyser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projet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avec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proofErr w:type="spellEnd"/>
    </w:p>
    <w:p w:rsidR="0045273D" w:rsidRPr="0045273D" w:rsidRDefault="0045273D" w:rsidP="004527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Exécutez la commande suivante dans le répertoire de votre projet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Maven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 xml:space="preserve"> clean verify </w:t>
      </w:r>
      <w:proofErr w:type="spellStart"/>
      <w:proofErr w:type="gramStart"/>
      <w:r w:rsidRPr="0045273D">
        <w:rPr>
          <w:rFonts w:ascii="Courier New" w:eastAsia="Times New Roman" w:hAnsi="Courier New" w:cs="Courier New"/>
          <w:sz w:val="20"/>
          <w:szCs w:val="20"/>
        </w:rPr>
        <w:t>sonar:sonar</w:t>
      </w:r>
      <w:proofErr w:type="spellEnd"/>
      <w:proofErr w:type="gramEnd"/>
      <w:r w:rsidRPr="0045273D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Dsonar.projectKey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nom_du_projet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 xml:space="preserve"> -Dsonar.host.url=http://localhost:9000 -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Dsonar.login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votre_token_sonar</w:t>
      </w:r>
      <w:proofErr w:type="spellEnd"/>
    </w:p>
    <w:p w:rsidR="0045273D" w:rsidRPr="0045273D" w:rsidRDefault="0045273D" w:rsidP="004527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Vérifier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les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résultats</w:t>
      </w:r>
      <w:proofErr w:type="spellEnd"/>
    </w:p>
    <w:p w:rsidR="0045273D" w:rsidRPr="0045273D" w:rsidRDefault="0045273D" w:rsidP="004527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Allez dans l'interface web de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sélectionnez votre projet pour voir les résultats de l'analyse.</w:t>
      </w:r>
    </w:p>
    <w:p w:rsidR="0045273D" w:rsidRPr="0045273D" w:rsidRDefault="0045273D" w:rsidP="00452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45273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Conclusion</w:t>
      </w:r>
    </w:p>
    <w:p w:rsidR="0045273D" w:rsidRPr="0045273D" w:rsidRDefault="0045273D" w:rsidP="00452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En suivant ces étapes, vous avez :</w:t>
      </w:r>
    </w:p>
    <w:p w:rsidR="0045273D" w:rsidRPr="0045273D" w:rsidRDefault="0045273D" w:rsidP="004527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Installé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configuré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273D" w:rsidRPr="0045273D" w:rsidRDefault="0045273D" w:rsidP="004527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Configuré un projet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Maven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l'analyse de qualité de code avec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45273D" w:rsidRPr="0045273D" w:rsidRDefault="0045273D" w:rsidP="004527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Exécuté une analyse de code et visualisé les résultats dans l'interface web de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45273D" w:rsidRPr="0045273D" w:rsidRDefault="0045273D" w:rsidP="00452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un outil puissant pour améliorer la qualité de votre code en identifiant les problèmes potentiels et en vous aidant à les corriger de manière proactive. Pour des </w:t>
      </w: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 xml:space="preserve">configurations plus avancées et des intégrations continues, consultez la documentation officielle de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Documentation.</w:t>
      </w:r>
    </w:p>
    <w:p w:rsidR="0045273D" w:rsidRPr="0045273D" w:rsidRDefault="0045273D" w:rsidP="00452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45273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Intégration de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avec Jenkins</w:t>
      </w:r>
    </w:p>
    <w:p w:rsidR="0045273D" w:rsidRPr="0045273D" w:rsidRDefault="0045273D" w:rsidP="00452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L'intégration de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Jenkins permet d'automatiser l'analyse de la qualité du code dans votre pipeline CI/CD.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Voici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exercice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détaillé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configurer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intégration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273D" w:rsidRPr="0045273D" w:rsidRDefault="0045273D" w:rsidP="00452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Prérequis</w:t>
      </w:r>
      <w:proofErr w:type="spellEnd"/>
    </w:p>
    <w:p w:rsidR="0045273D" w:rsidRPr="0045273D" w:rsidRDefault="0045273D" w:rsidP="004527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Jenkins installé et en cours d'exécution.</w:t>
      </w:r>
    </w:p>
    <w:p w:rsidR="0045273D" w:rsidRPr="0045273D" w:rsidRDefault="0045273D" w:rsidP="004527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installé et en cours d'exécution.</w:t>
      </w:r>
    </w:p>
    <w:p w:rsidR="0045273D" w:rsidRPr="0045273D" w:rsidRDefault="0045273D" w:rsidP="004527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Projet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Maven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configuré pour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45273D" w:rsidRPr="0045273D" w:rsidRDefault="0045273D" w:rsidP="004527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Java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Development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Kit (JDK) 11 ou supérieur installé.</w:t>
      </w:r>
    </w:p>
    <w:p w:rsidR="0045273D" w:rsidRPr="0045273D" w:rsidRDefault="0045273D" w:rsidP="004527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Maven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installé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273D" w:rsidRPr="0045273D" w:rsidRDefault="0045273D" w:rsidP="00452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73D">
        <w:rPr>
          <w:rFonts w:ascii="Times New Roman" w:eastAsia="Times New Roman" w:hAnsi="Times New Roman" w:cs="Times New Roman"/>
          <w:b/>
          <w:bCs/>
          <w:sz w:val="27"/>
          <w:szCs w:val="27"/>
        </w:rPr>
        <w:t>Étapes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7"/>
          <w:szCs w:val="27"/>
        </w:rPr>
        <w:t>l'exercice</w:t>
      </w:r>
      <w:proofErr w:type="spellEnd"/>
    </w:p>
    <w:p w:rsidR="0045273D" w:rsidRPr="0045273D" w:rsidRDefault="0045273D" w:rsidP="00452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Installer et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configurer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proofErr w:type="spellEnd"/>
    </w:p>
    <w:p w:rsidR="0045273D" w:rsidRPr="0045273D" w:rsidRDefault="0045273D" w:rsidP="004527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Installer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avec Docker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 xml:space="preserve"> run -d --name 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sonarqube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 xml:space="preserve"> -p 9000:9000 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sonarqube</w:t>
      </w:r>
      <w:proofErr w:type="spellEnd"/>
    </w:p>
    <w:p w:rsidR="0045273D" w:rsidRPr="0045273D" w:rsidRDefault="0045273D" w:rsidP="004527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Accéder à l'interface web de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SonarQube</w:t>
      </w:r>
      <w:proofErr w:type="spellEnd"/>
    </w:p>
    <w:p w:rsidR="0045273D" w:rsidRPr="0045273D" w:rsidRDefault="0045273D" w:rsidP="004527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Ouvrez un navigateur et accédez à </w:t>
      </w: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http://localhost:9000</w:t>
      </w: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45273D" w:rsidRPr="0045273D" w:rsidRDefault="0045273D" w:rsidP="004527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Connectez-vous avec les identifiants par défaut (</w:t>
      </w:r>
      <w:proofErr w:type="gram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login:</w:t>
      </w:r>
      <w:proofErr w:type="gram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admin</w:t>
      </w: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mot de passe: </w:t>
      </w: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admin</w:t>
      </w: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).</w:t>
      </w:r>
    </w:p>
    <w:p w:rsidR="0045273D" w:rsidRPr="0045273D" w:rsidRDefault="0045273D" w:rsidP="004527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Créer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projet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proofErr w:type="spellEnd"/>
    </w:p>
    <w:p w:rsidR="0045273D" w:rsidRPr="0045273D" w:rsidRDefault="0045273D" w:rsidP="004527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l'interface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 web de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allez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Projects &gt; Create new project</w:t>
      </w:r>
      <w:r w:rsidRPr="004527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273D" w:rsidRPr="0045273D" w:rsidRDefault="0045273D" w:rsidP="004527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Donnez un nom au projet et générez un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token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45273D" w:rsidRPr="0045273D" w:rsidRDefault="0045273D" w:rsidP="00452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Configurer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Jenkins</w:t>
      </w:r>
    </w:p>
    <w:p w:rsidR="0045273D" w:rsidRPr="0045273D" w:rsidRDefault="0045273D" w:rsidP="004527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Installer les plugins nécessaires dans Jenkins</w:t>
      </w:r>
    </w:p>
    <w:p w:rsidR="0045273D" w:rsidRPr="0045273D" w:rsidRDefault="0045273D" w:rsidP="004527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Allez dans </w:t>
      </w: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Manage Jenkins &gt; Manage Plugins &gt;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Available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45273D" w:rsidRPr="0045273D" w:rsidRDefault="0045273D" w:rsidP="004527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Recherchez et installez les plugins suivants :</w:t>
      </w:r>
    </w:p>
    <w:p w:rsidR="0045273D" w:rsidRPr="0045273D" w:rsidRDefault="0045273D" w:rsidP="0045273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 Scanner</w:t>
      </w:r>
    </w:p>
    <w:p w:rsidR="0045273D" w:rsidRPr="0045273D" w:rsidRDefault="0045273D" w:rsidP="0045273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73D">
        <w:rPr>
          <w:rFonts w:ascii="Times New Roman" w:eastAsia="Times New Roman" w:hAnsi="Times New Roman" w:cs="Times New Roman"/>
          <w:sz w:val="24"/>
          <w:szCs w:val="24"/>
        </w:rPr>
        <w:t>Maven Integration</w:t>
      </w:r>
    </w:p>
    <w:p w:rsidR="0045273D" w:rsidRPr="0045273D" w:rsidRDefault="0045273D" w:rsidP="0045273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73D">
        <w:rPr>
          <w:rFonts w:ascii="Times New Roman" w:eastAsia="Times New Roman" w:hAnsi="Times New Roman" w:cs="Times New Roman"/>
          <w:sz w:val="24"/>
          <w:szCs w:val="24"/>
        </w:rPr>
        <w:t>Pipeline</w:t>
      </w:r>
    </w:p>
    <w:p w:rsidR="0045273D" w:rsidRPr="0045273D" w:rsidRDefault="0045273D" w:rsidP="004527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Configurer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dans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Jenkins</w:t>
      </w:r>
    </w:p>
    <w:p w:rsidR="0045273D" w:rsidRPr="0045273D" w:rsidRDefault="0045273D" w:rsidP="004527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Allez dans </w:t>
      </w: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Manage Jenkins &gt; Configure System</w:t>
      </w: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45273D" w:rsidRPr="0045273D" w:rsidRDefault="0045273D" w:rsidP="004527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Faites défiler jusqu'à la section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Servers</w:t>
      </w: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45273D" w:rsidRPr="0045273D" w:rsidRDefault="0045273D" w:rsidP="004527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Cliquez sur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Add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configurez l'URL du serveur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</w:t>
      </w:r>
      <w:proofErr w:type="gram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ex:</w:t>
      </w:r>
      <w:proofErr w:type="gram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http://localhost:9000</w:t>
      </w: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) et le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token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généré.</w:t>
      </w:r>
    </w:p>
    <w:p w:rsidR="0045273D" w:rsidRPr="0045273D" w:rsidRDefault="0045273D" w:rsidP="004527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Configurer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Maven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dans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Jenkins</w:t>
      </w:r>
    </w:p>
    <w:p w:rsidR="0045273D" w:rsidRPr="0045273D" w:rsidRDefault="0045273D" w:rsidP="004527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lastRenderedPageBreak/>
        <w:t>Allez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Manage Jenkins &gt; Global Tool Configuration</w:t>
      </w:r>
      <w:r w:rsidRPr="004527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273D" w:rsidRPr="0045273D" w:rsidRDefault="0045273D" w:rsidP="004527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Configurez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Maven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 ajoutant une installation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Maven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(vous pouvez indiquer la version ou le chemin d'installation de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Maven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).</w:t>
      </w:r>
    </w:p>
    <w:p w:rsidR="0045273D" w:rsidRPr="0045273D" w:rsidRDefault="0045273D" w:rsidP="00452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3. Configurer un Job Jenkins pour analyser avec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SonarQube</w:t>
      </w:r>
      <w:proofErr w:type="spellEnd"/>
    </w:p>
    <w:p w:rsidR="0045273D" w:rsidRPr="0045273D" w:rsidRDefault="0045273D" w:rsidP="004527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Créer un nouveau job de type Pipeline</w:t>
      </w:r>
    </w:p>
    <w:p w:rsidR="0045273D" w:rsidRPr="0045273D" w:rsidRDefault="0045273D" w:rsidP="004527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Allez dans </w:t>
      </w: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New Item</w:t>
      </w: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donnez un nom au job et sélectionnez </w:t>
      </w: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Pipeline</w:t>
      </w: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45273D" w:rsidRPr="0045273D" w:rsidRDefault="0045273D" w:rsidP="004527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Définir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 pipeline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dans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Jenkins</w:t>
      </w:r>
    </w:p>
    <w:p w:rsidR="0045273D" w:rsidRPr="0045273D" w:rsidRDefault="0045273D" w:rsidP="004527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Dans la section </w:t>
      </w: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Pipeline</w:t>
      </w: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sélectionnez </w:t>
      </w: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Pipeline script</w:t>
      </w: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ajoutez le script suivant :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45273D">
        <w:rPr>
          <w:rFonts w:ascii="Courier New" w:eastAsia="Times New Roman" w:hAnsi="Courier New" w:cs="Courier New"/>
          <w:sz w:val="20"/>
          <w:szCs w:val="20"/>
        </w:rPr>
        <w:t>pipeline {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agent any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tools {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maven</w:t>
      </w:r>
      <w:proofErr w:type="spellEnd"/>
      <w:proofErr w:type="gramEnd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'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Maven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' // Assurez-vous que le nom correspond à l'installation 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Maven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configurée dans Jenkins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}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proofErr w:type="spellStart"/>
      <w:proofErr w:type="gramStart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environment</w:t>
      </w:r>
      <w:proofErr w:type="spellEnd"/>
      <w:proofErr w:type="gramEnd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{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</w:t>
      </w:r>
      <w:proofErr w:type="spellStart"/>
      <w:proofErr w:type="gramStart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scannerHome</w:t>
      </w:r>
      <w:proofErr w:type="spellEnd"/>
      <w:proofErr w:type="gramEnd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tool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'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SonarQube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Scanner' // Assurez-vous que le nom correspond à l'installation du scanner 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SonarQube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configurée dans Jenkins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r w:rsidRPr="0045273D">
        <w:rPr>
          <w:rFonts w:ascii="Courier New" w:eastAsia="Times New Roman" w:hAnsi="Courier New" w:cs="Courier New"/>
          <w:sz w:val="20"/>
          <w:szCs w:val="20"/>
        </w:rPr>
        <w:t>}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stages {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5273D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45273D">
        <w:rPr>
          <w:rFonts w:ascii="Courier New" w:eastAsia="Times New Roman" w:hAnsi="Courier New" w:cs="Courier New"/>
          <w:sz w:val="20"/>
          <w:szCs w:val="20"/>
        </w:rPr>
        <w:t>'Clone Repository') {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git</w:t>
      </w:r>
      <w:proofErr w:type="gramEnd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'https://github.com/votre-utilisateur/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mon-projet.git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'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    </w:t>
      </w:r>
      <w:r w:rsidRPr="0045273D">
        <w:rPr>
          <w:rFonts w:ascii="Courier New" w:eastAsia="Times New Roman" w:hAnsi="Courier New" w:cs="Courier New"/>
          <w:sz w:val="20"/>
          <w:szCs w:val="20"/>
        </w:rPr>
        <w:t>}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stage('Build') {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 xml:space="preserve"> clean install'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5273D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45273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SonarQube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 xml:space="preserve"> analysis') {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withSonarQubeEnv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SonarQube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>') {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5273D">
        <w:rPr>
          <w:rFonts w:ascii="Courier New" w:eastAsia="Times New Roman" w:hAnsi="Courier New" w:cs="Courier New"/>
          <w:sz w:val="20"/>
          <w:szCs w:val="20"/>
        </w:rPr>
        <w:t>sonar:sonar</w:t>
      </w:r>
      <w:proofErr w:type="spellEnd"/>
      <w:proofErr w:type="gramEnd"/>
      <w:r w:rsidRPr="0045273D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Dsonar.projectKey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>=mon-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projet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>'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5273D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45273D">
        <w:rPr>
          <w:rFonts w:ascii="Courier New" w:eastAsia="Times New Roman" w:hAnsi="Courier New" w:cs="Courier New"/>
          <w:sz w:val="20"/>
          <w:szCs w:val="20"/>
        </w:rPr>
        <w:t>'Quality Gate') {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        script {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45273D">
        <w:rPr>
          <w:rFonts w:ascii="Courier New" w:eastAsia="Times New Roman" w:hAnsi="Courier New" w:cs="Courier New"/>
          <w:sz w:val="20"/>
          <w:szCs w:val="20"/>
        </w:rPr>
        <w:t>timeout(</w:t>
      </w:r>
      <w:proofErr w:type="gramEnd"/>
      <w:r w:rsidRPr="0045273D">
        <w:rPr>
          <w:rFonts w:ascii="Courier New" w:eastAsia="Times New Roman" w:hAnsi="Courier New" w:cs="Courier New"/>
          <w:sz w:val="20"/>
          <w:szCs w:val="20"/>
        </w:rPr>
        <w:t>time: 1, unit: 'HOURS') {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waitForQualityGate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273D">
        <w:rPr>
          <w:rFonts w:ascii="Courier New" w:eastAsia="Times New Roman" w:hAnsi="Courier New" w:cs="Courier New"/>
          <w:sz w:val="20"/>
          <w:szCs w:val="20"/>
        </w:rPr>
        <w:t>abortPipeline</w:t>
      </w:r>
      <w:proofErr w:type="spellEnd"/>
      <w:r w:rsidRPr="0045273D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5273D" w:rsidRPr="0045273D" w:rsidRDefault="0045273D" w:rsidP="0045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5273D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45273D" w:rsidRPr="0045273D" w:rsidRDefault="0045273D" w:rsidP="00452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Exécution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 job Jenkins</w:t>
      </w:r>
    </w:p>
    <w:p w:rsidR="0045273D" w:rsidRPr="0045273D" w:rsidRDefault="0045273D" w:rsidP="004527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Lancer le job</w:t>
      </w:r>
    </w:p>
    <w:p w:rsidR="0045273D" w:rsidRPr="0045273D" w:rsidRDefault="0045273D" w:rsidP="004527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Cliquez sur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Build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Now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lancer le job.</w:t>
      </w:r>
    </w:p>
    <w:p w:rsidR="0045273D" w:rsidRPr="0045273D" w:rsidRDefault="0045273D" w:rsidP="004527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Vérifier</w:t>
      </w:r>
      <w:proofErr w:type="spellEnd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les </w:t>
      </w:r>
      <w:proofErr w:type="spellStart"/>
      <w:r w:rsidRPr="0045273D">
        <w:rPr>
          <w:rFonts w:ascii="Times New Roman" w:eastAsia="Times New Roman" w:hAnsi="Times New Roman" w:cs="Times New Roman"/>
          <w:b/>
          <w:bCs/>
          <w:sz w:val="24"/>
          <w:szCs w:val="24"/>
        </w:rPr>
        <w:t>résultats</w:t>
      </w:r>
      <w:proofErr w:type="spellEnd"/>
    </w:p>
    <w:p w:rsidR="0045273D" w:rsidRPr="0045273D" w:rsidRDefault="0045273D" w:rsidP="004527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Suivez la progression du job dans la console de Jenkins.</w:t>
      </w:r>
    </w:p>
    <w:p w:rsidR="0045273D" w:rsidRPr="0045273D" w:rsidRDefault="0045273D" w:rsidP="004527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Une fois le job terminé, accédez à l'interface web de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</w:t>
      </w:r>
      <w:r w:rsidRPr="0045273D">
        <w:rPr>
          <w:rFonts w:ascii="Courier New" w:eastAsia="Times New Roman" w:hAnsi="Courier New" w:cs="Courier New"/>
          <w:sz w:val="20"/>
          <w:szCs w:val="20"/>
          <w:lang w:val="fr-FR"/>
        </w:rPr>
        <w:t>http://localhost:9000</w:t>
      </w: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) et consultez les résultats de l'analyse de votre projet.</w:t>
      </w:r>
    </w:p>
    <w:p w:rsidR="0045273D" w:rsidRPr="0045273D" w:rsidRDefault="0045273D" w:rsidP="00452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45273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Conclusion</w:t>
      </w:r>
    </w:p>
    <w:p w:rsidR="0045273D" w:rsidRPr="0045273D" w:rsidRDefault="0045273D" w:rsidP="00452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En suivant ces étapes, vous avez configuré Jenkins pour automatiser l'analyse de la qualité du code avec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Vous avez intégré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un pipeline Jenkins, ce qui permet de surveiller continuellement la qualité du code de votre projet et de réagir rapidement aux problèmes potentiels.</w:t>
      </w:r>
    </w:p>
    <w:p w:rsidR="0045273D" w:rsidRPr="0045273D" w:rsidRDefault="0045273D" w:rsidP="00452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Pour des configurations plus avancées et des intégrations continues, vous pouvez consulter la documentation officielle de Jenkins et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>SonarQube</w:t>
      </w:r>
      <w:proofErr w:type="spellEnd"/>
      <w:r w:rsidRPr="0045273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:rsidR="0045273D" w:rsidRPr="0045273D" w:rsidRDefault="0045273D" w:rsidP="004527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73D">
        <w:rPr>
          <w:rFonts w:ascii="Times New Roman" w:eastAsia="Times New Roman" w:hAnsi="Times New Roman" w:cs="Times New Roman"/>
          <w:sz w:val="24"/>
          <w:szCs w:val="24"/>
        </w:rPr>
        <w:t>Documentation Jenkins</w:t>
      </w:r>
    </w:p>
    <w:p w:rsidR="0045273D" w:rsidRPr="0045273D" w:rsidRDefault="0045273D" w:rsidP="004527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73D">
        <w:rPr>
          <w:rFonts w:ascii="Times New Roman" w:eastAsia="Times New Roman" w:hAnsi="Times New Roman" w:cs="Times New Roman"/>
          <w:sz w:val="24"/>
          <w:szCs w:val="24"/>
        </w:rPr>
        <w:t xml:space="preserve">Documentation </w:t>
      </w:r>
      <w:proofErr w:type="spellStart"/>
      <w:r w:rsidRPr="0045273D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</w:p>
    <w:p w:rsidR="007F56D5" w:rsidRDefault="007F56D5"/>
    <w:sectPr w:rsidR="007F5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EE2"/>
    <w:multiLevelType w:val="multilevel"/>
    <w:tmpl w:val="2FB80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63BC9"/>
    <w:multiLevelType w:val="multilevel"/>
    <w:tmpl w:val="A548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D55E6"/>
    <w:multiLevelType w:val="multilevel"/>
    <w:tmpl w:val="49AE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A6626"/>
    <w:multiLevelType w:val="multilevel"/>
    <w:tmpl w:val="32CE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B58BF"/>
    <w:multiLevelType w:val="multilevel"/>
    <w:tmpl w:val="C7C8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84288"/>
    <w:multiLevelType w:val="multilevel"/>
    <w:tmpl w:val="6104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BE04BA"/>
    <w:multiLevelType w:val="multilevel"/>
    <w:tmpl w:val="16C0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C73BC"/>
    <w:multiLevelType w:val="multilevel"/>
    <w:tmpl w:val="8D96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EE3888"/>
    <w:multiLevelType w:val="multilevel"/>
    <w:tmpl w:val="0FBA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47E4E"/>
    <w:multiLevelType w:val="multilevel"/>
    <w:tmpl w:val="7C58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2A5C37"/>
    <w:multiLevelType w:val="multilevel"/>
    <w:tmpl w:val="DE2C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1E7174"/>
    <w:multiLevelType w:val="multilevel"/>
    <w:tmpl w:val="71C6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11"/>
  </w:num>
  <w:num w:numId="8">
    <w:abstractNumId w:val="8"/>
  </w:num>
  <w:num w:numId="9">
    <w:abstractNumId w:val="4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23"/>
    <w:rsid w:val="000F3423"/>
    <w:rsid w:val="00205934"/>
    <w:rsid w:val="0045273D"/>
    <w:rsid w:val="007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364F"/>
  <w15:chartTrackingRefBased/>
  <w15:docId w15:val="{B3EB4291-022C-4A5F-8A53-281A06D8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27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27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27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27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2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7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7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273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45273D"/>
  </w:style>
  <w:style w:type="character" w:customStyle="1" w:styleId="hljs-name">
    <w:name w:val="hljs-name"/>
    <w:basedOn w:val="DefaultParagraphFont"/>
    <w:rsid w:val="0045273D"/>
  </w:style>
  <w:style w:type="character" w:customStyle="1" w:styleId="line-clamp-1">
    <w:name w:val="line-clamp-1"/>
    <w:basedOn w:val="DefaultParagraphFont"/>
    <w:rsid w:val="00452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5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3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4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04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94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01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6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61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10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62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7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1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92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13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52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498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49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24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20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03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04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7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827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452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6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2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87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8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5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1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8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0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82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1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1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6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4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3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73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43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2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44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56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2024-06-09T16:25:00Z</dcterms:created>
  <dcterms:modified xsi:type="dcterms:W3CDTF">2024-06-09T16:58:00Z</dcterms:modified>
</cp:coreProperties>
</file>