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20D" w:rsidRDefault="00CD520D" w:rsidP="0028775D">
      <w:pPr>
        <w:ind w:left="-709"/>
      </w:pPr>
      <w:r w:rsidRPr="0038541C">
        <w:rPr>
          <w:b/>
          <w:sz w:val="28"/>
        </w:rPr>
        <w:t>Classe</w:t>
      </w:r>
      <w:r>
        <w:t> </w:t>
      </w:r>
      <w:r w:rsidR="00D16FC1">
        <w:t xml:space="preserve">: </w:t>
      </w:r>
      <w:r w:rsidR="00D16FC1" w:rsidRPr="0038541C">
        <w:rPr>
          <w:sz w:val="24"/>
        </w:rPr>
        <w:t>3</w:t>
      </w:r>
      <w:r w:rsidRPr="0038541C">
        <w:rPr>
          <w:sz w:val="24"/>
        </w:rPr>
        <w:t xml:space="preserve">    </w:t>
      </w:r>
      <w:r w:rsidR="000C4D95" w:rsidRPr="0038541C">
        <w:rPr>
          <w:sz w:val="24"/>
        </w:rPr>
        <w:t>STI</w:t>
      </w:r>
    </w:p>
    <w:p w:rsidR="00CD520D" w:rsidRPr="009A24B4" w:rsidRDefault="000C4D95" w:rsidP="0028775D">
      <w:pPr>
        <w:ind w:left="-709"/>
      </w:pPr>
      <w:r w:rsidRPr="0038541C">
        <w:rPr>
          <w:b/>
          <w:sz w:val="28"/>
        </w:rPr>
        <w:t>Module</w:t>
      </w:r>
      <w:r w:rsidR="00CD520D" w:rsidRPr="009A24B4">
        <w:t xml:space="preserve"> : </w:t>
      </w:r>
      <w:r w:rsidRPr="0038541C">
        <w:rPr>
          <w:sz w:val="24"/>
        </w:rPr>
        <w:t>HTML5</w:t>
      </w:r>
      <w:r w:rsidR="00D16FC1" w:rsidRPr="0038541C">
        <w:rPr>
          <w:sz w:val="24"/>
        </w:rPr>
        <w:t>, CSS</w:t>
      </w:r>
    </w:p>
    <w:p w:rsidR="00CD520D" w:rsidRDefault="00CD520D" w:rsidP="0028775D">
      <w:pPr>
        <w:ind w:left="-709"/>
      </w:pPr>
      <w:r w:rsidRPr="0038541C">
        <w:rPr>
          <w:b/>
          <w:sz w:val="28"/>
        </w:rPr>
        <w:t>Objectifs</w:t>
      </w:r>
      <w:r w:rsidRPr="0038541C">
        <w:rPr>
          <w:sz w:val="24"/>
        </w:rPr>
        <w:t xml:space="preserve"> </w:t>
      </w:r>
      <w:r>
        <w:t xml:space="preserve">: </w:t>
      </w:r>
    </w:p>
    <w:p w:rsidR="0028775D" w:rsidRDefault="0028775D" w:rsidP="0028775D">
      <w:pPr>
        <w:pStyle w:val="Paragraphedeliste1"/>
        <w:numPr>
          <w:ilvl w:val="0"/>
          <w:numId w:val="1"/>
        </w:numPr>
        <w:tabs>
          <w:tab w:val="left" w:pos="90"/>
        </w:tabs>
        <w:ind w:left="709" w:hanging="283"/>
        <w:rPr>
          <w:sz w:val="24"/>
        </w:rPr>
        <w:sectPr w:rsidR="0028775D" w:rsidSect="0028775D">
          <w:headerReference w:type="default" r:id="rId8"/>
          <w:pgSz w:w="15840" w:h="12240" w:orient="landscape"/>
          <w:pgMar w:top="1183" w:right="672" w:bottom="1800" w:left="1440" w:header="284" w:footer="720" w:gutter="0"/>
          <w:cols w:space="720"/>
          <w:docGrid w:linePitch="360"/>
        </w:sectPr>
      </w:pPr>
    </w:p>
    <w:tbl>
      <w:tblPr>
        <w:tblStyle w:val="Grilledutableau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4783"/>
      </w:tblGrid>
      <w:tr w:rsidR="0028775D" w:rsidTr="0028775D">
        <w:trPr>
          <w:trHeight w:val="1241"/>
        </w:trPr>
        <w:tc>
          <w:tcPr>
            <w:tcW w:w="3398" w:type="dxa"/>
          </w:tcPr>
          <w:p w:rsidR="0028775D" w:rsidRPr="0038541C" w:rsidRDefault="0028775D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lastRenderedPageBreak/>
              <w:t>Page index</w:t>
            </w:r>
          </w:p>
          <w:p w:rsidR="0028775D" w:rsidRPr="0038541C" w:rsidRDefault="0028775D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Background</w:t>
            </w:r>
          </w:p>
          <w:p w:rsidR="0028775D" w:rsidRPr="0038541C" w:rsidRDefault="0028775D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Liste</w:t>
            </w:r>
          </w:p>
          <w:p w:rsidR="0028775D" w:rsidRDefault="0028775D" w:rsidP="0028775D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b/>
                <w:sz w:val="28"/>
              </w:rPr>
            </w:pPr>
            <w:proofErr w:type="spellStart"/>
            <w:r w:rsidRPr="0038541C">
              <w:rPr>
                <w:sz w:val="24"/>
              </w:rPr>
              <w:t>Details</w:t>
            </w:r>
            <w:proofErr w:type="spellEnd"/>
            <w:r w:rsidRPr="0038541C">
              <w:rPr>
                <w:sz w:val="24"/>
              </w:rPr>
              <w:t xml:space="preserve"> et </w:t>
            </w:r>
            <w:proofErr w:type="spellStart"/>
            <w:r w:rsidRPr="0038541C">
              <w:rPr>
                <w:sz w:val="24"/>
              </w:rPr>
              <w:t>summary</w:t>
            </w:r>
            <w:proofErr w:type="spellEnd"/>
            <w:r w:rsidRPr="0038541C">
              <w:rPr>
                <w:sz w:val="24"/>
              </w:rPr>
              <w:t xml:space="preserve"> </w:t>
            </w:r>
          </w:p>
        </w:tc>
        <w:tc>
          <w:tcPr>
            <w:tcW w:w="4783" w:type="dxa"/>
          </w:tcPr>
          <w:p w:rsidR="0028775D" w:rsidRPr="0038541C" w:rsidRDefault="0028775D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Position</w:t>
            </w:r>
          </w:p>
          <w:p w:rsidR="0028775D" w:rsidRPr="0038541C" w:rsidRDefault="0028775D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 xml:space="preserve">Tableau </w:t>
            </w:r>
          </w:p>
          <w:p w:rsidR="0028775D" w:rsidRPr="0038541C" w:rsidRDefault="0028775D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Formulaire</w:t>
            </w:r>
          </w:p>
          <w:p w:rsidR="0028775D" w:rsidRPr="0028775D" w:rsidRDefault="0028775D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Transition et position CSS</w:t>
            </w:r>
          </w:p>
        </w:tc>
      </w:tr>
    </w:tbl>
    <w:p w:rsidR="00CD520D" w:rsidRDefault="00CD520D" w:rsidP="0028775D">
      <w:pPr>
        <w:ind w:left="-709"/>
      </w:pPr>
      <w:r w:rsidRPr="0038541C">
        <w:rPr>
          <w:b/>
          <w:sz w:val="28"/>
        </w:rPr>
        <w:t>Séance</w:t>
      </w:r>
      <w:r w:rsidRPr="00D16FC1">
        <w:rPr>
          <w:b/>
          <w:sz w:val="24"/>
        </w:rPr>
        <w:t>:</w:t>
      </w:r>
      <w:r w:rsidR="00E727E6" w:rsidRPr="00D16FC1">
        <w:rPr>
          <w:b/>
          <w:sz w:val="24"/>
        </w:rPr>
        <w:t xml:space="preserve"> </w:t>
      </w:r>
      <w:r w:rsidR="00765205">
        <w:rPr>
          <w:b/>
          <w:sz w:val="24"/>
        </w:rPr>
        <w:t>5-6</w:t>
      </w:r>
    </w:p>
    <w:p w:rsidR="00CD520D" w:rsidRPr="00D16FC1" w:rsidRDefault="00D16FC1" w:rsidP="0028775D">
      <w:pPr>
        <w:ind w:left="-709"/>
        <w:rPr>
          <w:b/>
          <w:sz w:val="24"/>
        </w:rPr>
      </w:pPr>
      <w:r>
        <w:rPr>
          <w:bCs/>
          <w:sz w:val="24"/>
        </w:rPr>
        <w:t xml:space="preserve">   </w:t>
      </w:r>
      <w:r w:rsidRPr="0038541C">
        <w:rPr>
          <w:bCs/>
          <w:sz w:val="28"/>
        </w:rPr>
        <w:t>Méthode</w:t>
      </w:r>
      <w:r>
        <w:rPr>
          <w:bCs/>
          <w:sz w:val="24"/>
        </w:rPr>
        <w:t xml:space="preserve"> pédagogique </w:t>
      </w:r>
      <w:r w:rsidR="00032C2B">
        <w:rPr>
          <w:bCs/>
          <w:sz w:val="24"/>
        </w:rPr>
        <w:t xml:space="preserve">: </w:t>
      </w:r>
      <w:r w:rsidR="00032C2B" w:rsidRPr="0038541C">
        <w:rPr>
          <w:b/>
          <w:bCs/>
        </w:rPr>
        <w:t>La</w:t>
      </w:r>
      <w:r w:rsidRPr="0038541C">
        <w:rPr>
          <w:b/>
          <w:bCs/>
        </w:rPr>
        <w:t xml:space="preserve"> méthode </w:t>
      </w:r>
      <w:r w:rsidR="0038541C" w:rsidRPr="0038541C">
        <w:rPr>
          <w:b/>
          <w:bCs/>
        </w:rPr>
        <w:t>active (</w:t>
      </w:r>
      <w:r w:rsidR="00032C2B" w:rsidRPr="0038541C">
        <w:rPr>
          <w:b/>
          <w:bCs/>
        </w:rPr>
        <w:t>de découverte)</w:t>
      </w:r>
      <w:r w:rsidR="0038541C" w:rsidRPr="0038541C">
        <w:rPr>
          <w:b/>
          <w:bCs/>
        </w:rPr>
        <w:t> : les connaissances se construisent et ne s’apprennent pas, et a pour point de départ l’action</w:t>
      </w:r>
      <w:r w:rsidR="004933D0">
        <w:rPr>
          <w:b/>
          <w:bCs/>
        </w:rPr>
        <w:t xml:space="preserve"> (avec le projet). </w:t>
      </w:r>
      <w:r w:rsidR="0038541C" w:rsidRPr="0038541C">
        <w:rPr>
          <w:b/>
          <w:bCs/>
        </w:rPr>
        <w:t xml:space="preserve">C’est à partir de l’action qu’un apprenant va engager une réflexion sur </w:t>
      </w:r>
      <w:r w:rsidR="004933D0">
        <w:rPr>
          <w:b/>
          <w:bCs/>
        </w:rPr>
        <w:t>le</w:t>
      </w:r>
      <w:r w:rsidR="0038541C" w:rsidRPr="0038541C">
        <w:rPr>
          <w:b/>
          <w:bCs/>
        </w:rPr>
        <w:t xml:space="preserve"> sujet </w:t>
      </w:r>
      <w:r w:rsidR="004933D0">
        <w:rPr>
          <w:b/>
          <w:bCs/>
        </w:rPr>
        <w:t xml:space="preserve">(qui </w:t>
      </w:r>
      <w:proofErr w:type="gramStart"/>
      <w:r w:rsidR="004933D0">
        <w:rPr>
          <w:b/>
          <w:bCs/>
        </w:rPr>
        <w:t>sont</w:t>
      </w:r>
      <w:proofErr w:type="gramEnd"/>
      <w:r w:rsidR="004933D0">
        <w:rPr>
          <w:b/>
          <w:bCs/>
        </w:rPr>
        <w:t xml:space="preserve"> les objectifs dans notre situation)</w:t>
      </w:r>
      <w:r w:rsidR="0038541C" w:rsidRPr="0038541C">
        <w:rPr>
          <w:b/>
          <w:bCs/>
        </w:rPr>
        <w:t>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6"/>
        <w:gridCol w:w="1531"/>
        <w:gridCol w:w="5435"/>
        <w:gridCol w:w="3004"/>
        <w:gridCol w:w="2418"/>
      </w:tblGrid>
      <w:tr w:rsidR="0028775D" w:rsidRPr="00E76E3F" w:rsidTr="0028775D">
        <w:tc>
          <w:tcPr>
            <w:tcW w:w="558" w:type="pct"/>
            <w:vAlign w:val="center"/>
          </w:tcPr>
          <w:p w:rsidR="00CD520D" w:rsidRPr="00D16FC1" w:rsidRDefault="00CD520D" w:rsidP="003D245E">
            <w:pPr>
              <w:ind w:left="0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Durée (min)</w:t>
            </w:r>
          </w:p>
        </w:tc>
        <w:tc>
          <w:tcPr>
            <w:tcW w:w="549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Etapes</w:t>
            </w:r>
          </w:p>
        </w:tc>
        <w:tc>
          <w:tcPr>
            <w:tcW w:w="1949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professeur</w:t>
            </w:r>
          </w:p>
        </w:tc>
        <w:tc>
          <w:tcPr>
            <w:tcW w:w="1077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élèves</w:t>
            </w:r>
          </w:p>
        </w:tc>
        <w:tc>
          <w:tcPr>
            <w:tcW w:w="867" w:type="pct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Moyens didactiques utilisés</w:t>
            </w:r>
          </w:p>
        </w:tc>
      </w:tr>
      <w:tr w:rsidR="0028775D" w:rsidRPr="00E76E3F" w:rsidTr="0028775D">
        <w:tc>
          <w:tcPr>
            <w:tcW w:w="558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  <w:rPr>
                <w:lang w:val="en-US"/>
              </w:rPr>
            </w:pPr>
            <w:r w:rsidRPr="00E76E3F">
              <w:rPr>
                <w:lang w:val="en-US"/>
              </w:rPr>
              <w:t>15</w:t>
            </w:r>
          </w:p>
        </w:tc>
        <w:tc>
          <w:tcPr>
            <w:tcW w:w="549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RAPPEL</w:t>
            </w:r>
          </w:p>
        </w:tc>
        <w:tc>
          <w:tcPr>
            <w:tcW w:w="1949" w:type="pct"/>
          </w:tcPr>
          <w:p w:rsidR="00E727E6" w:rsidRPr="00E76E3F" w:rsidRDefault="00CD520D" w:rsidP="00E727E6">
            <w:pPr>
              <w:ind w:left="0"/>
            </w:pPr>
            <w:r w:rsidRPr="00E76E3F">
              <w:t>Poser des question</w:t>
            </w:r>
            <w:r w:rsidR="00E727E6">
              <w:t xml:space="preserve">s pour rappeler les bases </w:t>
            </w:r>
            <w:r w:rsidR="00AC1216">
              <w:t>di</w:t>
            </w:r>
            <w:r w:rsidR="005D6BF9">
              <w:t xml:space="preserve">splay </w:t>
            </w:r>
            <w:bookmarkStart w:id="0" w:name="_GoBack"/>
            <w:bookmarkEnd w:id="0"/>
            <w:r w:rsidR="00CE71FB">
              <w:t xml:space="preserve">flex, </w:t>
            </w:r>
            <w:proofErr w:type="spellStart"/>
            <w:r w:rsidR="00CE71FB">
              <w:t>clear</w:t>
            </w:r>
            <w:proofErr w:type="spellEnd"/>
            <w:r w:rsidR="00CE71FB">
              <w:t xml:space="preserve"> et position(</w:t>
            </w:r>
            <w:proofErr w:type="spellStart"/>
            <w:r w:rsidR="00CE71FB">
              <w:t>absolute,relative,fixed</w:t>
            </w:r>
            <w:proofErr w:type="spellEnd"/>
            <w:r w:rsidR="00CE71FB">
              <w:t xml:space="preserve"> et </w:t>
            </w:r>
            <w:proofErr w:type="spellStart"/>
            <w:r w:rsidR="00CE71FB">
              <w:t>sticky</w:t>
            </w:r>
            <w:proofErr w:type="spellEnd"/>
            <w:r w:rsidR="00CE71FB">
              <w:t>)</w:t>
            </w:r>
          </w:p>
          <w:p w:rsidR="00CD520D" w:rsidRPr="00E76E3F" w:rsidRDefault="00CD520D" w:rsidP="003D245E">
            <w:pPr>
              <w:ind w:left="0"/>
            </w:pPr>
          </w:p>
        </w:tc>
        <w:tc>
          <w:tcPr>
            <w:tcW w:w="1077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867" w:type="pct"/>
            <w:vMerge w:val="restart"/>
            <w:vAlign w:val="center"/>
          </w:tcPr>
          <w:p w:rsidR="00CD520D" w:rsidRDefault="00032C2B" w:rsidP="003D245E">
            <w:pPr>
              <w:ind w:left="0"/>
              <w:jc w:val="center"/>
            </w:pPr>
            <w:r>
              <w:t>Les annexes HTML5, CSS3.</w:t>
            </w:r>
          </w:p>
          <w:p w:rsidR="00032C2B" w:rsidRPr="00E76E3F" w:rsidRDefault="00032C2B" w:rsidP="003D245E">
            <w:pPr>
              <w:ind w:left="0"/>
              <w:jc w:val="center"/>
            </w:pPr>
            <w:r>
              <w:t>Les images du Projet</w:t>
            </w:r>
          </w:p>
        </w:tc>
      </w:tr>
      <w:tr w:rsidR="0028775D" w:rsidRPr="00E76E3F" w:rsidTr="0028775D">
        <w:tc>
          <w:tcPr>
            <w:tcW w:w="558" w:type="pct"/>
            <w:vAlign w:val="center"/>
          </w:tcPr>
          <w:p w:rsidR="00CD520D" w:rsidRPr="00E76E3F" w:rsidRDefault="00E727E6" w:rsidP="003D245E">
            <w:pPr>
              <w:ind w:left="0"/>
              <w:jc w:val="center"/>
            </w:pPr>
            <w:r>
              <w:t>10</w:t>
            </w:r>
          </w:p>
        </w:tc>
        <w:tc>
          <w:tcPr>
            <w:tcW w:w="549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Mise en situation</w:t>
            </w:r>
          </w:p>
        </w:tc>
        <w:tc>
          <w:tcPr>
            <w:tcW w:w="1949" w:type="pct"/>
          </w:tcPr>
          <w:p w:rsidR="00AC37B6" w:rsidRDefault="00E727E6" w:rsidP="003D245E">
            <w:pPr>
              <w:ind w:left="0"/>
            </w:pPr>
            <w:r>
              <w:t>Présenter le projet</w:t>
            </w:r>
            <w:r w:rsidR="00AC37B6">
              <w:t> :</w:t>
            </w:r>
          </w:p>
          <w:p w:rsidR="00CD520D" w:rsidRDefault="00AC37B6" w:rsidP="00AC37B6">
            <w:pPr>
              <w:pStyle w:val="Paragraphedeliste"/>
              <w:numPr>
                <w:ilvl w:val="0"/>
                <w:numId w:val="3"/>
              </w:numPr>
            </w:pPr>
            <w:r>
              <w:t xml:space="preserve">insister sur tableau : </w:t>
            </w:r>
            <w:proofErr w:type="spellStart"/>
            <w:r>
              <w:t>caption</w:t>
            </w:r>
            <w:proofErr w:type="spellEnd"/>
            <w:r>
              <w:t xml:space="preserve">, </w:t>
            </w:r>
            <w:proofErr w:type="spellStart"/>
            <w:r>
              <w:t>th</w:t>
            </w:r>
            <w:proofErr w:type="gramStart"/>
            <w:r>
              <w:t>,bordure,collspace,td,tr,colspan,rowspan</w:t>
            </w:r>
            <w:proofErr w:type="spellEnd"/>
            <w:proofErr w:type="gramEnd"/>
          </w:p>
          <w:p w:rsidR="00AC37B6" w:rsidRDefault="00AC37B6" w:rsidP="00AC37B6">
            <w:pPr>
              <w:pStyle w:val="Paragraphedeliste"/>
              <w:numPr>
                <w:ilvl w:val="0"/>
                <w:numId w:val="3"/>
              </w:numPr>
            </w:pPr>
            <w:r>
              <w:t>background</w:t>
            </w:r>
          </w:p>
          <w:p w:rsidR="00AC37B6" w:rsidRPr="00E76E3F" w:rsidRDefault="00AC37B6" w:rsidP="00AC37B6">
            <w:pPr>
              <w:pStyle w:val="Paragraphedeliste"/>
              <w:numPr>
                <w:ilvl w:val="0"/>
                <w:numId w:val="1"/>
              </w:numPr>
              <w:ind w:left="553" w:hanging="1531"/>
            </w:pPr>
          </w:p>
        </w:tc>
        <w:tc>
          <w:tcPr>
            <w:tcW w:w="1077" w:type="pct"/>
          </w:tcPr>
          <w:p w:rsidR="00CD520D" w:rsidRPr="00E76E3F" w:rsidRDefault="00E727E6" w:rsidP="003D245E">
            <w:pPr>
              <w:ind w:left="0"/>
            </w:pPr>
            <w:r>
              <w:t xml:space="preserve">Projet Fleurs </w:t>
            </w:r>
            <w:proofErr w:type="spellStart"/>
            <w:r>
              <w:t>Rafèha</w:t>
            </w:r>
            <w:proofErr w:type="spellEnd"/>
          </w:p>
        </w:tc>
        <w:tc>
          <w:tcPr>
            <w:tcW w:w="867" w:type="pct"/>
            <w:vMerge/>
          </w:tcPr>
          <w:p w:rsidR="00CD520D" w:rsidRPr="00E76E3F" w:rsidRDefault="00CD520D" w:rsidP="003D245E">
            <w:pPr>
              <w:ind w:left="0"/>
            </w:pPr>
          </w:p>
        </w:tc>
      </w:tr>
      <w:tr w:rsidR="0028775D" w:rsidRPr="00E76E3F" w:rsidTr="0028775D">
        <w:tc>
          <w:tcPr>
            <w:tcW w:w="558" w:type="pct"/>
            <w:vAlign w:val="center"/>
          </w:tcPr>
          <w:p w:rsidR="00CD520D" w:rsidRPr="00E76E3F" w:rsidRDefault="00E727E6" w:rsidP="003D245E">
            <w:pPr>
              <w:ind w:left="0"/>
              <w:jc w:val="center"/>
            </w:pPr>
            <w:r>
              <w:t>90</w:t>
            </w:r>
          </w:p>
        </w:tc>
        <w:tc>
          <w:tcPr>
            <w:tcW w:w="549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Constatations</w:t>
            </w:r>
          </w:p>
        </w:tc>
        <w:tc>
          <w:tcPr>
            <w:tcW w:w="1949" w:type="pct"/>
          </w:tcPr>
          <w:p w:rsidR="00CD520D" w:rsidRPr="00E76E3F" w:rsidRDefault="00E727E6" w:rsidP="003D245E">
            <w:pPr>
              <w:ind w:left="0"/>
            </w:pPr>
            <w:r>
              <w:t>Assister à la correction pour chaque élève</w:t>
            </w:r>
          </w:p>
        </w:tc>
        <w:tc>
          <w:tcPr>
            <w:tcW w:w="1077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867" w:type="pct"/>
            <w:vMerge/>
          </w:tcPr>
          <w:p w:rsidR="00CD520D" w:rsidRPr="00E76E3F" w:rsidRDefault="00CD520D" w:rsidP="003D245E">
            <w:pPr>
              <w:ind w:left="0"/>
            </w:pPr>
          </w:p>
        </w:tc>
      </w:tr>
      <w:tr w:rsidR="0028775D" w:rsidRPr="00D16FC1" w:rsidTr="0028775D">
        <w:tc>
          <w:tcPr>
            <w:tcW w:w="558" w:type="pct"/>
            <w:vAlign w:val="center"/>
          </w:tcPr>
          <w:p w:rsidR="00CD520D" w:rsidRPr="00D16FC1" w:rsidRDefault="00E727E6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5</w:t>
            </w:r>
          </w:p>
        </w:tc>
        <w:tc>
          <w:tcPr>
            <w:tcW w:w="549" w:type="pct"/>
            <w:vAlign w:val="center"/>
          </w:tcPr>
          <w:p w:rsidR="00CD520D" w:rsidRPr="00D16FC1" w:rsidRDefault="00CD520D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Evaluation</w:t>
            </w:r>
          </w:p>
        </w:tc>
        <w:tc>
          <w:tcPr>
            <w:tcW w:w="1949" w:type="pct"/>
          </w:tcPr>
          <w:p w:rsidR="00CD520D" w:rsidRPr="00D16FC1" w:rsidRDefault="00CD520D" w:rsidP="003D245E">
            <w:pPr>
              <w:ind w:left="0"/>
              <w:rPr>
                <w:sz w:val="24"/>
              </w:rPr>
            </w:pPr>
            <w:r w:rsidRPr="00D16FC1">
              <w:rPr>
                <w:sz w:val="24"/>
              </w:rPr>
              <w:t>Demander aux élèves :</w:t>
            </w:r>
          </w:p>
          <w:p w:rsidR="00AC37B6" w:rsidRPr="00D16FC1" w:rsidRDefault="00AC37B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Les propriétés du background </w:t>
            </w:r>
            <w:proofErr w:type="gramStart"/>
            <w:r w:rsidRPr="00D16FC1">
              <w:rPr>
                <w:sz w:val="24"/>
              </w:rPr>
              <w:t>:</w:t>
            </w:r>
            <w:proofErr w:type="spellStart"/>
            <w:r w:rsidRPr="00D16FC1">
              <w:rPr>
                <w:sz w:val="24"/>
              </w:rPr>
              <w:t>image,size</w:t>
            </w:r>
            <w:proofErr w:type="spellEnd"/>
            <w:proofErr w:type="gramEnd"/>
            <w:r w:rsidRPr="00D16FC1">
              <w:rPr>
                <w:sz w:val="24"/>
              </w:rPr>
              <w:t xml:space="preserve"> et </w:t>
            </w:r>
            <w:proofErr w:type="spellStart"/>
            <w:r w:rsidRPr="00D16FC1">
              <w:rPr>
                <w:sz w:val="24"/>
              </w:rPr>
              <w:t>repeat</w:t>
            </w:r>
            <w:proofErr w:type="spellEnd"/>
          </w:p>
          <w:p w:rsidR="00E727E6" w:rsidRPr="00D16FC1" w:rsidRDefault="00846D35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Changer l’emplacement de quelques éléments</w:t>
            </w:r>
          </w:p>
          <w:p w:rsidR="00846D35" w:rsidRPr="00D16FC1" w:rsidRDefault="00AC37B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Style des listes</w:t>
            </w:r>
          </w:p>
          <w:p w:rsidR="004573DE" w:rsidRPr="00D16FC1" w:rsidRDefault="00AC37B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 xml:space="preserve">Formulaire : </w:t>
            </w:r>
            <w:r w:rsidR="004573DE" w:rsidRPr="00D16FC1">
              <w:rPr>
                <w:sz w:val="24"/>
              </w:rPr>
              <w:t xml:space="preserve">Types </w:t>
            </w:r>
            <w:proofErr w:type="gramStart"/>
            <w:r w:rsidR="004573DE" w:rsidRPr="00D16FC1">
              <w:rPr>
                <w:sz w:val="24"/>
              </w:rPr>
              <w:t>des input</w:t>
            </w:r>
            <w:proofErr w:type="gramEnd"/>
          </w:p>
        </w:tc>
        <w:tc>
          <w:tcPr>
            <w:tcW w:w="1077" w:type="pct"/>
          </w:tcPr>
          <w:p w:rsidR="00CD520D" w:rsidRPr="00D16FC1" w:rsidRDefault="00CD520D" w:rsidP="003D245E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Répondre aux questions</w:t>
            </w:r>
          </w:p>
          <w:p w:rsidR="00CD520D" w:rsidRPr="00D16FC1" w:rsidRDefault="00CD520D" w:rsidP="003D245E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Discuter entre eux pour valoriser leurs acquis</w:t>
            </w:r>
          </w:p>
        </w:tc>
        <w:tc>
          <w:tcPr>
            <w:tcW w:w="867" w:type="pct"/>
            <w:vMerge/>
          </w:tcPr>
          <w:p w:rsidR="00CD520D" w:rsidRPr="00D16FC1" w:rsidRDefault="00CD520D" w:rsidP="003D245E">
            <w:pPr>
              <w:ind w:left="0"/>
              <w:rPr>
                <w:sz w:val="24"/>
              </w:rPr>
            </w:pPr>
          </w:p>
        </w:tc>
      </w:tr>
    </w:tbl>
    <w:p w:rsidR="002F2FB4" w:rsidRDefault="002F2FB4"/>
    <w:sectPr w:rsidR="002F2FB4" w:rsidSect="0028775D">
      <w:type w:val="continuous"/>
      <w:pgSz w:w="15840" w:h="12240" w:orient="landscape"/>
      <w:pgMar w:top="1183" w:right="672" w:bottom="709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3A03" w:rsidRDefault="00A93A03" w:rsidP="000C4D95">
      <w:r>
        <w:separator/>
      </w:r>
    </w:p>
  </w:endnote>
  <w:endnote w:type="continuationSeparator" w:id="0">
    <w:p w:rsidR="00A93A03" w:rsidRDefault="00A93A03" w:rsidP="000C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3A03" w:rsidRDefault="00A93A03" w:rsidP="000C4D95">
      <w:r>
        <w:separator/>
      </w:r>
    </w:p>
  </w:footnote>
  <w:footnote w:type="continuationSeparator" w:id="0">
    <w:p w:rsidR="00A93A03" w:rsidRDefault="00A93A03" w:rsidP="000C4D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C80" w:rsidRDefault="00D92432" w:rsidP="009A24B4">
    <w:pPr>
      <w:pStyle w:val="En-tte"/>
      <w:tabs>
        <w:tab w:val="clear" w:pos="9406"/>
        <w:tab w:val="right" w:pos="8640"/>
      </w:tabs>
      <w:ind w:left="90"/>
      <w:jc w:val="center"/>
      <w:rPr>
        <w:sz w:val="44"/>
        <w:szCs w:val="44"/>
      </w:rPr>
    </w:pPr>
    <w:r w:rsidRPr="008B13AA">
      <w:rPr>
        <w:sz w:val="44"/>
        <w:szCs w:val="44"/>
      </w:rPr>
      <w:t>FICHE PEDAGOGIQUE</w:t>
    </w:r>
  </w:p>
  <w:p w:rsidR="00EA4C80" w:rsidRPr="008B13AA" w:rsidRDefault="00D92432" w:rsidP="002C2C0E">
    <w:pPr>
      <w:pStyle w:val="En-tte"/>
      <w:tabs>
        <w:tab w:val="clear" w:pos="9406"/>
        <w:tab w:val="right" w:pos="8640"/>
      </w:tabs>
      <w:ind w:left="90"/>
      <w:rPr>
        <w:sz w:val="24"/>
        <w:szCs w:val="24"/>
      </w:rPr>
    </w:pPr>
    <w:r w:rsidRPr="008B13AA">
      <w:rPr>
        <w:sz w:val="24"/>
        <w:szCs w:val="24"/>
      </w:rPr>
      <w:t>Etablissement: Lycée</w:t>
    </w:r>
    <w:r>
      <w:rPr>
        <w:sz w:val="24"/>
        <w:szCs w:val="24"/>
      </w:rPr>
      <w:t xml:space="preserve"> </w:t>
    </w:r>
    <w:proofErr w:type="spellStart"/>
    <w:r>
      <w:rPr>
        <w:sz w:val="24"/>
        <w:szCs w:val="24"/>
      </w:rPr>
      <w:t>Rafa</w:t>
    </w:r>
    <w:r w:rsidRPr="008B13AA">
      <w:rPr>
        <w:sz w:val="24"/>
        <w:szCs w:val="24"/>
      </w:rPr>
      <w:t>ha</w:t>
    </w:r>
    <w:proofErr w:type="spellEnd"/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Pr="008B13AA">
      <w:rPr>
        <w:sz w:val="24"/>
        <w:szCs w:val="24"/>
      </w:rPr>
      <w:tab/>
    </w:r>
    <w:r>
      <w:rPr>
        <w:sz w:val="24"/>
        <w:szCs w:val="24"/>
      </w:rPr>
      <w:t xml:space="preserve">Enseignant </w:t>
    </w:r>
    <w:r w:rsidRPr="008B13AA">
      <w:rPr>
        <w:sz w:val="24"/>
        <w:szCs w:val="24"/>
      </w:rPr>
      <w:t xml:space="preserve">: </w:t>
    </w:r>
    <w:proofErr w:type="spellStart"/>
    <w:r w:rsidR="000C4D95">
      <w:rPr>
        <w:sz w:val="24"/>
        <w:szCs w:val="24"/>
      </w:rPr>
      <w:t>Aymen</w:t>
    </w:r>
    <w:proofErr w:type="spellEnd"/>
    <w:r w:rsidR="000C4D95">
      <w:rPr>
        <w:sz w:val="24"/>
        <w:szCs w:val="24"/>
      </w:rPr>
      <w:t xml:space="preserve"> </w:t>
    </w:r>
    <w:proofErr w:type="spellStart"/>
    <w:r w:rsidR="000C4D95">
      <w:rPr>
        <w:sz w:val="24"/>
        <w:szCs w:val="24"/>
      </w:rPr>
      <w:t>Essouyah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F6251"/>
    <w:multiLevelType w:val="hybridMultilevel"/>
    <w:tmpl w:val="0D4EE982"/>
    <w:lvl w:ilvl="0" w:tplc="78945CB6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6D6FEB"/>
    <w:multiLevelType w:val="hybridMultilevel"/>
    <w:tmpl w:val="BD6ECFA2"/>
    <w:lvl w:ilvl="0" w:tplc="040C0005">
      <w:start w:val="1"/>
      <w:numFmt w:val="bullet"/>
      <w:lvlText w:val=""/>
      <w:lvlJc w:val="left"/>
      <w:pPr>
        <w:ind w:left="9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2">
    <w:nsid w:val="57314A17"/>
    <w:multiLevelType w:val="hybridMultilevel"/>
    <w:tmpl w:val="BBF8CC86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20D"/>
    <w:rsid w:val="00032C2B"/>
    <w:rsid w:val="000C4D95"/>
    <w:rsid w:val="0028775D"/>
    <w:rsid w:val="002F2FB4"/>
    <w:rsid w:val="0038541C"/>
    <w:rsid w:val="004573DE"/>
    <w:rsid w:val="004933D0"/>
    <w:rsid w:val="00514719"/>
    <w:rsid w:val="005D6BF9"/>
    <w:rsid w:val="00765205"/>
    <w:rsid w:val="00846D35"/>
    <w:rsid w:val="009D0937"/>
    <w:rsid w:val="00A93A03"/>
    <w:rsid w:val="00AC1216"/>
    <w:rsid w:val="00AC37B6"/>
    <w:rsid w:val="00AE5689"/>
    <w:rsid w:val="00C20378"/>
    <w:rsid w:val="00CD520D"/>
    <w:rsid w:val="00CE71FB"/>
    <w:rsid w:val="00D16FC1"/>
    <w:rsid w:val="00D61B4E"/>
    <w:rsid w:val="00D92432"/>
    <w:rsid w:val="00E7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Dhia</dc:creator>
  <cp:lastModifiedBy>WTL</cp:lastModifiedBy>
  <cp:revision>18</cp:revision>
  <dcterms:created xsi:type="dcterms:W3CDTF">2025-10-05T16:47:00Z</dcterms:created>
  <dcterms:modified xsi:type="dcterms:W3CDTF">2025-10-10T10:37:00Z</dcterms:modified>
</cp:coreProperties>
</file>