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html" ContentType="text/html; charset=utf-8"/>
  <Override PartName="/word/media/rId57.shtml" ContentType="text/html; charset=utf-8"/>
  <Override PartName="/word/media/rId62.shtml" ContentType="text/html; charset=utf-8"/>
  <Override PartName="/word/media/rId66.shtml" ContentType="text/html; charset=utf-8"/>
  <Override PartName="/word/media/rId71.shtml" ContentType="text/html; charset=utf-8"/>
  <Override PartName="/word/media/rId76.shtml" ContentType="text/html; charset=utf-8"/>
  <Override PartName="/word/media/rId80.shtml" ContentType="text/html; charset=utf-8"/>
  <Override PartName="/word/media/rId88.shtml" ContentType="text/html; charset=utf-8"/>
  <Override PartName="/word/media/rId84.shtml" ContentType="text/html; charset=utf-8"/>
  <Override PartName="/word/media/rId27.shtml" ContentType="text/html; charset=utf-8"/>
  <Override PartName="/word/media/rId92.shtml" ContentType="text/html; charset=utf-8"/>
  <Override PartName="/word/media/rId96.shtml" ContentType="text/html; charset=utf-8"/>
  <Override PartName="/word/media/rId100.shtml" ContentType="text/html; charset=utf-8"/>
  <Override PartName="/word/media/rId31.shtml" ContentType="text/html; charset=utf-8"/>
  <Override PartName="/word/media/rId35.shtml" ContentType="text/html; charset=utf-8"/>
  <Override PartName="/word/media/rId40.shtml" ContentType="text/html; charset=utf-8"/>
  <Override PartName="/word/media/rId44.shtml" ContentType="text/html; charset=utf-8"/>
  <Override PartName="/word/media/rId53.shtml" ContentType="text/html; charset=utf-8"/>
  <Override PartName="/word/media/rId49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#4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Мустафина Аделя Юрисовна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арифметиче-</w:t>
      </w:r>
      <w:r>
        <w:t xml:space="preserve"> </w:t>
      </w:r>
      <w:r>
        <w:t xml:space="preserve">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со-</w:t>
      </w:r>
      <w:r>
        <w:t xml:space="preserve"> </w:t>
      </w:r>
      <w:r>
        <w:t xml:space="preserve">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</w:p>
    <w:bookmarkEnd w:id="22"/>
    <w:bookmarkStart w:id="10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9" w:name="программа-hello-world"/>
    <w:p>
      <w:pPr>
        <w:pStyle w:val="Heading2"/>
      </w:pPr>
      <w:r>
        <w:t xml:space="preserve">4.3.1. Программа Hello world!</w:t>
      </w:r>
    </w:p>
    <w:p>
      <w:pPr>
        <w:pStyle w:val="FirstParagraph"/>
      </w:pPr>
      <w:r>
        <w:t xml:space="preserve">Перемещаюсь по каталогам для создания каталога для работы с программами на языке ассемблера. Но далее я скопировала все в другой каталог для своего удобства.</w:t>
      </w:r>
      <w:r>
        <w:t xml:space="preserve"> </w:t>
      </w:r>
      <w:bookmarkStart w:id="26" w:name="fig:001"/>
      <w:r>
        <w:drawing>
          <wp:inline>
            <wp:extent cx="3733800" cy="2489200"/>
            <wp:effectExtent b="0" l="0" r="0" t="0"/>
            <wp:docPr descr="Перемещение по директории" title="" id="24" name="Picture"/>
            <a:graphic>
              <a:graphicData uri="http://schemas.openxmlformats.org/drawingml/2006/picture">
                <pic:pic>
                  <pic:nvPicPr>
                    <pic:cNvPr descr="https://github.com/aymustafina/study_2024-2025_arh--pc/blob/master/labs/lab04/report/image/%D0%A1%D0%BD%D0%B8%D0%BC%D0%BE%D0%BA%20%D1%8D%D0%BA%D1%80%D0%B0%D0%BD%D0%B0%20%D0%BE%D1%82%202024-10-23%2022-54-4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Создаю текстовый файл с именем hello.asm с помощью команды touch. И открываю этот файл с помощью текстового редактора gedit. Дополнительно его загружаю, так как на моей fedora его нет.</w:t>
      </w:r>
      <w:r>
        <w:t xml:space="preserve"> </w:t>
      </w:r>
      <w:bookmarkStart w:id="30" w:name="fig:002"/>
      <w:r>
        <w:drawing>
          <wp:inline>
            <wp:extent cx="3733800" cy="2489200"/>
            <wp:effectExtent b="0" l="0" r="0" t="0"/>
            <wp:docPr descr="Создание и открытие файла" title="" id="28" name="Picture"/>
            <a:graphic>
              <a:graphicData uri="http://schemas.openxmlformats.org/drawingml/2006/picture">
                <pic:pic>
                  <pic:nvPicPr>
                    <pic:cNvPr descr="https://github.com/aymustafina/study_2024-2025_arh--pc/blob/master/labs/lab04/report/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bookmarkStart w:id="34" w:name="fig:003"/>
    <w:p>
      <w:pPr>
        <w:pStyle w:val="CaptionedFigure"/>
      </w:pPr>
      <w:r>
        <w:drawing>
          <wp:inline>
            <wp:extent cx="3733800" cy="2489200"/>
            <wp:effectExtent b="0" l="0" r="0" t="0"/>
            <wp:docPr descr="Открытый исходный файл" title="" id="32" name="Picture"/>
            <a:graphic>
              <a:graphicData uri="http://schemas.openxmlformats.org/drawingml/2006/picture">
                <pic:pic>
                  <pic:nvPicPr>
                    <pic:cNvPr descr="https://github.com/aymustafina/study_2024-2025_arh--pc/blob/master/labs/lab04/report/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Открытый исходный файл</w:t>
      </w:r>
    </w:p>
    <w:bookmarkEnd w:id="34"/>
    <w:p>
      <w:pPr>
        <w:pStyle w:val="BodyText"/>
      </w:pPr>
      <w:r>
        <w:t xml:space="preserve">Ввожу в данный файл код для вывода</w:t>
      </w:r>
      <w:r>
        <w:t xml:space="preserve"> </w:t>
      </w:r>
      <w:r>
        <w:t xml:space="preserve">“Hello world!”</w:t>
      </w:r>
      <w:r>
        <w:t xml:space="preserve">.</w:t>
      </w:r>
      <w:r>
        <w:t xml:space="preserve"> </w:t>
      </w:r>
      <w:bookmarkStart w:id="38" w:name="fig:004"/>
      <w:r>
        <w:drawing>
          <wp:inline>
            <wp:extent cx="3733800" cy="2489200"/>
            <wp:effectExtent b="0" l="0" r="0" t="0"/>
            <wp:docPr descr="Код для вывода" title="" id="36" name="Picture"/>
            <a:graphic>
              <a:graphicData uri="http://schemas.openxmlformats.org/drawingml/2006/picture">
                <pic:pic>
                  <pic:nvPicPr>
                    <pic:cNvPr descr="https://github.com/aymustafina/study_2024-2025_arh--pc/blob/master/labs/lab04/report/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bookmarkEnd w:id="39"/>
    <w:bookmarkStart w:id="48" w:name="транслятор-nasm"/>
    <w:p>
      <w:pPr>
        <w:pStyle w:val="Heading2"/>
      </w:pPr>
      <w:r>
        <w:t xml:space="preserve">4.3.2. Транслятор NASM</w:t>
      </w:r>
    </w:p>
    <w:p>
      <w:pPr>
        <w:pStyle w:val="FirstParagraph"/>
      </w:pPr>
      <w:r>
        <w:t xml:space="preserve">Теперь для того, чтобы скомпилировать данный текст программы использую транслятор NASM.Я снова загружаю недостающую команду.</w:t>
      </w:r>
      <w:r>
        <w:t xml:space="preserve"> </w:t>
      </w:r>
      <w:bookmarkStart w:id="43" w:name="fig:005"/>
      <w:r>
        <w:drawing>
          <wp:inline>
            <wp:extent cx="3733800" cy="2489200"/>
            <wp:effectExtent b="0" l="0" r="0" t="0"/>
            <wp:docPr descr="Компиляция программы" title="" id="41" name="Picture"/>
            <a:graphic>
              <a:graphicData uri="http://schemas.openxmlformats.org/drawingml/2006/picture">
                <pic:pic>
                  <pic:nvPicPr>
                    <pic:cNvPr descr="https://github.com/aymustafina/study_2024-2025_arh--pc/blob/master/labs/lab04/report/image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BodyText"/>
      </w:pPr>
      <w:r>
        <w:t xml:space="preserve">После загрузки снова ввожу эту команды и проверяю скомпилировался ли необходимый мне файл. Объектный файл имеет имя</w:t>
      </w:r>
      <w:r>
        <w:t xml:space="preserve"> </w:t>
      </w:r>
      <w:r>
        <w:t xml:space="preserve">“hello.0”</w:t>
      </w:r>
      <w:r>
        <w:t xml:space="preserve">.</w:t>
      </w:r>
      <w:r>
        <w:t xml:space="preserve"> </w:t>
      </w:r>
      <w:bookmarkStart w:id="47" w:name="fig:006"/>
      <w:r>
        <w:drawing>
          <wp:inline>
            <wp:extent cx="3733800" cy="2489200"/>
            <wp:effectExtent b="0" l="0" r="0" t="0"/>
            <wp:docPr descr="hello.0" title="" id="45" name="Picture"/>
            <a:graphic>
              <a:graphicData uri="http://schemas.openxmlformats.org/drawingml/2006/picture">
                <pic:pic>
                  <pic:nvPicPr>
                    <pic:cNvPr descr="https://github.com/aymustafina/study_2024-2025_arh--pc/blob/master/labs/lab04/report/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bookmarkEnd w:id="48"/>
    <w:bookmarkStart w:id="61" w:name="Xdc17a5752fa00a483b4c767734f3f62aaf44a07"/>
    <w:p>
      <w:pPr>
        <w:pStyle w:val="Heading2"/>
      </w:pPr>
      <w:r>
        <w:t xml:space="preserve">4.3.3. Расширенный синтаксис командной строки NASM</w:t>
      </w:r>
    </w:p>
    <w:p>
      <w:pPr>
        <w:pStyle w:val="FirstParagraph"/>
      </w:pPr>
      <w:r>
        <w:t xml:space="preserve">Теперь с помощью другой команды компилирую исходный файл hello.asm в obj.o, с ним же будет создан файл листинга list.lst. Снова проверяю правильность выполнения с помощью команды ls.</w:t>
      </w:r>
      <w:r>
        <w:t xml:space="preserve"> </w:t>
      </w:r>
      <w:bookmarkStart w:id="52" w:name="fig:007"/>
      <w:r>
        <w:drawing>
          <wp:inline>
            <wp:extent cx="3733800" cy="2489200"/>
            <wp:effectExtent b="0" l="0" r="0" t="0"/>
            <wp:docPr descr="Компиляция файлов(1)" title="" id="50" name="Picture"/>
            <a:graphic>
              <a:graphicData uri="http://schemas.openxmlformats.org/drawingml/2006/picture">
                <pic:pic>
                  <pic:nvPicPr>
                    <pic:cNvPr descr="https://github.com/aymustafina/study_2024-2025_arh--pc/blob/master/labs/lab04/report/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bookmarkStart w:id="56" w:name="fig:008"/>
    <w:p>
      <w:pPr>
        <w:pStyle w:val="CaptionedFigure"/>
      </w:pPr>
      <w:r>
        <w:drawing>
          <wp:inline>
            <wp:extent cx="3733800" cy="2489200"/>
            <wp:effectExtent b="0" l="0" r="0" t="0"/>
            <wp:docPr descr="Компиляция файлов(2)" title="" id="54" name="Picture"/>
            <a:graphic>
              <a:graphicData uri="http://schemas.openxmlformats.org/drawingml/2006/picture">
                <pic:pic>
                  <pic:nvPicPr>
                    <pic:cNvPr descr="https://github.com/aymustafina/study_2024-2025_arh--pc/blob/master/labs/lab04/report/image/7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файлов(2)</w:t>
      </w:r>
    </w:p>
    <w:bookmarkEnd w:id="56"/>
    <w:p>
      <w:pPr>
        <w:pStyle w:val="BodyText"/>
      </w:pPr>
      <w:r>
        <w:t xml:space="preserve">На этом моменте я перехожу в другой каталог, скопировав все созданные файлы для своего удобства.</w:t>
      </w:r>
      <w:r>
        <w:t xml:space="preserve"> </w:t>
      </w:r>
      <w:bookmarkStart w:id="60" w:name="fig:009"/>
      <w:r>
        <w:drawing>
          <wp:inline>
            <wp:extent cx="3733800" cy="2489200"/>
            <wp:effectExtent b="0" l="0" r="0" t="0"/>
            <wp:docPr descr="Переход в другой каталог" title="" id="58" name="Picture"/>
            <a:graphic>
              <a:graphicData uri="http://schemas.openxmlformats.org/drawingml/2006/picture">
                <pic:pic>
                  <pic:nvPicPr>
                    <pic:cNvPr descr="https://github.com/aymustafina/study_2024-2025_arh--pc/blob/master/labs/lab04/report/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bookmarkEnd w:id="61"/>
    <w:bookmarkStart w:id="70" w:name="компоновщик-ld"/>
    <w:p>
      <w:pPr>
        <w:pStyle w:val="Heading2"/>
      </w:pPr>
      <w:r>
        <w:t xml:space="preserve">4.4. Компоновщик LD</w:t>
      </w:r>
    </w:p>
    <w:p>
      <w:pPr>
        <w:pStyle w:val="FirstParagraph"/>
      </w:pPr>
      <w:r>
        <w:t xml:space="preserve">Объектный файл передам на обработку компоновщику и проверю правильность выполнения команды.</w:t>
      </w:r>
      <w:r>
        <w:t xml:space="preserve"> </w:t>
      </w:r>
      <w:bookmarkStart w:id="65" w:name="fig:010"/>
      <w:r>
        <w:drawing>
          <wp:inline>
            <wp:extent cx="3733800" cy="2489200"/>
            <wp:effectExtent b="0" l="0" r="0" t="0"/>
            <wp:docPr descr="Обработка" title="" id="63" name="Picture"/>
            <a:graphic>
              <a:graphicData uri="http://schemas.openxmlformats.org/drawingml/2006/picture">
                <pic:pic>
                  <pic:nvPicPr>
                    <pic:cNvPr descr="https://github.com/aymustafina/study_2024-2025_arh--pc/blob/master/labs/lab04/report/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BodyText"/>
      </w:pPr>
      <w:r>
        <w:t xml:space="preserve">Далее выполняю еще одну команду. Исполняемый файл имеет имя</w:t>
      </w:r>
      <w:r>
        <w:t xml:space="preserve"> </w:t>
      </w:r>
      <w:r>
        <w:t xml:space="preserve">“main”</w:t>
      </w:r>
      <w:r>
        <w:t xml:space="preserve">.</w:t>
      </w:r>
      <w:r>
        <w:t xml:space="preserve"> </w:t>
      </w:r>
      <w:bookmarkStart w:id="69" w:name="fig:011"/>
      <w:r>
        <w:drawing>
          <wp:inline>
            <wp:extent cx="3733800" cy="2489200"/>
            <wp:effectExtent b="0" l="0" r="0" t="0"/>
            <wp:docPr descr="Исполняемый файл “main”" title="" id="67" name="Picture"/>
            <a:graphic>
              <a:graphicData uri="http://schemas.openxmlformats.org/drawingml/2006/picture">
                <pic:pic>
                  <pic:nvPicPr>
                    <pic:cNvPr descr="https://github.com/aymustafina/study_2024-2025_arh--pc/blob/master/labs/lab04/report/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bookmarkEnd w:id="70"/>
    <w:bookmarkStart w:id="75" w:name="запуск-исполняемого-файла"/>
    <w:p>
      <w:pPr>
        <w:pStyle w:val="Heading2"/>
      </w:pPr>
      <w:r>
        <w:t xml:space="preserve">4.4.1. Запуск исполняемого файла</w:t>
      </w:r>
    </w:p>
    <w:p>
      <w:pPr>
        <w:pStyle w:val="FirstParagraph"/>
      </w:pPr>
      <w:r>
        <w:t xml:space="preserve">Запускаю созданный исполняемый файл, набрав в командной строке ./hello.</w:t>
      </w:r>
      <w:r>
        <w:t xml:space="preserve"> </w:t>
      </w:r>
      <w:bookmarkStart w:id="74" w:name="fig:012"/>
      <w:r>
        <w:drawing>
          <wp:inline>
            <wp:extent cx="3733800" cy="2489200"/>
            <wp:effectExtent b="0" l="0" r="0" t="0"/>
            <wp:docPr descr="Запуск файла" title="" id="72" name="Picture"/>
            <a:graphic>
              <a:graphicData uri="http://schemas.openxmlformats.org/drawingml/2006/picture">
                <pic:pic>
                  <pic:nvPicPr>
                    <pic:cNvPr descr="https://github.com/aymustafina/study_2024-2025_arh--pc/blob/master/labs/lab04/report/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bookmarkEnd w:id="75"/>
    <w:bookmarkStart w:id="104" w:name="задание-для-самостоятельной-работы"/>
    <w:p>
      <w:pPr>
        <w:pStyle w:val="Heading2"/>
      </w:pPr>
      <w:r>
        <w:t xml:space="preserve">4.5. Задание для самостоятельной работы</w:t>
      </w:r>
    </w:p>
    <w:p>
      <w:pPr>
        <w:pStyle w:val="FirstParagraph"/>
      </w:pPr>
      <w:r>
        <w:t xml:space="preserve">Создаю копию файла hello.asm с именем lab4.asm с помощью команды cp.</w:t>
      </w:r>
      <w:r>
        <w:t xml:space="preserve"> </w:t>
      </w:r>
      <w:bookmarkStart w:id="79" w:name="fig:013"/>
      <w:r>
        <w:drawing>
          <wp:inline>
            <wp:extent cx="3733800" cy="2489200"/>
            <wp:effectExtent b="0" l="0" r="0" t="0"/>
            <wp:docPr descr="Копирование файла" title="" id="77" name="Picture"/>
            <a:graphic>
              <a:graphicData uri="http://schemas.openxmlformats.org/drawingml/2006/picture">
                <pic:pic>
                  <pic:nvPicPr>
                    <pic:cNvPr descr="https://github.com/aymustafina/study_2024-2025_arh--pc/blob/master/labs/lab04/report/image/15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BodyText"/>
      </w:pPr>
      <w:r>
        <w:t xml:space="preserve">С помощью текстового редактора вношу изменения в файл, чтобы он выводил на экран мое имя и фамилию.</w:t>
      </w:r>
      <w:r>
        <w:t xml:space="preserve"> </w:t>
      </w:r>
      <w:bookmarkStart w:id="83" w:name="fig:014"/>
      <w:r>
        <w:drawing>
          <wp:inline>
            <wp:extent cx="3733800" cy="2489200"/>
            <wp:effectExtent b="0" l="0" r="0" t="0"/>
            <wp:docPr descr="Запуск" title="" id="81" name="Picture"/>
            <a:graphic>
              <a:graphicData uri="http://schemas.openxmlformats.org/drawingml/2006/picture">
                <pic:pic>
                  <pic:nvPicPr>
                    <pic:cNvPr descr="https://github.com/aymustafina/study_2024-2025_arh--pc/blob/master/labs/lab04/report/image/16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bookmarkStart w:id="87" w:name="fig:015"/>
    <w:p>
      <w:pPr>
        <w:pStyle w:val="CaptionedFigure"/>
      </w:pPr>
      <w:r>
        <w:drawing>
          <wp:inline>
            <wp:extent cx="3733800" cy="2489200"/>
            <wp:effectExtent b="0" l="0" r="0" t="0"/>
            <wp:docPr descr="Изменение файла" title="" id="85" name="Picture"/>
            <a:graphic>
              <a:graphicData uri="http://schemas.openxmlformats.org/drawingml/2006/picture">
                <pic:pic>
                  <pic:nvPicPr>
                    <pic:cNvPr descr="https://github.com/aymustafina/study_2024-2025_arh--pc/blob/master/labs/lab04/report/image/19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bookmarkEnd w:id="87"/>
    <w:p>
      <w:pPr>
        <w:pStyle w:val="BodyText"/>
      </w:pPr>
      <w:r>
        <w:t xml:space="preserve">Выполняю те же команды как для файла с hello.</w:t>
      </w:r>
      <w:r>
        <w:t xml:space="preserve"> </w:t>
      </w:r>
      <w:bookmarkStart w:id="91" w:name="fig:016"/>
      <w:r>
        <w:drawing>
          <wp:inline>
            <wp:extent cx="3733800" cy="2489200"/>
            <wp:effectExtent b="0" l="0" r="0" t="0"/>
            <wp:docPr descr="Преобразование файлов" title="" id="89" name="Picture"/>
            <a:graphic>
              <a:graphicData uri="http://schemas.openxmlformats.org/drawingml/2006/picture">
                <pic:pic>
                  <pic:nvPicPr>
                    <pic:cNvPr descr="https://github.com/aymustafina/study_2024-2025_arh--pc/blob/master/labs/lab04/report/image/18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bookmarkStart w:id="95" w:name="fig:017"/>
    <w:p>
      <w:pPr>
        <w:pStyle w:val="CaptionedFigure"/>
      </w:pPr>
      <w:r>
        <w:drawing>
          <wp:inline>
            <wp:extent cx="3733800" cy="2489200"/>
            <wp:effectExtent b="0" l="0" r="0" t="0"/>
            <wp:docPr descr="Преобразование файлов" title="" id="93" name="Picture"/>
            <a:graphic>
              <a:graphicData uri="http://schemas.openxmlformats.org/drawingml/2006/picture">
                <pic:pic>
                  <pic:nvPicPr>
                    <pic:cNvPr descr="https://github.com/aymustafina/study_2024-2025_arh--pc/blob/master/labs/lab04/report/image/20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файлов</w:t>
      </w:r>
    </w:p>
    <w:bookmarkEnd w:id="95"/>
    <w:bookmarkStart w:id="99" w:name="fig:018"/>
    <w:p>
      <w:pPr>
        <w:pStyle w:val="CaptionedFigure"/>
      </w:pPr>
      <w:r>
        <w:drawing>
          <wp:inline>
            <wp:extent cx="3733800" cy="2489200"/>
            <wp:effectExtent b="0" l="0" r="0" t="0"/>
            <wp:docPr descr="Преобразование файлов" title="" id="97" name="Picture"/>
            <a:graphic>
              <a:graphicData uri="http://schemas.openxmlformats.org/drawingml/2006/picture">
                <pic:pic>
                  <pic:nvPicPr>
                    <pic:cNvPr descr="https://github.com/aymustafina/study_2024-2025_arh--pc/blob/master/labs/lab04/report/image/21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файлов</w:t>
      </w:r>
    </w:p>
    <w:bookmarkEnd w:id="99"/>
    <w:p>
      <w:pPr>
        <w:pStyle w:val="BodyText"/>
      </w:pPr>
      <w:r>
        <w:t xml:space="preserve">Вывожу свое имя и фамилию.</w:t>
      </w:r>
      <w:r>
        <w:t xml:space="preserve"> </w:t>
      </w:r>
      <w:bookmarkStart w:id="103" w:name="fig:019"/>
      <w:r>
        <w:drawing>
          <wp:inline>
            <wp:extent cx="3733800" cy="2489200"/>
            <wp:effectExtent b="0" l="0" r="0" t="0"/>
            <wp:docPr descr="Вывод имени" title="" id="101" name="Picture"/>
            <a:graphic>
              <a:graphicData uri="http://schemas.openxmlformats.org/drawingml/2006/picture">
                <pic:pic>
                  <pic:nvPicPr>
                    <pic:cNvPr descr="https://github.com/aymustafina/study_2024-2025_arh--pc/blob/master/labs/lab04/report/image/22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bookmarkEnd w:id="104"/>
    <w:bookmarkEnd w:id="105"/>
    <w:bookmarkStart w:id="10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изучила компиляцию файлов написанных на ассемблере NASM.</w:t>
      </w:r>
      <w:r>
        <w:br/>
      </w:r>
      <w:r>
        <w:t xml:space="preserve">Здесь кратко описываются итоги проделанной работы.</w:t>
      </w:r>
    </w:p>
    <w:bookmarkEnd w:id="106"/>
    <w:bookmarkStart w:id="10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1"/>
        </w:numPr>
      </w:pPr>
      <w:r>
        <w:t xml:space="preserve">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html" /><Relationship Type="http://schemas.openxmlformats.org/officeDocument/2006/relationships/image" Id="rId57" Target="media/rId57.shtml" /><Relationship Type="http://schemas.openxmlformats.org/officeDocument/2006/relationships/image" Id="rId62" Target="media/rId62.shtml" /><Relationship Type="http://schemas.openxmlformats.org/officeDocument/2006/relationships/image" Id="rId66" Target="media/rId66.shtml" /><Relationship Type="http://schemas.openxmlformats.org/officeDocument/2006/relationships/image" Id="rId71" Target="media/rId71.shtml" /><Relationship Type="http://schemas.openxmlformats.org/officeDocument/2006/relationships/image" Id="rId76" Target="media/rId76.shtml" /><Relationship Type="http://schemas.openxmlformats.org/officeDocument/2006/relationships/image" Id="rId80" Target="media/rId80.shtml" /><Relationship Type="http://schemas.openxmlformats.org/officeDocument/2006/relationships/image" Id="rId88" Target="media/rId88.shtml" /><Relationship Type="http://schemas.openxmlformats.org/officeDocument/2006/relationships/image" Id="rId84" Target="media/rId84.shtml" /><Relationship Type="http://schemas.openxmlformats.org/officeDocument/2006/relationships/image" Id="rId27" Target="media/rId27.shtml" /><Relationship Type="http://schemas.openxmlformats.org/officeDocument/2006/relationships/image" Id="rId92" Target="media/rId92.shtml" /><Relationship Type="http://schemas.openxmlformats.org/officeDocument/2006/relationships/image" Id="rId96" Target="media/rId96.shtml" /><Relationship Type="http://schemas.openxmlformats.org/officeDocument/2006/relationships/image" Id="rId100" Target="media/rId100.shtml" /><Relationship Type="http://schemas.openxmlformats.org/officeDocument/2006/relationships/image" Id="rId31" Target="media/rId31.shtml" /><Relationship Type="http://schemas.openxmlformats.org/officeDocument/2006/relationships/image" Id="rId35" Target="media/rId35.shtml" /><Relationship Type="http://schemas.openxmlformats.org/officeDocument/2006/relationships/image" Id="rId40" Target="media/rId40.shtml" /><Relationship Type="http://schemas.openxmlformats.org/officeDocument/2006/relationships/image" Id="rId44" Target="media/rId44.shtml" /><Relationship Type="http://schemas.openxmlformats.org/officeDocument/2006/relationships/image" Id="rId53" Target="media/rId53.shtml" /><Relationship Type="http://schemas.openxmlformats.org/officeDocument/2006/relationships/image" Id="rId49" Target="media/rId49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#4</dc:title>
  <dc:creator>Мустафина Аделя Юрисовна</dc:creator>
  <dc:language>ru-RU</dc:language>
  <cp:keywords/>
  <dcterms:created xsi:type="dcterms:W3CDTF">2024-10-25T21:54:10Z</dcterms:created>
  <dcterms:modified xsi:type="dcterms:W3CDTF">2024-10-25T21:54:10Z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