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Мустафина Аделя Юрисовна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</w:t>
      </w:r>
      <w:r>
        <w:t xml:space="preserve"> </w:t>
      </w:r>
      <w:r>
        <w:t xml:space="preserve">небольшие командные файлы.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который при запуске будет делать резервную копию самого себя (то</w:t>
      </w:r>
      <w:r>
        <w:t xml:space="preserve"> </w:t>
      </w:r>
      <w:r>
        <w:t xml:space="preserve">есть файла, в котором содержится его исходный код) в другую директорию backup</w:t>
      </w:r>
      <w:r>
        <w:t xml:space="preserve"> </w:t>
      </w:r>
      <w:r>
        <w:t xml:space="preserve">в вашем домашнем каталоге. При этом файл должен архивироваться одним из ар-</w:t>
      </w:r>
      <w:r>
        <w:t xml:space="preserve"> </w:t>
      </w:r>
      <w:r>
        <w:t xml:space="preserve">хиваторов на выбор zip, bzip2 или tar. Способ использования команд архивации</w:t>
      </w:r>
      <w:r>
        <w:t xml:space="preserve"> </w:t>
      </w:r>
      <w:r>
        <w:t xml:space="preserve">необходимо узнать, изучив справку.</w:t>
      </w:r>
    </w:p>
    <w:p>
      <w:pPr>
        <w:pStyle w:val="Compact"/>
        <w:numPr>
          <w:ilvl w:val="0"/>
          <w:numId w:val="1001"/>
        </w:numPr>
      </w:pPr>
      <w:r>
        <w:t xml:space="preserve">Написать пример командного файла, обрабатывающего любое произвольное число</w:t>
      </w:r>
      <w:r>
        <w:t xml:space="preserve"> </w:t>
      </w:r>
      <w:r>
        <w:t xml:space="preserve">аргументов командной строки, в том числе превышающее десять. Например, скрипт</w:t>
      </w:r>
      <w:r>
        <w:t xml:space="preserve"> </w:t>
      </w:r>
      <w:r>
        <w:t xml:space="preserve">может последовательно распечатывать значения всех переданных аргументов.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— аналог команды ls (без использования самой этой ко-</w:t>
      </w:r>
      <w:r>
        <w:t xml:space="preserve"> </w:t>
      </w:r>
      <w:r>
        <w:t xml:space="preserve">манды и команды dir). Требуется, чтобы он выдавал информацию о нужном каталоге</w:t>
      </w:r>
      <w:r>
        <w:t xml:space="preserve"> </w:t>
      </w:r>
      <w:r>
        <w:t xml:space="preserve">и выводил информацию о возможностях доступа к файлам этого каталога.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получает в качестве аргумента командной строки</w:t>
      </w:r>
      <w:r>
        <w:t xml:space="preserve"> </w:t>
      </w:r>
      <w:r>
        <w:t xml:space="preserve">формат файла (.txt, .doc, .jpg, .pdf и т.д.) и вычисляет количество таких файлов</w:t>
      </w:r>
      <w:r>
        <w:t xml:space="preserve"> </w:t>
      </w:r>
      <w:r>
        <w:t xml:space="preserve">в указанной директории. Путь к директории также передаётся в виде аргумента ко-</w:t>
      </w:r>
      <w:r>
        <w:t xml:space="preserve"> </w:t>
      </w:r>
      <w:r>
        <w:t xml:space="preserve">мандной строки.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Командный процессор (командная оболочка, интерпретатор команд shell) — это про-</w:t>
      </w:r>
      <w:r>
        <w:t xml:space="preserve"> </w:t>
      </w:r>
      <w:r>
        <w:t xml:space="preserve">грамма, позволяющая пользователю взаимодействовать с операционной системой</w:t>
      </w:r>
      <w:r>
        <w:t xml:space="preserve"> </w:t>
      </w:r>
      <w:r>
        <w:t xml:space="preserve">компьютера. В операционных системах типа UNIX/Linux наиболее часто используются</w:t>
      </w:r>
      <w:r>
        <w:t xml:space="preserve"> </w:t>
      </w:r>
      <w:r>
        <w:t xml:space="preserve">следующие реализации командных оболочек:</w:t>
      </w:r>
      <w:r>
        <w:t xml:space="preserve"> </w:t>
      </w:r>
      <w:r>
        <w:t xml:space="preserve">– оболочка Борна (Bourne shell или sh) — стандартная командная оболочка UNIX/Linux,</w:t>
      </w:r>
      <w:r>
        <w:t xml:space="preserve"> </w:t>
      </w:r>
      <w:r>
        <w:t xml:space="preserve">содержащая базовый, но при этом полный набор функций;</w:t>
      </w:r>
      <w:r>
        <w:t xml:space="preserve"> </w:t>
      </w:r>
      <w:r>
        <w:t xml:space="preserve">– С-оболочка (или csh) — надстройка на оболочкой Борна, использующая С-подобный</w:t>
      </w:r>
      <w:r>
        <w:t xml:space="preserve"> </w:t>
      </w:r>
      <w:r>
        <w:t xml:space="preserve">синтаксис команд с возможностью сохранения истории выполнения команд;</w:t>
      </w:r>
      <w:r>
        <w:t xml:space="preserve"> </w:t>
      </w:r>
      <w:r>
        <w:t xml:space="preserve">– оболочка Корна (или ksh) — напоминает оболочку С, но операторы управления програм-</w:t>
      </w:r>
      <w:r>
        <w:t xml:space="preserve"> </w:t>
      </w:r>
      <w:r>
        <w:t xml:space="preserve">мой совместимы с операторами оболочки Борна;</w:t>
      </w:r>
      <w:r>
        <w:t xml:space="preserve"> </w:t>
      </w:r>
      <w:r>
        <w:t xml:space="preserve">– BASH — сокращение от Bourne Again Shell (опять оболочка Борна), в основе своей сов-</w:t>
      </w:r>
      <w:r>
        <w:t xml:space="preserve"> </w:t>
      </w:r>
      <w:r>
        <w:t xml:space="preserve">мещает свойства оболочек С и Корна (разработка компании Free Software Foundation).</w:t>
      </w:r>
      <w:r>
        <w:t xml:space="preserve"> </w:t>
      </w:r>
      <w:r>
        <w:t xml:space="preserve">POSIX (Portable Operating System Interface for Computer Environments) — набор стандартов</w:t>
      </w:r>
      <w:r>
        <w:t xml:space="preserve"> </w:t>
      </w:r>
      <w:r>
        <w:t xml:space="preserve">описания интерфейсов взаимодействия операционной системы и прикладных программ.</w:t>
      </w:r>
      <w:r>
        <w:t xml:space="preserve"> </w:t>
      </w:r>
      <w:r>
        <w:t xml:space="preserve">Стандарты POSIX разработаны комитетом IEEE (Institute of Electrical and Electronics</w:t>
      </w:r>
      <w:r>
        <w:t xml:space="preserve"> </w:t>
      </w:r>
      <w:r>
        <w:t xml:space="preserve">Engineers) для обеспечения совместимости различных UNIX/Linux-подобных опера-</w:t>
      </w:r>
      <w:r>
        <w:t xml:space="preserve"> </w:t>
      </w:r>
      <w:r>
        <w:t xml:space="preserve">ционных систем и переносимости прикладных программ на уровне исходного кода.</w:t>
      </w:r>
      <w:r>
        <w:t xml:space="preserve"> </w:t>
      </w:r>
      <w:r>
        <w:t xml:space="preserve">POSIX-совместимые оболочки разработаны на базе оболочки Корна.</w:t>
      </w:r>
      <w:r>
        <w:t xml:space="preserve"> </w:t>
      </w:r>
      <w:r>
        <w:t xml:space="preserve">Рассмотрим основные элементы программирования в оболочке bash. В других оболоч-</w:t>
      </w:r>
      <w:r>
        <w:t xml:space="preserve"> </w:t>
      </w:r>
      <w:r>
        <w:t xml:space="preserve">ках большинство команд будет совпадать с описанными ниже.</w:t>
      </w:r>
    </w:p>
    <w:bookmarkEnd w:id="22"/>
    <w:bookmarkStart w:id="5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Написать скрипт, который при запуске будет делать резервную копию самого себя (то</w:t>
      </w:r>
      <w:r>
        <w:t xml:space="preserve"> </w:t>
      </w:r>
      <w:r>
        <w:t xml:space="preserve">есть файла, в котором содержится его исходный код) в другую директорию backup</w:t>
      </w:r>
      <w:r>
        <w:t xml:space="preserve"> </w:t>
      </w:r>
      <w:r>
        <w:t xml:space="preserve">в вашем домашнем каталоге. При этом файл должен архивироваться одним из ар-</w:t>
      </w:r>
      <w:r>
        <w:t xml:space="preserve"> </w:t>
      </w:r>
      <w:r>
        <w:t xml:space="preserve">хиваторов на выбор zip, bzip2 или tar. Способ использования команд архивации</w:t>
      </w:r>
      <w:r>
        <w:t xml:space="preserve"> </w:t>
      </w:r>
      <w:r>
        <w:t xml:space="preserve">необходимо узнать, изучив справку (рис. 1), (рис. 2).</w:t>
      </w:r>
    </w:p>
    <w:bookmarkStart w:id="26" w:name="fig:001"/>
    <w:p>
      <w:pPr>
        <w:pStyle w:val="CaptionedFigure"/>
      </w:pPr>
      <w:r>
        <w:drawing>
          <wp:inline>
            <wp:extent cx="3733800" cy="851793"/>
            <wp:effectExtent b="0" l="0" r="0" t="0"/>
            <wp:docPr descr="Рис. 1: 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1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bookmarkEnd w:id="26"/>
    <w:bookmarkStart w:id="30" w:name="fig:002"/>
    <w:p>
      <w:pPr>
        <w:pStyle w:val="CaptionedFigure"/>
      </w:pPr>
      <w:r>
        <w:drawing>
          <wp:inline>
            <wp:extent cx="3733800" cy="5638038"/>
            <wp:effectExtent b="0" l="0" r="0" t="0"/>
            <wp:docPr descr="Рис. 2: 2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38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bookmarkEnd w:id="30"/>
    <w:p>
      <w:pPr>
        <w:pStyle w:val="BodyText"/>
      </w:pPr>
      <w:r>
        <w:t xml:space="preserve">Написать пример командного файла, обрабатывающего любое произвольное число</w:t>
      </w:r>
      <w:r>
        <w:t xml:space="preserve"> </w:t>
      </w:r>
      <w:r>
        <w:t xml:space="preserve">аргументов командной строки, в том числе превышающее десять. Например, скрипт</w:t>
      </w:r>
      <w:r>
        <w:t xml:space="preserve"> </w:t>
      </w:r>
      <w:r>
        <w:t xml:space="preserve">может последовательно распечатывать значения всех переданных аргументов (рис. 3), (рис. 4).</w:t>
      </w:r>
    </w:p>
    <w:bookmarkStart w:id="34" w:name="fig:003"/>
    <w:p>
      <w:pPr>
        <w:pStyle w:val="CaptionedFigure"/>
      </w:pPr>
      <w:r>
        <w:drawing>
          <wp:inline>
            <wp:extent cx="3733800" cy="910830"/>
            <wp:effectExtent b="0" l="0" r="0" t="0"/>
            <wp:docPr descr="Рис. 3: 3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0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bookmarkEnd w:id="34"/>
    <w:bookmarkStart w:id="38" w:name="fig:004"/>
    <w:p>
      <w:pPr>
        <w:pStyle w:val="CaptionedFigure"/>
      </w:pPr>
      <w:r>
        <w:drawing>
          <wp:inline>
            <wp:extent cx="3733800" cy="3280302"/>
            <wp:effectExtent b="0" l="0" r="0" t="0"/>
            <wp:docPr descr="Рис. 4: 4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0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bookmarkEnd w:id="38"/>
    <w:p>
      <w:pPr>
        <w:pStyle w:val="BodyText"/>
      </w:pPr>
      <w:r>
        <w:t xml:space="preserve">Написать командный файл — аналог команды ls (без использования самой этой ко-</w:t>
      </w:r>
      <w:r>
        <w:t xml:space="preserve"> </w:t>
      </w:r>
      <w:r>
        <w:t xml:space="preserve">манды и команды dir). Требуется, чтобы он выдавал информацию о нужном каталоге</w:t>
      </w:r>
      <w:r>
        <w:t xml:space="preserve"> </w:t>
      </w:r>
      <w:r>
        <w:t xml:space="preserve">и выводил информацию о возможностях доступа к файлам этого каталога (рис. 5), (рис. 6).</w:t>
      </w:r>
    </w:p>
    <w:bookmarkStart w:id="42" w:name="fig:005"/>
    <w:p>
      <w:pPr>
        <w:pStyle w:val="CaptionedFigure"/>
      </w:pPr>
      <w:r>
        <w:drawing>
          <wp:inline>
            <wp:extent cx="3733800" cy="2985793"/>
            <wp:effectExtent b="0" l="0" r="0" t="0"/>
            <wp:docPr descr="Рис. 5: 5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5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bookmarkEnd w:id="42"/>
    <w:bookmarkStart w:id="46" w:name="fig:006"/>
    <w:p>
      <w:pPr>
        <w:pStyle w:val="CaptionedFigure"/>
      </w:pPr>
      <w:r>
        <w:drawing>
          <wp:inline>
            <wp:extent cx="3733800" cy="5052619"/>
            <wp:effectExtent b="0" l="0" r="0" t="0"/>
            <wp:docPr descr="Рис. 6: 6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52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bookmarkEnd w:id="46"/>
    <w:p>
      <w:pPr>
        <w:pStyle w:val="BodyText"/>
      </w:pPr>
      <w:r>
        <w:t xml:space="preserve">Написать командный файл, который получает в качестве аргумента командной строки</w:t>
      </w:r>
      <w:r>
        <w:t xml:space="preserve"> </w:t>
      </w:r>
      <w:r>
        <w:t xml:space="preserve">формат файла (.txt, .doc, .jpg, .pdf и т.д.) и вычисляет количество таких файлов</w:t>
      </w:r>
      <w:r>
        <w:t xml:space="preserve"> </w:t>
      </w:r>
      <w:r>
        <w:t xml:space="preserve">в указанной директории. Путь к директории также передаётся в виде аргумента ко-</w:t>
      </w:r>
      <w:r>
        <w:t xml:space="preserve"> </w:t>
      </w:r>
      <w:r>
        <w:t xml:space="preserve">мандной строки (рис. 7), (рис. 8).</w:t>
      </w:r>
    </w:p>
    <w:bookmarkStart w:id="50" w:name="fig:007"/>
    <w:p>
      <w:pPr>
        <w:pStyle w:val="CaptionedFigure"/>
      </w:pPr>
      <w:r>
        <w:drawing>
          <wp:inline>
            <wp:extent cx="3733800" cy="2033858"/>
            <wp:effectExtent b="0" l="0" r="0" t="0"/>
            <wp:docPr descr="Рис. 7: 7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3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7</w:t>
      </w:r>
    </w:p>
    <w:bookmarkEnd w:id="50"/>
    <w:bookmarkStart w:id="54" w:name="fig:008"/>
    <w:p>
      <w:pPr>
        <w:pStyle w:val="CaptionedFigure"/>
      </w:pPr>
      <w:r>
        <w:drawing>
          <wp:inline>
            <wp:extent cx="3733800" cy="3747732"/>
            <wp:effectExtent b="0" l="0" r="0" t="0"/>
            <wp:docPr descr="Рис. 8: 8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7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8</w:t>
      </w:r>
    </w:p>
    <w:bookmarkEnd w:id="54"/>
    <w:bookmarkEnd w:id="55"/>
    <w:bookmarkStart w:id="56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Командная оболочка — это программа, которая предоставляет интерфейс для взаимодействия пользователя с операционной системой. Она позволяет пользователю вводить команды и получать результаты их выполнения. Примеры командных оболочек: Bash, Zsh, Ksh, Csh. Они отличаются синтаксисом, функциональностью, поддержкой расширенных возможностей (например, автозаполнение, управление историей команд) и поведением.</w:t>
      </w:r>
    </w:p>
    <w:p>
      <w:pPr>
        <w:numPr>
          <w:ilvl w:val="0"/>
          <w:numId w:val="1002"/>
        </w:numPr>
      </w:pPr>
      <w:r>
        <w:t xml:space="preserve">Что такое POSIX?</w:t>
      </w:r>
      <w:r>
        <w:t xml:space="preserve"> </w:t>
      </w:r>
      <w:r>
        <w:t xml:space="preserve">POSIX (Portable Operating System Interface) — это стандарт, который определяет интерфейсы и поведение операционных систем, чтобы обеспечить совместимость между различными UNIX-подобными системами. Он включает в себя спецификации для командной строки, системных вызовов и библиотек.</w:t>
      </w:r>
    </w:p>
    <w:p>
      <w:pPr>
        <w:numPr>
          <w:ilvl w:val="0"/>
          <w:numId w:val="1002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Переменные в Bash определяются простым присваиванием значения, например: variable_name=value. Массивы определяются с помощью синтаксиса: array_name=(value1 value2 value3).</w:t>
      </w:r>
    </w:p>
    <w:p>
      <w:pPr>
        <w:numPr>
          <w:ilvl w:val="0"/>
          <w:numId w:val="1002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Оператор let используется для выполнения арифметических операций, например: let result=5+3. Оператор read используется для чтения пользовательского ввода из стандартного ввода и присваивания его переменной, например: read variable_name.</w:t>
      </w:r>
    </w:p>
    <w:p>
      <w:pPr>
        <w:numPr>
          <w:ilvl w:val="0"/>
          <w:numId w:val="1002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В Bash можно применять основные арифметические операции: сложение (+), вычитание (-), умножение (*), деление (/), взятие остатка от деления (%).</w:t>
      </w:r>
    </w:p>
    <w:p>
      <w:pPr>
        <w:numPr>
          <w:ilvl w:val="0"/>
          <w:numId w:val="1002"/>
        </w:numPr>
      </w:pPr>
      <w:r>
        <w:t xml:space="preserve">Что означает операция (( ))?</w:t>
      </w:r>
      <w:r>
        <w:t xml:space="preserve"> </w:t>
      </w:r>
      <w:r>
        <w:t xml:space="preserve">Операция (( )) используется для выполнения арифметических вычислений и возвращает результат. Внутри скобок можно использовать арифметические выражения, например: ((result = a + b)).</w:t>
      </w:r>
    </w:p>
    <w:p>
      <w:pPr>
        <w:numPr>
          <w:ilvl w:val="0"/>
          <w:numId w:val="1002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Стандартные имена переменных в Bash включают: $HOME (домашний каталог пользователя), $USER (имя текущего пользователя), $PATH (список каталогов для поиска исполняемых файлов), $PWD (текущий рабочий каталог).</w:t>
      </w:r>
    </w:p>
    <w:p>
      <w:pPr>
        <w:numPr>
          <w:ilvl w:val="0"/>
          <w:numId w:val="1002"/>
        </w:numPr>
      </w:pPr>
      <w:r>
        <w:t xml:space="preserve">Что такое метасимволы?</w:t>
      </w:r>
      <w:r>
        <w:t xml:space="preserve"> </w:t>
      </w:r>
      <w:r>
        <w:t xml:space="preserve">Метасимволы — это специальные символы, которые имеют особое значение в командной строке. Например, * (означает любое количество символов), ? (означает один любой символ), | (передает вывод одной команды на вход другой).</w:t>
      </w:r>
    </w:p>
    <w:p>
      <w:pPr>
        <w:numPr>
          <w:ilvl w:val="0"/>
          <w:numId w:val="1002"/>
        </w:numPr>
      </w:pPr>
      <w:r>
        <w:t xml:space="preserve">Как экранировать метасимволы?</w:t>
      </w:r>
      <w:r>
        <w:t xml:space="preserve"> </w:t>
      </w:r>
      <w:r>
        <w:t xml:space="preserve">Метасимволы экранируются с помощью обратного слэша (). Например, чтобы использовать символ * как обычный символ, нужно писать *.</w:t>
      </w:r>
    </w:p>
    <w:p>
      <w:pPr>
        <w:numPr>
          <w:ilvl w:val="0"/>
          <w:numId w:val="1002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Командные файлы создаются с помощью текстового редактора, например, nano или vim. Чтобы файл стал исполняемым, необходимо использовать команду chmod +x имя_файла. Запускать файл можно, введя его имя в терминале.</w:t>
      </w:r>
    </w:p>
    <w:p>
      <w:pPr>
        <w:numPr>
          <w:ilvl w:val="0"/>
          <w:numId w:val="1002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Функции в Bash определяются с помощью ключевого слова function, за которым следует имя функции и список команд в фигурных скобках. Например:</w:t>
      </w:r>
    </w:p>
    <w:p>
      <w:pPr>
        <w:pStyle w:val="FirstParagraph"/>
      </w:pPr>
      <w:r>
        <w:t xml:space="preserve">bash</w:t>
      </w:r>
      <w:r>
        <w:t xml:space="preserve"> </w:t>
      </w:r>
      <w:r>
        <w:t xml:space="preserve">function my_function {</w:t>
      </w:r>
      <w:r>
        <w:t xml:space="preserve"> </w:t>
      </w:r>
      <w:r>
        <w:t xml:space="preserve"># команды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003"/>
        </w:numPr>
      </w:pPr>
      <w:r>
        <w:t xml:space="preserve">Каким образом можно выяснить, является файл каталогом или обычным файлом?</w:t>
      </w:r>
      <w:r>
        <w:t xml:space="preserve"> </w:t>
      </w:r>
      <w:r>
        <w:t xml:space="preserve">Для проверки можно использовать команду test с флагом -d для каталогов и -f для обычных файлов. Например:</w:t>
      </w:r>
    </w:p>
    <w:p>
      <w:pPr>
        <w:pStyle w:val="FirstParagraph"/>
      </w:pPr>
      <w:r>
        <w:t xml:space="preserve">shell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test -d имя_файла &amp;&amp; echo</w:t>
      </w:r>
      <w:r>
        <w:t xml:space="preserve"> </w:t>
      </w:r>
      <w:r>
        <w:t xml:space="preserve">“Это каталог”</w:t>
      </w:r>
      <w:r>
        <w:t xml:space="preserve"> </w:t>
      </w:r>
      <w:r>
        <w:t xml:space="preserve">test -f имя_файла &amp;&amp; echo</w:t>
      </w:r>
      <w:r>
        <w:t xml:space="preserve"> </w:t>
      </w:r>
      <w:r>
        <w:t xml:space="preserve">“Это файл”</w:t>
      </w:r>
    </w:p>
    <w:p>
      <w:pPr>
        <w:numPr>
          <w:ilvl w:val="0"/>
          <w:numId w:val="1004"/>
        </w:numPr>
      </w:pPr>
      <w:r>
        <w:t xml:space="preserve">Каково назначение команд set, typeset и unset?</w:t>
      </w:r>
    </w:p>
    <w:p>
      <w:pPr>
        <w:pStyle w:val="Compact"/>
        <w:numPr>
          <w:ilvl w:val="1"/>
          <w:numId w:val="1005"/>
        </w:numPr>
      </w:pPr>
      <w:r>
        <w:t xml:space="preserve">set — используется для установки значений переменных и параметров оболочки.</w:t>
      </w:r>
    </w:p>
    <w:p>
      <w:pPr>
        <w:pStyle w:val="Compact"/>
        <w:numPr>
          <w:ilvl w:val="1"/>
          <w:numId w:val="1005"/>
        </w:numPr>
      </w:pPr>
      <w:r>
        <w:t xml:space="preserve">typeset — определяет переменные и устанавливает их атрибуты (например, массивы).</w:t>
      </w:r>
    </w:p>
    <w:p>
      <w:pPr>
        <w:pStyle w:val="Compact"/>
        <w:numPr>
          <w:ilvl w:val="1"/>
          <w:numId w:val="1005"/>
        </w:numPr>
      </w:pPr>
      <w:r>
        <w:t xml:space="preserve">unset — удаляет переменные или функции.</w:t>
      </w:r>
    </w:p>
    <w:p>
      <w:pPr>
        <w:numPr>
          <w:ilvl w:val="0"/>
          <w:numId w:val="1004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Параметры передаются в командные файлы через командную строку. Они могут быть доступны в скрипте с помощью символов $1, $2, …, $9</w:t>
      </w:r>
      <w:r>
        <w:t xml:space="preserve"> </w:t>
      </w:r>
      <w:r>
        <w:t xml:space="preserve">, а также $@ (все параметры) и $# (количество переданных параметров). Например, если скрипт вызывается с командой ./script.sh arg1 arg2, то внутри скрипта arg1 будет доступен как $1, а arg2 как $2.</w:t>
      </w:r>
    </w:p>
    <w:p>
      <w:pPr>
        <w:numPr>
          <w:ilvl w:val="0"/>
          <w:numId w:val="1004"/>
        </w:numPr>
      </w:pPr>
      <w:r>
        <w:t xml:space="preserve">Как использовать условные конструкции в Bash?</w:t>
      </w:r>
      <w:r>
        <w:t xml:space="preserve"> </w:t>
      </w:r>
      <w:r>
        <w:t xml:space="preserve">Условные конструкции в Bash могут быть реализованы с помощью if, elif, и else. Например:</w:t>
      </w:r>
    </w:p>
    <w:p>
      <w:pPr>
        <w:pStyle w:val="FirstParagraph"/>
      </w:pPr>
      <w:r>
        <w:t xml:space="preserve">shell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if [ условие ]; then</w:t>
      </w:r>
      <w:r>
        <w:t xml:space="preserve"> </w:t>
      </w:r>
      <w:r>
        <w:t xml:space="preserve"># команды, если условие истинно</w:t>
      </w:r>
      <w:r>
        <w:t xml:space="preserve"> </w:t>
      </w:r>
      <w:r>
        <w:t xml:space="preserve">elif [ другое_условие ]; then</w:t>
      </w:r>
      <w:r>
        <w:t xml:space="preserve"> </w:t>
      </w:r>
      <w:r>
        <w:t xml:space="preserve"># команды, если другое условие истинно</w:t>
      </w:r>
      <w:r>
        <w:t xml:space="preserve"> </w:t>
      </w:r>
      <w:r>
        <w:t xml:space="preserve">else</w:t>
      </w:r>
      <w:r>
        <w:t xml:space="preserve"> </w:t>
      </w:r>
      <w:r>
        <w:t xml:space="preserve"># команды, если ни одно из условий не истинно</w:t>
      </w:r>
      <w:r>
        <w:t xml:space="preserve"> </w:t>
      </w:r>
      <w:r>
        <w:t xml:space="preserve">fi</w:t>
      </w:r>
    </w:p>
    <w:p>
      <w:pPr>
        <w:pStyle w:val="Compact"/>
        <w:numPr>
          <w:ilvl w:val="0"/>
          <w:numId w:val="1006"/>
        </w:numPr>
      </w:pPr>
      <w:r>
        <w:t xml:space="preserve">Как организовать циклы в Bash?</w:t>
      </w:r>
      <w:r>
        <w:t xml:space="preserve"> </w:t>
      </w:r>
      <w:r>
        <w:t xml:space="preserve">В Bash можно организовать циклы с помощью for, while, и until. Например, цикл for может выглядеть так:</w:t>
      </w:r>
    </w:p>
    <w:p>
      <w:pPr>
        <w:pStyle w:val="FirstParagraph"/>
      </w:pPr>
      <w:r>
        <w:t xml:space="preserve">shell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for item in список; do</w:t>
      </w:r>
      <w:r>
        <w:t xml:space="preserve"> </w:t>
      </w:r>
      <w:r>
        <w:t xml:space="preserve"># команды для каждого элемента</w:t>
      </w:r>
      <w:r>
        <w:t xml:space="preserve"> </w:t>
      </w:r>
      <w:r>
        <w:t xml:space="preserve">done</w:t>
      </w:r>
    </w:p>
    <w:p>
      <w:pPr>
        <w:pStyle w:val="SourceCode"/>
      </w:pPr>
      <w:r>
        <w:rPr>
          <w:rStyle w:val="VerbatimChar"/>
        </w:rPr>
        <w:t xml:space="preserve">Цикл while будет выполняться, пока условие истинно:</w:t>
      </w:r>
    </w:p>
    <w:p>
      <w:pPr>
        <w:pStyle w:val="FirstParagraph"/>
      </w:pPr>
      <w:r>
        <w:t xml:space="preserve">shell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while [ условие ]; do</w:t>
      </w:r>
      <w:r>
        <w:t xml:space="preserve"> </w:t>
      </w:r>
      <w:r>
        <w:t xml:space="preserve"># команды</w:t>
      </w:r>
      <w:r>
        <w:t xml:space="preserve"> </w:t>
      </w:r>
      <w:r>
        <w:t xml:space="preserve">done</w:t>
      </w:r>
    </w:p>
    <w:p>
      <w:pPr>
        <w:pStyle w:val="Compact"/>
        <w:numPr>
          <w:ilvl w:val="0"/>
          <w:numId w:val="1007"/>
        </w:numPr>
      </w:pPr>
      <w:r>
        <w:t xml:space="preserve">Как обрабатывать ошибки в Bash?</w:t>
      </w:r>
      <w:r>
        <w:t xml:space="preserve"> </w:t>
      </w:r>
      <w:r>
        <w:t xml:space="preserve">Обработка ошибок в Bash может быть выполнена с помощью проверки кода возврата команд (с помощью $?) или с использованием конструкции trap. Например:</w:t>
      </w:r>
    </w:p>
    <w:p>
      <w:pPr>
        <w:pStyle w:val="FirstParagraph"/>
      </w:pPr>
      <w:r>
        <w:t xml:space="preserve">shell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команда</w:t>
      </w:r>
      <w:r>
        <w:t xml:space="preserve"> </w:t>
      </w:r>
      <w:r>
        <w:t xml:space="preserve">if [ $? -ne 0 ]; then</w:t>
      </w:r>
      <w:r>
        <w:t xml:space="preserve"> </w:t>
      </w:r>
      <w:r>
        <w:t xml:space="preserve">echo</w:t>
      </w:r>
      <w:r>
        <w:t xml:space="preserve"> </w:t>
      </w:r>
      <w:r>
        <w:t xml:space="preserve">“Ошибка выполнения команды”</w:t>
      </w:r>
      <w:r>
        <w:t xml:space="preserve"> </w:t>
      </w:r>
      <w:r>
        <w:t xml:space="preserve">fi</w:t>
      </w:r>
    </w:p>
    <w:p>
      <w:pPr>
        <w:numPr>
          <w:ilvl w:val="0"/>
          <w:numId w:val="1008"/>
        </w:numPr>
      </w:pPr>
      <w:r>
        <w:t xml:space="preserve">Что такое</w:t>
      </w:r>
      <w:r>
        <w:t xml:space="preserve"> </w:t>
      </w:r>
      <w:r>
        <w:t xml:space="preserve">“потоки”</w:t>
      </w:r>
      <w:r>
        <w:t xml:space="preserve"> </w:t>
      </w:r>
      <w:r>
        <w:t xml:space="preserve">и как они используются в Bash?</w:t>
      </w:r>
      <w:r>
        <w:t xml:space="preserve"> </w:t>
      </w:r>
      <w:r>
        <w:t xml:space="preserve">Потоки — это каналы, через которые происходит ввод и вывод данных. В Bash стандартные потоки включают стандартный ввод (stdin), стандартный вывод (stdout) и стандартный вывод ошибок (stderr). Их можно перенаправлять, используя символы &gt;, &gt;&gt;, &lt;, и 2&gt;.</w:t>
      </w:r>
    </w:p>
    <w:p>
      <w:pPr>
        <w:numPr>
          <w:ilvl w:val="0"/>
          <w:numId w:val="1008"/>
        </w:numPr>
      </w:pPr>
      <w:r>
        <w:t xml:space="preserve">Как перенаправлять ввод и вывод в Bash?</w:t>
      </w:r>
      <w:r>
        <w:t xml:space="preserve"> </w:t>
      </w:r>
      <w:r>
        <w:t xml:space="preserve">Перенаправление ввода и вывода осуществляется с помощью символов:</w:t>
      </w:r>
    </w:p>
    <w:p>
      <w:pPr>
        <w:pStyle w:val="BlockText"/>
        <w:numPr>
          <w:ilvl w:val="1"/>
          <w:numId w:val="1009"/>
        </w:numPr>
      </w:pPr>
      <w:r>
        <w:t xml:space="preserve">для перенаправления стандартного вывода в файл (перезаписывает файл).</w:t>
      </w:r>
    </w:p>
    <w:p>
      <w:pPr>
        <w:pStyle w:val="BlockText"/>
        <w:numPr>
          <w:ilvl w:val="1"/>
          <w:numId w:val="1009"/>
        </w:numPr>
      </w:pPr>
      <w:r>
        <w:t xml:space="preserve">для добавления стандартного вывода в конец файла.</w:t>
      </w:r>
    </w:p>
    <w:p>
      <w:pPr>
        <w:pStyle w:val="Compact"/>
        <w:numPr>
          <w:ilvl w:val="1"/>
          <w:numId w:val="1009"/>
        </w:numPr>
      </w:pPr>
      <w:r>
        <w:t xml:space="preserve">&lt; для перенаправления ввода из файла.</w:t>
      </w:r>
    </w:p>
    <w:p>
      <w:pPr>
        <w:pStyle w:val="Compact"/>
        <w:numPr>
          <w:ilvl w:val="1"/>
          <w:numId w:val="1009"/>
        </w:numPr>
      </w:pPr>
      <w:r>
        <w:t xml:space="preserve">2&gt; для перенаправления стандартного вывода ошибок в файл.</w:t>
      </w:r>
    </w:p>
    <w:p>
      <w:pPr>
        <w:numPr>
          <w:ilvl w:val="0"/>
          <w:numId w:val="1008"/>
        </w:numPr>
      </w:pPr>
      <w:r>
        <w:t xml:space="preserve">Как создать и использовать массивы в Bash?</w:t>
      </w:r>
      <w:r>
        <w:t xml:space="preserve"> </w:t>
      </w:r>
      <w:r>
        <w:t xml:space="preserve">Массивы в Bash создаются с помощью синтаксиса:</w:t>
      </w:r>
    </w:p>
    <w:p>
      <w:pPr>
        <w:pStyle w:val="FirstParagraph"/>
      </w:pPr>
      <w:r>
        <w:t xml:space="preserve">bash</w:t>
      </w:r>
      <w:r>
        <w:t xml:space="preserve"> </w:t>
      </w:r>
      <w:r>
        <w:t xml:space="preserve">array_name=(value1 value2 value3)</w:t>
      </w:r>
    </w:p>
    <w:p>
      <w:pPr>
        <w:pStyle w:val="SourceCode"/>
      </w:pPr>
      <w:r>
        <w:rPr>
          <w:rStyle w:val="VerbatimChar"/>
        </w:rPr>
        <w:t xml:space="preserve">Для доступа к элементам массива используется индекс:</w:t>
      </w:r>
    </w:p>
    <w:p>
      <w:pPr>
        <w:pStyle w:val="FirstParagraph"/>
      </w:pPr>
      <w:r>
        <w:t xml:space="preserve">shell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echo ${array_name[0]} # выводит первый элемент</w:t>
      </w:r>
    </w:p>
    <w:p>
      <w:pPr>
        <w:pStyle w:val="SourceCode"/>
      </w:pPr>
      <w:r>
        <w:rPr>
          <w:rStyle w:val="VerbatimChar"/>
        </w:rPr>
        <w:t xml:space="preserve">Чтобы получить все элементы массива, можно использовать:</w:t>
      </w:r>
    </w:p>
    <w:p>
      <w:pPr>
        <w:pStyle w:val="FirstParagraph"/>
      </w:pPr>
      <w:r>
        <w:t xml:space="preserve">shell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echo ${array_name[@]}</w:t>
      </w:r>
    </w:p>
    <w:bookmarkEnd w:id="56"/>
    <w:bookmarkStart w:id="57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Изучила основы программирования в оболочке ОС UNIX/Linux. Научилась писать</w:t>
      </w:r>
      <w:r>
        <w:t xml:space="preserve"> </w:t>
      </w:r>
      <w:r>
        <w:t xml:space="preserve">небольшие командные файлы.</w:t>
      </w:r>
    </w:p>
    <w:bookmarkEnd w:id="57"/>
    <w:bookmarkStart w:id="61" w:name="список-литератур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Список литературы</w:t>
      </w:r>
    </w:p>
    <w:p>
      <w:pPr>
        <w:pStyle w:val="FirstParagraph"/>
      </w:pPr>
      <w:r>
        <w:t xml:space="preserve">[1]</w:t>
      </w:r>
    </w:p>
    <w:bookmarkStart w:id="60" w:name="refs"/>
    <w:bookmarkStart w:id="59" w:name="ref-lab1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58">
        <w:r>
          <w:rPr>
            <w:rStyle w:val="Hyperlink"/>
          </w:rPr>
          <w:t xml:space="preserve">Лабораторная работа №12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1"/>
  </w:num>
  <w:num w:numId="100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hyperlink" Id="rId58" Target="https://esystem.rudn.ru/pluginfile.php/2586876/mod_resource/content/4/010-lab_shell_prog_1.pdf 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esystem.rudn.ru/pluginfile.php/2586876/mod_resource/content/4/010-lab_shell_prog_1.pdf 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Мустафина Аделя Юрисовна</dc:creator>
  <dc:language>ru-RU</dc:language>
  <cp:keywords/>
  <dcterms:created xsi:type="dcterms:W3CDTF">2025-05-03T20:35:33Z</dcterms:created>
  <dcterms:modified xsi:type="dcterms:W3CDTF">2025-05-03T20:35:33Z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