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38F9CA" w14:textId="77777777" w:rsidR="00A85ED1" w:rsidRPr="00A85ED1" w:rsidRDefault="00A85ED1" w:rsidP="00A85ED1">
      <w:pPr>
        <w:jc w:val="center"/>
        <w:rPr>
          <w:rFonts w:ascii="Times New Roman" w:eastAsia="Times New Roman" w:hAnsi="Times New Roman" w:cs="Times New Roman"/>
          <w:b/>
          <w:bCs/>
          <w:sz w:val="28"/>
          <w:szCs w:val="28"/>
        </w:rPr>
      </w:pPr>
      <w:r w:rsidRPr="00A85ED1">
        <w:rPr>
          <w:noProof/>
        </w:rPr>
        <w:drawing>
          <wp:inline distT="0" distB="0" distL="114300" distR="114300" wp14:anchorId="491911FE" wp14:editId="61D41B02">
            <wp:extent cx="1108710" cy="1228725"/>
            <wp:effectExtent l="0" t="0" r="0" b="0"/>
            <wp:docPr id="183131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17918"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08963" cy="1228725"/>
                    </a:xfrm>
                    <a:prstGeom prst="rect">
                      <a:avLst/>
                    </a:prstGeom>
                  </pic:spPr>
                </pic:pic>
              </a:graphicData>
            </a:graphic>
          </wp:inline>
        </w:drawing>
      </w:r>
    </w:p>
    <w:p w14:paraId="03D398CC" w14:textId="77777777" w:rsidR="00A85ED1" w:rsidRPr="00A85ED1" w:rsidRDefault="00A85ED1" w:rsidP="00A85ED1">
      <w:pPr>
        <w:spacing w:line="240" w:lineRule="auto"/>
        <w:jc w:val="center"/>
        <w:rPr>
          <w:rFonts w:ascii="Times New Roman" w:eastAsia="Times New Roman" w:hAnsi="Times New Roman" w:cs="Times New Roman"/>
          <w:sz w:val="28"/>
          <w:szCs w:val="28"/>
        </w:rPr>
      </w:pPr>
      <w:r w:rsidRPr="00A85ED1">
        <w:rPr>
          <w:rFonts w:ascii="Times New Roman" w:eastAsia="Times New Roman" w:hAnsi="Times New Roman" w:cs="Times New Roman"/>
          <w:sz w:val="28"/>
          <w:szCs w:val="28"/>
        </w:rPr>
        <w:t>KWARA STATE UNIVERSITY, MALETE</w:t>
      </w:r>
    </w:p>
    <w:p w14:paraId="6799787D" w14:textId="77777777" w:rsidR="00A85ED1" w:rsidRPr="00A85ED1" w:rsidRDefault="00A85ED1" w:rsidP="00A85ED1">
      <w:pPr>
        <w:spacing w:line="240" w:lineRule="auto"/>
        <w:jc w:val="center"/>
        <w:rPr>
          <w:rFonts w:ascii="Times New Roman" w:eastAsia="Times New Roman" w:hAnsi="Times New Roman" w:cs="Times New Roman"/>
          <w:i/>
          <w:iCs/>
          <w:sz w:val="24"/>
          <w:szCs w:val="24"/>
        </w:rPr>
      </w:pPr>
      <w:r w:rsidRPr="00A85ED1">
        <w:rPr>
          <w:rFonts w:ascii="Times New Roman" w:eastAsia="Times New Roman" w:hAnsi="Times New Roman" w:cs="Times New Roman"/>
          <w:i/>
          <w:iCs/>
          <w:sz w:val="24"/>
          <w:szCs w:val="24"/>
        </w:rPr>
        <w:t>The Green University for Community Development and Entrepreneurship</w:t>
      </w:r>
    </w:p>
    <w:p w14:paraId="05B03DF6" w14:textId="77777777" w:rsidR="00A85ED1" w:rsidRPr="00A85ED1" w:rsidRDefault="00A85ED1" w:rsidP="00A85ED1">
      <w:pPr>
        <w:spacing w:line="240" w:lineRule="auto"/>
        <w:jc w:val="center"/>
        <w:rPr>
          <w:rFonts w:ascii="Times New Roman" w:eastAsia="Times New Roman" w:hAnsi="Times New Roman" w:cs="Times New Roman"/>
          <w:sz w:val="24"/>
          <w:szCs w:val="24"/>
        </w:rPr>
      </w:pPr>
    </w:p>
    <w:p w14:paraId="5545C515" w14:textId="77777777" w:rsidR="00A85ED1" w:rsidRPr="00A85ED1" w:rsidRDefault="00A85ED1" w:rsidP="00A85ED1">
      <w:pPr>
        <w:jc w:val="center"/>
        <w:rPr>
          <w:rFonts w:ascii="Times New Roman" w:eastAsia="Times New Roman" w:hAnsi="Times New Roman" w:cs="Times New Roman"/>
          <w:sz w:val="24"/>
          <w:szCs w:val="24"/>
        </w:rPr>
      </w:pPr>
      <w:r w:rsidRPr="00A85ED1">
        <w:rPr>
          <w:rFonts w:ascii="Times New Roman" w:eastAsia="Times New Roman" w:hAnsi="Times New Roman" w:cs="Times New Roman"/>
          <w:sz w:val="24"/>
          <w:szCs w:val="24"/>
        </w:rPr>
        <w:t>Faculty of Information and Communication Technology</w:t>
      </w:r>
    </w:p>
    <w:p w14:paraId="70A691BD" w14:textId="77777777" w:rsidR="00A85ED1" w:rsidRPr="00A85ED1" w:rsidRDefault="00A85ED1" w:rsidP="00A85ED1">
      <w:pPr>
        <w:jc w:val="center"/>
        <w:rPr>
          <w:rFonts w:ascii="Times New Roman" w:eastAsia="Times New Roman" w:hAnsi="Times New Roman" w:cs="Times New Roman"/>
          <w:sz w:val="28"/>
          <w:szCs w:val="28"/>
        </w:rPr>
      </w:pPr>
    </w:p>
    <w:p w14:paraId="4131FB11" w14:textId="77777777" w:rsidR="00A85ED1" w:rsidRPr="00A85ED1" w:rsidRDefault="00A85ED1" w:rsidP="00A85ED1">
      <w:pPr>
        <w:spacing w:afterAutospacing="1" w:line="480" w:lineRule="auto"/>
        <w:jc w:val="center"/>
        <w:rPr>
          <w:rFonts w:ascii="Times New Roman" w:eastAsia="Times New Roman" w:hAnsi="Times New Roman" w:cs="Times New Roman"/>
          <w:b/>
          <w:bCs/>
          <w:sz w:val="28"/>
          <w:szCs w:val="28"/>
        </w:rPr>
      </w:pPr>
      <w:r w:rsidRPr="00A85ED1">
        <w:rPr>
          <w:rFonts w:ascii="Times New Roman" w:eastAsia="Times New Roman" w:hAnsi="Times New Roman" w:cs="Times New Roman"/>
          <w:b/>
          <w:bCs/>
          <w:sz w:val="28"/>
          <w:szCs w:val="28"/>
        </w:rPr>
        <w:t>CLASSIFICATION OF ELECTROCARDIOGRAM (ECG) SIGNALS USING KOHONEN SELF ORGANIZING MAP NEURAL NETWORK</w:t>
      </w:r>
    </w:p>
    <w:p w14:paraId="754E95B5" w14:textId="18B40E9D" w:rsidR="00A85ED1" w:rsidRPr="008F7055" w:rsidRDefault="00A85ED1" w:rsidP="008F7055">
      <w:pPr>
        <w:spacing w:afterAutospacing="1" w:line="480" w:lineRule="auto"/>
        <w:jc w:val="center"/>
        <w:rPr>
          <w:b/>
          <w:bCs/>
        </w:rPr>
      </w:pPr>
      <w:r w:rsidRPr="00A85ED1">
        <w:rPr>
          <w:rFonts w:ascii="Times New Roman" w:eastAsia="Times New Roman" w:hAnsi="Times New Roman" w:cs="Times New Roman"/>
          <w:b/>
          <w:bCs/>
          <w:sz w:val="28"/>
          <w:szCs w:val="28"/>
        </w:rPr>
        <w:t>BY</w:t>
      </w:r>
    </w:p>
    <w:p w14:paraId="62D23DF5" w14:textId="77777777" w:rsidR="00A85ED1" w:rsidRPr="00A85ED1" w:rsidRDefault="00A85ED1" w:rsidP="00A85ED1">
      <w:pPr>
        <w:jc w:val="center"/>
        <w:rPr>
          <w:rFonts w:ascii="Times New Roman" w:eastAsia="Times New Roman" w:hAnsi="Times New Roman" w:cs="Times New Roman"/>
          <w:b/>
          <w:bCs/>
          <w:sz w:val="28"/>
          <w:szCs w:val="28"/>
        </w:rPr>
      </w:pPr>
      <w:r w:rsidRPr="00A85ED1">
        <w:rPr>
          <w:rFonts w:ascii="Times New Roman" w:eastAsia="Times New Roman" w:hAnsi="Times New Roman" w:cs="Times New Roman"/>
          <w:b/>
          <w:bCs/>
          <w:sz w:val="28"/>
          <w:szCs w:val="28"/>
        </w:rPr>
        <w:t>OREBANJO AYOMIDE SOLOMON</w:t>
      </w:r>
    </w:p>
    <w:p w14:paraId="369FCDED" w14:textId="77777777" w:rsidR="00A85ED1" w:rsidRPr="00A85ED1" w:rsidRDefault="00A85ED1" w:rsidP="00A85ED1">
      <w:pPr>
        <w:jc w:val="center"/>
        <w:rPr>
          <w:rFonts w:ascii="Times New Roman" w:eastAsia="Times New Roman" w:hAnsi="Times New Roman" w:cs="Times New Roman"/>
          <w:b/>
          <w:bCs/>
          <w:sz w:val="28"/>
          <w:szCs w:val="28"/>
        </w:rPr>
      </w:pPr>
      <w:r w:rsidRPr="00A85ED1">
        <w:rPr>
          <w:rFonts w:ascii="Times New Roman" w:eastAsia="Times New Roman" w:hAnsi="Times New Roman" w:cs="Times New Roman"/>
          <w:b/>
          <w:bCs/>
          <w:sz w:val="28"/>
          <w:szCs w:val="28"/>
        </w:rPr>
        <w:t>19/7CS/00159</w:t>
      </w:r>
    </w:p>
    <w:p w14:paraId="2BABC27C" w14:textId="77777777" w:rsidR="00A85ED1" w:rsidRPr="00A85ED1" w:rsidRDefault="00A85ED1" w:rsidP="00A85ED1">
      <w:pPr>
        <w:jc w:val="center"/>
        <w:rPr>
          <w:rFonts w:ascii="Times New Roman" w:eastAsia="Times New Roman" w:hAnsi="Times New Roman" w:cs="Times New Roman"/>
          <w:b/>
          <w:bCs/>
          <w:sz w:val="28"/>
          <w:szCs w:val="28"/>
        </w:rPr>
      </w:pPr>
    </w:p>
    <w:p w14:paraId="7750CA2A" w14:textId="77777777" w:rsidR="00A85ED1" w:rsidRPr="00A85ED1" w:rsidRDefault="00A85ED1" w:rsidP="00A85ED1">
      <w:pPr>
        <w:jc w:val="center"/>
        <w:rPr>
          <w:rFonts w:ascii="Times New Roman" w:eastAsia="Times New Roman" w:hAnsi="Times New Roman" w:cs="Times New Roman"/>
          <w:b/>
          <w:bCs/>
          <w:sz w:val="28"/>
          <w:szCs w:val="28"/>
        </w:rPr>
      </w:pPr>
    </w:p>
    <w:p w14:paraId="71689328" w14:textId="77777777" w:rsidR="00A85ED1" w:rsidRPr="00A85ED1" w:rsidRDefault="00A85ED1" w:rsidP="00A85ED1">
      <w:pPr>
        <w:jc w:val="center"/>
        <w:rPr>
          <w:rFonts w:ascii="Times New Roman" w:eastAsia="Times New Roman" w:hAnsi="Times New Roman" w:cs="Times New Roman"/>
          <w:b/>
          <w:bCs/>
          <w:sz w:val="28"/>
          <w:szCs w:val="28"/>
        </w:rPr>
      </w:pPr>
    </w:p>
    <w:p w14:paraId="2F93ACFA" w14:textId="1A539B0E" w:rsidR="00A85ED1" w:rsidRDefault="00A85ED1" w:rsidP="00D64B69">
      <w:pPr>
        <w:jc w:val="center"/>
        <w:rPr>
          <w:rFonts w:ascii="Times New Roman" w:eastAsia="Times New Roman" w:hAnsi="Times New Roman" w:cs="Times New Roman"/>
          <w:b/>
          <w:bCs/>
          <w:sz w:val="28"/>
          <w:szCs w:val="28"/>
        </w:rPr>
      </w:pPr>
      <w:r w:rsidRPr="00A85ED1">
        <w:rPr>
          <w:rFonts w:ascii="Times New Roman" w:eastAsia="Times New Roman" w:hAnsi="Times New Roman" w:cs="Times New Roman"/>
          <w:b/>
          <w:bCs/>
          <w:sz w:val="28"/>
          <w:szCs w:val="28"/>
        </w:rPr>
        <w:t>SEPTEMBER, 202</w:t>
      </w:r>
      <w:r w:rsidR="009205B1">
        <w:rPr>
          <w:rFonts w:ascii="Times New Roman" w:eastAsia="Times New Roman" w:hAnsi="Times New Roman" w:cs="Times New Roman"/>
          <w:b/>
          <w:bCs/>
          <w:sz w:val="28"/>
          <w:szCs w:val="28"/>
        </w:rPr>
        <w:t>3</w:t>
      </w:r>
    </w:p>
    <w:p w14:paraId="51AE562B" w14:textId="77777777" w:rsidR="00306155" w:rsidRDefault="00306155" w:rsidP="00D64B69">
      <w:pPr>
        <w:jc w:val="center"/>
        <w:rPr>
          <w:rFonts w:ascii="Times New Roman" w:eastAsia="Times New Roman" w:hAnsi="Times New Roman" w:cs="Times New Roman"/>
          <w:b/>
          <w:bCs/>
          <w:sz w:val="28"/>
          <w:szCs w:val="28"/>
        </w:rPr>
      </w:pPr>
    </w:p>
    <w:p w14:paraId="5387B8A9" w14:textId="77777777" w:rsidR="00306155" w:rsidRPr="00D64B69" w:rsidRDefault="00306155" w:rsidP="00D64B69">
      <w:pPr>
        <w:jc w:val="center"/>
        <w:rPr>
          <w:rFonts w:ascii="Times New Roman" w:eastAsia="Times New Roman" w:hAnsi="Times New Roman" w:cs="Times New Roman"/>
          <w:b/>
          <w:bCs/>
          <w:sz w:val="28"/>
          <w:szCs w:val="28"/>
        </w:rPr>
      </w:pPr>
    </w:p>
    <w:p w14:paraId="4F5FB79B" w14:textId="77777777" w:rsidR="00A85ED1" w:rsidRPr="00A85ED1" w:rsidRDefault="00A85ED1" w:rsidP="00A85ED1">
      <w:pPr>
        <w:jc w:val="center"/>
        <w:rPr>
          <w:rFonts w:ascii="Times New Roman" w:eastAsia="Times New Roman" w:hAnsi="Times New Roman" w:cs="Times New Roman"/>
          <w:b/>
          <w:bCs/>
          <w:sz w:val="28"/>
          <w:szCs w:val="28"/>
        </w:rPr>
      </w:pPr>
      <w:r w:rsidRPr="00A85ED1">
        <w:rPr>
          <w:rFonts w:ascii="Times New Roman" w:eastAsia="Times New Roman" w:hAnsi="Times New Roman" w:cs="Times New Roman"/>
          <w:sz w:val="28"/>
          <w:szCs w:val="28"/>
        </w:rPr>
        <w:lastRenderedPageBreak/>
        <w:t xml:space="preserve">   </w:t>
      </w:r>
      <w:r w:rsidRPr="00A85ED1">
        <w:rPr>
          <w:noProof/>
        </w:rPr>
        <w:drawing>
          <wp:inline distT="0" distB="0" distL="114300" distR="114300" wp14:anchorId="211CFE7C" wp14:editId="705B9DF5">
            <wp:extent cx="1108710" cy="1228725"/>
            <wp:effectExtent l="0" t="0" r="0" b="0"/>
            <wp:docPr id="84958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85210"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08963" cy="1228725"/>
                    </a:xfrm>
                    <a:prstGeom prst="rect">
                      <a:avLst/>
                    </a:prstGeom>
                  </pic:spPr>
                </pic:pic>
              </a:graphicData>
            </a:graphic>
          </wp:inline>
        </w:drawing>
      </w:r>
    </w:p>
    <w:p w14:paraId="26138569" w14:textId="77777777" w:rsidR="00A85ED1" w:rsidRPr="00A85ED1" w:rsidRDefault="00A85ED1" w:rsidP="00A85ED1">
      <w:pPr>
        <w:spacing w:afterAutospacing="1" w:line="480" w:lineRule="auto"/>
        <w:jc w:val="center"/>
        <w:rPr>
          <w:rFonts w:ascii="Times New Roman" w:eastAsia="Times New Roman" w:hAnsi="Times New Roman" w:cs="Times New Roman"/>
          <w:b/>
          <w:bCs/>
          <w:sz w:val="28"/>
          <w:szCs w:val="28"/>
        </w:rPr>
      </w:pPr>
      <w:r w:rsidRPr="00A85ED1">
        <w:rPr>
          <w:rFonts w:ascii="Times New Roman" w:eastAsia="Times New Roman" w:hAnsi="Times New Roman" w:cs="Times New Roman"/>
          <w:b/>
          <w:bCs/>
          <w:sz w:val="28"/>
          <w:szCs w:val="28"/>
        </w:rPr>
        <w:t>CLASSIFICATION OF ELECTROCARDIOGRAM (ECG) SIGNALS USING KOHONEN SELF ORGANIZING MAP NEURAL NETWORK</w:t>
      </w:r>
    </w:p>
    <w:p w14:paraId="3EF718C1" w14:textId="3EF4973C" w:rsidR="00A85ED1" w:rsidRPr="008F7055" w:rsidRDefault="00A85ED1" w:rsidP="008F7055">
      <w:pPr>
        <w:spacing w:afterAutospacing="1" w:line="480" w:lineRule="auto"/>
        <w:jc w:val="center"/>
        <w:rPr>
          <w:b/>
          <w:bCs/>
        </w:rPr>
      </w:pPr>
      <w:r w:rsidRPr="00A85ED1">
        <w:rPr>
          <w:rFonts w:ascii="Times New Roman" w:eastAsia="Times New Roman" w:hAnsi="Times New Roman" w:cs="Times New Roman"/>
          <w:b/>
          <w:bCs/>
          <w:sz w:val="28"/>
          <w:szCs w:val="28"/>
        </w:rPr>
        <w:t>BY</w:t>
      </w:r>
    </w:p>
    <w:p w14:paraId="287D696C" w14:textId="77777777" w:rsidR="00A85ED1" w:rsidRPr="00A85ED1" w:rsidRDefault="00A85ED1" w:rsidP="00A85ED1">
      <w:pPr>
        <w:jc w:val="center"/>
        <w:rPr>
          <w:rFonts w:ascii="Times New Roman" w:eastAsia="Times New Roman" w:hAnsi="Times New Roman" w:cs="Times New Roman"/>
          <w:b/>
          <w:bCs/>
          <w:sz w:val="28"/>
          <w:szCs w:val="28"/>
        </w:rPr>
      </w:pPr>
      <w:r w:rsidRPr="00A85ED1">
        <w:rPr>
          <w:rFonts w:ascii="Times New Roman" w:eastAsia="Times New Roman" w:hAnsi="Times New Roman" w:cs="Times New Roman"/>
          <w:b/>
          <w:bCs/>
          <w:sz w:val="28"/>
          <w:szCs w:val="28"/>
        </w:rPr>
        <w:t>OREBANJO AYOMIDE SOLOMON</w:t>
      </w:r>
    </w:p>
    <w:p w14:paraId="6E422EBF" w14:textId="77777777" w:rsidR="00A85ED1" w:rsidRPr="00A85ED1" w:rsidRDefault="00A85ED1" w:rsidP="00A85ED1">
      <w:pPr>
        <w:jc w:val="center"/>
        <w:rPr>
          <w:rFonts w:ascii="Times New Roman" w:eastAsia="Times New Roman" w:hAnsi="Times New Roman" w:cs="Times New Roman"/>
          <w:b/>
          <w:bCs/>
          <w:sz w:val="28"/>
          <w:szCs w:val="28"/>
        </w:rPr>
      </w:pPr>
      <w:r w:rsidRPr="00A85ED1">
        <w:rPr>
          <w:rFonts w:ascii="Times New Roman" w:eastAsia="Times New Roman" w:hAnsi="Times New Roman" w:cs="Times New Roman"/>
          <w:b/>
          <w:bCs/>
          <w:sz w:val="28"/>
          <w:szCs w:val="28"/>
        </w:rPr>
        <w:t>19/7CS/00159</w:t>
      </w:r>
    </w:p>
    <w:p w14:paraId="7C083F68" w14:textId="77777777" w:rsidR="00A85ED1" w:rsidRPr="00A85ED1" w:rsidRDefault="00A85ED1" w:rsidP="00A85ED1">
      <w:pPr>
        <w:jc w:val="center"/>
        <w:rPr>
          <w:rFonts w:ascii="Times New Roman" w:eastAsia="Times New Roman" w:hAnsi="Times New Roman" w:cs="Times New Roman"/>
          <w:b/>
          <w:bCs/>
          <w:sz w:val="28"/>
          <w:szCs w:val="28"/>
        </w:rPr>
      </w:pPr>
    </w:p>
    <w:p w14:paraId="637579E2" w14:textId="77777777" w:rsidR="00A85ED1" w:rsidRPr="00A85ED1" w:rsidRDefault="00A85ED1" w:rsidP="00A85ED1">
      <w:pPr>
        <w:jc w:val="center"/>
        <w:rPr>
          <w:rFonts w:ascii="Times New Roman" w:eastAsia="Times New Roman" w:hAnsi="Times New Roman" w:cs="Times New Roman"/>
          <w:b/>
          <w:bCs/>
          <w:sz w:val="28"/>
          <w:szCs w:val="28"/>
        </w:rPr>
      </w:pPr>
      <w:r w:rsidRPr="00A85ED1">
        <w:rPr>
          <w:rFonts w:ascii="Times New Roman" w:eastAsia="Times New Roman" w:hAnsi="Times New Roman" w:cs="Times New Roman"/>
          <w:b/>
          <w:bCs/>
          <w:sz w:val="28"/>
          <w:szCs w:val="28"/>
        </w:rPr>
        <w:t>A RESEARCH PROJECT SUBMITTED TO THE DEPARTMENT OF COMPUTER SCIENCE, FACULTY OF INFORMATION AND COMMUNICATION, KWARA STATE UNIVERSITY, MALETE.</w:t>
      </w:r>
    </w:p>
    <w:p w14:paraId="2CD1ABBE" w14:textId="77777777" w:rsidR="00A85ED1" w:rsidRPr="00A85ED1" w:rsidRDefault="00A85ED1" w:rsidP="00A85ED1">
      <w:pPr>
        <w:jc w:val="center"/>
        <w:rPr>
          <w:rFonts w:ascii="Times New Roman" w:eastAsia="Times New Roman" w:hAnsi="Times New Roman" w:cs="Times New Roman"/>
          <w:b/>
          <w:bCs/>
          <w:sz w:val="28"/>
          <w:szCs w:val="28"/>
        </w:rPr>
      </w:pPr>
      <w:r w:rsidRPr="00A85ED1">
        <w:rPr>
          <w:rFonts w:ascii="Times New Roman" w:eastAsia="Times New Roman" w:hAnsi="Times New Roman" w:cs="Times New Roman"/>
          <w:b/>
          <w:bCs/>
          <w:sz w:val="28"/>
          <w:szCs w:val="28"/>
        </w:rPr>
        <w:t>IN PARTIAL FULFILLMENT OF THE REQUIREMENT FOR THE AWARD OF BACHELOR OF SCIENCE DEGREE IN COMPUTER SCIENCE.</w:t>
      </w:r>
    </w:p>
    <w:p w14:paraId="02B66D4C" w14:textId="77777777" w:rsidR="00A85ED1" w:rsidRPr="00A85ED1" w:rsidRDefault="00A85ED1" w:rsidP="00A85ED1">
      <w:pPr>
        <w:jc w:val="center"/>
        <w:rPr>
          <w:rFonts w:ascii="Times New Roman" w:eastAsia="Times New Roman" w:hAnsi="Times New Roman" w:cs="Times New Roman"/>
          <w:b/>
          <w:bCs/>
          <w:sz w:val="28"/>
          <w:szCs w:val="28"/>
        </w:rPr>
      </w:pPr>
    </w:p>
    <w:p w14:paraId="2B8BA4D9" w14:textId="77777777" w:rsidR="00A85ED1" w:rsidRDefault="00A85ED1" w:rsidP="00A85ED1">
      <w:pPr>
        <w:jc w:val="center"/>
        <w:rPr>
          <w:rFonts w:ascii="Times New Roman" w:eastAsia="Times New Roman" w:hAnsi="Times New Roman" w:cs="Times New Roman"/>
          <w:b/>
          <w:bCs/>
          <w:sz w:val="28"/>
          <w:szCs w:val="28"/>
        </w:rPr>
      </w:pPr>
      <w:r w:rsidRPr="00A85ED1">
        <w:rPr>
          <w:rFonts w:ascii="Times New Roman" w:eastAsia="Times New Roman" w:hAnsi="Times New Roman" w:cs="Times New Roman"/>
          <w:b/>
          <w:bCs/>
          <w:sz w:val="28"/>
          <w:szCs w:val="28"/>
        </w:rPr>
        <w:t>SEPTEMBER, 2023</w:t>
      </w:r>
    </w:p>
    <w:p w14:paraId="2FB268E3" w14:textId="77777777" w:rsidR="009205B1" w:rsidRDefault="009205B1" w:rsidP="00A85ED1">
      <w:pPr>
        <w:jc w:val="center"/>
        <w:rPr>
          <w:rFonts w:ascii="Times New Roman" w:eastAsia="Times New Roman" w:hAnsi="Times New Roman" w:cs="Times New Roman"/>
          <w:b/>
          <w:bCs/>
          <w:sz w:val="28"/>
          <w:szCs w:val="28"/>
        </w:rPr>
      </w:pPr>
    </w:p>
    <w:p w14:paraId="2C8DEBBF" w14:textId="77777777" w:rsidR="007D20AA" w:rsidRDefault="007D20AA" w:rsidP="00A85ED1">
      <w:pPr>
        <w:jc w:val="center"/>
        <w:rPr>
          <w:rFonts w:ascii="Times New Roman" w:eastAsia="Times New Roman" w:hAnsi="Times New Roman" w:cs="Times New Roman"/>
          <w:b/>
          <w:bCs/>
          <w:sz w:val="28"/>
          <w:szCs w:val="28"/>
        </w:rPr>
      </w:pPr>
    </w:p>
    <w:p w14:paraId="3790402D" w14:textId="77777777" w:rsidR="007D20AA" w:rsidRDefault="007D20AA" w:rsidP="00A85ED1">
      <w:pPr>
        <w:jc w:val="center"/>
        <w:rPr>
          <w:rFonts w:ascii="Times New Roman" w:eastAsia="Times New Roman" w:hAnsi="Times New Roman" w:cs="Times New Roman"/>
          <w:b/>
          <w:bCs/>
          <w:sz w:val="28"/>
          <w:szCs w:val="28"/>
        </w:rPr>
      </w:pPr>
    </w:p>
    <w:p w14:paraId="36649C38" w14:textId="77777777" w:rsidR="007D20AA" w:rsidRDefault="007D20AA" w:rsidP="00A85ED1">
      <w:pPr>
        <w:jc w:val="center"/>
        <w:rPr>
          <w:rFonts w:ascii="Times New Roman" w:eastAsia="Times New Roman" w:hAnsi="Times New Roman" w:cs="Times New Roman"/>
          <w:b/>
          <w:bCs/>
          <w:sz w:val="28"/>
          <w:szCs w:val="28"/>
        </w:rPr>
      </w:pPr>
    </w:p>
    <w:p w14:paraId="7638C0A0" w14:textId="77777777" w:rsidR="007D20AA" w:rsidRDefault="007D20AA" w:rsidP="00A85ED1">
      <w:pPr>
        <w:jc w:val="center"/>
        <w:rPr>
          <w:rFonts w:ascii="Times New Roman" w:eastAsia="Times New Roman" w:hAnsi="Times New Roman" w:cs="Times New Roman"/>
          <w:b/>
          <w:bCs/>
          <w:sz w:val="28"/>
          <w:szCs w:val="28"/>
        </w:rPr>
      </w:pPr>
    </w:p>
    <w:p w14:paraId="6DB67177" w14:textId="77777777" w:rsidR="007D20AA" w:rsidRPr="00A85ED1" w:rsidRDefault="007D20AA" w:rsidP="00A85ED1">
      <w:pPr>
        <w:jc w:val="center"/>
        <w:rPr>
          <w:rFonts w:ascii="Times New Roman" w:eastAsia="Times New Roman" w:hAnsi="Times New Roman" w:cs="Times New Roman"/>
          <w:b/>
          <w:bCs/>
          <w:sz w:val="28"/>
          <w:szCs w:val="28"/>
        </w:rPr>
      </w:pPr>
    </w:p>
    <w:p w14:paraId="273FE111" w14:textId="77777777" w:rsidR="00A85ED1" w:rsidRPr="00A85ED1" w:rsidRDefault="00A85ED1" w:rsidP="00A85ED1">
      <w:pPr>
        <w:jc w:val="center"/>
        <w:rPr>
          <w:rFonts w:ascii="Times New Roman" w:eastAsia="Times New Roman" w:hAnsi="Times New Roman" w:cs="Times New Roman"/>
          <w:b/>
          <w:bCs/>
          <w:sz w:val="28"/>
          <w:szCs w:val="28"/>
        </w:rPr>
      </w:pPr>
      <w:r w:rsidRPr="00A85ED1">
        <w:rPr>
          <w:rFonts w:ascii="Times New Roman" w:eastAsia="Times New Roman" w:hAnsi="Times New Roman" w:cs="Times New Roman"/>
          <w:b/>
          <w:bCs/>
          <w:sz w:val="28"/>
          <w:szCs w:val="28"/>
        </w:rPr>
        <w:lastRenderedPageBreak/>
        <w:t>DECLARATION</w:t>
      </w:r>
    </w:p>
    <w:p w14:paraId="58AA178D" w14:textId="47A7E4A2" w:rsidR="00A85ED1" w:rsidRPr="00A85ED1" w:rsidRDefault="005616FB" w:rsidP="00A85ED1">
      <w:pPr>
        <w:spacing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sidR="00A85ED1" w:rsidRPr="00A85ED1">
        <w:rPr>
          <w:rFonts w:ascii="Times New Roman" w:eastAsia="Times New Roman" w:hAnsi="Times New Roman" w:cs="Times New Roman"/>
          <w:b/>
          <w:bCs/>
          <w:sz w:val="24"/>
          <w:szCs w:val="24"/>
        </w:rPr>
        <w:t xml:space="preserve"> </w:t>
      </w:r>
      <w:proofErr w:type="spellStart"/>
      <w:r w:rsidR="00A85ED1" w:rsidRPr="00A85ED1">
        <w:rPr>
          <w:rFonts w:ascii="Times New Roman" w:eastAsia="Times New Roman" w:hAnsi="Times New Roman" w:cs="Times New Roman"/>
          <w:b/>
          <w:bCs/>
          <w:sz w:val="24"/>
          <w:szCs w:val="24"/>
        </w:rPr>
        <w:t>Orebanjo</w:t>
      </w:r>
      <w:proofErr w:type="spellEnd"/>
      <w:r w:rsidR="00A85ED1" w:rsidRPr="00A85ED1">
        <w:rPr>
          <w:rFonts w:ascii="Times New Roman" w:eastAsia="Times New Roman" w:hAnsi="Times New Roman" w:cs="Times New Roman"/>
          <w:b/>
          <w:bCs/>
          <w:sz w:val="24"/>
          <w:szCs w:val="24"/>
        </w:rPr>
        <w:t xml:space="preserve"> </w:t>
      </w:r>
      <w:proofErr w:type="spellStart"/>
      <w:r w:rsidR="00A85ED1" w:rsidRPr="00A85ED1">
        <w:rPr>
          <w:rFonts w:ascii="Times New Roman" w:eastAsia="Times New Roman" w:hAnsi="Times New Roman" w:cs="Times New Roman"/>
          <w:b/>
          <w:bCs/>
          <w:sz w:val="24"/>
          <w:szCs w:val="24"/>
        </w:rPr>
        <w:t>Ayomide</w:t>
      </w:r>
      <w:proofErr w:type="spellEnd"/>
      <w:r w:rsidR="00A85ED1" w:rsidRPr="00A85ED1">
        <w:rPr>
          <w:rFonts w:ascii="Times New Roman" w:eastAsia="Times New Roman" w:hAnsi="Times New Roman" w:cs="Times New Roman"/>
          <w:b/>
          <w:bCs/>
          <w:sz w:val="24"/>
          <w:szCs w:val="24"/>
        </w:rPr>
        <w:t xml:space="preserve"> Solomon, </w:t>
      </w:r>
      <w:r w:rsidR="00A85ED1" w:rsidRPr="00A85ED1">
        <w:rPr>
          <w:rFonts w:ascii="Times New Roman" w:eastAsia="Times New Roman" w:hAnsi="Times New Roman" w:cs="Times New Roman"/>
          <w:sz w:val="24"/>
          <w:szCs w:val="24"/>
        </w:rPr>
        <w:t xml:space="preserve">solemnly declare that the project entitled </w:t>
      </w:r>
      <w:r w:rsidR="00A85ED1" w:rsidRPr="00A85ED1">
        <w:rPr>
          <w:rFonts w:ascii="Times New Roman" w:eastAsia="Times New Roman" w:hAnsi="Times New Roman" w:cs="Times New Roman"/>
          <w:b/>
          <w:bCs/>
          <w:sz w:val="24"/>
          <w:szCs w:val="24"/>
        </w:rPr>
        <w:t>“Classification of Electrocardiogram (ECG) Signals using Kohonen Self Organizing Map Neural Network”</w:t>
      </w:r>
      <w:r w:rsidR="00A85ED1" w:rsidRPr="00A85ED1">
        <w:rPr>
          <w:rFonts w:ascii="Times New Roman" w:eastAsia="Times New Roman" w:hAnsi="Times New Roman" w:cs="Times New Roman"/>
          <w:sz w:val="24"/>
          <w:szCs w:val="24"/>
        </w:rPr>
        <w:t xml:space="preserve"> presented in this document is the result of my independent work and research. </w:t>
      </w:r>
      <w:r w:rsidR="00901386">
        <w:rPr>
          <w:rFonts w:ascii="Times New Roman" w:eastAsia="Times New Roman" w:hAnsi="Times New Roman" w:cs="Times New Roman"/>
          <w:sz w:val="24"/>
          <w:szCs w:val="24"/>
        </w:rPr>
        <w:t>I</w:t>
      </w:r>
      <w:r w:rsidR="00A85ED1" w:rsidRPr="00A85ED1">
        <w:rPr>
          <w:rFonts w:ascii="Times New Roman" w:eastAsia="Times New Roman" w:hAnsi="Times New Roman" w:cs="Times New Roman"/>
          <w:sz w:val="24"/>
          <w:szCs w:val="24"/>
        </w:rPr>
        <w:t xml:space="preserve"> affirm that this project has not been submitted for any other degree, diploma, or academic recognition. </w:t>
      </w:r>
      <w:r w:rsidR="00193925">
        <w:rPr>
          <w:rFonts w:ascii="Times New Roman" w:eastAsia="Times New Roman" w:hAnsi="Times New Roman" w:cs="Times New Roman"/>
          <w:sz w:val="24"/>
          <w:szCs w:val="24"/>
        </w:rPr>
        <w:t>I</w:t>
      </w:r>
      <w:r w:rsidR="00A85ED1" w:rsidRPr="00A85ED1">
        <w:rPr>
          <w:rFonts w:ascii="Times New Roman" w:eastAsia="Times New Roman" w:hAnsi="Times New Roman" w:cs="Times New Roman"/>
          <w:sz w:val="24"/>
          <w:szCs w:val="24"/>
        </w:rPr>
        <w:t xml:space="preserve"> further declare that all the information, data, and sources used in this project have been appropriately cited and referenced. Any contributions or assistance received from individuals or organizations in the completion of this project have been duly acknowledged.</w:t>
      </w:r>
    </w:p>
    <w:p w14:paraId="108B1BA9" w14:textId="13B803F7" w:rsidR="00A85ED1" w:rsidRPr="00D77EB1" w:rsidRDefault="00A85ED1" w:rsidP="00A85ED1">
      <w:pPr>
        <w:jc w:val="both"/>
        <w:rPr>
          <w:rFonts w:ascii="Times New Roman" w:eastAsia="Times New Roman" w:hAnsi="Times New Roman" w:cs="Times New Roman"/>
          <w:b/>
          <w:bCs/>
          <w:sz w:val="24"/>
          <w:szCs w:val="24"/>
        </w:rPr>
      </w:pPr>
      <w:r w:rsidRPr="00A85ED1">
        <w:rPr>
          <w:rFonts w:ascii="Times New Roman" w:eastAsia="Times New Roman" w:hAnsi="Times New Roman" w:cs="Times New Roman"/>
          <w:b/>
          <w:bCs/>
          <w:sz w:val="24"/>
          <w:szCs w:val="24"/>
        </w:rPr>
        <w:t xml:space="preserve">                                                      </w:t>
      </w:r>
      <w:r w:rsidRPr="00A85ED1">
        <w:rPr>
          <w:rFonts w:ascii="Times New Roman" w:eastAsia="Times New Roman" w:hAnsi="Times New Roman" w:cs="Times New Roman"/>
          <w:sz w:val="24"/>
          <w:szCs w:val="24"/>
        </w:rPr>
        <w:t xml:space="preserve">                                                                        </w:t>
      </w:r>
    </w:p>
    <w:p w14:paraId="43B0C982" w14:textId="77777777" w:rsidR="00A85ED1" w:rsidRPr="00A85ED1" w:rsidRDefault="00A85ED1" w:rsidP="00A85ED1">
      <w:pPr>
        <w:jc w:val="both"/>
        <w:rPr>
          <w:rFonts w:ascii="Times New Roman" w:eastAsia="Times New Roman" w:hAnsi="Times New Roman" w:cs="Times New Roman"/>
          <w:sz w:val="24"/>
          <w:szCs w:val="24"/>
        </w:rPr>
      </w:pPr>
    </w:p>
    <w:p w14:paraId="702F5305" w14:textId="77777777" w:rsidR="00A85ED1" w:rsidRPr="00A85ED1" w:rsidRDefault="00A85ED1" w:rsidP="00A85ED1">
      <w:pPr>
        <w:jc w:val="both"/>
        <w:rPr>
          <w:rFonts w:ascii="Times New Roman" w:eastAsia="Times New Roman" w:hAnsi="Times New Roman" w:cs="Times New Roman"/>
          <w:sz w:val="24"/>
          <w:szCs w:val="24"/>
        </w:rPr>
      </w:pPr>
    </w:p>
    <w:p w14:paraId="6290DC01" w14:textId="77777777" w:rsidR="00A85ED1" w:rsidRPr="00A85ED1" w:rsidRDefault="00A85ED1" w:rsidP="00A85ED1">
      <w:pPr>
        <w:jc w:val="both"/>
        <w:rPr>
          <w:rFonts w:ascii="Times New Roman" w:eastAsia="Times New Roman" w:hAnsi="Times New Roman" w:cs="Times New Roman"/>
          <w:b/>
          <w:bCs/>
          <w:sz w:val="24"/>
          <w:szCs w:val="24"/>
        </w:rPr>
      </w:pPr>
      <w:r w:rsidRPr="00A85ED1">
        <w:rPr>
          <w:rFonts w:ascii="Times New Roman" w:eastAsia="Times New Roman" w:hAnsi="Times New Roman" w:cs="Times New Roman"/>
          <w:b/>
          <w:bCs/>
          <w:sz w:val="24"/>
          <w:szCs w:val="24"/>
        </w:rPr>
        <w:t xml:space="preserve">Orebanjo Ayomide Solomon                                                   </w:t>
      </w:r>
      <w:r w:rsidRPr="00A85ED1">
        <w:rPr>
          <w:rFonts w:ascii="Times New Roman" w:eastAsia="Times New Roman" w:hAnsi="Times New Roman" w:cs="Times New Roman"/>
          <w:b/>
          <w:bCs/>
          <w:sz w:val="24"/>
          <w:szCs w:val="24"/>
          <w:u w:val="single"/>
        </w:rPr>
        <w:t>___________________</w:t>
      </w:r>
    </w:p>
    <w:p w14:paraId="6A54EF7F" w14:textId="77777777" w:rsidR="00A85ED1" w:rsidRPr="00A85ED1" w:rsidRDefault="00A85ED1" w:rsidP="00A85ED1">
      <w:pPr>
        <w:jc w:val="both"/>
        <w:rPr>
          <w:rFonts w:ascii="Times New Roman" w:eastAsia="Times New Roman" w:hAnsi="Times New Roman" w:cs="Times New Roman"/>
          <w:sz w:val="24"/>
          <w:szCs w:val="24"/>
        </w:rPr>
      </w:pPr>
      <w:r w:rsidRPr="00A85ED1">
        <w:rPr>
          <w:rFonts w:ascii="Times New Roman" w:eastAsia="Times New Roman" w:hAnsi="Times New Roman" w:cs="Times New Roman"/>
          <w:sz w:val="24"/>
          <w:szCs w:val="24"/>
        </w:rPr>
        <w:t>Name of Student                                                                                Signature and Date</w:t>
      </w:r>
    </w:p>
    <w:p w14:paraId="5774D2DF" w14:textId="77777777" w:rsidR="00A85ED1" w:rsidRPr="00A85ED1" w:rsidRDefault="00A85ED1" w:rsidP="00A85ED1">
      <w:pPr>
        <w:jc w:val="both"/>
        <w:rPr>
          <w:rFonts w:ascii="Times New Roman" w:eastAsia="Times New Roman" w:hAnsi="Times New Roman" w:cs="Times New Roman"/>
          <w:sz w:val="24"/>
          <w:szCs w:val="24"/>
        </w:rPr>
      </w:pPr>
    </w:p>
    <w:p w14:paraId="37CA98E4" w14:textId="77777777" w:rsidR="00A85ED1" w:rsidRPr="00A85ED1" w:rsidRDefault="00A85ED1" w:rsidP="00A85ED1">
      <w:pPr>
        <w:rPr>
          <w:rFonts w:ascii="Times New Roman" w:eastAsia="Times New Roman" w:hAnsi="Times New Roman" w:cs="Times New Roman"/>
          <w:sz w:val="24"/>
          <w:szCs w:val="24"/>
        </w:rPr>
      </w:pPr>
    </w:p>
    <w:p w14:paraId="72584189" w14:textId="77777777" w:rsidR="00A85ED1" w:rsidRPr="00A85ED1" w:rsidRDefault="00A85ED1" w:rsidP="00A85ED1">
      <w:pPr>
        <w:rPr>
          <w:rFonts w:ascii="Times New Roman" w:eastAsia="Times New Roman" w:hAnsi="Times New Roman" w:cs="Times New Roman"/>
          <w:sz w:val="24"/>
          <w:szCs w:val="24"/>
        </w:rPr>
      </w:pPr>
    </w:p>
    <w:p w14:paraId="3ED71563" w14:textId="77777777" w:rsidR="00A85ED1" w:rsidRPr="00A85ED1" w:rsidRDefault="00A85ED1" w:rsidP="00A85ED1">
      <w:pPr>
        <w:rPr>
          <w:rFonts w:ascii="Times New Roman" w:eastAsia="Times New Roman" w:hAnsi="Times New Roman" w:cs="Times New Roman"/>
          <w:sz w:val="24"/>
          <w:szCs w:val="24"/>
        </w:rPr>
      </w:pPr>
    </w:p>
    <w:p w14:paraId="5C5C511A" w14:textId="77777777" w:rsidR="00A85ED1" w:rsidRPr="00A85ED1" w:rsidRDefault="00A85ED1" w:rsidP="00A85ED1">
      <w:pPr>
        <w:rPr>
          <w:rFonts w:ascii="Times New Roman" w:eastAsia="Times New Roman" w:hAnsi="Times New Roman" w:cs="Times New Roman"/>
          <w:sz w:val="24"/>
          <w:szCs w:val="24"/>
        </w:rPr>
      </w:pPr>
    </w:p>
    <w:p w14:paraId="5CA03FFD" w14:textId="77777777" w:rsidR="00A85ED1" w:rsidRPr="00A85ED1" w:rsidRDefault="00A85ED1" w:rsidP="00A85ED1">
      <w:pPr>
        <w:rPr>
          <w:rFonts w:ascii="Times New Roman" w:eastAsia="Times New Roman" w:hAnsi="Times New Roman" w:cs="Times New Roman"/>
          <w:sz w:val="24"/>
          <w:szCs w:val="24"/>
        </w:rPr>
      </w:pPr>
    </w:p>
    <w:p w14:paraId="0AC3BC2F" w14:textId="77777777" w:rsidR="00A85ED1" w:rsidRPr="00A85ED1" w:rsidRDefault="00A85ED1" w:rsidP="00A85ED1">
      <w:pPr>
        <w:rPr>
          <w:rFonts w:ascii="Times New Roman" w:eastAsia="Times New Roman" w:hAnsi="Times New Roman" w:cs="Times New Roman"/>
          <w:sz w:val="24"/>
          <w:szCs w:val="24"/>
        </w:rPr>
      </w:pPr>
    </w:p>
    <w:p w14:paraId="12170070" w14:textId="77777777" w:rsidR="00A85ED1" w:rsidRPr="00A85ED1" w:rsidRDefault="00A85ED1" w:rsidP="00A85ED1">
      <w:pPr>
        <w:rPr>
          <w:rFonts w:ascii="Times New Roman" w:eastAsia="Times New Roman" w:hAnsi="Times New Roman" w:cs="Times New Roman"/>
          <w:sz w:val="24"/>
          <w:szCs w:val="24"/>
        </w:rPr>
      </w:pPr>
    </w:p>
    <w:p w14:paraId="1778865B" w14:textId="77777777" w:rsidR="00A85ED1" w:rsidRPr="00A85ED1" w:rsidRDefault="00A85ED1" w:rsidP="00A85ED1">
      <w:pPr>
        <w:rPr>
          <w:rFonts w:ascii="Times New Roman" w:eastAsia="Times New Roman" w:hAnsi="Times New Roman" w:cs="Times New Roman"/>
          <w:sz w:val="24"/>
          <w:szCs w:val="24"/>
        </w:rPr>
      </w:pPr>
    </w:p>
    <w:p w14:paraId="05C71758" w14:textId="77777777" w:rsidR="00A85ED1" w:rsidRDefault="00A85ED1" w:rsidP="00A85ED1">
      <w:pPr>
        <w:rPr>
          <w:rFonts w:ascii="Times New Roman" w:eastAsia="Times New Roman" w:hAnsi="Times New Roman" w:cs="Times New Roman"/>
          <w:sz w:val="24"/>
          <w:szCs w:val="24"/>
        </w:rPr>
      </w:pPr>
    </w:p>
    <w:p w14:paraId="1CCAF314" w14:textId="77777777" w:rsidR="009A22A0" w:rsidRDefault="009A22A0" w:rsidP="00A85ED1">
      <w:pPr>
        <w:rPr>
          <w:rFonts w:ascii="Times New Roman" w:eastAsia="Times New Roman" w:hAnsi="Times New Roman" w:cs="Times New Roman"/>
          <w:sz w:val="24"/>
          <w:szCs w:val="24"/>
        </w:rPr>
      </w:pPr>
    </w:p>
    <w:p w14:paraId="062D6FFA" w14:textId="77777777" w:rsidR="009A22A0" w:rsidRPr="00A85ED1" w:rsidRDefault="009A22A0" w:rsidP="00A85ED1">
      <w:pPr>
        <w:rPr>
          <w:rFonts w:ascii="Times New Roman" w:eastAsia="Times New Roman" w:hAnsi="Times New Roman" w:cs="Times New Roman"/>
          <w:sz w:val="24"/>
          <w:szCs w:val="24"/>
        </w:rPr>
      </w:pPr>
    </w:p>
    <w:p w14:paraId="41D74CFB" w14:textId="77777777" w:rsidR="00A85ED1" w:rsidRPr="00A85ED1" w:rsidRDefault="00A85ED1" w:rsidP="00A85ED1">
      <w:pPr>
        <w:jc w:val="center"/>
        <w:rPr>
          <w:rFonts w:asciiTheme="majorBidi" w:hAnsiTheme="majorBidi" w:cstheme="majorBidi"/>
          <w:b/>
          <w:bCs/>
          <w:sz w:val="28"/>
          <w:szCs w:val="28"/>
        </w:rPr>
      </w:pPr>
      <w:r w:rsidRPr="00A85ED1">
        <w:rPr>
          <w:rFonts w:asciiTheme="majorBidi" w:hAnsiTheme="majorBidi" w:cstheme="majorBidi"/>
          <w:b/>
          <w:bCs/>
          <w:sz w:val="28"/>
          <w:szCs w:val="28"/>
        </w:rPr>
        <w:lastRenderedPageBreak/>
        <w:t>CERTIFICATION</w:t>
      </w:r>
    </w:p>
    <w:p w14:paraId="7BB113FE" w14:textId="1CB22271" w:rsidR="00A85ED1" w:rsidRPr="00A85ED1" w:rsidRDefault="00A85ED1" w:rsidP="00A85ED1">
      <w:pPr>
        <w:spacing w:line="360" w:lineRule="auto"/>
        <w:jc w:val="both"/>
        <w:rPr>
          <w:rFonts w:asciiTheme="majorBidi" w:hAnsiTheme="majorBidi" w:cstheme="majorBidi"/>
          <w:sz w:val="24"/>
          <w:szCs w:val="24"/>
        </w:rPr>
      </w:pPr>
      <w:r w:rsidRPr="00A85ED1">
        <w:rPr>
          <w:rFonts w:asciiTheme="majorBidi" w:hAnsiTheme="majorBidi" w:cstheme="majorBidi"/>
          <w:sz w:val="24"/>
          <w:szCs w:val="24"/>
        </w:rPr>
        <w:t xml:space="preserve">This is to certify that this research work on </w:t>
      </w:r>
      <w:r w:rsidRPr="00A85ED1">
        <w:rPr>
          <w:rFonts w:asciiTheme="majorBidi" w:hAnsiTheme="majorBidi" w:cstheme="majorBidi"/>
          <w:b/>
          <w:bCs/>
          <w:sz w:val="24"/>
          <w:szCs w:val="24"/>
        </w:rPr>
        <w:t>“</w:t>
      </w:r>
      <w:r w:rsidRPr="00A85ED1">
        <w:rPr>
          <w:rFonts w:ascii="Times New Roman" w:eastAsia="Times New Roman" w:hAnsi="Times New Roman" w:cs="Times New Roman"/>
          <w:b/>
          <w:bCs/>
          <w:sz w:val="24"/>
          <w:szCs w:val="24"/>
        </w:rPr>
        <w:t>Classification of Electrocardiogram (ECG) Signals using Kohonen Self Organizing Map Neural Network</w:t>
      </w:r>
      <w:r w:rsidRPr="00A85ED1">
        <w:rPr>
          <w:rFonts w:asciiTheme="majorBidi" w:hAnsiTheme="majorBidi" w:cstheme="majorBidi"/>
          <w:b/>
          <w:bCs/>
          <w:sz w:val="24"/>
          <w:szCs w:val="24"/>
        </w:rPr>
        <w:t>”</w:t>
      </w:r>
      <w:r w:rsidRPr="00A85ED1">
        <w:rPr>
          <w:rFonts w:asciiTheme="majorBidi" w:hAnsiTheme="majorBidi" w:cstheme="majorBidi"/>
          <w:sz w:val="24"/>
          <w:szCs w:val="24"/>
        </w:rPr>
        <w:t xml:space="preserve"> was carried out by “</w:t>
      </w:r>
      <w:proofErr w:type="spellStart"/>
      <w:r w:rsidRPr="00A85ED1">
        <w:rPr>
          <w:rFonts w:ascii="Times New Roman" w:eastAsia="Times New Roman" w:hAnsi="Times New Roman" w:cs="Times New Roman"/>
          <w:b/>
          <w:bCs/>
          <w:sz w:val="24"/>
          <w:szCs w:val="24"/>
        </w:rPr>
        <w:t>Orebanjo</w:t>
      </w:r>
      <w:proofErr w:type="spellEnd"/>
      <w:r w:rsidRPr="00A85ED1">
        <w:rPr>
          <w:rFonts w:ascii="Times New Roman" w:eastAsia="Times New Roman" w:hAnsi="Times New Roman" w:cs="Times New Roman"/>
          <w:b/>
          <w:bCs/>
          <w:sz w:val="24"/>
          <w:szCs w:val="24"/>
        </w:rPr>
        <w:t xml:space="preserve"> </w:t>
      </w:r>
      <w:proofErr w:type="spellStart"/>
      <w:r w:rsidRPr="00A85ED1">
        <w:rPr>
          <w:rFonts w:ascii="Times New Roman" w:eastAsia="Times New Roman" w:hAnsi="Times New Roman" w:cs="Times New Roman"/>
          <w:b/>
          <w:bCs/>
          <w:sz w:val="24"/>
          <w:szCs w:val="24"/>
        </w:rPr>
        <w:t>Ayomide</w:t>
      </w:r>
      <w:proofErr w:type="spellEnd"/>
      <w:r w:rsidRPr="00A85ED1">
        <w:rPr>
          <w:rFonts w:ascii="Times New Roman" w:eastAsia="Times New Roman" w:hAnsi="Times New Roman" w:cs="Times New Roman"/>
          <w:b/>
          <w:bCs/>
          <w:sz w:val="24"/>
          <w:szCs w:val="24"/>
        </w:rPr>
        <w:t xml:space="preserve"> Solomon</w:t>
      </w:r>
      <w:r w:rsidRPr="00A85ED1">
        <w:rPr>
          <w:rFonts w:asciiTheme="majorBidi" w:hAnsiTheme="majorBidi" w:cstheme="majorBidi"/>
          <w:sz w:val="24"/>
          <w:szCs w:val="24"/>
        </w:rPr>
        <w:t xml:space="preserve">”. The project has been read and approved as meeting the requirements for the award of Bachelor of Science (B.Sc.), Degree in Computer Science, in the Department of Computer Science, Faculty of Information and Communication Technology, </w:t>
      </w:r>
      <w:proofErr w:type="spellStart"/>
      <w:r w:rsidRPr="00A85ED1">
        <w:rPr>
          <w:rFonts w:asciiTheme="majorBidi" w:hAnsiTheme="majorBidi" w:cstheme="majorBidi"/>
          <w:sz w:val="24"/>
          <w:szCs w:val="24"/>
        </w:rPr>
        <w:t>Kwara</w:t>
      </w:r>
      <w:proofErr w:type="spellEnd"/>
      <w:r w:rsidRPr="00A85ED1">
        <w:rPr>
          <w:rFonts w:asciiTheme="majorBidi" w:hAnsiTheme="majorBidi" w:cstheme="majorBidi"/>
          <w:sz w:val="24"/>
          <w:szCs w:val="24"/>
        </w:rPr>
        <w:t xml:space="preserve"> State University, </w:t>
      </w:r>
      <w:proofErr w:type="spellStart"/>
      <w:r w:rsidRPr="00A85ED1">
        <w:rPr>
          <w:rFonts w:asciiTheme="majorBidi" w:hAnsiTheme="majorBidi" w:cstheme="majorBidi"/>
          <w:sz w:val="24"/>
          <w:szCs w:val="24"/>
        </w:rPr>
        <w:t>Malete</w:t>
      </w:r>
      <w:proofErr w:type="spellEnd"/>
      <w:r w:rsidRPr="00A85ED1">
        <w:rPr>
          <w:rFonts w:asciiTheme="majorBidi" w:hAnsiTheme="majorBidi" w:cstheme="majorBidi"/>
          <w:sz w:val="24"/>
          <w:szCs w:val="24"/>
        </w:rPr>
        <w:t>.</w:t>
      </w:r>
    </w:p>
    <w:p w14:paraId="5358FD2B" w14:textId="77777777" w:rsidR="00A85ED1" w:rsidRPr="00A85ED1" w:rsidRDefault="00A85ED1" w:rsidP="00A85ED1">
      <w:pPr>
        <w:spacing w:line="360" w:lineRule="auto"/>
        <w:jc w:val="both"/>
        <w:rPr>
          <w:rFonts w:asciiTheme="majorBidi" w:hAnsiTheme="majorBidi" w:cstheme="majorBidi"/>
          <w:sz w:val="24"/>
          <w:szCs w:val="24"/>
        </w:rPr>
      </w:pPr>
    </w:p>
    <w:p w14:paraId="17F54B3E" w14:textId="77777777" w:rsidR="00A85ED1" w:rsidRPr="00A85ED1" w:rsidRDefault="00A85ED1" w:rsidP="00A85ED1">
      <w:pPr>
        <w:spacing w:line="360" w:lineRule="auto"/>
        <w:jc w:val="both"/>
        <w:rPr>
          <w:rFonts w:asciiTheme="majorBidi" w:hAnsiTheme="majorBidi" w:cstheme="majorBidi"/>
          <w:sz w:val="24"/>
          <w:szCs w:val="24"/>
        </w:rPr>
      </w:pPr>
    </w:p>
    <w:p w14:paraId="38543D3A" w14:textId="77777777" w:rsidR="00A85ED1" w:rsidRPr="00A85ED1" w:rsidRDefault="00A85ED1" w:rsidP="00A85ED1">
      <w:pPr>
        <w:spacing w:line="240" w:lineRule="auto"/>
        <w:jc w:val="both"/>
        <w:rPr>
          <w:rFonts w:asciiTheme="majorBidi" w:hAnsiTheme="majorBidi" w:cstheme="majorBidi"/>
          <w:b/>
          <w:bCs/>
          <w:sz w:val="24"/>
          <w:szCs w:val="24"/>
          <w:u w:val="single"/>
        </w:rPr>
      </w:pPr>
      <w:r w:rsidRPr="00A85ED1">
        <w:rPr>
          <w:rFonts w:asciiTheme="majorBidi" w:hAnsiTheme="majorBidi" w:cstheme="majorBidi"/>
          <w:b/>
          <w:bCs/>
          <w:sz w:val="24"/>
          <w:szCs w:val="24"/>
          <w:u w:val="single"/>
        </w:rPr>
        <w:t>Dr. (Mrs.) R.S. Babatunde</w:t>
      </w:r>
      <w:r w:rsidRPr="00A85ED1">
        <w:rPr>
          <w:rFonts w:asciiTheme="majorBidi" w:hAnsiTheme="majorBidi" w:cstheme="majorBidi"/>
          <w:b/>
          <w:bCs/>
          <w:sz w:val="24"/>
          <w:szCs w:val="24"/>
        </w:rPr>
        <w:tab/>
      </w:r>
      <w:r w:rsidRPr="00A85ED1">
        <w:rPr>
          <w:rFonts w:asciiTheme="majorBidi" w:hAnsiTheme="majorBidi" w:cstheme="majorBidi"/>
          <w:b/>
          <w:bCs/>
          <w:sz w:val="24"/>
          <w:szCs w:val="24"/>
        </w:rPr>
        <w:tab/>
      </w:r>
      <w:r w:rsidRPr="00A85ED1">
        <w:rPr>
          <w:rFonts w:asciiTheme="majorBidi" w:hAnsiTheme="majorBidi" w:cstheme="majorBidi"/>
          <w:b/>
          <w:bCs/>
          <w:sz w:val="24"/>
          <w:szCs w:val="24"/>
        </w:rPr>
        <w:tab/>
      </w:r>
      <w:r w:rsidRPr="00A85ED1">
        <w:rPr>
          <w:rFonts w:asciiTheme="majorBidi" w:hAnsiTheme="majorBidi" w:cstheme="majorBidi"/>
          <w:b/>
          <w:bCs/>
          <w:sz w:val="24"/>
          <w:szCs w:val="24"/>
        </w:rPr>
        <w:tab/>
      </w:r>
      <w:r w:rsidRPr="00A85ED1">
        <w:rPr>
          <w:rFonts w:asciiTheme="majorBidi" w:hAnsiTheme="majorBidi" w:cstheme="majorBidi"/>
          <w:b/>
          <w:bCs/>
          <w:sz w:val="24"/>
          <w:szCs w:val="24"/>
        </w:rPr>
        <w:tab/>
        <w:t xml:space="preserve">  -----------------------------</w:t>
      </w:r>
      <w:r w:rsidRPr="00A85ED1">
        <w:rPr>
          <w:rFonts w:asciiTheme="majorBidi" w:hAnsiTheme="majorBidi" w:cstheme="majorBidi"/>
          <w:sz w:val="24"/>
          <w:szCs w:val="24"/>
        </w:rPr>
        <w:t xml:space="preserve">                                                             </w:t>
      </w:r>
      <w:r w:rsidRPr="00A85ED1">
        <w:rPr>
          <w:rFonts w:asciiTheme="majorBidi" w:hAnsiTheme="majorBidi" w:cstheme="majorBidi"/>
          <w:b/>
          <w:bCs/>
          <w:sz w:val="24"/>
          <w:szCs w:val="24"/>
          <w:u w:val="single"/>
        </w:rPr>
        <w:t xml:space="preserve">                                           </w:t>
      </w:r>
    </w:p>
    <w:p w14:paraId="12BD9A49" w14:textId="77777777" w:rsidR="00A85ED1" w:rsidRPr="00A85ED1" w:rsidRDefault="00A85ED1" w:rsidP="00A85ED1">
      <w:pPr>
        <w:spacing w:line="240" w:lineRule="auto"/>
        <w:jc w:val="both"/>
        <w:rPr>
          <w:rFonts w:asciiTheme="majorBidi" w:hAnsiTheme="majorBidi" w:cstheme="majorBidi"/>
          <w:sz w:val="24"/>
          <w:szCs w:val="24"/>
        </w:rPr>
      </w:pPr>
      <w:r w:rsidRPr="00A85ED1">
        <w:rPr>
          <w:rFonts w:asciiTheme="majorBidi" w:hAnsiTheme="majorBidi" w:cstheme="majorBidi"/>
          <w:sz w:val="24"/>
          <w:szCs w:val="24"/>
        </w:rPr>
        <w:t>Project Supervisor                                                                          Date and Signature</w:t>
      </w:r>
    </w:p>
    <w:p w14:paraId="0ED4AF8D" w14:textId="77777777" w:rsidR="00A85ED1" w:rsidRPr="00A85ED1" w:rsidRDefault="00A85ED1" w:rsidP="00A85ED1">
      <w:pPr>
        <w:spacing w:line="240" w:lineRule="auto"/>
        <w:jc w:val="both"/>
        <w:rPr>
          <w:rFonts w:asciiTheme="majorBidi" w:hAnsiTheme="majorBidi" w:cstheme="majorBidi"/>
          <w:sz w:val="24"/>
          <w:szCs w:val="24"/>
        </w:rPr>
      </w:pPr>
    </w:p>
    <w:p w14:paraId="105F5D36" w14:textId="77777777" w:rsidR="00A85ED1" w:rsidRPr="00A85ED1" w:rsidRDefault="00A85ED1" w:rsidP="00A85ED1">
      <w:pPr>
        <w:spacing w:line="240" w:lineRule="auto"/>
        <w:jc w:val="both"/>
        <w:rPr>
          <w:rFonts w:asciiTheme="majorBidi" w:hAnsiTheme="majorBidi" w:cstheme="majorBidi"/>
          <w:sz w:val="24"/>
          <w:szCs w:val="24"/>
        </w:rPr>
      </w:pPr>
    </w:p>
    <w:p w14:paraId="3587A1CE" w14:textId="77777777" w:rsidR="00A85ED1" w:rsidRPr="00A85ED1" w:rsidRDefault="00A85ED1" w:rsidP="00A85ED1">
      <w:pPr>
        <w:spacing w:line="360" w:lineRule="auto"/>
        <w:jc w:val="both"/>
        <w:rPr>
          <w:rFonts w:asciiTheme="majorBidi" w:hAnsiTheme="majorBidi" w:cstheme="majorBidi"/>
          <w:sz w:val="24"/>
          <w:szCs w:val="24"/>
        </w:rPr>
      </w:pPr>
    </w:p>
    <w:p w14:paraId="2F5736BA" w14:textId="77777777" w:rsidR="00A85ED1" w:rsidRPr="00A85ED1" w:rsidRDefault="00A85ED1" w:rsidP="00A85ED1">
      <w:pPr>
        <w:spacing w:line="240" w:lineRule="auto"/>
        <w:jc w:val="both"/>
        <w:rPr>
          <w:rFonts w:asciiTheme="majorBidi" w:hAnsiTheme="majorBidi" w:cstheme="majorBidi"/>
          <w:b/>
          <w:bCs/>
          <w:sz w:val="24"/>
          <w:szCs w:val="24"/>
          <w:u w:val="single"/>
        </w:rPr>
      </w:pPr>
      <w:r w:rsidRPr="00A85ED1">
        <w:rPr>
          <w:rFonts w:asciiTheme="majorBidi" w:hAnsiTheme="majorBidi" w:cstheme="majorBidi"/>
          <w:b/>
          <w:bCs/>
          <w:sz w:val="24"/>
          <w:szCs w:val="24"/>
          <w:u w:val="single"/>
        </w:rPr>
        <w:t>Dr. (Mrs.) R.S. Babatunde</w:t>
      </w:r>
      <w:r w:rsidRPr="00A85ED1">
        <w:rPr>
          <w:rFonts w:asciiTheme="majorBidi" w:hAnsiTheme="majorBidi" w:cstheme="majorBidi"/>
          <w:sz w:val="24"/>
          <w:szCs w:val="24"/>
        </w:rPr>
        <w:t xml:space="preserve"> </w:t>
      </w:r>
      <w:r w:rsidRPr="00A85ED1">
        <w:rPr>
          <w:rFonts w:asciiTheme="majorBidi" w:hAnsiTheme="majorBidi" w:cstheme="majorBidi"/>
          <w:sz w:val="24"/>
          <w:szCs w:val="24"/>
        </w:rPr>
        <w:tab/>
      </w:r>
      <w:r w:rsidRPr="00A85ED1">
        <w:rPr>
          <w:rFonts w:asciiTheme="majorBidi" w:hAnsiTheme="majorBidi" w:cstheme="majorBidi"/>
          <w:sz w:val="24"/>
          <w:szCs w:val="24"/>
        </w:rPr>
        <w:tab/>
      </w:r>
      <w:r w:rsidRPr="00A85ED1">
        <w:rPr>
          <w:rFonts w:asciiTheme="majorBidi" w:hAnsiTheme="majorBidi" w:cstheme="majorBidi"/>
          <w:sz w:val="24"/>
          <w:szCs w:val="24"/>
        </w:rPr>
        <w:tab/>
      </w:r>
      <w:r w:rsidRPr="00A85ED1">
        <w:rPr>
          <w:rFonts w:asciiTheme="majorBidi" w:hAnsiTheme="majorBidi" w:cstheme="majorBidi"/>
          <w:sz w:val="24"/>
          <w:szCs w:val="24"/>
        </w:rPr>
        <w:tab/>
        <w:t xml:space="preserve">            ------------------------------                                                          </w:t>
      </w:r>
      <w:r w:rsidRPr="00A85ED1">
        <w:rPr>
          <w:rFonts w:asciiTheme="majorBidi" w:hAnsiTheme="majorBidi" w:cstheme="majorBidi"/>
          <w:b/>
          <w:bCs/>
          <w:sz w:val="24"/>
          <w:szCs w:val="24"/>
          <w:u w:val="single"/>
        </w:rPr>
        <w:t xml:space="preserve">                                            </w:t>
      </w:r>
    </w:p>
    <w:p w14:paraId="3FDB3DB6" w14:textId="77777777" w:rsidR="00A85ED1" w:rsidRPr="00A85ED1" w:rsidRDefault="00A85ED1" w:rsidP="00A85ED1">
      <w:pPr>
        <w:spacing w:line="240" w:lineRule="auto"/>
        <w:jc w:val="both"/>
        <w:rPr>
          <w:rFonts w:asciiTheme="majorBidi" w:hAnsiTheme="majorBidi" w:cstheme="majorBidi"/>
          <w:sz w:val="24"/>
          <w:szCs w:val="24"/>
        </w:rPr>
      </w:pPr>
      <w:r w:rsidRPr="00A85ED1">
        <w:rPr>
          <w:rFonts w:asciiTheme="majorBidi" w:hAnsiTheme="majorBidi" w:cstheme="majorBidi"/>
          <w:sz w:val="24"/>
          <w:szCs w:val="24"/>
        </w:rPr>
        <w:t>Head of Department                                                                        Date and Signature</w:t>
      </w:r>
    </w:p>
    <w:p w14:paraId="58DB352D" w14:textId="77777777" w:rsidR="00A85ED1" w:rsidRPr="00A85ED1" w:rsidRDefault="00A85ED1" w:rsidP="00A85ED1">
      <w:pPr>
        <w:spacing w:line="240" w:lineRule="auto"/>
        <w:jc w:val="both"/>
        <w:rPr>
          <w:rFonts w:asciiTheme="majorBidi" w:hAnsiTheme="majorBidi" w:cstheme="majorBidi"/>
          <w:sz w:val="24"/>
          <w:szCs w:val="24"/>
        </w:rPr>
      </w:pPr>
    </w:p>
    <w:p w14:paraId="6C93D2D1" w14:textId="77777777" w:rsidR="00A85ED1" w:rsidRPr="00A85ED1" w:rsidRDefault="00A85ED1" w:rsidP="00A85ED1">
      <w:pPr>
        <w:spacing w:line="240" w:lineRule="auto"/>
        <w:jc w:val="both"/>
        <w:rPr>
          <w:rFonts w:asciiTheme="majorBidi" w:hAnsiTheme="majorBidi" w:cstheme="majorBidi"/>
          <w:sz w:val="24"/>
          <w:szCs w:val="24"/>
        </w:rPr>
      </w:pPr>
    </w:p>
    <w:p w14:paraId="7E0B8319" w14:textId="77777777" w:rsidR="00A85ED1" w:rsidRPr="00A85ED1" w:rsidRDefault="00A85ED1" w:rsidP="00A85ED1">
      <w:pPr>
        <w:spacing w:line="240" w:lineRule="auto"/>
        <w:jc w:val="both"/>
        <w:rPr>
          <w:rFonts w:asciiTheme="majorBidi" w:hAnsiTheme="majorBidi" w:cstheme="majorBidi"/>
          <w:sz w:val="24"/>
          <w:szCs w:val="24"/>
        </w:rPr>
      </w:pPr>
    </w:p>
    <w:p w14:paraId="1AB15AEF" w14:textId="77777777" w:rsidR="00A85ED1" w:rsidRPr="00A85ED1" w:rsidRDefault="00A85ED1" w:rsidP="00A85ED1">
      <w:pPr>
        <w:spacing w:line="240" w:lineRule="auto"/>
        <w:jc w:val="both"/>
        <w:rPr>
          <w:rFonts w:asciiTheme="majorBidi" w:hAnsiTheme="majorBidi" w:cstheme="majorBidi"/>
          <w:sz w:val="24"/>
          <w:szCs w:val="24"/>
        </w:rPr>
      </w:pPr>
      <w:r w:rsidRPr="00A85ED1">
        <w:rPr>
          <w:rFonts w:asciiTheme="majorBidi" w:hAnsiTheme="majorBidi" w:cstheme="majorBidi"/>
          <w:sz w:val="24"/>
          <w:szCs w:val="24"/>
        </w:rPr>
        <w:t>-----------------------</w:t>
      </w:r>
      <w:r w:rsidRPr="00A85ED1">
        <w:rPr>
          <w:rFonts w:asciiTheme="majorBidi" w:hAnsiTheme="majorBidi" w:cstheme="majorBidi"/>
          <w:sz w:val="24"/>
          <w:szCs w:val="24"/>
        </w:rPr>
        <w:tab/>
      </w:r>
      <w:r w:rsidRPr="00A85ED1">
        <w:rPr>
          <w:rFonts w:asciiTheme="majorBidi" w:hAnsiTheme="majorBidi" w:cstheme="majorBidi"/>
          <w:sz w:val="24"/>
          <w:szCs w:val="24"/>
        </w:rPr>
        <w:tab/>
      </w:r>
      <w:r w:rsidRPr="00A85ED1">
        <w:rPr>
          <w:rFonts w:asciiTheme="majorBidi" w:hAnsiTheme="majorBidi" w:cstheme="majorBidi"/>
          <w:sz w:val="24"/>
          <w:szCs w:val="24"/>
        </w:rPr>
        <w:tab/>
      </w:r>
      <w:r w:rsidRPr="00A85ED1">
        <w:rPr>
          <w:rFonts w:asciiTheme="majorBidi" w:hAnsiTheme="majorBidi" w:cstheme="majorBidi"/>
          <w:sz w:val="24"/>
          <w:szCs w:val="24"/>
        </w:rPr>
        <w:tab/>
      </w:r>
      <w:r w:rsidRPr="00A85ED1">
        <w:rPr>
          <w:rFonts w:asciiTheme="majorBidi" w:hAnsiTheme="majorBidi" w:cstheme="majorBidi"/>
          <w:sz w:val="24"/>
          <w:szCs w:val="24"/>
        </w:rPr>
        <w:tab/>
        <w:t xml:space="preserve"> </w:t>
      </w:r>
      <w:r w:rsidRPr="00A85ED1">
        <w:rPr>
          <w:rFonts w:asciiTheme="majorBidi" w:hAnsiTheme="majorBidi" w:cstheme="majorBidi"/>
          <w:sz w:val="24"/>
          <w:szCs w:val="24"/>
        </w:rPr>
        <w:tab/>
        <w:t>-----------------------------</w:t>
      </w:r>
    </w:p>
    <w:p w14:paraId="20FA3840" w14:textId="77777777" w:rsidR="00A85ED1" w:rsidRPr="00A85ED1" w:rsidRDefault="00A85ED1" w:rsidP="00A85ED1">
      <w:pPr>
        <w:spacing w:line="240" w:lineRule="auto"/>
        <w:jc w:val="both"/>
        <w:rPr>
          <w:rFonts w:asciiTheme="majorBidi" w:hAnsiTheme="majorBidi" w:cstheme="majorBidi"/>
          <w:sz w:val="24"/>
          <w:szCs w:val="24"/>
        </w:rPr>
      </w:pPr>
      <w:r w:rsidRPr="00A85ED1">
        <w:rPr>
          <w:rFonts w:asciiTheme="majorBidi" w:hAnsiTheme="majorBidi" w:cstheme="majorBidi"/>
          <w:sz w:val="24"/>
          <w:szCs w:val="24"/>
        </w:rPr>
        <w:t>External Supervisor</w:t>
      </w:r>
      <w:r w:rsidRPr="00A85ED1">
        <w:rPr>
          <w:rFonts w:asciiTheme="majorBidi" w:hAnsiTheme="majorBidi" w:cstheme="majorBidi"/>
          <w:sz w:val="24"/>
          <w:szCs w:val="24"/>
        </w:rPr>
        <w:tab/>
      </w:r>
      <w:r w:rsidRPr="00A85ED1">
        <w:rPr>
          <w:rFonts w:asciiTheme="majorBidi" w:hAnsiTheme="majorBidi" w:cstheme="majorBidi"/>
          <w:sz w:val="24"/>
          <w:szCs w:val="24"/>
        </w:rPr>
        <w:tab/>
      </w:r>
      <w:r w:rsidRPr="00A85ED1">
        <w:rPr>
          <w:rFonts w:asciiTheme="majorBidi" w:hAnsiTheme="majorBidi" w:cstheme="majorBidi"/>
          <w:sz w:val="24"/>
          <w:szCs w:val="24"/>
        </w:rPr>
        <w:tab/>
      </w:r>
      <w:r w:rsidRPr="00A85ED1">
        <w:rPr>
          <w:rFonts w:asciiTheme="majorBidi" w:hAnsiTheme="majorBidi" w:cstheme="majorBidi"/>
          <w:sz w:val="24"/>
          <w:szCs w:val="24"/>
        </w:rPr>
        <w:tab/>
      </w:r>
      <w:r w:rsidRPr="00A85ED1">
        <w:rPr>
          <w:rFonts w:asciiTheme="majorBidi" w:hAnsiTheme="majorBidi" w:cstheme="majorBidi"/>
          <w:sz w:val="24"/>
          <w:szCs w:val="24"/>
        </w:rPr>
        <w:tab/>
      </w:r>
      <w:r w:rsidRPr="00A85ED1">
        <w:rPr>
          <w:rFonts w:asciiTheme="majorBidi" w:hAnsiTheme="majorBidi" w:cstheme="majorBidi"/>
          <w:sz w:val="24"/>
          <w:szCs w:val="24"/>
        </w:rPr>
        <w:tab/>
        <w:t xml:space="preserve">        Date and Signature</w:t>
      </w:r>
    </w:p>
    <w:p w14:paraId="3A4CB648" w14:textId="77777777" w:rsidR="00A85ED1" w:rsidRPr="00A85ED1" w:rsidRDefault="00A85ED1" w:rsidP="00A85ED1">
      <w:pPr>
        <w:spacing w:line="240" w:lineRule="auto"/>
        <w:jc w:val="both"/>
        <w:rPr>
          <w:rFonts w:asciiTheme="majorBidi" w:hAnsiTheme="majorBidi" w:cstheme="majorBidi"/>
          <w:sz w:val="24"/>
          <w:szCs w:val="24"/>
        </w:rPr>
      </w:pPr>
    </w:p>
    <w:p w14:paraId="2BF9C97D" w14:textId="77777777" w:rsidR="00A85ED1" w:rsidRPr="00A85ED1" w:rsidRDefault="00A85ED1" w:rsidP="00A85ED1">
      <w:pPr>
        <w:spacing w:line="360" w:lineRule="auto"/>
        <w:jc w:val="both"/>
        <w:rPr>
          <w:rFonts w:asciiTheme="majorBidi" w:hAnsiTheme="majorBidi" w:cstheme="majorBidi"/>
          <w:sz w:val="24"/>
          <w:szCs w:val="24"/>
        </w:rPr>
      </w:pPr>
    </w:p>
    <w:p w14:paraId="28B39861" w14:textId="77777777" w:rsidR="00A85ED1" w:rsidRPr="00A85ED1" w:rsidRDefault="00A85ED1" w:rsidP="00A85ED1">
      <w:pPr>
        <w:rPr>
          <w:rFonts w:asciiTheme="majorBidi" w:hAnsiTheme="majorBidi" w:cstheme="majorBidi"/>
          <w:b/>
          <w:bCs/>
          <w:sz w:val="28"/>
          <w:szCs w:val="28"/>
        </w:rPr>
      </w:pPr>
    </w:p>
    <w:p w14:paraId="0CE97E29" w14:textId="77777777" w:rsidR="00A85ED1" w:rsidRPr="00A85ED1" w:rsidRDefault="00A85ED1" w:rsidP="00A85ED1">
      <w:pPr>
        <w:rPr>
          <w:rFonts w:asciiTheme="majorBidi" w:hAnsiTheme="majorBidi" w:cstheme="majorBidi"/>
          <w:b/>
          <w:bCs/>
          <w:sz w:val="28"/>
          <w:szCs w:val="28"/>
        </w:rPr>
      </w:pPr>
    </w:p>
    <w:p w14:paraId="427D69C8" w14:textId="77777777" w:rsidR="00A85ED1" w:rsidRPr="00A85ED1" w:rsidRDefault="00A85ED1" w:rsidP="00A85ED1">
      <w:pPr>
        <w:rPr>
          <w:rFonts w:asciiTheme="majorBidi" w:hAnsiTheme="majorBidi" w:cstheme="majorBidi"/>
          <w:b/>
          <w:bCs/>
          <w:sz w:val="28"/>
          <w:szCs w:val="28"/>
        </w:rPr>
      </w:pPr>
    </w:p>
    <w:p w14:paraId="604FF4CC" w14:textId="77777777" w:rsidR="00A85ED1" w:rsidRPr="00A85ED1" w:rsidRDefault="00A85ED1" w:rsidP="00A85ED1">
      <w:pPr>
        <w:jc w:val="center"/>
        <w:rPr>
          <w:rFonts w:ascii="Times New Roman" w:eastAsia="Times New Roman" w:hAnsi="Times New Roman" w:cs="Times New Roman"/>
          <w:b/>
          <w:bCs/>
          <w:sz w:val="28"/>
          <w:szCs w:val="28"/>
        </w:rPr>
      </w:pPr>
      <w:r w:rsidRPr="00A85ED1">
        <w:rPr>
          <w:rFonts w:ascii="Times New Roman" w:eastAsia="Times New Roman" w:hAnsi="Times New Roman" w:cs="Times New Roman"/>
          <w:b/>
          <w:bCs/>
          <w:sz w:val="28"/>
          <w:szCs w:val="28"/>
        </w:rPr>
        <w:lastRenderedPageBreak/>
        <w:t>DEDICATION</w:t>
      </w:r>
    </w:p>
    <w:p w14:paraId="766F1976" w14:textId="1DCC2CDF" w:rsidR="00A85ED1" w:rsidRPr="00A85ED1" w:rsidRDefault="00A85ED1" w:rsidP="00A85ED1">
      <w:pPr>
        <w:spacing w:line="360" w:lineRule="auto"/>
        <w:jc w:val="both"/>
        <w:rPr>
          <w:rFonts w:ascii="Times New Roman" w:eastAsia="Times New Roman" w:hAnsi="Times New Roman" w:cs="Times New Roman"/>
          <w:sz w:val="24"/>
          <w:szCs w:val="24"/>
        </w:rPr>
      </w:pPr>
      <w:r w:rsidRPr="00A85ED1">
        <w:rPr>
          <w:rFonts w:ascii="Times New Roman" w:eastAsia="Times New Roman" w:hAnsi="Times New Roman" w:cs="Times New Roman"/>
          <w:sz w:val="24"/>
          <w:szCs w:val="24"/>
        </w:rPr>
        <w:t>This research project is dedicated to</w:t>
      </w:r>
      <w:r w:rsidR="008D6305">
        <w:rPr>
          <w:rFonts w:ascii="Times New Roman" w:eastAsia="Times New Roman" w:hAnsi="Times New Roman" w:cs="Times New Roman"/>
          <w:sz w:val="24"/>
          <w:szCs w:val="24"/>
        </w:rPr>
        <w:t xml:space="preserve"> “</w:t>
      </w:r>
      <w:r w:rsidRPr="00A85ED1">
        <w:rPr>
          <w:rFonts w:ascii="Times New Roman" w:eastAsia="Times New Roman" w:hAnsi="Times New Roman" w:cs="Times New Roman"/>
          <w:sz w:val="24"/>
          <w:szCs w:val="24"/>
        </w:rPr>
        <w:t xml:space="preserve">ALMIGHTY GOD” for the enabling strength he bestowed on </w:t>
      </w:r>
      <w:r w:rsidR="00D40568">
        <w:rPr>
          <w:rFonts w:ascii="Times New Roman" w:eastAsia="Times New Roman" w:hAnsi="Times New Roman" w:cs="Times New Roman"/>
          <w:sz w:val="24"/>
          <w:szCs w:val="24"/>
        </w:rPr>
        <w:t>me</w:t>
      </w:r>
      <w:r w:rsidRPr="00A85ED1">
        <w:rPr>
          <w:rFonts w:ascii="Times New Roman" w:eastAsia="Times New Roman" w:hAnsi="Times New Roman" w:cs="Times New Roman"/>
          <w:sz w:val="24"/>
          <w:szCs w:val="24"/>
        </w:rPr>
        <w:t xml:space="preserve"> in completing this work. </w:t>
      </w:r>
    </w:p>
    <w:p w14:paraId="1F30BE87" w14:textId="77777777" w:rsidR="00A85ED1" w:rsidRPr="00A85ED1" w:rsidRDefault="00A85ED1" w:rsidP="00A85ED1">
      <w:pPr>
        <w:jc w:val="center"/>
        <w:rPr>
          <w:rFonts w:asciiTheme="majorBidi" w:hAnsiTheme="majorBidi" w:cstheme="majorBidi"/>
          <w:b/>
          <w:bCs/>
          <w:sz w:val="28"/>
          <w:szCs w:val="28"/>
        </w:rPr>
      </w:pPr>
    </w:p>
    <w:p w14:paraId="2C0A01DC" w14:textId="77777777" w:rsidR="00A85ED1" w:rsidRPr="00A85ED1" w:rsidRDefault="00A85ED1" w:rsidP="00A85ED1">
      <w:pPr>
        <w:jc w:val="center"/>
        <w:rPr>
          <w:rFonts w:asciiTheme="majorBidi" w:hAnsiTheme="majorBidi" w:cstheme="majorBidi"/>
          <w:b/>
          <w:bCs/>
          <w:sz w:val="28"/>
          <w:szCs w:val="28"/>
        </w:rPr>
      </w:pPr>
    </w:p>
    <w:p w14:paraId="16F60CF9" w14:textId="77777777" w:rsidR="00A85ED1" w:rsidRPr="00A85ED1" w:rsidRDefault="00A85ED1" w:rsidP="00A85ED1">
      <w:pPr>
        <w:jc w:val="center"/>
        <w:rPr>
          <w:rFonts w:asciiTheme="majorBidi" w:hAnsiTheme="majorBidi" w:cstheme="majorBidi"/>
          <w:b/>
          <w:bCs/>
          <w:sz w:val="28"/>
          <w:szCs w:val="28"/>
        </w:rPr>
      </w:pPr>
    </w:p>
    <w:p w14:paraId="785C5AD6" w14:textId="77777777" w:rsidR="00A85ED1" w:rsidRPr="00A85ED1" w:rsidRDefault="00A85ED1" w:rsidP="00A85ED1">
      <w:pPr>
        <w:jc w:val="center"/>
        <w:rPr>
          <w:rFonts w:asciiTheme="majorBidi" w:hAnsiTheme="majorBidi" w:cstheme="majorBidi"/>
          <w:b/>
          <w:bCs/>
          <w:sz w:val="28"/>
          <w:szCs w:val="28"/>
        </w:rPr>
      </w:pPr>
    </w:p>
    <w:p w14:paraId="0A15AE4B" w14:textId="77777777" w:rsidR="00A85ED1" w:rsidRPr="00A85ED1" w:rsidRDefault="00A85ED1" w:rsidP="00A85ED1">
      <w:pPr>
        <w:jc w:val="center"/>
        <w:rPr>
          <w:rFonts w:asciiTheme="majorBidi" w:hAnsiTheme="majorBidi" w:cstheme="majorBidi"/>
          <w:b/>
          <w:bCs/>
          <w:sz w:val="28"/>
          <w:szCs w:val="28"/>
        </w:rPr>
      </w:pPr>
    </w:p>
    <w:p w14:paraId="7CCC321C" w14:textId="77777777" w:rsidR="00A85ED1" w:rsidRPr="00A85ED1" w:rsidRDefault="00A85ED1" w:rsidP="00A85ED1">
      <w:pPr>
        <w:jc w:val="center"/>
        <w:rPr>
          <w:rFonts w:asciiTheme="majorBidi" w:hAnsiTheme="majorBidi" w:cstheme="majorBidi"/>
          <w:b/>
          <w:bCs/>
          <w:sz w:val="28"/>
          <w:szCs w:val="28"/>
        </w:rPr>
      </w:pPr>
    </w:p>
    <w:p w14:paraId="40AB4539" w14:textId="77777777" w:rsidR="00A85ED1" w:rsidRPr="00A85ED1" w:rsidRDefault="00A85ED1" w:rsidP="00A85ED1">
      <w:pPr>
        <w:jc w:val="center"/>
        <w:rPr>
          <w:rFonts w:asciiTheme="majorBidi" w:hAnsiTheme="majorBidi" w:cstheme="majorBidi"/>
          <w:b/>
          <w:bCs/>
          <w:sz w:val="28"/>
          <w:szCs w:val="28"/>
        </w:rPr>
      </w:pPr>
    </w:p>
    <w:p w14:paraId="058B68AA" w14:textId="77777777" w:rsidR="00A85ED1" w:rsidRPr="00A85ED1" w:rsidRDefault="00A85ED1" w:rsidP="00A85ED1">
      <w:pPr>
        <w:jc w:val="center"/>
        <w:rPr>
          <w:rFonts w:asciiTheme="majorBidi" w:hAnsiTheme="majorBidi" w:cstheme="majorBidi"/>
          <w:b/>
          <w:bCs/>
          <w:sz w:val="28"/>
          <w:szCs w:val="28"/>
        </w:rPr>
      </w:pPr>
    </w:p>
    <w:p w14:paraId="503AE3C6" w14:textId="77777777" w:rsidR="00A85ED1" w:rsidRPr="00A85ED1" w:rsidRDefault="00A85ED1" w:rsidP="00A85ED1">
      <w:pPr>
        <w:jc w:val="center"/>
        <w:rPr>
          <w:rFonts w:asciiTheme="majorBidi" w:hAnsiTheme="majorBidi" w:cstheme="majorBidi"/>
          <w:b/>
          <w:bCs/>
          <w:sz w:val="28"/>
          <w:szCs w:val="28"/>
        </w:rPr>
      </w:pPr>
    </w:p>
    <w:p w14:paraId="7E410E99" w14:textId="77777777" w:rsidR="00A85ED1" w:rsidRPr="00A85ED1" w:rsidRDefault="00A85ED1" w:rsidP="00A85ED1">
      <w:pPr>
        <w:jc w:val="center"/>
        <w:rPr>
          <w:rFonts w:asciiTheme="majorBidi" w:hAnsiTheme="majorBidi" w:cstheme="majorBidi"/>
          <w:b/>
          <w:bCs/>
          <w:sz w:val="28"/>
          <w:szCs w:val="28"/>
        </w:rPr>
      </w:pPr>
    </w:p>
    <w:p w14:paraId="20DA0476" w14:textId="77777777" w:rsidR="00A85ED1" w:rsidRPr="00A85ED1" w:rsidRDefault="00A85ED1" w:rsidP="00A85ED1">
      <w:pPr>
        <w:jc w:val="center"/>
        <w:rPr>
          <w:rFonts w:asciiTheme="majorBidi" w:hAnsiTheme="majorBidi" w:cstheme="majorBidi"/>
          <w:b/>
          <w:bCs/>
          <w:sz w:val="28"/>
          <w:szCs w:val="28"/>
        </w:rPr>
      </w:pPr>
    </w:p>
    <w:p w14:paraId="66E9E686" w14:textId="77777777" w:rsidR="00A85ED1" w:rsidRPr="00A85ED1" w:rsidRDefault="00A85ED1" w:rsidP="00A85ED1">
      <w:pPr>
        <w:jc w:val="center"/>
        <w:rPr>
          <w:rFonts w:asciiTheme="majorBidi" w:hAnsiTheme="majorBidi" w:cstheme="majorBidi"/>
          <w:b/>
          <w:bCs/>
          <w:sz w:val="28"/>
          <w:szCs w:val="28"/>
        </w:rPr>
      </w:pPr>
    </w:p>
    <w:p w14:paraId="363DA3B5" w14:textId="77777777" w:rsidR="00A85ED1" w:rsidRPr="00A85ED1" w:rsidRDefault="00A85ED1" w:rsidP="00A85ED1">
      <w:pPr>
        <w:jc w:val="both"/>
        <w:rPr>
          <w:rFonts w:asciiTheme="majorBidi" w:hAnsiTheme="majorBidi" w:cstheme="majorBidi"/>
          <w:b/>
          <w:bCs/>
          <w:sz w:val="28"/>
          <w:szCs w:val="28"/>
        </w:rPr>
      </w:pPr>
    </w:p>
    <w:p w14:paraId="75BE2859" w14:textId="77777777" w:rsidR="00A85ED1" w:rsidRPr="00A85ED1" w:rsidRDefault="00A85ED1" w:rsidP="00A85ED1">
      <w:pPr>
        <w:jc w:val="both"/>
        <w:rPr>
          <w:rFonts w:asciiTheme="majorBidi" w:hAnsiTheme="majorBidi" w:cstheme="majorBidi"/>
          <w:b/>
          <w:bCs/>
          <w:sz w:val="28"/>
          <w:szCs w:val="28"/>
        </w:rPr>
      </w:pPr>
    </w:p>
    <w:p w14:paraId="1B1ED71E" w14:textId="77777777" w:rsidR="00A85ED1" w:rsidRPr="00A85ED1" w:rsidRDefault="00A85ED1" w:rsidP="00A85ED1">
      <w:pPr>
        <w:jc w:val="both"/>
        <w:rPr>
          <w:rFonts w:asciiTheme="majorBidi" w:hAnsiTheme="majorBidi" w:cstheme="majorBidi"/>
          <w:b/>
          <w:bCs/>
          <w:sz w:val="28"/>
          <w:szCs w:val="28"/>
        </w:rPr>
      </w:pPr>
    </w:p>
    <w:p w14:paraId="092F6C40" w14:textId="77777777" w:rsidR="00A85ED1" w:rsidRPr="00A85ED1" w:rsidRDefault="00A85ED1" w:rsidP="00A85ED1">
      <w:pPr>
        <w:jc w:val="both"/>
        <w:rPr>
          <w:rFonts w:asciiTheme="majorBidi" w:hAnsiTheme="majorBidi" w:cstheme="majorBidi"/>
          <w:b/>
          <w:bCs/>
          <w:sz w:val="28"/>
          <w:szCs w:val="28"/>
        </w:rPr>
      </w:pPr>
    </w:p>
    <w:p w14:paraId="7B587843" w14:textId="77777777" w:rsidR="00A85ED1" w:rsidRPr="00A85ED1" w:rsidRDefault="00A85ED1" w:rsidP="00A85ED1">
      <w:pPr>
        <w:jc w:val="both"/>
        <w:rPr>
          <w:rFonts w:asciiTheme="majorBidi" w:hAnsiTheme="majorBidi" w:cstheme="majorBidi"/>
          <w:b/>
          <w:bCs/>
          <w:sz w:val="28"/>
          <w:szCs w:val="28"/>
        </w:rPr>
      </w:pPr>
    </w:p>
    <w:p w14:paraId="0C0A9835" w14:textId="77777777" w:rsidR="00A85ED1" w:rsidRPr="00A85ED1" w:rsidRDefault="00A85ED1" w:rsidP="00A85ED1">
      <w:pPr>
        <w:jc w:val="both"/>
        <w:rPr>
          <w:rFonts w:asciiTheme="majorBidi" w:hAnsiTheme="majorBidi" w:cstheme="majorBidi"/>
          <w:b/>
          <w:bCs/>
          <w:sz w:val="28"/>
          <w:szCs w:val="28"/>
        </w:rPr>
      </w:pPr>
    </w:p>
    <w:p w14:paraId="0D7DD218" w14:textId="77777777" w:rsidR="00A85ED1" w:rsidRPr="00A85ED1" w:rsidRDefault="00A85ED1" w:rsidP="00A85ED1">
      <w:pPr>
        <w:jc w:val="both"/>
        <w:rPr>
          <w:rFonts w:asciiTheme="majorBidi" w:hAnsiTheme="majorBidi" w:cstheme="majorBidi"/>
          <w:b/>
          <w:bCs/>
          <w:sz w:val="28"/>
          <w:szCs w:val="28"/>
        </w:rPr>
      </w:pPr>
    </w:p>
    <w:p w14:paraId="2EF195F9" w14:textId="77777777" w:rsidR="00A85ED1" w:rsidRPr="00A85ED1" w:rsidRDefault="00A85ED1" w:rsidP="00A85ED1">
      <w:pPr>
        <w:jc w:val="both"/>
        <w:rPr>
          <w:rFonts w:asciiTheme="majorBidi" w:hAnsiTheme="majorBidi" w:cstheme="majorBidi"/>
          <w:b/>
          <w:bCs/>
          <w:sz w:val="28"/>
          <w:szCs w:val="28"/>
        </w:rPr>
      </w:pPr>
    </w:p>
    <w:p w14:paraId="05132E3A" w14:textId="77777777" w:rsidR="00A85ED1" w:rsidRPr="00A85ED1" w:rsidRDefault="00A85ED1" w:rsidP="00A85ED1">
      <w:pPr>
        <w:jc w:val="both"/>
        <w:rPr>
          <w:rFonts w:asciiTheme="majorBidi" w:hAnsiTheme="majorBidi" w:cstheme="majorBidi"/>
          <w:b/>
          <w:bCs/>
          <w:sz w:val="28"/>
          <w:szCs w:val="28"/>
        </w:rPr>
      </w:pPr>
    </w:p>
    <w:p w14:paraId="4BE12676" w14:textId="77777777" w:rsidR="00A85ED1" w:rsidRPr="00A85ED1" w:rsidRDefault="00A85ED1" w:rsidP="00A85ED1">
      <w:pPr>
        <w:jc w:val="both"/>
        <w:rPr>
          <w:rFonts w:asciiTheme="majorBidi" w:hAnsiTheme="majorBidi" w:cstheme="majorBidi"/>
          <w:b/>
          <w:bCs/>
          <w:sz w:val="28"/>
          <w:szCs w:val="28"/>
        </w:rPr>
      </w:pPr>
    </w:p>
    <w:p w14:paraId="178D49F9" w14:textId="77777777" w:rsidR="00A85ED1" w:rsidRPr="00A85ED1" w:rsidRDefault="00A85ED1" w:rsidP="00A85ED1">
      <w:pPr>
        <w:jc w:val="center"/>
        <w:rPr>
          <w:rFonts w:asciiTheme="majorBidi" w:hAnsiTheme="majorBidi" w:cstheme="majorBidi"/>
          <w:b/>
          <w:bCs/>
          <w:sz w:val="28"/>
          <w:szCs w:val="28"/>
        </w:rPr>
      </w:pPr>
      <w:r w:rsidRPr="00A85ED1">
        <w:rPr>
          <w:rFonts w:asciiTheme="majorBidi" w:hAnsiTheme="majorBidi" w:cstheme="majorBidi"/>
          <w:b/>
          <w:bCs/>
          <w:sz w:val="28"/>
          <w:szCs w:val="28"/>
        </w:rPr>
        <w:lastRenderedPageBreak/>
        <w:t>ACKNOWLEDGEMENT</w:t>
      </w:r>
    </w:p>
    <w:p w14:paraId="225B856A" w14:textId="5DD40312" w:rsidR="00A85ED1" w:rsidRPr="00A85ED1" w:rsidRDefault="00CA7A6F" w:rsidP="00A85ED1">
      <w:pPr>
        <w:spacing w:line="360" w:lineRule="auto"/>
        <w:jc w:val="both"/>
        <w:rPr>
          <w:rFonts w:asciiTheme="majorBidi" w:hAnsiTheme="majorBidi" w:cstheme="majorBidi"/>
          <w:sz w:val="24"/>
          <w:szCs w:val="24"/>
        </w:rPr>
      </w:pPr>
      <w:r>
        <w:rPr>
          <w:rFonts w:asciiTheme="majorBidi" w:hAnsiTheme="majorBidi" w:cstheme="majorBidi"/>
          <w:sz w:val="24"/>
          <w:szCs w:val="24"/>
        </w:rPr>
        <w:t>I</w:t>
      </w:r>
      <w:r w:rsidR="00A85ED1" w:rsidRPr="00A85ED1">
        <w:rPr>
          <w:rFonts w:asciiTheme="majorBidi" w:hAnsiTheme="majorBidi" w:cstheme="majorBidi"/>
          <w:sz w:val="24"/>
          <w:szCs w:val="24"/>
        </w:rPr>
        <w:t xml:space="preserve">  are most grateful to Almighty God, the sole provider of knowledge, wisdom, love, mercy, forgiveness, and help for his protection throughout the period of </w:t>
      </w:r>
      <w:r>
        <w:rPr>
          <w:rFonts w:asciiTheme="majorBidi" w:hAnsiTheme="majorBidi" w:cstheme="majorBidi"/>
          <w:sz w:val="24"/>
          <w:szCs w:val="24"/>
        </w:rPr>
        <w:t>my</w:t>
      </w:r>
      <w:r w:rsidR="00A85ED1" w:rsidRPr="00A85ED1">
        <w:rPr>
          <w:rFonts w:asciiTheme="majorBidi" w:hAnsiTheme="majorBidi" w:cstheme="majorBidi"/>
          <w:sz w:val="24"/>
          <w:szCs w:val="24"/>
        </w:rPr>
        <w:t xml:space="preserve">  undergraduate program.</w:t>
      </w:r>
    </w:p>
    <w:p w14:paraId="2C19F093" w14:textId="75EF4C14" w:rsidR="00A85ED1" w:rsidRPr="00A85ED1" w:rsidRDefault="00CA7A6F" w:rsidP="00A85ED1">
      <w:pPr>
        <w:spacing w:line="360" w:lineRule="auto"/>
        <w:jc w:val="both"/>
        <w:rPr>
          <w:rFonts w:asciiTheme="majorBidi" w:hAnsiTheme="majorBidi" w:cstheme="majorBidi"/>
          <w:sz w:val="24"/>
          <w:szCs w:val="24"/>
        </w:rPr>
      </w:pPr>
      <w:r>
        <w:rPr>
          <w:rFonts w:asciiTheme="majorBidi" w:hAnsiTheme="majorBidi" w:cstheme="majorBidi"/>
          <w:sz w:val="24"/>
          <w:szCs w:val="24"/>
        </w:rPr>
        <w:t>I</w:t>
      </w:r>
      <w:r w:rsidR="00A85ED1" w:rsidRPr="00A85ED1">
        <w:rPr>
          <w:rFonts w:asciiTheme="majorBidi" w:hAnsiTheme="majorBidi" w:cstheme="majorBidi"/>
          <w:sz w:val="24"/>
          <w:szCs w:val="24"/>
        </w:rPr>
        <w:t xml:space="preserve">  appreciate </w:t>
      </w:r>
      <w:r>
        <w:rPr>
          <w:rFonts w:asciiTheme="majorBidi" w:hAnsiTheme="majorBidi" w:cstheme="majorBidi"/>
          <w:sz w:val="24"/>
          <w:szCs w:val="24"/>
        </w:rPr>
        <w:t>my</w:t>
      </w:r>
      <w:r w:rsidR="00A85ED1" w:rsidRPr="00A85ED1">
        <w:rPr>
          <w:rFonts w:asciiTheme="majorBidi" w:hAnsiTheme="majorBidi" w:cstheme="majorBidi"/>
          <w:sz w:val="24"/>
          <w:szCs w:val="24"/>
        </w:rPr>
        <w:t xml:space="preserve"> parents for their support, prayers, love, advice and care. </w:t>
      </w:r>
    </w:p>
    <w:p w14:paraId="7A2F12A9" w14:textId="10D80CDC" w:rsidR="00A85ED1" w:rsidRPr="00A85ED1" w:rsidRDefault="00CA7A6F" w:rsidP="00A85ED1">
      <w:pPr>
        <w:spacing w:line="360" w:lineRule="auto"/>
        <w:jc w:val="both"/>
        <w:rPr>
          <w:rFonts w:asciiTheme="majorBidi" w:hAnsiTheme="majorBidi" w:cstheme="majorBidi"/>
          <w:sz w:val="24"/>
          <w:szCs w:val="24"/>
        </w:rPr>
      </w:pPr>
      <w:r>
        <w:rPr>
          <w:rFonts w:asciiTheme="majorBidi" w:hAnsiTheme="majorBidi" w:cstheme="majorBidi"/>
          <w:sz w:val="24"/>
          <w:szCs w:val="24"/>
        </w:rPr>
        <w:t>I</w:t>
      </w:r>
      <w:r w:rsidR="00A85ED1" w:rsidRPr="00A85ED1">
        <w:rPr>
          <w:rFonts w:asciiTheme="majorBidi" w:hAnsiTheme="majorBidi" w:cstheme="majorBidi"/>
          <w:sz w:val="24"/>
          <w:szCs w:val="24"/>
        </w:rPr>
        <w:t xml:space="preserve"> also appreciate everyone who always encouraged and motivated </w:t>
      </w:r>
      <w:r w:rsidR="00F91D2D">
        <w:rPr>
          <w:rFonts w:asciiTheme="majorBidi" w:hAnsiTheme="majorBidi" w:cstheme="majorBidi"/>
          <w:sz w:val="24"/>
          <w:szCs w:val="24"/>
        </w:rPr>
        <w:t>me</w:t>
      </w:r>
      <w:r w:rsidR="00A85ED1" w:rsidRPr="00A85ED1">
        <w:rPr>
          <w:rFonts w:asciiTheme="majorBidi" w:hAnsiTheme="majorBidi" w:cstheme="majorBidi"/>
          <w:sz w:val="24"/>
          <w:szCs w:val="24"/>
        </w:rPr>
        <w:t xml:space="preserve"> to pursue </w:t>
      </w:r>
      <w:r w:rsidR="00F91D2D">
        <w:rPr>
          <w:rFonts w:asciiTheme="majorBidi" w:hAnsiTheme="majorBidi" w:cstheme="majorBidi"/>
          <w:sz w:val="24"/>
          <w:szCs w:val="24"/>
        </w:rPr>
        <w:t>my</w:t>
      </w:r>
      <w:r w:rsidR="00A85ED1" w:rsidRPr="00A85ED1">
        <w:rPr>
          <w:rFonts w:asciiTheme="majorBidi" w:hAnsiTheme="majorBidi" w:cstheme="majorBidi"/>
          <w:sz w:val="24"/>
          <w:szCs w:val="24"/>
        </w:rPr>
        <w:t xml:space="preserve"> education and dream . </w:t>
      </w:r>
    </w:p>
    <w:p w14:paraId="7AEBE6BC" w14:textId="2CFD0029" w:rsidR="00A85ED1" w:rsidRPr="00A85ED1" w:rsidRDefault="00A85ED1" w:rsidP="00A85ED1">
      <w:pPr>
        <w:spacing w:line="360" w:lineRule="auto"/>
        <w:jc w:val="both"/>
        <w:rPr>
          <w:rFonts w:asciiTheme="majorBidi" w:hAnsiTheme="majorBidi" w:cstheme="majorBidi"/>
          <w:sz w:val="24"/>
          <w:szCs w:val="24"/>
        </w:rPr>
      </w:pPr>
      <w:r w:rsidRPr="00A85ED1">
        <w:rPr>
          <w:rFonts w:asciiTheme="majorBidi" w:hAnsiTheme="majorBidi" w:cstheme="majorBidi"/>
          <w:sz w:val="24"/>
          <w:szCs w:val="24"/>
        </w:rPr>
        <w:t xml:space="preserve"> </w:t>
      </w:r>
      <w:r w:rsidR="00F91D2D">
        <w:rPr>
          <w:rFonts w:asciiTheme="majorBidi" w:hAnsiTheme="majorBidi" w:cstheme="majorBidi"/>
          <w:sz w:val="24"/>
          <w:szCs w:val="24"/>
        </w:rPr>
        <w:t>I</w:t>
      </w:r>
      <w:r w:rsidRPr="00A85ED1">
        <w:rPr>
          <w:rFonts w:asciiTheme="majorBidi" w:hAnsiTheme="majorBidi" w:cstheme="majorBidi"/>
          <w:sz w:val="24"/>
          <w:szCs w:val="24"/>
        </w:rPr>
        <w:t xml:space="preserve"> sincerely appreciate </w:t>
      </w:r>
      <w:r w:rsidR="00F91D2D">
        <w:rPr>
          <w:rFonts w:asciiTheme="majorBidi" w:hAnsiTheme="majorBidi" w:cstheme="majorBidi"/>
          <w:sz w:val="24"/>
          <w:szCs w:val="24"/>
        </w:rPr>
        <w:t>my</w:t>
      </w:r>
      <w:r w:rsidRPr="00A85ED1">
        <w:rPr>
          <w:rFonts w:asciiTheme="majorBidi" w:hAnsiTheme="majorBidi" w:cstheme="majorBidi"/>
          <w:sz w:val="24"/>
          <w:szCs w:val="24"/>
        </w:rPr>
        <w:t xml:space="preserve"> project supervisor, Dr. (Mrs.) R.S. Babatunde, who offered timely support and guidance that led </w:t>
      </w:r>
      <w:r w:rsidR="00F91D2D">
        <w:rPr>
          <w:rFonts w:asciiTheme="majorBidi" w:hAnsiTheme="majorBidi" w:cstheme="majorBidi"/>
          <w:sz w:val="24"/>
          <w:szCs w:val="24"/>
        </w:rPr>
        <w:t>me</w:t>
      </w:r>
      <w:r w:rsidRPr="00A85ED1">
        <w:rPr>
          <w:rFonts w:asciiTheme="majorBidi" w:hAnsiTheme="majorBidi" w:cstheme="majorBidi"/>
          <w:sz w:val="24"/>
          <w:szCs w:val="24"/>
        </w:rPr>
        <w:t xml:space="preserve"> through the various stages of this project and </w:t>
      </w:r>
      <w:r w:rsidR="001C59DE">
        <w:rPr>
          <w:rFonts w:asciiTheme="majorBidi" w:hAnsiTheme="majorBidi" w:cstheme="majorBidi"/>
          <w:sz w:val="24"/>
          <w:szCs w:val="24"/>
        </w:rPr>
        <w:t>my</w:t>
      </w:r>
      <w:r w:rsidRPr="00A85ED1">
        <w:rPr>
          <w:rFonts w:asciiTheme="majorBidi" w:hAnsiTheme="majorBidi" w:cstheme="majorBidi"/>
          <w:sz w:val="24"/>
          <w:szCs w:val="24"/>
        </w:rPr>
        <w:t xml:space="preserve"> overall growth as a researcher.  </w:t>
      </w:r>
    </w:p>
    <w:p w14:paraId="46FFB88D" w14:textId="30232F8D" w:rsidR="00A85ED1" w:rsidRPr="00A85ED1" w:rsidRDefault="001C59DE" w:rsidP="00A85ED1">
      <w:pPr>
        <w:spacing w:line="360" w:lineRule="auto"/>
        <w:jc w:val="both"/>
        <w:rPr>
          <w:rFonts w:asciiTheme="majorBidi" w:hAnsiTheme="majorBidi" w:cstheme="majorBidi"/>
          <w:sz w:val="24"/>
          <w:szCs w:val="24"/>
        </w:rPr>
      </w:pPr>
      <w:r>
        <w:rPr>
          <w:rFonts w:asciiTheme="majorBidi" w:hAnsiTheme="majorBidi" w:cstheme="majorBidi"/>
          <w:sz w:val="24"/>
          <w:szCs w:val="24"/>
        </w:rPr>
        <w:t>I</w:t>
      </w:r>
      <w:r w:rsidR="00A85ED1" w:rsidRPr="00A85ED1">
        <w:rPr>
          <w:rFonts w:asciiTheme="majorBidi" w:hAnsiTheme="majorBidi" w:cstheme="majorBidi"/>
          <w:sz w:val="24"/>
          <w:szCs w:val="24"/>
        </w:rPr>
        <w:t xml:space="preserve"> would like to extend </w:t>
      </w:r>
      <w:r>
        <w:rPr>
          <w:rFonts w:asciiTheme="majorBidi" w:hAnsiTheme="majorBidi" w:cstheme="majorBidi"/>
          <w:sz w:val="24"/>
          <w:szCs w:val="24"/>
        </w:rPr>
        <w:t>my</w:t>
      </w:r>
      <w:r w:rsidR="00A85ED1" w:rsidRPr="00A85ED1">
        <w:rPr>
          <w:rFonts w:asciiTheme="majorBidi" w:hAnsiTheme="majorBidi" w:cstheme="majorBidi"/>
          <w:sz w:val="24"/>
          <w:szCs w:val="24"/>
        </w:rPr>
        <w:t xml:space="preserve"> appreciation to the faculty and staff of our world-class university (KWASU) for providing a stimulating academic environment, resources, and opportunities for learning and research..</w:t>
      </w:r>
    </w:p>
    <w:p w14:paraId="5B57D59C" w14:textId="7F5CEFD0" w:rsidR="00A85ED1" w:rsidRPr="00A85ED1" w:rsidRDefault="00D267BD" w:rsidP="00A85ED1">
      <w:pPr>
        <w:spacing w:line="360" w:lineRule="auto"/>
        <w:jc w:val="both"/>
        <w:rPr>
          <w:rFonts w:asciiTheme="majorBidi" w:hAnsiTheme="majorBidi" w:cstheme="majorBidi"/>
          <w:sz w:val="24"/>
          <w:szCs w:val="24"/>
        </w:rPr>
      </w:pPr>
      <w:r>
        <w:rPr>
          <w:rFonts w:asciiTheme="majorBidi" w:hAnsiTheme="majorBidi" w:cstheme="majorBidi"/>
          <w:sz w:val="24"/>
          <w:szCs w:val="24"/>
        </w:rPr>
        <w:t>I</w:t>
      </w:r>
      <w:r w:rsidR="00A85ED1" w:rsidRPr="00A85ED1">
        <w:rPr>
          <w:rFonts w:asciiTheme="majorBidi" w:hAnsiTheme="majorBidi" w:cstheme="majorBidi"/>
          <w:sz w:val="24"/>
          <w:szCs w:val="24"/>
        </w:rPr>
        <w:t xml:space="preserve"> would like to express </w:t>
      </w:r>
      <w:r>
        <w:rPr>
          <w:rFonts w:asciiTheme="majorBidi" w:hAnsiTheme="majorBidi" w:cstheme="majorBidi"/>
          <w:sz w:val="24"/>
          <w:szCs w:val="24"/>
        </w:rPr>
        <w:t>my</w:t>
      </w:r>
      <w:r w:rsidR="00A85ED1" w:rsidRPr="00A85ED1">
        <w:rPr>
          <w:rFonts w:asciiTheme="majorBidi" w:hAnsiTheme="majorBidi" w:cstheme="majorBidi"/>
          <w:sz w:val="24"/>
          <w:szCs w:val="24"/>
        </w:rPr>
        <w:t xml:space="preserve"> heartfelt gratitude to </w:t>
      </w:r>
      <w:r>
        <w:rPr>
          <w:rFonts w:asciiTheme="majorBidi" w:hAnsiTheme="majorBidi" w:cstheme="majorBidi"/>
          <w:sz w:val="24"/>
          <w:szCs w:val="24"/>
        </w:rPr>
        <w:t>my</w:t>
      </w:r>
      <w:r w:rsidR="00A85ED1" w:rsidRPr="00A85ED1">
        <w:rPr>
          <w:rFonts w:asciiTheme="majorBidi" w:hAnsiTheme="majorBidi" w:cstheme="majorBidi"/>
          <w:sz w:val="24"/>
          <w:szCs w:val="24"/>
        </w:rPr>
        <w:t xml:space="preserve"> friends in </w:t>
      </w:r>
      <w:proofErr w:type="spellStart"/>
      <w:r w:rsidR="00A85ED1" w:rsidRPr="00A85ED1">
        <w:rPr>
          <w:rFonts w:asciiTheme="majorBidi" w:hAnsiTheme="majorBidi" w:cstheme="majorBidi"/>
          <w:sz w:val="24"/>
          <w:szCs w:val="24"/>
        </w:rPr>
        <w:t>Malete</w:t>
      </w:r>
      <w:proofErr w:type="spellEnd"/>
      <w:r w:rsidR="00A85ED1" w:rsidRPr="00A85ED1">
        <w:rPr>
          <w:rFonts w:asciiTheme="majorBidi" w:hAnsiTheme="majorBidi" w:cstheme="majorBidi"/>
          <w:sz w:val="24"/>
          <w:szCs w:val="24"/>
        </w:rPr>
        <w:t xml:space="preserve"> (course-mates</w:t>
      </w:r>
      <w:r>
        <w:rPr>
          <w:rFonts w:asciiTheme="majorBidi" w:hAnsiTheme="majorBidi" w:cstheme="majorBidi"/>
          <w:sz w:val="24"/>
          <w:szCs w:val="24"/>
        </w:rPr>
        <w:t xml:space="preserve">, </w:t>
      </w:r>
      <w:r w:rsidR="00A85ED1" w:rsidRPr="00A85ED1">
        <w:rPr>
          <w:rFonts w:asciiTheme="majorBidi" w:hAnsiTheme="majorBidi" w:cstheme="majorBidi"/>
          <w:sz w:val="24"/>
          <w:szCs w:val="24"/>
        </w:rPr>
        <w:t xml:space="preserve">hostel-mates, </w:t>
      </w:r>
      <w:r w:rsidR="00A85ED1" w:rsidRPr="00A85ED1">
        <w:rPr>
          <w:rFonts w:asciiTheme="majorBidi" w:hAnsiTheme="majorBidi" w:cstheme="majorBidi"/>
          <w:i/>
          <w:iCs/>
          <w:sz w:val="24"/>
          <w:szCs w:val="24"/>
        </w:rPr>
        <w:t>et al</w:t>
      </w:r>
      <w:r w:rsidR="00A85ED1" w:rsidRPr="00A85ED1">
        <w:rPr>
          <w:rFonts w:asciiTheme="majorBidi" w:hAnsiTheme="majorBidi" w:cstheme="majorBidi"/>
          <w:sz w:val="24"/>
          <w:szCs w:val="24"/>
        </w:rPr>
        <w:t xml:space="preserve">.), who made </w:t>
      </w:r>
      <w:r w:rsidR="00AC3828">
        <w:rPr>
          <w:rFonts w:asciiTheme="majorBidi" w:hAnsiTheme="majorBidi" w:cstheme="majorBidi"/>
          <w:sz w:val="24"/>
          <w:szCs w:val="24"/>
        </w:rPr>
        <w:t>my</w:t>
      </w:r>
      <w:r w:rsidR="00A85ED1" w:rsidRPr="00A85ED1">
        <w:rPr>
          <w:rFonts w:asciiTheme="majorBidi" w:hAnsiTheme="majorBidi" w:cstheme="majorBidi"/>
          <w:sz w:val="24"/>
          <w:szCs w:val="24"/>
        </w:rPr>
        <w:t xml:space="preserve"> stay in </w:t>
      </w:r>
      <w:proofErr w:type="spellStart"/>
      <w:r w:rsidR="00A85ED1" w:rsidRPr="00A85ED1">
        <w:rPr>
          <w:rFonts w:asciiTheme="majorBidi" w:hAnsiTheme="majorBidi" w:cstheme="majorBidi"/>
          <w:sz w:val="24"/>
          <w:szCs w:val="24"/>
        </w:rPr>
        <w:t>Malete</w:t>
      </w:r>
      <w:proofErr w:type="spellEnd"/>
      <w:r w:rsidR="00A85ED1" w:rsidRPr="00A85ED1">
        <w:rPr>
          <w:rFonts w:asciiTheme="majorBidi" w:hAnsiTheme="majorBidi" w:cstheme="majorBidi"/>
          <w:sz w:val="24"/>
          <w:szCs w:val="24"/>
        </w:rPr>
        <w:t xml:space="preserve"> a lively and comfortable place.</w:t>
      </w:r>
    </w:p>
    <w:p w14:paraId="53AA9A16" w14:textId="11EDE3C7" w:rsidR="00A85ED1" w:rsidRPr="00A85ED1" w:rsidRDefault="00A85ED1" w:rsidP="00A85ED1">
      <w:pPr>
        <w:spacing w:line="360" w:lineRule="auto"/>
        <w:jc w:val="both"/>
        <w:rPr>
          <w:rFonts w:asciiTheme="majorBidi" w:hAnsiTheme="majorBidi" w:cstheme="majorBidi"/>
          <w:sz w:val="24"/>
          <w:szCs w:val="24"/>
        </w:rPr>
      </w:pPr>
      <w:r w:rsidRPr="00A85ED1">
        <w:rPr>
          <w:rFonts w:asciiTheme="majorBidi" w:hAnsiTheme="majorBidi" w:cstheme="majorBidi"/>
          <w:sz w:val="24"/>
          <w:szCs w:val="24"/>
        </w:rPr>
        <w:t xml:space="preserve">Without the support of Almighty God, then all these individuals, this project would not have been possible. Thank you for being a part of </w:t>
      </w:r>
      <w:r w:rsidR="00AC3828">
        <w:rPr>
          <w:rFonts w:asciiTheme="majorBidi" w:hAnsiTheme="majorBidi" w:cstheme="majorBidi"/>
          <w:sz w:val="24"/>
          <w:szCs w:val="24"/>
        </w:rPr>
        <w:t>my</w:t>
      </w:r>
      <w:r w:rsidRPr="00A85ED1">
        <w:rPr>
          <w:rFonts w:asciiTheme="majorBidi" w:hAnsiTheme="majorBidi" w:cstheme="majorBidi"/>
          <w:sz w:val="24"/>
          <w:szCs w:val="24"/>
        </w:rPr>
        <w:t xml:space="preserve"> journey and for helping </w:t>
      </w:r>
      <w:r w:rsidR="00AC3828">
        <w:rPr>
          <w:rFonts w:asciiTheme="majorBidi" w:hAnsiTheme="majorBidi" w:cstheme="majorBidi"/>
          <w:sz w:val="24"/>
          <w:szCs w:val="24"/>
        </w:rPr>
        <w:t>me</w:t>
      </w:r>
      <w:r w:rsidRPr="00A85ED1">
        <w:rPr>
          <w:rFonts w:asciiTheme="majorBidi" w:hAnsiTheme="majorBidi" w:cstheme="majorBidi"/>
          <w:sz w:val="24"/>
          <w:szCs w:val="24"/>
        </w:rPr>
        <w:t xml:space="preserve"> to turn </w:t>
      </w:r>
      <w:r w:rsidR="00AC3828">
        <w:rPr>
          <w:rFonts w:asciiTheme="majorBidi" w:hAnsiTheme="majorBidi" w:cstheme="majorBidi"/>
          <w:sz w:val="24"/>
          <w:szCs w:val="24"/>
        </w:rPr>
        <w:t>my</w:t>
      </w:r>
      <w:r w:rsidRPr="00A85ED1">
        <w:rPr>
          <w:rFonts w:asciiTheme="majorBidi" w:hAnsiTheme="majorBidi" w:cstheme="majorBidi"/>
          <w:sz w:val="24"/>
          <w:szCs w:val="24"/>
        </w:rPr>
        <w:t xml:space="preserve"> aspirations into reality.</w:t>
      </w:r>
    </w:p>
    <w:p w14:paraId="52E624B8" w14:textId="77777777" w:rsidR="00A85ED1" w:rsidRPr="00A85ED1" w:rsidRDefault="00A85ED1" w:rsidP="00A85ED1">
      <w:pPr>
        <w:spacing w:line="360" w:lineRule="auto"/>
        <w:jc w:val="both"/>
        <w:rPr>
          <w:rFonts w:asciiTheme="majorBidi" w:hAnsiTheme="majorBidi" w:cstheme="majorBidi"/>
          <w:sz w:val="24"/>
          <w:szCs w:val="24"/>
        </w:rPr>
      </w:pPr>
    </w:p>
    <w:p w14:paraId="621B81CE" w14:textId="77777777" w:rsidR="00A85ED1" w:rsidRPr="00A85ED1" w:rsidRDefault="00A85ED1" w:rsidP="00A85ED1">
      <w:pPr>
        <w:spacing w:line="360" w:lineRule="auto"/>
        <w:jc w:val="both"/>
        <w:rPr>
          <w:rFonts w:asciiTheme="majorBidi" w:hAnsiTheme="majorBidi" w:cstheme="majorBidi"/>
          <w:sz w:val="24"/>
          <w:szCs w:val="24"/>
        </w:rPr>
      </w:pPr>
    </w:p>
    <w:p w14:paraId="544FA94E" w14:textId="77777777" w:rsidR="00A85ED1" w:rsidRPr="00A85ED1" w:rsidRDefault="00A85ED1" w:rsidP="00A85ED1">
      <w:pPr>
        <w:spacing w:line="360" w:lineRule="auto"/>
        <w:jc w:val="both"/>
        <w:rPr>
          <w:rFonts w:asciiTheme="majorBidi" w:hAnsiTheme="majorBidi" w:cstheme="majorBidi"/>
          <w:sz w:val="24"/>
          <w:szCs w:val="24"/>
        </w:rPr>
      </w:pPr>
    </w:p>
    <w:p w14:paraId="0F1EFDA4" w14:textId="77777777" w:rsidR="00A85ED1" w:rsidRPr="00A85ED1" w:rsidRDefault="00A85ED1" w:rsidP="00A85ED1">
      <w:pPr>
        <w:spacing w:line="360" w:lineRule="auto"/>
        <w:jc w:val="center"/>
        <w:rPr>
          <w:rFonts w:asciiTheme="majorBidi" w:hAnsiTheme="majorBidi" w:cstheme="majorBidi"/>
          <w:b/>
          <w:bCs/>
          <w:sz w:val="28"/>
          <w:szCs w:val="28"/>
        </w:rPr>
      </w:pPr>
    </w:p>
    <w:p w14:paraId="32F52A10" w14:textId="77777777" w:rsidR="00A85ED1" w:rsidRPr="00A85ED1" w:rsidRDefault="00A85ED1" w:rsidP="00A85ED1">
      <w:pPr>
        <w:spacing w:line="360" w:lineRule="auto"/>
        <w:jc w:val="center"/>
        <w:rPr>
          <w:rFonts w:asciiTheme="majorBidi" w:hAnsiTheme="majorBidi" w:cstheme="majorBidi"/>
          <w:b/>
          <w:bCs/>
          <w:sz w:val="28"/>
          <w:szCs w:val="28"/>
        </w:rPr>
      </w:pPr>
    </w:p>
    <w:p w14:paraId="025B651C" w14:textId="77777777" w:rsidR="00A85ED1" w:rsidRPr="00A85ED1" w:rsidRDefault="00A85ED1" w:rsidP="00A85ED1">
      <w:pPr>
        <w:spacing w:line="360" w:lineRule="auto"/>
        <w:jc w:val="center"/>
        <w:rPr>
          <w:rFonts w:asciiTheme="majorBidi" w:hAnsiTheme="majorBidi" w:cstheme="majorBidi"/>
          <w:b/>
          <w:bCs/>
          <w:sz w:val="28"/>
          <w:szCs w:val="28"/>
        </w:rPr>
      </w:pPr>
    </w:p>
    <w:p w14:paraId="0742869E" w14:textId="77777777" w:rsidR="00A85ED1" w:rsidRDefault="00A85ED1" w:rsidP="00A85ED1">
      <w:pPr>
        <w:spacing w:line="360" w:lineRule="auto"/>
        <w:jc w:val="both"/>
        <w:rPr>
          <w:rFonts w:asciiTheme="majorBidi" w:hAnsiTheme="majorBidi" w:cstheme="majorBidi"/>
          <w:b/>
          <w:bCs/>
          <w:sz w:val="28"/>
          <w:szCs w:val="28"/>
        </w:rPr>
      </w:pPr>
    </w:p>
    <w:p w14:paraId="6B373293" w14:textId="77777777" w:rsidR="00463F38" w:rsidRPr="00A85ED1" w:rsidRDefault="00463F38" w:rsidP="00A85ED1">
      <w:pPr>
        <w:spacing w:line="360" w:lineRule="auto"/>
        <w:jc w:val="both"/>
        <w:rPr>
          <w:rFonts w:asciiTheme="majorBidi" w:hAnsiTheme="majorBidi" w:cstheme="majorBidi"/>
          <w:b/>
          <w:bCs/>
          <w:sz w:val="28"/>
          <w:szCs w:val="28"/>
        </w:rPr>
      </w:pPr>
    </w:p>
    <w:p w14:paraId="1E330BA8" w14:textId="77777777" w:rsidR="00A85ED1" w:rsidRPr="00A85ED1" w:rsidRDefault="00A85ED1" w:rsidP="00A85ED1">
      <w:pPr>
        <w:spacing w:line="360" w:lineRule="auto"/>
        <w:jc w:val="center"/>
        <w:rPr>
          <w:rFonts w:asciiTheme="majorBidi" w:hAnsiTheme="majorBidi" w:cstheme="majorBidi"/>
          <w:b/>
          <w:bCs/>
          <w:sz w:val="28"/>
          <w:szCs w:val="28"/>
        </w:rPr>
      </w:pPr>
      <w:r w:rsidRPr="00A85ED1">
        <w:rPr>
          <w:rFonts w:asciiTheme="majorBidi" w:hAnsiTheme="majorBidi" w:cstheme="majorBidi"/>
          <w:b/>
          <w:bCs/>
          <w:sz w:val="28"/>
          <w:szCs w:val="28"/>
        </w:rPr>
        <w:lastRenderedPageBreak/>
        <w:t>TABLE OF CONTENT</w:t>
      </w:r>
    </w:p>
    <w:p w14:paraId="2752F59A" w14:textId="77777777" w:rsidR="00A85ED1" w:rsidRPr="00A85ED1" w:rsidRDefault="00A85ED1" w:rsidP="00A85ED1">
      <w:pPr>
        <w:spacing w:line="360" w:lineRule="auto"/>
        <w:jc w:val="both"/>
        <w:rPr>
          <w:rFonts w:asciiTheme="majorBidi" w:hAnsiTheme="majorBidi" w:cstheme="majorBidi"/>
          <w:sz w:val="24"/>
          <w:szCs w:val="24"/>
        </w:rPr>
      </w:pPr>
      <w:r w:rsidRPr="00A85ED1">
        <w:rPr>
          <w:rFonts w:asciiTheme="majorBidi" w:hAnsiTheme="majorBidi" w:cstheme="majorBidi"/>
          <w:sz w:val="24"/>
          <w:szCs w:val="24"/>
        </w:rPr>
        <w:t>FRONT PAGE......................................................………........................................I</w:t>
      </w:r>
    </w:p>
    <w:p w14:paraId="34A4EDC6" w14:textId="77777777" w:rsidR="00A85ED1" w:rsidRPr="00A85ED1" w:rsidRDefault="00A85ED1" w:rsidP="00A85ED1">
      <w:pPr>
        <w:spacing w:line="360" w:lineRule="auto"/>
        <w:jc w:val="both"/>
        <w:rPr>
          <w:rFonts w:asciiTheme="majorBidi" w:hAnsiTheme="majorBidi" w:cstheme="majorBidi"/>
          <w:sz w:val="24"/>
          <w:szCs w:val="24"/>
        </w:rPr>
      </w:pPr>
      <w:r w:rsidRPr="00A85ED1">
        <w:rPr>
          <w:rFonts w:asciiTheme="majorBidi" w:hAnsiTheme="majorBidi" w:cstheme="majorBidi"/>
          <w:sz w:val="24"/>
          <w:szCs w:val="24"/>
        </w:rPr>
        <w:t>TITLE PAGE.............................................................…..……….…...................................II</w:t>
      </w:r>
    </w:p>
    <w:p w14:paraId="36429870" w14:textId="77777777" w:rsidR="00A85ED1" w:rsidRPr="00A85ED1" w:rsidRDefault="00A85ED1" w:rsidP="00A85ED1">
      <w:pPr>
        <w:spacing w:line="360" w:lineRule="auto"/>
        <w:jc w:val="both"/>
        <w:rPr>
          <w:rFonts w:asciiTheme="majorBidi" w:hAnsiTheme="majorBidi" w:cstheme="majorBidi"/>
          <w:sz w:val="24"/>
          <w:szCs w:val="24"/>
        </w:rPr>
      </w:pPr>
      <w:r w:rsidRPr="00A85ED1">
        <w:rPr>
          <w:rFonts w:asciiTheme="majorBidi" w:hAnsiTheme="majorBidi" w:cstheme="majorBidi"/>
          <w:sz w:val="24"/>
          <w:szCs w:val="24"/>
        </w:rPr>
        <w:t>DECLARATION....................................................…………..................................III</w:t>
      </w:r>
    </w:p>
    <w:p w14:paraId="33DED82B" w14:textId="77777777" w:rsidR="00A85ED1" w:rsidRPr="00A85ED1" w:rsidRDefault="00A85ED1" w:rsidP="00A85ED1">
      <w:pPr>
        <w:spacing w:line="360" w:lineRule="auto"/>
        <w:jc w:val="both"/>
        <w:rPr>
          <w:rFonts w:asciiTheme="majorBidi" w:hAnsiTheme="majorBidi" w:cstheme="majorBidi"/>
          <w:sz w:val="24"/>
          <w:szCs w:val="24"/>
        </w:rPr>
      </w:pPr>
      <w:r w:rsidRPr="00A85ED1">
        <w:rPr>
          <w:rFonts w:asciiTheme="majorBidi" w:hAnsiTheme="majorBidi" w:cstheme="majorBidi"/>
          <w:sz w:val="24"/>
          <w:szCs w:val="24"/>
        </w:rPr>
        <w:t>CERTIFICATION............................................................…………........................IV</w:t>
      </w:r>
    </w:p>
    <w:p w14:paraId="0717B2C1" w14:textId="77777777" w:rsidR="00A85ED1" w:rsidRPr="00A85ED1" w:rsidRDefault="00A85ED1" w:rsidP="00A85ED1">
      <w:pPr>
        <w:spacing w:line="360" w:lineRule="auto"/>
        <w:jc w:val="both"/>
        <w:rPr>
          <w:rFonts w:asciiTheme="majorBidi" w:hAnsiTheme="majorBidi" w:cstheme="majorBidi"/>
          <w:sz w:val="24"/>
          <w:szCs w:val="24"/>
        </w:rPr>
      </w:pPr>
      <w:r w:rsidRPr="00A85ED1">
        <w:rPr>
          <w:rFonts w:asciiTheme="majorBidi" w:hAnsiTheme="majorBidi" w:cstheme="majorBidi"/>
          <w:sz w:val="24"/>
          <w:szCs w:val="24"/>
        </w:rPr>
        <w:t>DEDICATION..................................................................................…………........V</w:t>
      </w:r>
    </w:p>
    <w:p w14:paraId="33315461" w14:textId="77777777" w:rsidR="00A85ED1" w:rsidRPr="00A85ED1" w:rsidRDefault="00A85ED1" w:rsidP="00A85ED1">
      <w:pPr>
        <w:spacing w:line="360" w:lineRule="auto"/>
        <w:jc w:val="both"/>
        <w:rPr>
          <w:rFonts w:asciiTheme="majorBidi" w:hAnsiTheme="majorBidi" w:cstheme="majorBidi"/>
          <w:sz w:val="24"/>
          <w:szCs w:val="24"/>
        </w:rPr>
      </w:pPr>
      <w:r w:rsidRPr="00A85ED1">
        <w:rPr>
          <w:rFonts w:asciiTheme="majorBidi" w:hAnsiTheme="majorBidi" w:cstheme="majorBidi"/>
          <w:sz w:val="24"/>
          <w:szCs w:val="24"/>
        </w:rPr>
        <w:t>ACKNOWLEDGEMENT.....................................................................…………..VI</w:t>
      </w:r>
    </w:p>
    <w:p w14:paraId="067EE4E9" w14:textId="77777777" w:rsidR="00A85ED1" w:rsidRPr="00A85ED1" w:rsidRDefault="00A85ED1" w:rsidP="00A85ED1">
      <w:pPr>
        <w:spacing w:line="360" w:lineRule="auto"/>
        <w:jc w:val="both"/>
        <w:rPr>
          <w:rFonts w:asciiTheme="majorBidi" w:hAnsiTheme="majorBidi" w:cstheme="majorBidi"/>
          <w:sz w:val="24"/>
          <w:szCs w:val="24"/>
        </w:rPr>
      </w:pPr>
      <w:r w:rsidRPr="00A85ED1">
        <w:rPr>
          <w:rFonts w:asciiTheme="majorBidi" w:hAnsiTheme="majorBidi" w:cstheme="majorBidi"/>
          <w:sz w:val="24"/>
          <w:szCs w:val="24"/>
        </w:rPr>
        <w:t>TABLES OF CONTENTS...................................................................…………...VII</w:t>
      </w:r>
    </w:p>
    <w:p w14:paraId="4D205FB0" w14:textId="77777777" w:rsidR="00A85ED1" w:rsidRPr="00A85ED1" w:rsidRDefault="00A85ED1" w:rsidP="00A85ED1">
      <w:pPr>
        <w:spacing w:line="360" w:lineRule="auto"/>
        <w:jc w:val="both"/>
        <w:rPr>
          <w:rFonts w:asciiTheme="majorBidi" w:hAnsiTheme="majorBidi" w:cstheme="majorBidi"/>
          <w:sz w:val="24"/>
          <w:szCs w:val="24"/>
        </w:rPr>
      </w:pPr>
      <w:r w:rsidRPr="00A85ED1">
        <w:rPr>
          <w:rFonts w:asciiTheme="majorBidi" w:hAnsiTheme="majorBidi" w:cstheme="majorBidi"/>
          <w:sz w:val="24"/>
          <w:szCs w:val="24"/>
        </w:rPr>
        <w:t>LIST OF FIGUES.................................................................................…………..VIII</w:t>
      </w:r>
    </w:p>
    <w:p w14:paraId="6E03C0BF" w14:textId="77777777" w:rsidR="00A85ED1" w:rsidRPr="00A85ED1" w:rsidRDefault="00A85ED1" w:rsidP="00A85ED1">
      <w:pPr>
        <w:spacing w:line="360" w:lineRule="auto"/>
        <w:jc w:val="both"/>
        <w:rPr>
          <w:rFonts w:asciiTheme="majorBidi" w:hAnsiTheme="majorBidi" w:cstheme="majorBidi"/>
          <w:sz w:val="24"/>
          <w:szCs w:val="24"/>
        </w:rPr>
      </w:pPr>
      <w:r w:rsidRPr="00A85ED1">
        <w:rPr>
          <w:rFonts w:asciiTheme="majorBidi" w:hAnsiTheme="majorBidi" w:cstheme="majorBidi"/>
          <w:sz w:val="24"/>
          <w:szCs w:val="24"/>
        </w:rPr>
        <w:t>LIST OF TABLES...................................................................................………….IX</w:t>
      </w:r>
    </w:p>
    <w:p w14:paraId="2106491D" w14:textId="77777777" w:rsidR="00A85ED1" w:rsidRPr="00A85ED1" w:rsidRDefault="00A85ED1" w:rsidP="00A85ED1">
      <w:pPr>
        <w:spacing w:line="360" w:lineRule="auto"/>
        <w:jc w:val="both"/>
        <w:rPr>
          <w:rFonts w:asciiTheme="majorBidi" w:hAnsiTheme="majorBidi" w:cstheme="majorBidi"/>
          <w:sz w:val="24"/>
          <w:szCs w:val="24"/>
        </w:rPr>
      </w:pPr>
      <w:r w:rsidRPr="00A85ED1">
        <w:rPr>
          <w:rFonts w:asciiTheme="majorBidi" w:hAnsiTheme="majorBidi" w:cstheme="majorBidi"/>
          <w:sz w:val="24"/>
          <w:szCs w:val="24"/>
        </w:rPr>
        <w:t>ABSTRACT.................................................................................................………..X</w:t>
      </w:r>
    </w:p>
    <w:p w14:paraId="092F9C67" w14:textId="77777777" w:rsidR="00A85ED1" w:rsidRPr="00A85ED1" w:rsidRDefault="00A85ED1" w:rsidP="00A85ED1">
      <w:pPr>
        <w:spacing w:line="360" w:lineRule="auto"/>
        <w:jc w:val="both"/>
        <w:rPr>
          <w:rFonts w:asciiTheme="majorBidi" w:hAnsiTheme="majorBidi" w:cstheme="majorBidi"/>
          <w:sz w:val="24"/>
          <w:szCs w:val="24"/>
        </w:rPr>
      </w:pPr>
      <w:r w:rsidRPr="00A85ED1">
        <w:rPr>
          <w:rFonts w:asciiTheme="majorBidi" w:hAnsiTheme="majorBidi" w:cstheme="majorBidi"/>
          <w:sz w:val="24"/>
          <w:szCs w:val="24"/>
        </w:rPr>
        <w:t>TABLES OF CONTENTS.....................................................................………….VII</w:t>
      </w:r>
    </w:p>
    <w:p w14:paraId="028FDE1C" w14:textId="77777777" w:rsidR="00A85ED1" w:rsidRPr="00A85ED1" w:rsidRDefault="00A85ED1" w:rsidP="00A85ED1">
      <w:pPr>
        <w:spacing w:line="360" w:lineRule="auto"/>
        <w:jc w:val="both"/>
        <w:rPr>
          <w:rFonts w:asciiTheme="majorBidi" w:hAnsiTheme="majorBidi" w:cstheme="majorBidi"/>
          <w:sz w:val="24"/>
          <w:szCs w:val="24"/>
        </w:rPr>
      </w:pPr>
      <w:r w:rsidRPr="00A85ED1">
        <w:rPr>
          <w:rFonts w:asciiTheme="majorBidi" w:hAnsiTheme="majorBidi" w:cstheme="majorBidi"/>
          <w:sz w:val="24"/>
          <w:szCs w:val="24"/>
        </w:rPr>
        <w:t>LIST OF FIGUES......................................................................................……..VIII</w:t>
      </w:r>
    </w:p>
    <w:p w14:paraId="64487E9C" w14:textId="77777777" w:rsidR="00A85ED1" w:rsidRPr="00A85ED1" w:rsidRDefault="00A85ED1" w:rsidP="00A85ED1">
      <w:pPr>
        <w:spacing w:line="360" w:lineRule="auto"/>
        <w:jc w:val="both"/>
        <w:rPr>
          <w:rFonts w:asciiTheme="majorBidi" w:hAnsiTheme="majorBidi" w:cstheme="majorBidi"/>
          <w:sz w:val="24"/>
          <w:szCs w:val="24"/>
        </w:rPr>
      </w:pPr>
      <w:r w:rsidRPr="00A85ED1">
        <w:rPr>
          <w:rFonts w:asciiTheme="majorBidi" w:hAnsiTheme="majorBidi" w:cstheme="majorBidi"/>
          <w:sz w:val="24"/>
          <w:szCs w:val="24"/>
        </w:rPr>
        <w:t>LIST OF TABLES..........................................................…………..........................IX</w:t>
      </w:r>
    </w:p>
    <w:p w14:paraId="4C2E077B" w14:textId="77777777" w:rsidR="00A85ED1" w:rsidRPr="00A85ED1" w:rsidRDefault="00A85ED1" w:rsidP="00A85ED1">
      <w:pPr>
        <w:spacing w:line="360" w:lineRule="auto"/>
        <w:jc w:val="both"/>
        <w:rPr>
          <w:rFonts w:asciiTheme="majorBidi" w:hAnsiTheme="majorBidi" w:cstheme="majorBidi"/>
          <w:sz w:val="24"/>
          <w:szCs w:val="24"/>
        </w:rPr>
      </w:pPr>
      <w:r w:rsidRPr="00A85ED1">
        <w:rPr>
          <w:rFonts w:asciiTheme="majorBidi" w:hAnsiTheme="majorBidi" w:cstheme="majorBidi"/>
          <w:sz w:val="24"/>
          <w:szCs w:val="24"/>
        </w:rPr>
        <w:t>ABSTRACT.....................................................................................………..............X</w:t>
      </w:r>
    </w:p>
    <w:p w14:paraId="1CE1DE3D" w14:textId="77777777" w:rsidR="00A85ED1" w:rsidRPr="00A85ED1" w:rsidRDefault="00A85ED1" w:rsidP="00A85ED1">
      <w:pPr>
        <w:spacing w:line="480" w:lineRule="auto"/>
        <w:contextualSpacing/>
        <w:jc w:val="both"/>
        <w:rPr>
          <w:rFonts w:asciiTheme="majorBidi" w:hAnsiTheme="majorBidi" w:cstheme="majorBidi"/>
          <w:b/>
          <w:bCs/>
          <w:sz w:val="24"/>
          <w:szCs w:val="24"/>
        </w:rPr>
      </w:pPr>
      <w:r w:rsidRPr="00A85ED1">
        <w:rPr>
          <w:rFonts w:asciiTheme="majorBidi" w:hAnsiTheme="majorBidi" w:cstheme="majorBidi"/>
          <w:b/>
          <w:bCs/>
          <w:sz w:val="24"/>
          <w:szCs w:val="24"/>
        </w:rPr>
        <w:t>CHAPTER 1: INTRODUCTION</w:t>
      </w:r>
    </w:p>
    <w:p w14:paraId="20179ADC" w14:textId="77777777" w:rsidR="00A85ED1" w:rsidRPr="00A85ED1" w:rsidRDefault="00A85ED1" w:rsidP="00A85ED1">
      <w:pPr>
        <w:spacing w:line="480" w:lineRule="auto"/>
        <w:contextualSpacing/>
        <w:jc w:val="both"/>
        <w:rPr>
          <w:rFonts w:asciiTheme="majorBidi" w:hAnsiTheme="majorBidi" w:cstheme="majorBidi"/>
          <w:sz w:val="24"/>
          <w:szCs w:val="24"/>
        </w:rPr>
      </w:pPr>
      <w:r w:rsidRPr="00A85ED1">
        <w:rPr>
          <w:rFonts w:asciiTheme="majorBidi" w:hAnsiTheme="majorBidi" w:cstheme="majorBidi"/>
          <w:sz w:val="24"/>
          <w:szCs w:val="24"/>
        </w:rPr>
        <w:t xml:space="preserve">      </w:t>
      </w:r>
      <w:r w:rsidRPr="00A85ED1">
        <w:rPr>
          <w:rFonts w:ascii="Times New Roman" w:hAnsi="Times New Roman" w:cs="Times New Roman"/>
          <w:sz w:val="24"/>
          <w:szCs w:val="24"/>
        </w:rPr>
        <w:t>1.1 Background of the Study</w:t>
      </w:r>
    </w:p>
    <w:p w14:paraId="449CB573" w14:textId="77777777" w:rsidR="00A85ED1" w:rsidRPr="00A85ED1" w:rsidRDefault="00A85ED1" w:rsidP="00A85ED1">
      <w:pPr>
        <w:spacing w:line="480" w:lineRule="auto"/>
        <w:contextualSpacing/>
        <w:jc w:val="both"/>
        <w:rPr>
          <w:rFonts w:asciiTheme="majorBidi" w:hAnsiTheme="majorBidi" w:cstheme="majorBidi"/>
          <w:sz w:val="24"/>
          <w:szCs w:val="24"/>
        </w:rPr>
      </w:pPr>
      <w:r w:rsidRPr="00A85ED1">
        <w:rPr>
          <w:rFonts w:asciiTheme="majorBidi" w:hAnsiTheme="majorBidi" w:cstheme="majorBidi"/>
          <w:sz w:val="24"/>
          <w:szCs w:val="24"/>
        </w:rPr>
        <w:t xml:space="preserve">      </w:t>
      </w:r>
      <w:r w:rsidRPr="00A85ED1">
        <w:rPr>
          <w:rFonts w:ascii="Times New Roman" w:hAnsi="Times New Roman" w:cs="Times New Roman"/>
          <w:sz w:val="24"/>
          <w:szCs w:val="24"/>
        </w:rPr>
        <w:t>1.2 Problem Statement</w:t>
      </w:r>
    </w:p>
    <w:p w14:paraId="4AE9DA36" w14:textId="77777777" w:rsidR="00A85ED1" w:rsidRPr="00A85ED1" w:rsidRDefault="00A85ED1" w:rsidP="00A85ED1">
      <w:pPr>
        <w:spacing w:line="480" w:lineRule="auto"/>
        <w:contextualSpacing/>
        <w:jc w:val="both"/>
        <w:rPr>
          <w:rFonts w:asciiTheme="majorBidi" w:hAnsiTheme="majorBidi" w:cstheme="majorBidi"/>
          <w:sz w:val="24"/>
          <w:szCs w:val="24"/>
        </w:rPr>
      </w:pPr>
      <w:r w:rsidRPr="00A85ED1">
        <w:rPr>
          <w:rFonts w:asciiTheme="majorBidi" w:hAnsiTheme="majorBidi" w:cstheme="majorBidi"/>
          <w:sz w:val="24"/>
          <w:szCs w:val="24"/>
        </w:rPr>
        <w:t xml:space="preserve">      </w:t>
      </w:r>
      <w:r w:rsidRPr="00A85ED1">
        <w:rPr>
          <w:rFonts w:ascii="Times New Roman" w:hAnsi="Times New Roman" w:cs="Times New Roman"/>
          <w:sz w:val="24"/>
          <w:szCs w:val="24"/>
        </w:rPr>
        <w:t>1.3 Aim and Objectives</w:t>
      </w:r>
    </w:p>
    <w:p w14:paraId="086536DE" w14:textId="77777777" w:rsidR="00A85ED1" w:rsidRPr="00A85ED1" w:rsidRDefault="00A85ED1" w:rsidP="00A85ED1">
      <w:pPr>
        <w:spacing w:line="480" w:lineRule="auto"/>
        <w:contextualSpacing/>
        <w:jc w:val="both"/>
        <w:rPr>
          <w:rFonts w:asciiTheme="majorBidi" w:hAnsiTheme="majorBidi" w:cstheme="majorBidi"/>
          <w:sz w:val="24"/>
          <w:szCs w:val="24"/>
        </w:rPr>
      </w:pPr>
      <w:r w:rsidRPr="00A85ED1">
        <w:rPr>
          <w:rFonts w:asciiTheme="majorBidi" w:hAnsiTheme="majorBidi" w:cstheme="majorBidi"/>
          <w:sz w:val="24"/>
          <w:szCs w:val="24"/>
        </w:rPr>
        <w:t xml:space="preserve">      </w:t>
      </w:r>
      <w:r w:rsidRPr="00A85ED1">
        <w:rPr>
          <w:rFonts w:ascii="Times New Roman" w:hAnsi="Times New Roman" w:cs="Times New Roman"/>
          <w:sz w:val="24"/>
          <w:szCs w:val="24"/>
        </w:rPr>
        <w:t>1.4 Scope of Research</w:t>
      </w:r>
    </w:p>
    <w:p w14:paraId="2DF68FAF" w14:textId="77777777" w:rsidR="00A85ED1" w:rsidRPr="00A85ED1" w:rsidRDefault="00A85ED1" w:rsidP="00A85ED1">
      <w:pPr>
        <w:spacing w:line="480" w:lineRule="auto"/>
        <w:contextualSpacing/>
        <w:jc w:val="both"/>
        <w:rPr>
          <w:rFonts w:asciiTheme="majorBidi" w:hAnsiTheme="majorBidi" w:cstheme="majorBidi"/>
          <w:sz w:val="24"/>
          <w:szCs w:val="24"/>
        </w:rPr>
      </w:pPr>
      <w:r w:rsidRPr="00A85ED1">
        <w:rPr>
          <w:rFonts w:asciiTheme="majorBidi" w:hAnsiTheme="majorBidi" w:cstheme="majorBidi"/>
          <w:sz w:val="24"/>
          <w:szCs w:val="24"/>
        </w:rPr>
        <w:t xml:space="preserve">      </w:t>
      </w:r>
      <w:r w:rsidRPr="00A85ED1">
        <w:rPr>
          <w:rFonts w:ascii="Times New Roman" w:hAnsi="Times New Roman" w:cs="Times New Roman"/>
          <w:sz w:val="24"/>
          <w:szCs w:val="24"/>
        </w:rPr>
        <w:t>1.5 Significance and Justification</w:t>
      </w:r>
    </w:p>
    <w:p w14:paraId="66F2E66B" w14:textId="77777777" w:rsidR="00A85ED1" w:rsidRPr="00A85ED1" w:rsidRDefault="00A85ED1" w:rsidP="00A85ED1">
      <w:pPr>
        <w:spacing w:after="100" w:afterAutospacing="1" w:line="480" w:lineRule="auto"/>
        <w:contextualSpacing/>
        <w:jc w:val="both"/>
        <w:rPr>
          <w:rFonts w:ascii="Times New Roman" w:hAnsi="Times New Roman" w:cs="Times New Roman"/>
          <w:sz w:val="24"/>
          <w:szCs w:val="24"/>
        </w:rPr>
      </w:pPr>
      <w:r w:rsidRPr="00A85ED1">
        <w:rPr>
          <w:rFonts w:asciiTheme="majorBidi" w:hAnsiTheme="majorBidi" w:cstheme="majorBidi"/>
          <w:sz w:val="24"/>
          <w:szCs w:val="24"/>
        </w:rPr>
        <w:t xml:space="preserve">      1.6. </w:t>
      </w:r>
      <w:r w:rsidRPr="00A85ED1">
        <w:rPr>
          <w:rFonts w:ascii="Times New Roman" w:hAnsi="Times New Roman" w:cs="Times New Roman"/>
          <w:sz w:val="24"/>
          <w:szCs w:val="24"/>
        </w:rPr>
        <w:t>Definition of Terms</w:t>
      </w:r>
    </w:p>
    <w:p w14:paraId="0F7E7968" w14:textId="77777777" w:rsidR="00A85ED1" w:rsidRPr="00A85ED1" w:rsidRDefault="00A85ED1" w:rsidP="00A85ED1">
      <w:pPr>
        <w:spacing w:after="100" w:afterAutospacing="1" w:line="480" w:lineRule="auto"/>
        <w:contextualSpacing/>
        <w:jc w:val="both"/>
        <w:rPr>
          <w:rFonts w:ascii="Times New Roman" w:hAnsi="Times New Roman" w:cs="Times New Roman"/>
          <w:sz w:val="24"/>
          <w:szCs w:val="24"/>
        </w:rPr>
      </w:pPr>
    </w:p>
    <w:p w14:paraId="020438CB" w14:textId="77777777" w:rsidR="00A85ED1" w:rsidRPr="00A85ED1" w:rsidRDefault="00A85ED1" w:rsidP="00A85ED1">
      <w:pPr>
        <w:spacing w:line="480" w:lineRule="auto"/>
        <w:contextualSpacing/>
        <w:jc w:val="both"/>
        <w:rPr>
          <w:rFonts w:asciiTheme="majorBidi" w:hAnsiTheme="majorBidi" w:cstheme="majorBidi"/>
          <w:b/>
          <w:bCs/>
          <w:sz w:val="24"/>
          <w:szCs w:val="24"/>
        </w:rPr>
      </w:pPr>
      <w:r w:rsidRPr="00A85ED1">
        <w:rPr>
          <w:rFonts w:asciiTheme="majorBidi" w:hAnsiTheme="majorBidi" w:cstheme="majorBidi"/>
          <w:b/>
          <w:bCs/>
          <w:sz w:val="24"/>
          <w:szCs w:val="24"/>
        </w:rPr>
        <w:lastRenderedPageBreak/>
        <w:t>CHAPTER 2: LITERATURE REVIEW</w:t>
      </w:r>
    </w:p>
    <w:p w14:paraId="77036516" w14:textId="77777777" w:rsidR="00A85ED1" w:rsidRPr="00A85ED1" w:rsidRDefault="00A85ED1" w:rsidP="00A85ED1">
      <w:pPr>
        <w:spacing w:line="480" w:lineRule="auto"/>
        <w:contextualSpacing/>
        <w:jc w:val="both"/>
        <w:rPr>
          <w:rFonts w:ascii="Times New Roman" w:hAnsi="Times New Roman" w:cs="Times New Roman"/>
          <w:sz w:val="24"/>
          <w:szCs w:val="24"/>
        </w:rPr>
      </w:pPr>
      <w:r w:rsidRPr="00A85ED1">
        <w:rPr>
          <w:rFonts w:asciiTheme="majorBidi" w:hAnsiTheme="majorBidi" w:cstheme="majorBidi"/>
          <w:sz w:val="24"/>
          <w:szCs w:val="24"/>
        </w:rPr>
        <w:t xml:space="preserve">      </w:t>
      </w:r>
      <w:r w:rsidRPr="00A85ED1">
        <w:rPr>
          <w:rFonts w:ascii="Times New Roman" w:hAnsi="Times New Roman" w:cs="Times New Roman"/>
          <w:sz w:val="24"/>
          <w:szCs w:val="24"/>
        </w:rPr>
        <w:t>2.1 Overview of ECG Signals</w:t>
      </w:r>
    </w:p>
    <w:p w14:paraId="5849F6AD" w14:textId="77777777" w:rsidR="00A85ED1" w:rsidRPr="00A85ED1" w:rsidRDefault="00A85ED1" w:rsidP="00A85ED1">
      <w:pPr>
        <w:spacing w:line="480" w:lineRule="auto"/>
        <w:contextualSpacing/>
        <w:jc w:val="both"/>
        <w:rPr>
          <w:rFonts w:ascii="Times New Roman" w:hAnsi="Times New Roman" w:cs="Times New Roman"/>
          <w:sz w:val="24"/>
          <w:szCs w:val="24"/>
        </w:rPr>
      </w:pPr>
      <w:r w:rsidRPr="00A85ED1">
        <w:rPr>
          <w:rFonts w:ascii="Times New Roman" w:hAnsi="Times New Roman" w:cs="Times New Roman"/>
          <w:sz w:val="24"/>
          <w:szCs w:val="24"/>
        </w:rPr>
        <w:t xml:space="preserve">      2.2 Definition and Types of ECG Signals</w:t>
      </w:r>
    </w:p>
    <w:p w14:paraId="28893B2B" w14:textId="77777777" w:rsidR="00A85ED1" w:rsidRPr="00A85ED1" w:rsidRDefault="00A85ED1" w:rsidP="00A85ED1">
      <w:pPr>
        <w:spacing w:line="480" w:lineRule="auto"/>
        <w:contextualSpacing/>
        <w:jc w:val="both"/>
        <w:rPr>
          <w:rFonts w:asciiTheme="majorBidi" w:hAnsiTheme="majorBidi" w:cstheme="majorBidi"/>
          <w:sz w:val="24"/>
          <w:szCs w:val="24"/>
        </w:rPr>
      </w:pPr>
      <w:r w:rsidRPr="00A85ED1">
        <w:rPr>
          <w:rFonts w:asciiTheme="majorBidi" w:hAnsiTheme="majorBidi" w:cstheme="majorBidi"/>
          <w:sz w:val="24"/>
          <w:szCs w:val="24"/>
        </w:rPr>
        <w:t xml:space="preserve">     </w:t>
      </w:r>
      <w:r w:rsidRPr="00A85ED1">
        <w:rPr>
          <w:rFonts w:ascii="Times New Roman" w:hAnsi="Times New Roman" w:cs="Times New Roman"/>
          <w:sz w:val="24"/>
          <w:szCs w:val="24"/>
        </w:rPr>
        <w:t>2.3 Incidence and Mortality Rate</w:t>
      </w:r>
    </w:p>
    <w:p w14:paraId="33AF9ED0" w14:textId="77777777" w:rsidR="00A85ED1" w:rsidRPr="00A85ED1" w:rsidRDefault="00A85ED1" w:rsidP="00A85ED1">
      <w:pPr>
        <w:spacing w:line="480" w:lineRule="auto"/>
        <w:contextualSpacing/>
        <w:jc w:val="both"/>
        <w:rPr>
          <w:rFonts w:ascii="Times New Roman" w:hAnsi="Times New Roman" w:cs="Times New Roman"/>
          <w:sz w:val="24"/>
          <w:szCs w:val="24"/>
        </w:rPr>
      </w:pPr>
      <w:r w:rsidRPr="00A85ED1">
        <w:rPr>
          <w:rFonts w:asciiTheme="majorBidi" w:hAnsiTheme="majorBidi" w:cstheme="majorBidi"/>
          <w:sz w:val="24"/>
          <w:szCs w:val="24"/>
        </w:rPr>
        <w:t xml:space="preserve">      </w:t>
      </w:r>
      <w:r w:rsidRPr="00A85ED1">
        <w:rPr>
          <w:rFonts w:ascii="Times New Roman" w:hAnsi="Times New Roman" w:cs="Times New Roman"/>
          <w:sz w:val="24"/>
          <w:szCs w:val="24"/>
        </w:rPr>
        <w:t>2.4 Existing Diagnostic and Predictive Techniques</w:t>
      </w:r>
    </w:p>
    <w:p w14:paraId="736C6242" w14:textId="77777777" w:rsidR="00A85ED1" w:rsidRPr="00A85ED1" w:rsidRDefault="00A85ED1" w:rsidP="00A85ED1">
      <w:pPr>
        <w:spacing w:line="480" w:lineRule="auto"/>
        <w:contextualSpacing/>
        <w:jc w:val="both"/>
        <w:rPr>
          <w:rFonts w:ascii="Times New Roman" w:hAnsi="Times New Roman" w:cs="Times New Roman"/>
          <w:sz w:val="24"/>
          <w:szCs w:val="24"/>
        </w:rPr>
      </w:pPr>
      <w:r w:rsidRPr="00A85ED1">
        <w:rPr>
          <w:rFonts w:ascii="Times New Roman" w:hAnsi="Times New Roman" w:cs="Times New Roman"/>
          <w:sz w:val="24"/>
          <w:szCs w:val="24"/>
        </w:rPr>
        <w:t xml:space="preserve">      2.5 Definition and Principle of KOHONEN or Self-Organizing Map</w:t>
      </w:r>
    </w:p>
    <w:p w14:paraId="20026FDF" w14:textId="77777777" w:rsidR="00A85ED1" w:rsidRPr="00A85ED1" w:rsidRDefault="00A85ED1" w:rsidP="00A85ED1">
      <w:pPr>
        <w:spacing w:line="480" w:lineRule="auto"/>
        <w:contextualSpacing/>
        <w:jc w:val="both"/>
        <w:rPr>
          <w:rFonts w:ascii="Times New Roman" w:hAnsi="Times New Roman" w:cs="Times New Roman"/>
          <w:sz w:val="24"/>
          <w:szCs w:val="24"/>
        </w:rPr>
      </w:pPr>
      <w:r w:rsidRPr="00A85ED1">
        <w:rPr>
          <w:rFonts w:ascii="Times New Roman" w:hAnsi="Times New Roman" w:cs="Times New Roman"/>
          <w:sz w:val="24"/>
          <w:szCs w:val="24"/>
        </w:rPr>
        <w:t xml:space="preserve">      2.6 Advantages and Disadvantages of KOHONEN</w:t>
      </w:r>
    </w:p>
    <w:p w14:paraId="188A7516" w14:textId="77777777" w:rsidR="00A85ED1" w:rsidRPr="00A85ED1" w:rsidRDefault="00A85ED1" w:rsidP="00A85ED1">
      <w:pPr>
        <w:spacing w:line="480" w:lineRule="auto"/>
        <w:contextualSpacing/>
        <w:jc w:val="both"/>
        <w:rPr>
          <w:rFonts w:ascii="Times New Roman" w:hAnsi="Times New Roman" w:cs="Times New Roman"/>
          <w:sz w:val="24"/>
          <w:szCs w:val="24"/>
        </w:rPr>
      </w:pPr>
      <w:r w:rsidRPr="00A85ED1">
        <w:rPr>
          <w:rFonts w:ascii="Times New Roman" w:hAnsi="Times New Roman" w:cs="Times New Roman"/>
          <w:sz w:val="24"/>
          <w:szCs w:val="24"/>
        </w:rPr>
        <w:t xml:space="preserve">      2.7 Review of Related Works</w:t>
      </w:r>
    </w:p>
    <w:p w14:paraId="12BA93E1" w14:textId="77777777" w:rsidR="00A85ED1" w:rsidRPr="00A85ED1" w:rsidRDefault="00A85ED1" w:rsidP="00A85ED1">
      <w:pPr>
        <w:spacing w:line="480" w:lineRule="auto"/>
        <w:ind w:firstLineChars="50" w:firstLine="122"/>
        <w:contextualSpacing/>
        <w:jc w:val="both"/>
        <w:rPr>
          <w:rFonts w:asciiTheme="majorBidi" w:hAnsiTheme="majorBidi" w:cstheme="majorBidi"/>
          <w:b/>
          <w:bCs/>
          <w:sz w:val="24"/>
          <w:szCs w:val="24"/>
        </w:rPr>
      </w:pPr>
      <w:r w:rsidRPr="00A85ED1">
        <w:rPr>
          <w:rFonts w:asciiTheme="majorBidi" w:hAnsiTheme="majorBidi" w:cstheme="majorBidi"/>
          <w:b/>
          <w:bCs/>
          <w:sz w:val="24"/>
          <w:szCs w:val="24"/>
        </w:rPr>
        <w:t>CHAPTER 3: METHODOLOGY</w:t>
      </w:r>
    </w:p>
    <w:p w14:paraId="1AC7CBC6" w14:textId="77777777" w:rsidR="00A85ED1" w:rsidRPr="00A85ED1" w:rsidRDefault="00A85ED1" w:rsidP="00A85ED1">
      <w:pPr>
        <w:spacing w:line="480" w:lineRule="auto"/>
        <w:contextualSpacing/>
        <w:jc w:val="both"/>
        <w:rPr>
          <w:rFonts w:asciiTheme="majorBidi" w:hAnsiTheme="majorBidi" w:cstheme="majorBidi"/>
          <w:sz w:val="24"/>
          <w:szCs w:val="24"/>
        </w:rPr>
      </w:pPr>
      <w:r w:rsidRPr="00A85ED1">
        <w:rPr>
          <w:rFonts w:asciiTheme="majorBidi" w:hAnsiTheme="majorBidi" w:cstheme="majorBidi"/>
          <w:sz w:val="24"/>
          <w:szCs w:val="24"/>
        </w:rPr>
        <w:t xml:space="preserve">      3.1 System Design</w:t>
      </w:r>
    </w:p>
    <w:p w14:paraId="7DE124C5" w14:textId="77777777" w:rsidR="00A85ED1" w:rsidRPr="00A85ED1" w:rsidRDefault="00A85ED1" w:rsidP="00A85ED1">
      <w:pPr>
        <w:spacing w:line="480" w:lineRule="auto"/>
        <w:contextualSpacing/>
        <w:jc w:val="both"/>
        <w:rPr>
          <w:rFonts w:asciiTheme="majorBidi" w:hAnsiTheme="majorBidi" w:cstheme="majorBidi"/>
          <w:sz w:val="24"/>
          <w:szCs w:val="24"/>
        </w:rPr>
      </w:pPr>
      <w:r w:rsidRPr="00A85ED1">
        <w:rPr>
          <w:rFonts w:asciiTheme="majorBidi" w:hAnsiTheme="majorBidi" w:cstheme="majorBidi"/>
          <w:sz w:val="24"/>
          <w:szCs w:val="24"/>
        </w:rPr>
        <w:t xml:space="preserve">      3.2 Data Acquisition and Preprocessing</w:t>
      </w:r>
    </w:p>
    <w:p w14:paraId="414CA276" w14:textId="77777777" w:rsidR="00A85ED1" w:rsidRPr="00A85ED1" w:rsidRDefault="00A85ED1" w:rsidP="00A85ED1">
      <w:pPr>
        <w:spacing w:line="480" w:lineRule="auto"/>
        <w:contextualSpacing/>
        <w:jc w:val="both"/>
        <w:rPr>
          <w:rFonts w:asciiTheme="majorBidi" w:hAnsiTheme="majorBidi" w:cstheme="majorBidi"/>
          <w:sz w:val="24"/>
          <w:szCs w:val="24"/>
        </w:rPr>
      </w:pPr>
      <w:r w:rsidRPr="00A85ED1">
        <w:rPr>
          <w:rFonts w:asciiTheme="majorBidi" w:hAnsiTheme="majorBidi" w:cstheme="majorBidi"/>
          <w:sz w:val="24"/>
          <w:szCs w:val="24"/>
        </w:rPr>
        <w:t xml:space="preserve">      3.3 Model Training</w:t>
      </w:r>
    </w:p>
    <w:p w14:paraId="34015D50" w14:textId="77777777" w:rsidR="00A85ED1" w:rsidRPr="00A85ED1" w:rsidRDefault="00A85ED1" w:rsidP="00A85ED1">
      <w:pPr>
        <w:spacing w:line="480" w:lineRule="auto"/>
        <w:contextualSpacing/>
        <w:jc w:val="both"/>
        <w:rPr>
          <w:rFonts w:asciiTheme="majorBidi" w:hAnsiTheme="majorBidi" w:cstheme="majorBidi"/>
          <w:sz w:val="24"/>
          <w:szCs w:val="24"/>
        </w:rPr>
      </w:pPr>
      <w:r w:rsidRPr="00A85ED1">
        <w:rPr>
          <w:rFonts w:asciiTheme="majorBidi" w:hAnsiTheme="majorBidi" w:cstheme="majorBidi"/>
          <w:sz w:val="24"/>
          <w:szCs w:val="24"/>
        </w:rPr>
        <w:t xml:space="preserve">      3.4 Model Performance Evaluation</w:t>
      </w:r>
    </w:p>
    <w:p w14:paraId="336594BD" w14:textId="77777777" w:rsidR="00A85ED1" w:rsidRPr="00A85ED1" w:rsidRDefault="00A85ED1" w:rsidP="00A85ED1">
      <w:pPr>
        <w:spacing w:line="480" w:lineRule="auto"/>
        <w:contextualSpacing/>
        <w:jc w:val="both"/>
        <w:rPr>
          <w:rFonts w:asciiTheme="majorBidi" w:hAnsiTheme="majorBidi" w:cstheme="majorBidi"/>
          <w:sz w:val="24"/>
          <w:szCs w:val="24"/>
        </w:rPr>
      </w:pPr>
      <w:r w:rsidRPr="00A85ED1">
        <w:rPr>
          <w:rFonts w:asciiTheme="majorBidi" w:hAnsiTheme="majorBidi" w:cstheme="majorBidi"/>
          <w:sz w:val="24"/>
          <w:szCs w:val="24"/>
        </w:rPr>
        <w:t xml:space="preserve">      3.5 Result Classification</w:t>
      </w:r>
    </w:p>
    <w:p w14:paraId="5B07E5DC" w14:textId="77777777" w:rsidR="00A85ED1" w:rsidRPr="00A85ED1" w:rsidRDefault="00A85ED1" w:rsidP="00A85ED1">
      <w:pPr>
        <w:spacing w:line="480" w:lineRule="auto"/>
        <w:contextualSpacing/>
        <w:jc w:val="both"/>
        <w:rPr>
          <w:rFonts w:asciiTheme="majorBidi" w:hAnsiTheme="majorBidi" w:cstheme="majorBidi"/>
          <w:sz w:val="24"/>
          <w:szCs w:val="24"/>
        </w:rPr>
      </w:pPr>
      <w:r w:rsidRPr="00A85ED1">
        <w:rPr>
          <w:rFonts w:asciiTheme="majorBidi" w:hAnsiTheme="majorBidi" w:cstheme="majorBidi"/>
          <w:sz w:val="24"/>
          <w:szCs w:val="24"/>
        </w:rPr>
        <w:t xml:space="preserve">      3.6 System Requirements</w:t>
      </w:r>
    </w:p>
    <w:p w14:paraId="590A0289" w14:textId="77777777" w:rsidR="00A85ED1" w:rsidRPr="00A85ED1" w:rsidRDefault="00A85ED1" w:rsidP="00A85ED1">
      <w:pPr>
        <w:spacing w:line="480" w:lineRule="auto"/>
        <w:contextualSpacing/>
        <w:jc w:val="both"/>
        <w:rPr>
          <w:rFonts w:asciiTheme="majorBidi" w:hAnsiTheme="majorBidi" w:cstheme="majorBidi"/>
          <w:b/>
          <w:bCs/>
          <w:sz w:val="24"/>
          <w:szCs w:val="24"/>
        </w:rPr>
      </w:pPr>
      <w:r w:rsidRPr="00A85ED1">
        <w:rPr>
          <w:rFonts w:asciiTheme="majorBidi" w:hAnsiTheme="majorBidi" w:cstheme="majorBidi"/>
          <w:b/>
          <w:bCs/>
          <w:sz w:val="24"/>
          <w:szCs w:val="24"/>
        </w:rPr>
        <w:t xml:space="preserve">CHAPTER 4: RESULT AND DISCUSSION </w:t>
      </w:r>
    </w:p>
    <w:p w14:paraId="701024E6" w14:textId="77777777" w:rsidR="00A85ED1" w:rsidRPr="00A85ED1" w:rsidRDefault="00A85ED1" w:rsidP="00A85ED1">
      <w:pPr>
        <w:spacing w:line="480" w:lineRule="auto"/>
        <w:contextualSpacing/>
        <w:jc w:val="both"/>
        <w:rPr>
          <w:rFonts w:asciiTheme="majorBidi" w:hAnsiTheme="majorBidi" w:cstheme="majorBidi"/>
          <w:sz w:val="24"/>
          <w:szCs w:val="24"/>
        </w:rPr>
      </w:pPr>
      <w:r w:rsidRPr="00A85ED1">
        <w:rPr>
          <w:rFonts w:asciiTheme="majorBidi" w:hAnsiTheme="majorBidi" w:cstheme="majorBidi"/>
          <w:sz w:val="24"/>
          <w:szCs w:val="24"/>
        </w:rPr>
        <w:t xml:space="preserve">      </w:t>
      </w:r>
      <w:r w:rsidRPr="00A85ED1">
        <w:rPr>
          <w:rFonts w:asciiTheme="majorBidi" w:eastAsia="Times New Roman" w:hAnsiTheme="majorBidi" w:cstheme="majorBidi"/>
          <w:sz w:val="24"/>
          <w:szCs w:val="24"/>
          <w:lang w:eastAsia="en-GB"/>
        </w:rPr>
        <w:t>4.1 Introduction</w:t>
      </w:r>
    </w:p>
    <w:p w14:paraId="46A03E88" w14:textId="3B6BE154" w:rsidR="00A85ED1" w:rsidRPr="002D4E0B" w:rsidRDefault="00A85ED1" w:rsidP="002D4E0B">
      <w:pPr>
        <w:spacing w:line="480" w:lineRule="auto"/>
        <w:contextualSpacing/>
        <w:jc w:val="both"/>
        <w:rPr>
          <w:rFonts w:asciiTheme="majorBidi" w:hAnsiTheme="majorBidi" w:cstheme="majorBidi"/>
          <w:sz w:val="24"/>
          <w:szCs w:val="24"/>
        </w:rPr>
      </w:pPr>
      <w:r w:rsidRPr="00A85ED1">
        <w:rPr>
          <w:rFonts w:asciiTheme="majorBidi" w:hAnsiTheme="majorBidi" w:cstheme="majorBidi"/>
          <w:sz w:val="24"/>
          <w:szCs w:val="24"/>
        </w:rPr>
        <w:t xml:space="preserve">      </w:t>
      </w:r>
      <w:r w:rsidRPr="00A85ED1">
        <w:rPr>
          <w:rFonts w:asciiTheme="majorBidi" w:eastAsia="Times New Roman" w:hAnsiTheme="majorBidi" w:cstheme="majorBidi"/>
          <w:sz w:val="24"/>
          <w:szCs w:val="24"/>
          <w:lang w:eastAsia="en-GB"/>
        </w:rPr>
        <w:t>4.2 Implementation</w:t>
      </w:r>
    </w:p>
    <w:p w14:paraId="0BAAD4A6" w14:textId="44D55D3C" w:rsidR="00A85ED1" w:rsidRPr="00A85ED1" w:rsidRDefault="00A85ED1" w:rsidP="00A85ED1">
      <w:pPr>
        <w:spacing w:line="480" w:lineRule="auto"/>
        <w:contextualSpacing/>
        <w:jc w:val="both"/>
        <w:rPr>
          <w:rFonts w:asciiTheme="majorBidi" w:eastAsia="Times New Roman" w:hAnsiTheme="majorBidi" w:cstheme="majorBidi"/>
          <w:sz w:val="24"/>
          <w:szCs w:val="24"/>
          <w:lang w:eastAsia="en-GB"/>
        </w:rPr>
      </w:pPr>
      <w:r w:rsidRPr="00A85ED1">
        <w:rPr>
          <w:rFonts w:asciiTheme="majorBidi" w:hAnsiTheme="majorBidi" w:cstheme="majorBidi"/>
          <w:sz w:val="24"/>
          <w:szCs w:val="24"/>
        </w:rPr>
        <w:t xml:space="preserve">      </w:t>
      </w:r>
      <w:r w:rsidRPr="00A85ED1">
        <w:rPr>
          <w:rFonts w:asciiTheme="majorBidi" w:eastAsia="Times New Roman" w:hAnsiTheme="majorBidi" w:cstheme="majorBidi"/>
          <w:sz w:val="24"/>
          <w:szCs w:val="24"/>
          <w:lang w:eastAsia="en-GB"/>
        </w:rPr>
        <w:t>4.3 System Testing and Performance Evaluation</w:t>
      </w:r>
    </w:p>
    <w:p w14:paraId="33AC9A2E" w14:textId="77777777" w:rsidR="00A85ED1" w:rsidRPr="00A85ED1" w:rsidRDefault="00A85ED1" w:rsidP="00A85ED1">
      <w:pPr>
        <w:spacing w:line="480" w:lineRule="auto"/>
        <w:contextualSpacing/>
        <w:jc w:val="both"/>
        <w:rPr>
          <w:rFonts w:asciiTheme="majorBidi" w:hAnsiTheme="majorBidi" w:cstheme="majorBidi"/>
          <w:b/>
          <w:bCs/>
          <w:sz w:val="24"/>
          <w:szCs w:val="24"/>
        </w:rPr>
      </w:pPr>
      <w:r w:rsidRPr="00A85ED1">
        <w:rPr>
          <w:rFonts w:asciiTheme="majorBidi" w:hAnsiTheme="majorBidi" w:cstheme="majorBidi"/>
          <w:b/>
          <w:bCs/>
          <w:sz w:val="24"/>
          <w:szCs w:val="24"/>
        </w:rPr>
        <w:t>CHAPTER 5: SUMMARY CONCLUSION &amp; RECOMMENDATION</w:t>
      </w:r>
    </w:p>
    <w:p w14:paraId="7FA3A130" w14:textId="77777777" w:rsidR="00A85ED1" w:rsidRPr="00A85ED1" w:rsidRDefault="00A85ED1" w:rsidP="00A85ED1">
      <w:pPr>
        <w:spacing w:line="480" w:lineRule="auto"/>
        <w:ind w:firstLineChars="150" w:firstLine="360"/>
        <w:contextualSpacing/>
        <w:jc w:val="both"/>
        <w:rPr>
          <w:rFonts w:asciiTheme="majorBidi" w:hAnsiTheme="majorBidi" w:cstheme="majorBidi"/>
          <w:sz w:val="24"/>
          <w:szCs w:val="24"/>
        </w:rPr>
      </w:pPr>
      <w:r w:rsidRPr="00A85ED1">
        <w:rPr>
          <w:rFonts w:asciiTheme="majorBidi" w:hAnsiTheme="majorBidi" w:cstheme="majorBidi"/>
          <w:sz w:val="24"/>
          <w:szCs w:val="24"/>
        </w:rPr>
        <w:t>5.1 Conclusion</w:t>
      </w:r>
    </w:p>
    <w:p w14:paraId="436B9D68" w14:textId="77777777" w:rsidR="00A85ED1" w:rsidRPr="00A85ED1" w:rsidRDefault="00A85ED1" w:rsidP="00A85ED1">
      <w:pPr>
        <w:spacing w:line="480" w:lineRule="auto"/>
        <w:ind w:firstLineChars="150" w:firstLine="360"/>
        <w:contextualSpacing/>
        <w:jc w:val="both"/>
        <w:rPr>
          <w:rFonts w:asciiTheme="majorBidi" w:hAnsiTheme="majorBidi" w:cstheme="majorBidi"/>
          <w:sz w:val="24"/>
          <w:szCs w:val="24"/>
        </w:rPr>
      </w:pPr>
      <w:r w:rsidRPr="00A85ED1">
        <w:rPr>
          <w:rFonts w:asciiTheme="majorBidi" w:hAnsiTheme="majorBidi" w:cstheme="majorBidi"/>
          <w:sz w:val="24"/>
          <w:szCs w:val="24"/>
        </w:rPr>
        <w:t>5.2 Summary</w:t>
      </w:r>
    </w:p>
    <w:p w14:paraId="12827913" w14:textId="77777777" w:rsidR="00A85ED1" w:rsidRPr="00A85ED1" w:rsidRDefault="00A85ED1" w:rsidP="00A85ED1">
      <w:pPr>
        <w:spacing w:line="480" w:lineRule="auto"/>
        <w:ind w:firstLineChars="150" w:firstLine="360"/>
        <w:contextualSpacing/>
        <w:jc w:val="both"/>
        <w:rPr>
          <w:rFonts w:asciiTheme="majorBidi" w:hAnsiTheme="majorBidi" w:cstheme="majorBidi"/>
          <w:sz w:val="24"/>
          <w:szCs w:val="24"/>
        </w:rPr>
      </w:pPr>
      <w:r w:rsidRPr="00A85ED1">
        <w:rPr>
          <w:rFonts w:asciiTheme="majorBidi" w:hAnsiTheme="majorBidi" w:cstheme="majorBidi"/>
          <w:sz w:val="24"/>
          <w:szCs w:val="24"/>
        </w:rPr>
        <w:t>5.3 Recommendations</w:t>
      </w:r>
    </w:p>
    <w:p w14:paraId="326B7CA9" w14:textId="77777777" w:rsidR="00A85ED1" w:rsidRPr="00A85ED1" w:rsidRDefault="00A85ED1" w:rsidP="00A85ED1">
      <w:pPr>
        <w:spacing w:line="480" w:lineRule="auto"/>
        <w:jc w:val="both"/>
        <w:rPr>
          <w:rFonts w:asciiTheme="majorBidi" w:hAnsiTheme="majorBidi" w:cstheme="majorBidi"/>
          <w:b/>
          <w:bCs/>
          <w:sz w:val="24"/>
          <w:szCs w:val="24"/>
        </w:rPr>
      </w:pPr>
      <w:r w:rsidRPr="00A85ED1">
        <w:rPr>
          <w:rFonts w:asciiTheme="majorBidi" w:hAnsiTheme="majorBidi" w:cstheme="majorBidi"/>
          <w:b/>
          <w:bCs/>
          <w:sz w:val="24"/>
          <w:szCs w:val="24"/>
        </w:rPr>
        <w:t>REFERENCES</w:t>
      </w:r>
    </w:p>
    <w:p w14:paraId="6AF7018B" w14:textId="0B519932" w:rsidR="00A85ED1" w:rsidRPr="00FF3DB2" w:rsidRDefault="00A85ED1" w:rsidP="00FF3DB2">
      <w:pPr>
        <w:spacing w:line="480" w:lineRule="auto"/>
        <w:jc w:val="both"/>
        <w:rPr>
          <w:rFonts w:asciiTheme="majorBidi" w:hAnsiTheme="majorBidi" w:cstheme="majorBidi"/>
          <w:b/>
          <w:bCs/>
          <w:sz w:val="24"/>
          <w:szCs w:val="24"/>
        </w:rPr>
      </w:pPr>
      <w:r w:rsidRPr="00A85ED1">
        <w:rPr>
          <w:rFonts w:asciiTheme="majorBidi" w:hAnsiTheme="majorBidi" w:cstheme="majorBidi"/>
          <w:b/>
          <w:bCs/>
          <w:sz w:val="24"/>
          <w:szCs w:val="24"/>
        </w:rPr>
        <w:t>APPENDIX</w:t>
      </w:r>
    </w:p>
    <w:p w14:paraId="6E318223" w14:textId="0910F797" w:rsidR="00A85ED1" w:rsidRPr="00A85ED1" w:rsidRDefault="00A85ED1" w:rsidP="00A85ED1">
      <w:pPr>
        <w:jc w:val="center"/>
        <w:rPr>
          <w:rFonts w:asciiTheme="majorBidi" w:hAnsiTheme="majorBidi" w:cstheme="majorBidi"/>
          <w:b/>
          <w:bCs/>
          <w:sz w:val="28"/>
          <w:szCs w:val="28"/>
        </w:rPr>
      </w:pPr>
      <w:r w:rsidRPr="00A85ED1">
        <w:rPr>
          <w:rFonts w:asciiTheme="majorBidi" w:hAnsiTheme="majorBidi" w:cstheme="majorBidi"/>
          <w:b/>
          <w:bCs/>
          <w:sz w:val="28"/>
          <w:szCs w:val="28"/>
        </w:rPr>
        <w:lastRenderedPageBreak/>
        <w:t>LIST OF FIGURES</w:t>
      </w:r>
    </w:p>
    <w:p w14:paraId="7C5A7B89" w14:textId="77777777" w:rsidR="00A85ED1" w:rsidRPr="00A85ED1" w:rsidRDefault="00A85ED1" w:rsidP="00A85ED1">
      <w:pPr>
        <w:spacing w:line="360" w:lineRule="auto"/>
        <w:jc w:val="both"/>
        <w:rPr>
          <w:rFonts w:asciiTheme="majorBidi" w:hAnsiTheme="majorBidi" w:cstheme="majorBidi"/>
          <w:b/>
          <w:bCs/>
          <w:sz w:val="24"/>
          <w:szCs w:val="24"/>
        </w:rPr>
      </w:pPr>
      <w:r w:rsidRPr="00A85ED1">
        <w:rPr>
          <w:rFonts w:asciiTheme="majorBidi" w:hAnsiTheme="majorBidi" w:cstheme="majorBidi"/>
          <w:b/>
          <w:bCs/>
          <w:sz w:val="24"/>
          <w:szCs w:val="24"/>
        </w:rPr>
        <w:t xml:space="preserve">Figure                                                                               </w:t>
      </w:r>
      <w:r w:rsidRPr="00A85ED1">
        <w:rPr>
          <w:rFonts w:asciiTheme="majorBidi" w:hAnsiTheme="majorBidi" w:cstheme="majorBidi"/>
          <w:b/>
          <w:bCs/>
          <w:sz w:val="24"/>
          <w:szCs w:val="24"/>
        </w:rPr>
        <w:tab/>
      </w:r>
      <w:r w:rsidRPr="00A85ED1">
        <w:rPr>
          <w:rFonts w:asciiTheme="majorBidi" w:hAnsiTheme="majorBidi" w:cstheme="majorBidi"/>
          <w:b/>
          <w:bCs/>
          <w:sz w:val="24"/>
          <w:szCs w:val="24"/>
        </w:rPr>
        <w:tab/>
      </w:r>
      <w:r w:rsidRPr="00A85ED1">
        <w:rPr>
          <w:rFonts w:asciiTheme="majorBidi" w:hAnsiTheme="majorBidi" w:cstheme="majorBidi"/>
          <w:b/>
          <w:bCs/>
          <w:sz w:val="24"/>
          <w:szCs w:val="24"/>
        </w:rPr>
        <w:tab/>
      </w:r>
    </w:p>
    <w:p w14:paraId="36423CAB" w14:textId="77777777" w:rsidR="00A85ED1" w:rsidRPr="00A85ED1" w:rsidRDefault="00A85ED1" w:rsidP="00A85ED1">
      <w:pPr>
        <w:spacing w:line="360" w:lineRule="auto"/>
        <w:jc w:val="both"/>
        <w:rPr>
          <w:rFonts w:asciiTheme="majorBidi" w:hAnsiTheme="majorBidi" w:cstheme="majorBidi"/>
          <w:b/>
          <w:bCs/>
          <w:sz w:val="24"/>
          <w:szCs w:val="24"/>
        </w:rPr>
      </w:pPr>
      <w:r w:rsidRPr="00A85ED1">
        <w:rPr>
          <w:rFonts w:asciiTheme="majorBidi" w:hAnsiTheme="majorBidi" w:cstheme="majorBidi"/>
          <w:b/>
          <w:bCs/>
          <w:i/>
          <w:iCs/>
          <w:sz w:val="24"/>
          <w:szCs w:val="24"/>
        </w:rPr>
        <w:t xml:space="preserve"> 3.1: Process flow of the developed system</w:t>
      </w:r>
    </w:p>
    <w:p w14:paraId="261E3660" w14:textId="77777777" w:rsidR="00A85ED1" w:rsidRPr="00A85ED1" w:rsidRDefault="00A85ED1" w:rsidP="00A85ED1">
      <w:pPr>
        <w:spacing w:line="360" w:lineRule="auto"/>
        <w:jc w:val="both"/>
        <w:rPr>
          <w:rFonts w:asciiTheme="majorBidi" w:eastAsia="Times New Roman" w:hAnsiTheme="majorBidi" w:cstheme="majorBidi"/>
          <w:b/>
          <w:bCs/>
          <w:sz w:val="24"/>
          <w:szCs w:val="24"/>
          <w:lang w:eastAsia="en-GB"/>
        </w:rPr>
      </w:pPr>
      <w:r w:rsidRPr="00A85ED1">
        <w:rPr>
          <w:rFonts w:asciiTheme="majorBidi" w:eastAsia="Times New Roman" w:hAnsiTheme="majorBidi" w:cstheme="majorBidi"/>
          <w:b/>
          <w:bCs/>
          <w:i/>
          <w:iCs/>
          <w:sz w:val="24"/>
          <w:szCs w:val="24"/>
          <w:lang w:eastAsia="en-GB"/>
        </w:rPr>
        <w:t>4.1: Importing the libraries</w:t>
      </w:r>
    </w:p>
    <w:p w14:paraId="7018DAF0" w14:textId="59C9A0F2" w:rsidR="00A85ED1" w:rsidRPr="00A85ED1" w:rsidRDefault="00A85ED1" w:rsidP="00A85ED1">
      <w:pPr>
        <w:spacing w:line="360" w:lineRule="auto"/>
        <w:jc w:val="both"/>
        <w:rPr>
          <w:rFonts w:asciiTheme="majorBidi" w:eastAsia="Times New Roman" w:hAnsiTheme="majorBidi" w:cstheme="majorBidi"/>
          <w:b/>
          <w:bCs/>
          <w:sz w:val="24"/>
          <w:szCs w:val="24"/>
          <w:lang w:eastAsia="en-GB"/>
        </w:rPr>
      </w:pPr>
      <w:r w:rsidRPr="00A85ED1">
        <w:rPr>
          <w:rFonts w:asciiTheme="majorBidi" w:eastAsia="Times New Roman" w:hAnsiTheme="majorBidi" w:cstheme="majorBidi"/>
          <w:b/>
          <w:bCs/>
          <w:i/>
          <w:iCs/>
          <w:sz w:val="24"/>
          <w:szCs w:val="24"/>
          <w:lang w:eastAsia="en-GB"/>
        </w:rPr>
        <w:t>4.2: Visualizing the datase</w:t>
      </w:r>
      <w:r w:rsidR="00D46559">
        <w:rPr>
          <w:rFonts w:asciiTheme="majorBidi" w:eastAsia="Times New Roman" w:hAnsiTheme="majorBidi" w:cstheme="majorBidi"/>
          <w:b/>
          <w:bCs/>
          <w:i/>
          <w:iCs/>
          <w:sz w:val="24"/>
          <w:szCs w:val="24"/>
          <w:lang w:eastAsia="en-GB"/>
        </w:rPr>
        <w:t>t</w:t>
      </w:r>
    </w:p>
    <w:p w14:paraId="04940FC5" w14:textId="519D5F44" w:rsidR="00A85ED1" w:rsidRPr="00A85ED1" w:rsidRDefault="00A85ED1" w:rsidP="00A85ED1">
      <w:pPr>
        <w:spacing w:line="360" w:lineRule="auto"/>
        <w:jc w:val="both"/>
        <w:rPr>
          <w:rFonts w:asciiTheme="majorBidi" w:eastAsia="Times New Roman" w:hAnsiTheme="majorBidi" w:cstheme="majorBidi"/>
          <w:b/>
          <w:bCs/>
          <w:sz w:val="24"/>
          <w:szCs w:val="24"/>
          <w:lang w:eastAsia="en-GB"/>
        </w:rPr>
      </w:pPr>
      <w:r w:rsidRPr="00A85ED1">
        <w:rPr>
          <w:rFonts w:asciiTheme="majorBidi" w:eastAsia="Times New Roman" w:hAnsiTheme="majorBidi" w:cstheme="majorBidi"/>
          <w:b/>
          <w:bCs/>
          <w:i/>
          <w:iCs/>
          <w:sz w:val="24"/>
          <w:szCs w:val="24"/>
          <w:lang w:eastAsia="en-GB"/>
        </w:rPr>
        <w:t xml:space="preserve">4.3: </w:t>
      </w:r>
      <w:r w:rsidR="00790C7B">
        <w:rPr>
          <w:rFonts w:asciiTheme="majorBidi" w:eastAsia="Times New Roman" w:hAnsiTheme="majorBidi" w:cstheme="majorBidi"/>
          <w:b/>
          <w:bCs/>
          <w:i/>
          <w:iCs/>
          <w:sz w:val="24"/>
          <w:szCs w:val="24"/>
          <w:lang w:eastAsia="en-GB"/>
        </w:rPr>
        <w:t>Heart disease and health attributes</w:t>
      </w:r>
    </w:p>
    <w:p w14:paraId="3F2D9F4E" w14:textId="7DDBF5A0" w:rsidR="00A85ED1" w:rsidRPr="00A85ED1" w:rsidRDefault="00A85ED1" w:rsidP="00A85ED1">
      <w:pPr>
        <w:spacing w:line="360" w:lineRule="auto"/>
        <w:jc w:val="both"/>
        <w:rPr>
          <w:rFonts w:asciiTheme="majorBidi" w:eastAsia="Times New Roman" w:hAnsiTheme="majorBidi" w:cstheme="majorBidi"/>
          <w:b/>
          <w:bCs/>
          <w:i/>
          <w:iCs/>
          <w:sz w:val="24"/>
          <w:szCs w:val="24"/>
          <w:lang w:eastAsia="en-GB"/>
        </w:rPr>
      </w:pPr>
      <w:r w:rsidRPr="00A85ED1">
        <w:rPr>
          <w:rFonts w:asciiTheme="majorBidi" w:eastAsia="Times New Roman" w:hAnsiTheme="majorBidi" w:cstheme="majorBidi"/>
          <w:b/>
          <w:bCs/>
          <w:i/>
          <w:iCs/>
          <w:sz w:val="24"/>
          <w:szCs w:val="24"/>
          <w:lang w:eastAsia="en-GB"/>
        </w:rPr>
        <w:t xml:space="preserve">4.4: </w:t>
      </w:r>
      <w:r w:rsidR="001C0721">
        <w:rPr>
          <w:rFonts w:asciiTheme="majorBidi" w:eastAsia="Times New Roman" w:hAnsiTheme="majorBidi" w:cstheme="majorBidi"/>
          <w:b/>
          <w:bCs/>
          <w:i/>
          <w:iCs/>
          <w:sz w:val="24"/>
          <w:szCs w:val="24"/>
          <w:lang w:eastAsia="en-GB"/>
        </w:rPr>
        <w:t>Converting character labels to numeric values</w:t>
      </w:r>
    </w:p>
    <w:p w14:paraId="544549A7" w14:textId="0ED5F61A" w:rsidR="00A85ED1" w:rsidRPr="00A85ED1" w:rsidRDefault="00A85ED1" w:rsidP="00A85ED1">
      <w:pPr>
        <w:spacing w:line="360" w:lineRule="auto"/>
        <w:jc w:val="both"/>
        <w:rPr>
          <w:rFonts w:asciiTheme="majorBidi" w:eastAsia="Times New Roman" w:hAnsiTheme="majorBidi" w:cstheme="majorBidi"/>
          <w:b/>
          <w:bCs/>
          <w:sz w:val="24"/>
          <w:szCs w:val="24"/>
          <w:lang w:eastAsia="en-GB"/>
        </w:rPr>
      </w:pPr>
      <w:r w:rsidRPr="00A85ED1">
        <w:rPr>
          <w:rFonts w:asciiTheme="majorBidi" w:eastAsia="Times New Roman" w:hAnsiTheme="majorBidi" w:cstheme="majorBidi"/>
          <w:b/>
          <w:bCs/>
          <w:i/>
          <w:iCs/>
          <w:sz w:val="24"/>
          <w:szCs w:val="24"/>
          <w:lang w:eastAsia="en-GB"/>
        </w:rPr>
        <w:t xml:space="preserve">4.5: </w:t>
      </w:r>
      <w:r w:rsidR="00624680">
        <w:rPr>
          <w:rFonts w:asciiTheme="majorBidi" w:eastAsia="Times New Roman" w:hAnsiTheme="majorBidi" w:cstheme="majorBidi"/>
          <w:b/>
          <w:bCs/>
          <w:i/>
          <w:iCs/>
          <w:sz w:val="24"/>
          <w:szCs w:val="24"/>
          <w:lang w:eastAsia="en-GB"/>
        </w:rPr>
        <w:t>Training the SOM model</w:t>
      </w:r>
    </w:p>
    <w:p w14:paraId="01276F1A" w14:textId="4A4873E4" w:rsidR="00A85ED1" w:rsidRPr="00A85ED1" w:rsidRDefault="00A85ED1" w:rsidP="00A85ED1">
      <w:pPr>
        <w:spacing w:line="360" w:lineRule="auto"/>
        <w:jc w:val="both"/>
        <w:rPr>
          <w:rFonts w:asciiTheme="majorBidi" w:eastAsia="Times New Roman" w:hAnsiTheme="majorBidi" w:cstheme="majorBidi"/>
          <w:b/>
          <w:bCs/>
          <w:sz w:val="24"/>
          <w:szCs w:val="24"/>
          <w:lang w:eastAsia="en-GB"/>
        </w:rPr>
      </w:pPr>
      <w:r w:rsidRPr="00A85ED1">
        <w:rPr>
          <w:rFonts w:asciiTheme="majorBidi" w:eastAsia="Times New Roman" w:hAnsiTheme="majorBidi" w:cstheme="majorBidi"/>
          <w:b/>
          <w:bCs/>
          <w:i/>
          <w:iCs/>
          <w:sz w:val="24"/>
          <w:szCs w:val="24"/>
          <w:lang w:eastAsia="en-GB"/>
        </w:rPr>
        <w:t>4.6</w:t>
      </w:r>
      <w:r w:rsidR="0025674E">
        <w:rPr>
          <w:rFonts w:asciiTheme="majorBidi" w:eastAsia="Times New Roman" w:hAnsiTheme="majorBidi" w:cstheme="majorBidi"/>
          <w:b/>
          <w:bCs/>
          <w:i/>
          <w:iCs/>
          <w:sz w:val="24"/>
          <w:szCs w:val="24"/>
          <w:lang w:eastAsia="en-GB"/>
        </w:rPr>
        <w:t xml:space="preserve">: Printing classification reports </w:t>
      </w:r>
      <w:r w:rsidR="00C27A85">
        <w:rPr>
          <w:rFonts w:asciiTheme="majorBidi" w:eastAsia="Times New Roman" w:hAnsiTheme="majorBidi" w:cstheme="majorBidi"/>
          <w:b/>
          <w:bCs/>
          <w:i/>
          <w:iCs/>
          <w:sz w:val="24"/>
          <w:szCs w:val="24"/>
          <w:lang w:eastAsia="en-GB"/>
        </w:rPr>
        <w:t>for SOM model</w:t>
      </w:r>
    </w:p>
    <w:p w14:paraId="60DDED58" w14:textId="0B42C46F" w:rsidR="00A85ED1" w:rsidRPr="00A85ED1" w:rsidRDefault="00A85ED1" w:rsidP="00A85ED1">
      <w:pPr>
        <w:spacing w:line="360" w:lineRule="auto"/>
        <w:jc w:val="both"/>
        <w:rPr>
          <w:rFonts w:asciiTheme="majorBidi" w:eastAsia="Times New Roman" w:hAnsiTheme="majorBidi" w:cstheme="majorBidi"/>
          <w:b/>
          <w:bCs/>
          <w:sz w:val="24"/>
          <w:szCs w:val="24"/>
          <w:lang w:eastAsia="en-GB"/>
        </w:rPr>
      </w:pPr>
      <w:r w:rsidRPr="00A85ED1">
        <w:rPr>
          <w:rFonts w:asciiTheme="majorBidi" w:eastAsia="Times New Roman" w:hAnsiTheme="majorBidi" w:cstheme="majorBidi"/>
          <w:b/>
          <w:bCs/>
          <w:i/>
          <w:iCs/>
          <w:sz w:val="24"/>
          <w:szCs w:val="24"/>
          <w:lang w:eastAsia="en-GB"/>
        </w:rPr>
        <w:t xml:space="preserve">4.7: </w:t>
      </w:r>
      <w:r w:rsidR="00377745">
        <w:rPr>
          <w:rFonts w:asciiTheme="majorBidi" w:eastAsia="Times New Roman" w:hAnsiTheme="majorBidi" w:cstheme="majorBidi"/>
          <w:b/>
          <w:bCs/>
          <w:i/>
          <w:iCs/>
          <w:sz w:val="24"/>
          <w:szCs w:val="24"/>
          <w:lang w:eastAsia="en-GB"/>
        </w:rPr>
        <w:t xml:space="preserve">Confusion </w:t>
      </w:r>
      <w:r w:rsidR="00FC5835">
        <w:rPr>
          <w:rFonts w:asciiTheme="majorBidi" w:eastAsia="Times New Roman" w:hAnsiTheme="majorBidi" w:cstheme="majorBidi"/>
          <w:b/>
          <w:bCs/>
          <w:i/>
          <w:iCs/>
          <w:sz w:val="24"/>
          <w:szCs w:val="24"/>
          <w:lang w:eastAsia="en-GB"/>
        </w:rPr>
        <w:t>Matrix Plot</w:t>
      </w:r>
    </w:p>
    <w:p w14:paraId="3CE72BF3" w14:textId="5EC1D3FF" w:rsidR="00A85ED1" w:rsidRPr="00A85ED1" w:rsidRDefault="00A85ED1" w:rsidP="00A85ED1">
      <w:pPr>
        <w:spacing w:line="360" w:lineRule="auto"/>
        <w:jc w:val="both"/>
        <w:rPr>
          <w:rFonts w:asciiTheme="majorBidi" w:eastAsia="Times New Roman" w:hAnsiTheme="majorBidi" w:cstheme="majorBidi"/>
          <w:b/>
          <w:bCs/>
          <w:sz w:val="24"/>
          <w:szCs w:val="24"/>
          <w:lang w:eastAsia="en-GB"/>
        </w:rPr>
      </w:pPr>
      <w:r w:rsidRPr="00A85ED1">
        <w:rPr>
          <w:rFonts w:asciiTheme="majorBidi" w:eastAsia="Times New Roman" w:hAnsiTheme="majorBidi" w:cstheme="majorBidi"/>
          <w:b/>
          <w:bCs/>
          <w:i/>
          <w:iCs/>
          <w:sz w:val="24"/>
          <w:szCs w:val="24"/>
          <w:lang w:eastAsia="en-GB"/>
        </w:rPr>
        <w:t xml:space="preserve">4.8: </w:t>
      </w:r>
      <w:r w:rsidR="00177BA7">
        <w:rPr>
          <w:rFonts w:asciiTheme="majorBidi" w:eastAsia="Times New Roman" w:hAnsiTheme="majorBidi" w:cstheme="majorBidi"/>
          <w:b/>
          <w:bCs/>
          <w:i/>
          <w:iCs/>
          <w:sz w:val="24"/>
          <w:szCs w:val="24"/>
          <w:lang w:eastAsia="en-GB"/>
        </w:rPr>
        <w:t xml:space="preserve">SOM visualization with true labels – first </w:t>
      </w:r>
      <w:proofErr w:type="spellStart"/>
      <w:r w:rsidR="00177BA7">
        <w:rPr>
          <w:rFonts w:asciiTheme="majorBidi" w:eastAsia="Times New Roman" w:hAnsiTheme="majorBidi" w:cstheme="majorBidi"/>
          <w:b/>
          <w:bCs/>
          <w:i/>
          <w:iCs/>
          <w:sz w:val="24"/>
          <w:szCs w:val="24"/>
          <w:lang w:eastAsia="en-GB"/>
        </w:rPr>
        <w:t>colorbar</w:t>
      </w:r>
      <w:proofErr w:type="spellEnd"/>
    </w:p>
    <w:p w14:paraId="0B8DEC90" w14:textId="75733801" w:rsidR="00A85ED1" w:rsidRPr="00A85ED1" w:rsidRDefault="00A85ED1" w:rsidP="00A85ED1">
      <w:pPr>
        <w:spacing w:line="360" w:lineRule="auto"/>
        <w:jc w:val="both"/>
        <w:rPr>
          <w:rFonts w:asciiTheme="majorBidi" w:eastAsia="Times New Roman" w:hAnsiTheme="majorBidi" w:cstheme="majorBidi"/>
          <w:b/>
          <w:bCs/>
          <w:sz w:val="24"/>
          <w:szCs w:val="24"/>
          <w:lang w:eastAsia="en-GB"/>
        </w:rPr>
      </w:pPr>
      <w:r w:rsidRPr="00A85ED1">
        <w:rPr>
          <w:rFonts w:asciiTheme="majorBidi" w:eastAsia="Times New Roman" w:hAnsiTheme="majorBidi" w:cstheme="majorBidi"/>
          <w:b/>
          <w:bCs/>
          <w:i/>
          <w:iCs/>
          <w:sz w:val="24"/>
          <w:szCs w:val="24"/>
          <w:lang w:eastAsia="en-GB"/>
        </w:rPr>
        <w:t xml:space="preserve">4.9: </w:t>
      </w:r>
      <w:r w:rsidR="004461F2">
        <w:rPr>
          <w:rFonts w:asciiTheme="majorBidi" w:eastAsia="Times New Roman" w:hAnsiTheme="majorBidi" w:cstheme="majorBidi"/>
          <w:b/>
          <w:bCs/>
          <w:i/>
          <w:iCs/>
          <w:sz w:val="24"/>
          <w:szCs w:val="24"/>
          <w:lang w:eastAsia="en-GB"/>
        </w:rPr>
        <w:t xml:space="preserve">SOM visualization with true labels – main </w:t>
      </w:r>
      <w:r w:rsidR="004A0C39">
        <w:rPr>
          <w:rFonts w:asciiTheme="majorBidi" w:eastAsia="Times New Roman" w:hAnsiTheme="majorBidi" w:cstheme="majorBidi"/>
          <w:b/>
          <w:bCs/>
          <w:i/>
          <w:iCs/>
          <w:sz w:val="24"/>
          <w:szCs w:val="24"/>
          <w:lang w:eastAsia="en-GB"/>
        </w:rPr>
        <w:t xml:space="preserve">plot and second </w:t>
      </w:r>
      <w:proofErr w:type="spellStart"/>
      <w:r w:rsidR="004A0C39">
        <w:rPr>
          <w:rFonts w:asciiTheme="majorBidi" w:eastAsia="Times New Roman" w:hAnsiTheme="majorBidi" w:cstheme="majorBidi"/>
          <w:b/>
          <w:bCs/>
          <w:i/>
          <w:iCs/>
          <w:sz w:val="24"/>
          <w:szCs w:val="24"/>
          <w:lang w:eastAsia="en-GB"/>
        </w:rPr>
        <w:t>colorbar</w:t>
      </w:r>
      <w:proofErr w:type="spellEnd"/>
    </w:p>
    <w:p w14:paraId="08327287" w14:textId="53F61775" w:rsidR="00A85ED1" w:rsidRPr="005042DA" w:rsidRDefault="00A85ED1" w:rsidP="005042DA">
      <w:pPr>
        <w:spacing w:line="360" w:lineRule="auto"/>
        <w:jc w:val="both"/>
        <w:rPr>
          <w:rFonts w:asciiTheme="majorBidi" w:eastAsia="Times New Roman" w:hAnsiTheme="majorBidi" w:cstheme="majorBidi"/>
          <w:b/>
          <w:bCs/>
          <w:sz w:val="24"/>
          <w:szCs w:val="24"/>
          <w:lang w:eastAsia="en-GB"/>
        </w:rPr>
      </w:pPr>
      <w:r w:rsidRPr="00A85ED1">
        <w:rPr>
          <w:rFonts w:asciiTheme="majorBidi" w:eastAsia="Times New Roman" w:hAnsiTheme="majorBidi" w:cstheme="majorBidi"/>
          <w:b/>
          <w:bCs/>
          <w:i/>
          <w:iCs/>
          <w:sz w:val="24"/>
          <w:szCs w:val="24"/>
          <w:lang w:eastAsia="en-GB"/>
        </w:rPr>
        <w:t xml:space="preserve">4.10: SOM </w:t>
      </w:r>
      <w:r w:rsidR="00E3465A">
        <w:rPr>
          <w:rFonts w:asciiTheme="majorBidi" w:eastAsia="Times New Roman" w:hAnsiTheme="majorBidi" w:cstheme="majorBidi"/>
          <w:b/>
          <w:bCs/>
          <w:i/>
          <w:iCs/>
          <w:sz w:val="24"/>
          <w:szCs w:val="24"/>
          <w:lang w:eastAsia="en-GB"/>
        </w:rPr>
        <w:t>visualization with predicted labels</w:t>
      </w:r>
    </w:p>
    <w:p w14:paraId="12604F61" w14:textId="77777777" w:rsidR="00A85ED1" w:rsidRPr="00A85ED1" w:rsidRDefault="00A85ED1" w:rsidP="00A85ED1">
      <w:pPr>
        <w:spacing w:afterAutospacing="1" w:line="360" w:lineRule="auto"/>
        <w:jc w:val="center"/>
        <w:rPr>
          <w:rFonts w:asciiTheme="majorBidi" w:hAnsiTheme="majorBidi"/>
          <w:b/>
          <w:bCs/>
          <w:sz w:val="28"/>
          <w:szCs w:val="28"/>
        </w:rPr>
      </w:pPr>
    </w:p>
    <w:p w14:paraId="13D207C5" w14:textId="77777777" w:rsidR="00A85ED1" w:rsidRPr="00A85ED1" w:rsidRDefault="00A85ED1" w:rsidP="00A85ED1">
      <w:pPr>
        <w:spacing w:afterAutospacing="1" w:line="360" w:lineRule="auto"/>
        <w:jc w:val="center"/>
        <w:rPr>
          <w:rFonts w:asciiTheme="majorBidi" w:hAnsiTheme="majorBidi"/>
          <w:b/>
          <w:bCs/>
          <w:sz w:val="28"/>
          <w:szCs w:val="28"/>
        </w:rPr>
      </w:pPr>
    </w:p>
    <w:p w14:paraId="7B80C7A3" w14:textId="77777777" w:rsidR="00A85ED1" w:rsidRPr="00A85ED1" w:rsidRDefault="00A85ED1" w:rsidP="00A85ED1">
      <w:pPr>
        <w:spacing w:afterAutospacing="1" w:line="360" w:lineRule="auto"/>
        <w:jc w:val="center"/>
        <w:rPr>
          <w:rFonts w:asciiTheme="majorBidi" w:hAnsiTheme="majorBidi"/>
          <w:b/>
          <w:bCs/>
          <w:sz w:val="28"/>
          <w:szCs w:val="28"/>
        </w:rPr>
      </w:pPr>
    </w:p>
    <w:p w14:paraId="43D6EDF2" w14:textId="77777777" w:rsidR="00A85ED1" w:rsidRDefault="00A85ED1" w:rsidP="00CE40F9">
      <w:pPr>
        <w:spacing w:afterAutospacing="1" w:line="360" w:lineRule="auto"/>
        <w:rPr>
          <w:rFonts w:asciiTheme="majorBidi" w:hAnsiTheme="majorBidi"/>
          <w:b/>
          <w:bCs/>
          <w:sz w:val="28"/>
          <w:szCs w:val="28"/>
        </w:rPr>
      </w:pPr>
    </w:p>
    <w:p w14:paraId="046CD61E" w14:textId="77777777" w:rsidR="00156A84" w:rsidRDefault="00156A84" w:rsidP="00CE40F9">
      <w:pPr>
        <w:spacing w:afterAutospacing="1" w:line="360" w:lineRule="auto"/>
        <w:rPr>
          <w:rFonts w:asciiTheme="majorBidi" w:hAnsiTheme="majorBidi"/>
          <w:b/>
          <w:bCs/>
          <w:sz w:val="28"/>
          <w:szCs w:val="28"/>
        </w:rPr>
      </w:pPr>
    </w:p>
    <w:p w14:paraId="7B43E407" w14:textId="77777777" w:rsidR="00156A84" w:rsidRDefault="00156A84" w:rsidP="00CE40F9">
      <w:pPr>
        <w:spacing w:afterAutospacing="1" w:line="360" w:lineRule="auto"/>
        <w:rPr>
          <w:rFonts w:asciiTheme="majorBidi" w:hAnsiTheme="majorBidi"/>
          <w:b/>
          <w:bCs/>
          <w:sz w:val="28"/>
          <w:szCs w:val="28"/>
        </w:rPr>
      </w:pPr>
    </w:p>
    <w:p w14:paraId="06242E5D" w14:textId="77777777" w:rsidR="00156A84" w:rsidRDefault="00156A84" w:rsidP="00CE40F9">
      <w:pPr>
        <w:spacing w:afterAutospacing="1" w:line="360" w:lineRule="auto"/>
        <w:rPr>
          <w:rFonts w:asciiTheme="majorBidi" w:hAnsiTheme="majorBidi"/>
          <w:b/>
          <w:bCs/>
          <w:sz w:val="28"/>
          <w:szCs w:val="28"/>
        </w:rPr>
      </w:pPr>
    </w:p>
    <w:p w14:paraId="44E95344" w14:textId="77777777" w:rsidR="00156A84" w:rsidRPr="00A85ED1" w:rsidRDefault="00156A84" w:rsidP="00CE40F9">
      <w:pPr>
        <w:spacing w:afterAutospacing="1" w:line="360" w:lineRule="auto"/>
        <w:rPr>
          <w:rFonts w:asciiTheme="majorBidi" w:hAnsiTheme="majorBidi"/>
          <w:b/>
          <w:bCs/>
          <w:sz w:val="28"/>
          <w:szCs w:val="28"/>
        </w:rPr>
      </w:pPr>
    </w:p>
    <w:p w14:paraId="277346B7" w14:textId="77777777" w:rsidR="00A85ED1" w:rsidRPr="00A85ED1" w:rsidRDefault="00A85ED1" w:rsidP="00A85ED1">
      <w:pPr>
        <w:spacing w:afterAutospacing="1" w:line="360" w:lineRule="auto"/>
        <w:jc w:val="center"/>
        <w:rPr>
          <w:rFonts w:asciiTheme="majorBidi" w:hAnsiTheme="majorBidi"/>
          <w:sz w:val="28"/>
          <w:szCs w:val="28"/>
        </w:rPr>
      </w:pPr>
      <w:r w:rsidRPr="00A85ED1">
        <w:rPr>
          <w:rFonts w:asciiTheme="majorBidi" w:hAnsiTheme="majorBidi"/>
          <w:b/>
          <w:bCs/>
          <w:sz w:val="28"/>
          <w:szCs w:val="28"/>
        </w:rPr>
        <w:lastRenderedPageBreak/>
        <w:t>ABSTRACT</w:t>
      </w:r>
    </w:p>
    <w:p w14:paraId="0C6CA03E" w14:textId="77777777" w:rsidR="00A85ED1" w:rsidRPr="00A85ED1" w:rsidRDefault="00A85ED1" w:rsidP="00A85ED1">
      <w:pPr>
        <w:spacing w:afterAutospacing="1" w:line="240" w:lineRule="auto"/>
        <w:jc w:val="both"/>
        <w:rPr>
          <w:rFonts w:asciiTheme="majorBidi" w:hAnsiTheme="majorBidi"/>
          <w:sz w:val="24"/>
          <w:szCs w:val="24"/>
        </w:rPr>
      </w:pPr>
      <w:r w:rsidRPr="00A85ED1">
        <w:rPr>
          <w:rFonts w:asciiTheme="majorBidi" w:hAnsiTheme="majorBidi"/>
          <w:sz w:val="24"/>
          <w:szCs w:val="24"/>
        </w:rPr>
        <w:t>The project focuses on the classification of Electrocardiogram (ECG) signals using Kohonen Self-Organizing Map (SOM) neural networks. ECG signals are crucial in diagnosing cardiovascular diseases, making accurate classification a critical task. The Kohonen SOM, known for its ability to cluster high-dimensional data in a low-dimensional space, is employed for this purpose.</w:t>
      </w:r>
    </w:p>
    <w:p w14:paraId="3E4C221F" w14:textId="77777777" w:rsidR="00A85ED1" w:rsidRPr="00A85ED1" w:rsidRDefault="00A85ED1" w:rsidP="00A85ED1">
      <w:pPr>
        <w:spacing w:afterAutospacing="1" w:line="240" w:lineRule="auto"/>
        <w:jc w:val="both"/>
        <w:rPr>
          <w:rFonts w:asciiTheme="majorBidi" w:hAnsiTheme="majorBidi"/>
          <w:sz w:val="24"/>
          <w:szCs w:val="24"/>
        </w:rPr>
      </w:pPr>
      <w:r w:rsidRPr="00A85ED1">
        <w:rPr>
          <w:rFonts w:asciiTheme="majorBidi" w:hAnsiTheme="majorBidi"/>
          <w:sz w:val="24"/>
          <w:szCs w:val="24"/>
        </w:rPr>
        <w:t>The project begins with the collection and preprocessing of a diverse ECG dataset, including normal and abnormal cardiac rhythms. Noise is removed to ensure high-quality input for the neural network.</w:t>
      </w:r>
    </w:p>
    <w:p w14:paraId="09C5D090" w14:textId="77777777" w:rsidR="00A85ED1" w:rsidRPr="00A85ED1" w:rsidRDefault="00A85ED1" w:rsidP="00A85ED1">
      <w:pPr>
        <w:spacing w:afterAutospacing="1" w:line="240" w:lineRule="auto"/>
        <w:jc w:val="both"/>
        <w:rPr>
          <w:rFonts w:asciiTheme="majorBidi" w:hAnsiTheme="majorBidi"/>
          <w:sz w:val="24"/>
          <w:szCs w:val="24"/>
        </w:rPr>
      </w:pPr>
      <w:r w:rsidRPr="00A85ED1">
        <w:rPr>
          <w:rFonts w:asciiTheme="majorBidi" w:hAnsiTheme="majorBidi"/>
          <w:sz w:val="24"/>
          <w:szCs w:val="24"/>
        </w:rPr>
        <w:t>A Kohonen SOM neural network (MiniSom model) is trained using the preprocessed ECG data. The SOM organizes ECG signals into clusters on a topological map, preserving similarities and dissimilarities between different cardiac rhythms. Subsequently, the trained SOM serves as a reference model for classifying unseen ECG signals, indicating the corresponding cardiac rhythm.</w:t>
      </w:r>
    </w:p>
    <w:p w14:paraId="04DEDADD" w14:textId="77777777" w:rsidR="00A85ED1" w:rsidRPr="00A85ED1" w:rsidRDefault="00A85ED1" w:rsidP="00A85ED1">
      <w:pPr>
        <w:spacing w:afterAutospacing="1" w:line="240" w:lineRule="auto"/>
        <w:jc w:val="both"/>
        <w:rPr>
          <w:rFonts w:asciiTheme="majorBidi" w:hAnsiTheme="majorBidi"/>
          <w:sz w:val="24"/>
          <w:szCs w:val="24"/>
        </w:rPr>
      </w:pPr>
      <w:r w:rsidRPr="00A85ED1">
        <w:rPr>
          <w:rFonts w:asciiTheme="majorBidi" w:hAnsiTheme="majorBidi"/>
          <w:sz w:val="24"/>
          <w:szCs w:val="24"/>
        </w:rPr>
        <w:t>The project evaluates the classification system's performance using standard metrics such as accuracy, precision, recall, and F1-score. Cross-validation techniques assess the model's robustness and generalizability. Comparative analysis is conducted to measure the effectiveness and efficiency of the SOM-based approach against other common ECG signal classification techniques.</w:t>
      </w:r>
    </w:p>
    <w:p w14:paraId="69BEE5CE" w14:textId="747F0CC0" w:rsidR="00996541" w:rsidRPr="005001C4" w:rsidRDefault="00A85ED1" w:rsidP="00A85ED1">
      <w:pPr>
        <w:spacing w:afterAutospacing="1" w:line="360" w:lineRule="auto"/>
        <w:rPr>
          <w:rFonts w:ascii="Times New Roman" w:hAnsi="Times New Roman" w:cs="Times New Roman"/>
          <w:b/>
          <w:bCs/>
          <w:sz w:val="24"/>
          <w:szCs w:val="24"/>
        </w:rPr>
      </w:pPr>
      <w:r w:rsidRPr="00A85ED1">
        <w:rPr>
          <w:rFonts w:asciiTheme="majorBidi" w:hAnsiTheme="majorBidi"/>
          <w:sz w:val="24"/>
          <w:szCs w:val="24"/>
        </w:rPr>
        <w:t>The project's outcomes aim to contribute to biomedical signal processing and healthcare. A successful SOM-based ECG signal classification system could enhance the accuracy and speed of cardiac disease diagnosis, improving patient care and reducing healthcare costs. Additionally, this research may lead to the development of real-time ECG monitoring systems with applications in telemedicine and wearable health devices</w:t>
      </w:r>
    </w:p>
    <w:p w14:paraId="5B82F656" w14:textId="77777777" w:rsidR="00996541" w:rsidRDefault="00996541">
      <w:pPr>
        <w:spacing w:afterAutospacing="1" w:line="360" w:lineRule="auto"/>
        <w:jc w:val="center"/>
        <w:rPr>
          <w:rFonts w:asciiTheme="majorBidi" w:hAnsiTheme="majorBidi" w:cstheme="majorBidi"/>
          <w:b/>
          <w:bCs/>
          <w:sz w:val="28"/>
          <w:szCs w:val="28"/>
        </w:rPr>
      </w:pPr>
    </w:p>
    <w:p w14:paraId="4A312DAA" w14:textId="77777777" w:rsidR="00996541" w:rsidRDefault="00996541">
      <w:pPr>
        <w:spacing w:afterAutospacing="1" w:line="360" w:lineRule="auto"/>
        <w:jc w:val="center"/>
        <w:rPr>
          <w:rFonts w:asciiTheme="majorBidi" w:hAnsiTheme="majorBidi" w:cstheme="majorBidi"/>
          <w:b/>
          <w:bCs/>
          <w:sz w:val="28"/>
          <w:szCs w:val="28"/>
        </w:rPr>
      </w:pPr>
    </w:p>
    <w:p w14:paraId="0EF03BE2" w14:textId="77777777" w:rsidR="00A85ED1" w:rsidRDefault="00A85ED1">
      <w:pPr>
        <w:tabs>
          <w:tab w:val="left" w:pos="2745"/>
          <w:tab w:val="center" w:pos="4680"/>
        </w:tabs>
        <w:spacing w:line="360" w:lineRule="auto"/>
        <w:jc w:val="center"/>
        <w:rPr>
          <w:rFonts w:ascii="Times New Roman" w:hAnsi="Times New Roman" w:cs="Times New Roman"/>
          <w:b/>
          <w:sz w:val="28"/>
          <w:szCs w:val="28"/>
        </w:rPr>
      </w:pPr>
    </w:p>
    <w:p w14:paraId="01450DFC" w14:textId="77777777" w:rsidR="00A85ED1" w:rsidRDefault="00A85ED1">
      <w:pPr>
        <w:tabs>
          <w:tab w:val="left" w:pos="2745"/>
          <w:tab w:val="center" w:pos="4680"/>
        </w:tabs>
        <w:spacing w:line="360" w:lineRule="auto"/>
        <w:jc w:val="center"/>
        <w:rPr>
          <w:rFonts w:ascii="Times New Roman" w:hAnsi="Times New Roman" w:cs="Times New Roman"/>
          <w:b/>
          <w:sz w:val="28"/>
          <w:szCs w:val="28"/>
        </w:rPr>
      </w:pPr>
    </w:p>
    <w:p w14:paraId="23E929DE" w14:textId="77777777" w:rsidR="00A85ED1" w:rsidRDefault="00A85ED1">
      <w:pPr>
        <w:tabs>
          <w:tab w:val="left" w:pos="2745"/>
          <w:tab w:val="center" w:pos="4680"/>
        </w:tabs>
        <w:spacing w:line="360" w:lineRule="auto"/>
        <w:jc w:val="center"/>
        <w:rPr>
          <w:rFonts w:ascii="Times New Roman" w:hAnsi="Times New Roman" w:cs="Times New Roman"/>
          <w:b/>
          <w:sz w:val="28"/>
          <w:szCs w:val="28"/>
        </w:rPr>
      </w:pPr>
    </w:p>
    <w:p w14:paraId="3D04429A" w14:textId="77777777" w:rsidR="00A85ED1" w:rsidRDefault="00A85ED1">
      <w:pPr>
        <w:tabs>
          <w:tab w:val="left" w:pos="2745"/>
          <w:tab w:val="center" w:pos="4680"/>
        </w:tabs>
        <w:spacing w:line="360" w:lineRule="auto"/>
        <w:jc w:val="center"/>
        <w:rPr>
          <w:rFonts w:ascii="Times New Roman" w:hAnsi="Times New Roman" w:cs="Times New Roman"/>
          <w:b/>
          <w:sz w:val="28"/>
          <w:szCs w:val="28"/>
        </w:rPr>
      </w:pPr>
    </w:p>
    <w:p w14:paraId="5BB1A63A" w14:textId="42F7F1CE" w:rsidR="00996541" w:rsidRDefault="00962AF2">
      <w:pPr>
        <w:tabs>
          <w:tab w:val="left" w:pos="2745"/>
          <w:tab w:val="center" w:pos="4680"/>
        </w:tabs>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ONE</w:t>
      </w:r>
    </w:p>
    <w:p w14:paraId="4942E63F" w14:textId="77777777" w:rsidR="00996541" w:rsidRDefault="00962AF2">
      <w:pPr>
        <w:tabs>
          <w:tab w:val="left" w:pos="2745"/>
          <w:tab w:val="center" w:pos="4680"/>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INTRODUCTION</w:t>
      </w:r>
    </w:p>
    <w:p w14:paraId="2687DD4C" w14:textId="77777777" w:rsidR="00996541" w:rsidRDefault="00962AF2">
      <w:pPr>
        <w:pStyle w:val="NormalWeb"/>
        <w:spacing w:after="0" w:afterAutospacing="0" w:line="360" w:lineRule="auto"/>
        <w:jc w:val="both"/>
        <w:rPr>
          <w:b/>
          <w:bCs/>
        </w:rPr>
      </w:pPr>
      <w:r>
        <w:rPr>
          <w:rStyle w:val="c-pjlv"/>
          <w:b/>
          <w:bCs/>
        </w:rPr>
        <w:t>1.1 Background of the Study</w:t>
      </w:r>
    </w:p>
    <w:p w14:paraId="4541815A" w14:textId="77777777" w:rsidR="00996541" w:rsidRDefault="00962AF2">
      <w:pPr>
        <w:pStyle w:val="NormalWeb"/>
        <w:spacing w:after="0" w:afterAutospacing="0" w:line="360" w:lineRule="auto"/>
        <w:jc w:val="both"/>
      </w:pPr>
      <w:r>
        <w:rPr>
          <w:rStyle w:val="c-pjlv"/>
        </w:rPr>
        <w:t>The term “electrocardiogram” used to describe these wave forms was first coined by Einthoven at Dutch Medical meeting of 1893. In 1901, he successfully developed a new string galvanometer with very high sensitivity, which he used in electrocardiography. The analysis and processing of ECG signals are key approaches in the diagnosis of cardiovascular diseases</w:t>
      </w:r>
      <w:r>
        <w:rPr>
          <w:rStyle w:val="c-pjlv"/>
        </w:rPr>
        <w:fldChar w:fldCharType="begin" w:fldLock="1"/>
      </w:r>
      <w:r>
        <w:rPr>
          <w:rStyle w:val="c-pjlv"/>
        </w:rPr>
        <w:instrText>ADDIN CSL_CITATION {"citationItems":[{"id":"ITEM-1","itemData":{"DOI":"10.3390/e23091121","ISSN":"10994300","abstract":"The analysis and processing of ECG signals are a key approach in the diagnosis of cardiovascular diseases. The main field of work in this area is classification, which is increasingly supported by machine learning-based algorithms. In this work, a deep neural network was developed for the automatic classification of primary ECG signals. The research was carried out on the data contained in a PTB-XL database. Three neural network architectures were proposed: the first based on the convolutional network, the second on SincNet, and the third on the convolutional network, but with additional entropy-based features. The dataset was divided into training, validation, and test sets in proportions of 70%, 15%, and 15%, respectively. The studies were conducted for 2, 5, and 20 classes of disease entities. The convolutional network with entropy features obtained the best classification result. The convolutional network without entropy-based features obtained a slightly less successful result, but had the highest computational efficiency, due to the significantly lower number of neurons.","author":[{"dropping-particle":"","family":"Śmigiel","given":"Sandra","non-dropping-particle":"","parse-names":false,"suffix":""},{"dropping-particle":"","family":"Pałczyński","given":"Krzysztof","non-dropping-particle":"","parse-names":false,"suffix":""},{"dropping-particle":"","family":"Ledziński","given":"Damian","non-dropping-particle":"","parse-names":false,"suffix":""}],"container-title":"Entropy","id":"ITEM-1","issue":"9","issued":{"date-parts":[["2021"]]},"title":"ECG signalclassification using deep learningtechniques based on the PTB-XL dataset","type":"article-journal","volume":"23"},"uris":["http://www.mendeley.com/documents/?uuid=0270718b-021e-3dce-ad11-f9c829a43c40"]},{"id":"ITEM-2","itemData":{"DOI":"10.1016/j.eswa.2023.120107","ISSN":"09574174","abstract":"The analysis of electrocardiogram (ECG) signals are among the key factors in the diagnosis of cardiovascular diseases (CVDs). However, automatic processing of ECG in clinical practice is still restrained by the accuracy of existing algorithms. Deep learning methods have recently achieved striking success in a variety of task including predictive healthcare. Graph neural networks are a class of machine learning algorithms which can learn by directly extracting important information from graph-structured data, and perform prediction on unknown data. Such algorithms are suitable for mining complex graph data, deducing useful predictions. In this work, we present a Graph Neural Network (GNN) model trained in two datasets with more than 107,000 single-lead signal images extracted from laboratories of Boston's Beth Israel Hospital and of the Massachusetts Institute of Technology (MITBIH), and 1.5 million labeled exams analyzed by the Physikalisch-Technische Bundesanstalt (PTB). Our proposed GNN achieves promising performance, i.e., the results show that ECG classification based on GNNs using either single-lead or 12-lead setup is closer to the human-level in standard clinical practice. By several testing instances, the proposed approach obtains an accuracy of 1.0, thereby outperforming various state-of-the-art baselines by both databases with respect to effectiveness and timing efficiency. We anticipate that the approach can be deployed as a non-invasive pre-screening tool to assist doctors in real-time monitoring and performing their diagnosis activities.","author":[{"dropping-particle":"","family":"Duong","given":"Linh T.","non-dropping-particle":"","parse-names":false,"suffix":""},{"dropping-particle":"","family":"Doan","given":"Thu T.H.","non-dropping-particle":"","parse-names":false,"suffix":""},{"dropping-particle":"","family":"Chu","given":"Cong Q.","non-dropping-particle":"","parse-names":false,"suffix":""},{"dropping-particle":"","family":"Nguyen","given":"Phuong T.","non-dropping-particle":"","parse-names":false,"suffix":""}],"container-title":"Expert Systems with Applications","id":"ITEM-2","issued":{"date-parts":[["2023"]]},"title":"Fusion of edge detection and graph neural networks to classifying electrocardiogram signals","type":"article-journal","volume":"225"},"uris":["http://www.mendeley.com/documents/?uuid=d988038f-1498-324a-a49f-b7bfe3dc090c"]}],"mendeley":{"formattedCitation":"(Duong et al., 2023; Śmigiel et al., 2021)","plainTextFormattedCitation":"(Duong et al., 2023; Śmigiel et al., 2021)","previouslyFormattedCitation":"(Duong et al., 2023; Śmigiel et al., 2021)"},"properties":{"noteIndex":0},"schema":"https://github.com/citation-style-language/schema/raw/master/csl-citation.json"}</w:instrText>
      </w:r>
      <w:r>
        <w:rPr>
          <w:rStyle w:val="c-pjlv"/>
        </w:rPr>
        <w:fldChar w:fldCharType="separate"/>
      </w:r>
      <w:r>
        <w:rPr>
          <w:rStyle w:val="c-pjlv"/>
        </w:rPr>
        <w:t>(Duong et al., 2023; Śmigiel et al., 2021)</w:t>
      </w:r>
      <w:r>
        <w:rPr>
          <w:rStyle w:val="c-pjlv"/>
        </w:rPr>
        <w:fldChar w:fldCharType="end"/>
      </w:r>
      <w:r>
        <w:rPr>
          <w:rStyle w:val="c-pjlv"/>
        </w:rPr>
        <w:t>. The main field of work in this area is classification, which is increasingly supported by machine learning-based algorithms</w:t>
      </w:r>
      <w:r>
        <w:rPr>
          <w:rStyle w:val="c-pjlv"/>
        </w:rPr>
        <w:fldChar w:fldCharType="begin" w:fldLock="1"/>
      </w:r>
      <w:r>
        <w:rPr>
          <w:rStyle w:val="c-pjlv"/>
        </w:rPr>
        <w:instrText>ADDIN CSL_CITATION {"citationItems":[{"id":"ITEM-1","itemData":{"DOI":"10.3390/e23091121","ISSN":"10994300","abstract":"The analysis and processing of ECG signals are a key approach in the diagnosis of cardiovascular diseases. The main field of work in this area is classification, which is increasingly supported by machine learning-based algorithms. In this work, a deep neural network was developed for the automatic classification of primary ECG signals. The research was carried out on the data contained in a PTB-XL database. Three neural network architectures were proposed: the first based on the convolutional network, the second on SincNet, and the third on the convolutional network, but with additional entropy-based features. The dataset was divided into training, validation, and test sets in proportions of 70%, 15%, and 15%, respectively. The studies were conducted for 2, 5, and 20 classes of disease entities. The convolutional network with entropy features obtained the best classification result. The convolutional network without entropy-based features obtained a slightly less successful result, but had the highest computational efficiency, due to the significantly lower number of neurons.","author":[{"dropping-particle":"","family":"Śmigiel","given":"Sandra","non-dropping-particle":"","parse-names":false,"suffix":""},{"dropping-particle":"","family":"Pałczyński","given":"Krzysztof","non-dropping-particle":"","parse-names":false,"suffix":""},{"dropping-particle":"","family":"Ledziński","given":"Damian","non-dropping-particle":"","parse-names":false,"suffix":""}],"container-title":"Entropy","id":"ITEM-1","issue":"9","issued":{"date-parts":[["2021"]]},"title":"ECG signalclassification using deep learningtechniques based on the PTB-XL dataset","type":"article-journal","volume":"23"},"uris":["http://www.mendeley.com/documents/?uuid=0270718b-021e-3dce-ad11-f9c829a43c40"]}],"mendeley":{"formattedCitation":"(Śmigiel et al., 2021)","plainTextFormattedCitation":"(Śmigiel et al., 2021)","previouslyFormattedCitation":"(Śmigiel et al., 2021)"},"properties":{"noteIndex":0},"schema":"https://github.com/citation-style-language/schema/raw/master/csl-citation.json"}</w:instrText>
      </w:r>
      <w:r>
        <w:rPr>
          <w:rStyle w:val="c-pjlv"/>
        </w:rPr>
        <w:fldChar w:fldCharType="separate"/>
      </w:r>
      <w:r>
        <w:rPr>
          <w:rStyle w:val="c-pjlv"/>
        </w:rPr>
        <w:t>(Śmigiel et al., 2021)</w:t>
      </w:r>
      <w:r>
        <w:rPr>
          <w:rStyle w:val="c-pjlv"/>
        </w:rPr>
        <w:fldChar w:fldCharType="end"/>
      </w:r>
      <w:r>
        <w:rPr>
          <w:rStyle w:val="c-pjlv"/>
        </w:rPr>
        <w:t>. In this work a deep neural network will be developed for the automatic classification of primary ECG signals</w:t>
      </w:r>
    </w:p>
    <w:p w14:paraId="7D0C443D" w14:textId="77777777" w:rsidR="00996541" w:rsidRDefault="00962AF2">
      <w:pPr>
        <w:pStyle w:val="NormalWeb"/>
        <w:spacing w:line="360" w:lineRule="auto"/>
        <w:jc w:val="both"/>
        <w:rPr>
          <w:rStyle w:val="c-pjlv"/>
        </w:rPr>
      </w:pPr>
      <w:r>
        <w:rPr>
          <w:rStyle w:val="c-pjlv"/>
        </w:rPr>
        <w:t>Electrocardiography (ECG) is a medical test that detects cardiac abnormalities by measuring the electrical activity generated by the heart. The heart produces tiny electrical impulses that spread through the heart muscles. These impulses can be detected using an ECG machine. An ECG machine records the electrical activity of the heart and displays these data as a trace on paper</w:t>
      </w:r>
      <w:r>
        <w:rPr>
          <w:rStyle w:val="c-pjlv"/>
        </w:rPr>
        <w:fldChar w:fldCharType="begin" w:fldLock="1"/>
      </w:r>
      <w:r>
        <w:rPr>
          <w:rStyle w:val="c-pjlv"/>
        </w:rPr>
        <w:instrText>ADDIN CSL_CITATION {"citationItems":[{"id":"ITEM-1","itemData":{"DOI":"10.1142/S0219467820500230","ISSN":"02194678","abstract":"Electrocardiography (ECG) signals provides assistance to the cardiologists for identification of various cardiovascular diseases (CVD). ECG machine records the electrical activity of the heart with the assistance of electrodes placed on the patient's body. Qualitative characterization of ECG signal reflects its sensitiveness towards distinct artifacts that resulted in low diagnostic accuracy and may lead to incorrect decision of the clinician. The artifacts are removed utilizing a robust noise estimator employing DTCWT using various threshold values and functions. The segments and intervals of ECG signals are calculated using the peak detection algorithm followed by particle swarm optimization (PSO) and the proposed optimization technique to select the best features from a considerable pool of features. Out of the 12 features, the best four features are selected using PSO and the proposed optimization technique. Comparative analysis with other feature selection methods and state-of-the-art techniques demonstrated that the proposed algorithm precisely selects principle features for handling the ECG signal and attains better classification utilizing distinctive machine learning algorithms. The obtained accuracy using our proposed optimization technique is 95.71% employing k-NN and neural networks. Also, 4% and 10% improvements have been observed while using k-NN over ANN and SVM, respectively, when the PSO technique is executed. Similarly, a 14.16% improvement is achieved while using k-NN and ANN over the SVM machine learning technique for the proposed optimization technique. Heart rate is calculated using the proposed estimator and optimization technique, which is in consensus with the gold standard.","author":[{"dropping-particle":"","family":"Prashar","given":"Navdeep","non-dropping-particle":"","parse-names":false,"suffix":""},{"dropping-particle":"","family":"Sood","given":"Meenakshi","non-dropping-particle":"","parse-names":false,"suffix":""},{"dropping-particle":"","family":"Jain","given":"Shruti","non-dropping-particle":"","parse-names":false,"suffix":""}],"container-title":"International Journal of Image and Graphics","id":"ITEM-1","issue":"3","issued":{"date-parts":[["2020"]]},"title":"Novel Cardiac Arrhythmia Processing using Machine Learning Techniques","type":"article-journal","volume":"20"},"uris":["http://www.mendeley.com/documents/?uuid=977d1b69-552c-33da-aa9c-6c37c6ebc277"]}],"mendeley":{"formattedCitation":"(Prashar et al., 2020)","plainTextFormattedCitation":"(Prashar et al., 2020)","previouslyFormattedCitation":"(Prashar et al., 2020)"},"properties":{"noteIndex":0},"schema":"https://github.com/citation-style-language/schema/raw/master/csl-citation.json"}</w:instrText>
      </w:r>
      <w:r>
        <w:rPr>
          <w:rStyle w:val="c-pjlv"/>
        </w:rPr>
        <w:fldChar w:fldCharType="separate"/>
      </w:r>
      <w:r>
        <w:rPr>
          <w:rStyle w:val="c-pjlv"/>
        </w:rPr>
        <w:t>(Prashar et al., 2020)</w:t>
      </w:r>
      <w:r>
        <w:rPr>
          <w:rStyle w:val="c-pjlv"/>
        </w:rPr>
        <w:fldChar w:fldCharType="end"/>
      </w:r>
      <w:r>
        <w:rPr>
          <w:rStyle w:val="c-pjlv"/>
        </w:rPr>
        <w:t>. The data will then be interpreted by a medical practitioner. ECG helps identify the cause of symptoms or chest pain and detect abnormal heart rhythm or cardiac (heart) abnormalities. ECGs from healthy hearts had characteristic shapes. Any irregularity in the heart rhythm or damage to the heart muscles can change the electrical activity of the heart; thus, the shape of the ECG changes</w:t>
      </w:r>
      <w:r>
        <w:rPr>
          <w:rStyle w:val="c-pjlv"/>
        </w:rPr>
        <w:fldChar w:fldCharType="begin" w:fldLock="1"/>
      </w:r>
      <w:r>
        <w:rPr>
          <w:rStyle w:val="c-pjlv"/>
        </w:rPr>
        <w:instrText>ADDIN CSL_CITATION {"citationItems":[{"id":"ITEM-1","itemData":{"DOI":"10.1088/1361-6579/ac08e6","ISSN":"13616579","abstract":"Objective. Cardiovascular disease is a major threat to health and one of the primary causes of death globally. The 12-lead ECG is a cheap and commonly accessible tool to identify cardiac abnormalities. Early and accurate diagnosis will allow early treatment and intervention to prevent severe complications of cardiovascular disease. Our objective is to develop an algorithm that automatically identifies 27 ECG abnormalities from 12-lead ECG databases. Approach. Firstly, a series of pre-processing methods were proposed and applied on various data sources in order to mitigate the problem of data divergence. Secondly, we ensembled two SE_ResNet models and one rule-based model to enhance the performance of various ECG abnormalities' classification. Thirdly, we introduce a Sign Loss to tackle the problem of class imbalance, and thus improve the model's generalizability. Main results. In the PhysioNet/Computing in Cardiology Challenge (2020), our proposed approach achieved a challenge validation score of 0.682, and a full test score of 0.514, placed us 3rd out of 40 in the official ranking. Significance. We proposed an accurate and robust predictive framework that combines deep neural networks and clinical knowledge to automatically classify multiple ECG abnormalities. Our framework is able to identify 27 ECG abnormalities from multi-lead ECG signals regardless of discrepancies in data sources and the imbalance of data labeling. We trained our framework on five datasets and validated it on six datasets from various countries. The outstanding performance demonstrate the effectiveness of our proposed framework.","author":[{"dropping-particle":"","family":"Zhu","given":"Zhaowei","non-dropping-particle":"","parse-names":false,"suffix":""},{"dropping-particle":"","family":"Lan","given":"Xiang","non-dropping-particle":"","parse-names":false,"suffix":""},{"dropping-particle":"","family":"Zhao","given":"Tingting","non-dropping-particle":"","parse-names":false,"suffix":""},{"dropping-particle":"","family":"Guo","given":"Yangming","non-dropping-particle":"","parse-names":false,"suffix":""},{"dropping-particle":"","family":"Kojodjojo","given":"Pipin","non-dropping-particle":"","parse-names":false,"suffix":""},{"dropping-particle":"","family":"Xu","given":"Zhuoyang","non-dropping-particle":"","parse-names":false,"suffix":""},{"dropping-particle":"","family":"Liu","given":"Zhuo","non-dropping-particle":"","parse-names":false,"suffix":""},{"dropping-particle":"","family":"Liu","given":"Siqi","non-dropping-particle":"","parse-names":false,"suffix":""},{"dropping-particle":"","family":"Wang","given":"Han","non-dropping-particle":"","parse-names":false,"suffix":""},{"dropping-particle":"","family":"Sun","given":"Xingzhi","non-dropping-particle":"","parse-names":false,"suffix":""},{"dropping-particle":"","family":"Feng","given":"Mengling","non-dropping-particle":"","parse-names":false,"suffix":""}],"container-title":"Physiological Measurement","id":"ITEM-1","issue":"6","issued":{"date-parts":[["2021"]]},"title":"Identification of 27 abnormalities from multi-lead ECG signals: An ensembled SE_ResNet framework with Sign Loss function","type":"article-journal","volume":"42"},"uris":["http://www.mendeley.com/documents/?uuid=788815ef-3a67-302b-b637-ee136f8e083e"]}],"mendeley":{"formattedCitation":"(Zhu et al., 2021)","plainTextFormattedCitation":"(Zhu et al., 2021)","previouslyFormattedCitation":"(Zhu et al., 2021)"},"properties":{"noteIndex":0},"schema":"https://github.com/citation-style-language/schema/raw/master/csl-citation.json"}</w:instrText>
      </w:r>
      <w:r>
        <w:rPr>
          <w:rStyle w:val="c-pjlv"/>
        </w:rPr>
        <w:fldChar w:fldCharType="separate"/>
      </w:r>
      <w:r>
        <w:rPr>
          <w:rStyle w:val="c-pjlv"/>
        </w:rPr>
        <w:t>(Zhu et al., 2021)</w:t>
      </w:r>
      <w:r>
        <w:rPr>
          <w:rStyle w:val="c-pjlv"/>
        </w:rPr>
        <w:fldChar w:fldCharType="end"/>
      </w:r>
      <w:r>
        <w:rPr>
          <w:rStyle w:val="c-pjlv"/>
        </w:rPr>
        <w:t>. A doctor may recommend an ECG for patients who are at risk of heart disease because of a family history of heart disease, smoking, overweight, diabetes, high cholesterol, or high blood pressure.</w:t>
      </w:r>
    </w:p>
    <w:p w14:paraId="5AA2E39A" w14:textId="77777777" w:rsidR="00996541" w:rsidRDefault="00962AF2">
      <w:pPr>
        <w:pStyle w:val="NormalWeb"/>
        <w:spacing w:line="360" w:lineRule="auto"/>
        <w:jc w:val="both"/>
        <w:rPr>
          <w:rStyle w:val="c-pjlv"/>
        </w:rPr>
      </w:pPr>
      <w:r>
        <w:rPr>
          <w:rStyle w:val="c-pjlv"/>
        </w:rPr>
        <w:t>Heart disorders that can be detected using ECG include abnormal heart rhythms, heart attacks, and an enlarged heart. ECG records the electrical properties of heartbeats and has become one of the most important tools in the diagnosis of heart diseases</w:t>
      </w:r>
      <w:r>
        <w:rPr>
          <w:rStyle w:val="c-pjlv"/>
        </w:rPr>
        <w:fldChar w:fldCharType="begin" w:fldLock="1"/>
      </w:r>
      <w:r>
        <w:rPr>
          <w:rStyle w:val="c-pjlv"/>
        </w:rPr>
        <w:instrText>ADDIN CSL_CITATION {"citationItems":[{"id":"ITEM-1","itemData":{"DOI":"10.3390/e23091121","ISSN":"10994300","abstract":"The analysis and processing of ECG signals are a key approach in the diagnosis of cardiovascular diseases. The main field of work in this area is classification, which is increasingly supported by machine learning-based algorithms. In this work, a deep neural network was developed for the automatic classification of primary ECG signals. The research was carried out on the data contained in a PTB-XL database. Three neural network architectures were proposed: the first based on the convolutional network, the second on SincNet, and the third on the convolutional network, but with additional entropy-based features. The dataset was divided into training, validation, and test sets in proportions of 70%, 15%, and 15%, respectively. The studies were conducted for 2, 5, and 20 classes of disease entities. The convolutional network with entropy features obtained the best classification result. The convolutional network without entropy-based features obtained a slightly less successful result, but had the highest computational efficiency, due to the significantly lower number of neurons.","author":[{"dropping-particle":"","family":"Śmigiel","given":"Sandra","non-dropping-particle":"","parse-names":false,"suffix":""},{"dropping-particle":"","family":"Pałczyński","given":"Krzysztof","non-dropping-particle":"","parse-names":false,"suffix":""},{"dropping-particle":"","family":"Ledziński","given":"Damian","non-dropping-particle":"","parse-names":false,"suffix":""}],"container-title":"Entropy","id":"ITEM-1","issue":"9","issued":{"date-parts":[["2021"]]},"title":"ECG signalclassification using deep learningtechniques based on the PTB-XL dataset","type":"article-journal","volume":"23"},"uris":["http://www.mendeley.com/documents/?uuid=0270718b-021e-3dce-ad11-f9c829a43c40"]}],"mendeley":{"formattedCitation":"(Śmigiel et al., 2021)","plainTextFormattedCitation":"(Śmigiel et al., 2021)","previouslyFormattedCitation":"(Śmigiel et al., 2021)"},"properties":{"noteIndex":0},"schema":"https://github.com/citation-style-language/schema/raw/master/csl-citation.json"}</w:instrText>
      </w:r>
      <w:r>
        <w:rPr>
          <w:rStyle w:val="c-pjlv"/>
        </w:rPr>
        <w:fldChar w:fldCharType="separate"/>
      </w:r>
      <w:r>
        <w:rPr>
          <w:rStyle w:val="c-pjlv"/>
        </w:rPr>
        <w:t>(Śmigiel et al., 2021)</w:t>
      </w:r>
      <w:r>
        <w:rPr>
          <w:rStyle w:val="c-pjlv"/>
        </w:rPr>
        <w:fldChar w:fldCharType="end"/>
      </w:r>
      <w:r>
        <w:rPr>
          <w:rStyle w:val="c-pjlv"/>
        </w:rPr>
        <w:t xml:space="preserve">. Owing to the high mortality rate of heart diseases, early detection and precise discrimination of ECG signals are essential for the treatment of patients. The early and accurate detection of ECG arrhythmia helps doctors detect various heart </w:t>
      </w:r>
      <w:r>
        <w:rPr>
          <w:rStyle w:val="c-pjlv"/>
        </w:rPr>
        <w:lastRenderedPageBreak/>
        <w:t>diseases</w:t>
      </w:r>
      <w:r>
        <w:rPr>
          <w:rStyle w:val="c-pjlv"/>
        </w:rPr>
        <w:fldChar w:fldCharType="begin" w:fldLock="1"/>
      </w:r>
      <w:r>
        <w:rPr>
          <w:rStyle w:val="c-pjlv"/>
        </w:rPr>
        <w:instrText>ADDIN CSL_CITATION {"citationItems":[{"id":"ITEM-1","itemData":{"DOI":"10.1007/s10462-021-09999-7","ISSN":"15737462","abstract":"Cardiovascular diseases (CVDs) in India and globally are the major cause of mortality, as revealed by the World Health Organization (WHO). The irregularities in the pace of heartbeats, called cardiac arrhythmias or heart arrhythmias, are one of the commonly diagnosed CVDs caused by ischemic heart disease, hypertension, alcohol intake, and stressful lifestyle. Other than the listed CVDs, the abnormality in the cardiac rhythm caused by the long term mental stress (stimulated by Autonomic Nervous System (ANS)) is a challenging issue for researchers. Early detection of cardiac arrhythmias through automatic electronic techniques is an important research field since the invention of electrocardiogram (ECG or EKG) and advanced machine learning algorithms. ECG (EKG) provides the record of variations in electrical activity associated with the cardiac cycle, used by cardiologists and researchers as a gold standard to study the heart function. The present work is aimed to provide an extensive survey of work done by researchers in the area of automated ECG analysis and classification of regular &amp; irregular classes of heartbeats by conventional and modern artificial intelligence (AI) methods. The artificial intelligence (AI) based methods have emerged popularly during the last decade for the automatic and early diagnosis of clinical symptoms of arrhythmias. In this work, the literature is explored for the last two decades to review the performance of AI and other computer-based techniques to analyze the ECG signals for the prediction of cardiac (heart rhythm) disorders. The existing ECG feature extraction techniques and machine learning (ML) methods used for ECG signal analysis and classification are compared using the performance metrics like specificity, sensitivity, accuracy, positive predictivity value, etc. Some popular AI methods, which include, artificial neural networks (ANN), Fuzzy logic systems, and other machine learning algorithms (support vector machines (SVM), k-nearest neighbor (KNN), etc.) are considered in this review work for the applications of cardiac arrhythmia classification. The popular ECG databases available publicly to evaluate the classification accuracy of the classifier are also mentioned. The aim is to provide the reader, the prerequisites, the methods used in the last two decades, and the systematic approach, all at one place to further purse a research work in the area of cardiovascular abnormalities detection using the ECG signal. As…","author":[{"dropping-particle":"","family":"Saini","given":"Sanjeev Kumar","non-dropping-particle":"","parse-names":false,"suffix":""},{"dropping-particle":"","family":"Gupta","given":"Rashmi","non-dropping-particle":"","parse-names":false,"suffix":""}],"container-title":"Artificial Intelligence Review","id":"ITEM-1","issue":"2","issued":{"date-parts":[["2022"]]},"title":"Artificial intelligence methods for analysis of electrocardiogram signals for cardiac abnormalities: state-of-the-art and future challenges","type":"article-journal","volume":"55"},"uris":["http://www.mendeley.com/documents/?uuid=37e91964-2162-34de-9cdc-aabb64aa0864"]}],"mendeley":{"formattedCitation":"(Saini &amp; Gupta, 2022)","plainTextFormattedCitation":"(Saini &amp; Gupta, 2022)","previouslyFormattedCitation":"(Saini &amp; Gupta, 2022)"},"properties":{"noteIndex":0},"schema":"https://github.com/citation-style-language/schema/raw/master/csl-citation.json"}</w:instrText>
      </w:r>
      <w:r>
        <w:rPr>
          <w:rStyle w:val="c-pjlv"/>
        </w:rPr>
        <w:fldChar w:fldCharType="separate"/>
      </w:r>
      <w:r>
        <w:rPr>
          <w:rStyle w:val="c-pjlv"/>
        </w:rPr>
        <w:t>(Saini &amp; Gupta, 2022)</w:t>
      </w:r>
      <w:r>
        <w:rPr>
          <w:rStyle w:val="c-pjlv"/>
        </w:rPr>
        <w:fldChar w:fldCharType="end"/>
      </w:r>
      <w:r>
        <w:rPr>
          <w:rStyle w:val="c-pjlv"/>
        </w:rPr>
        <w:t>. Classification of ECG signals using machine learning techniques can provide substantial input to doctors to confirm the diagnosis.</w:t>
      </w:r>
    </w:p>
    <w:p w14:paraId="36026622" w14:textId="77777777" w:rsidR="00996541" w:rsidRDefault="00962AF2">
      <w:pPr>
        <w:pStyle w:val="NormalWeb"/>
        <w:spacing w:line="360" w:lineRule="auto"/>
        <w:jc w:val="both"/>
        <w:rPr>
          <w:rStyle w:val="c-pjlv"/>
        </w:rPr>
      </w:pPr>
      <w:r>
        <w:rPr>
          <w:rStyle w:val="c-pjlv"/>
        </w:rPr>
        <w:t>Researchers have explored various deep learning architectures for ECG classification, including convolutional neural networks (CNNs), recurrent neural networks (RNNs), and their combinations like convolutional recurrent neural networks (CRNNs). CNNs are effective in capturing spatial patterns in the ECG waveform, while RNNs excel at modeling temporal dependencies. By combining these architectures in CRNNs, researchers have achieved improved accuracy in ECG classification tasks.</w:t>
      </w:r>
    </w:p>
    <w:p w14:paraId="1515025E" w14:textId="77777777" w:rsidR="00996541" w:rsidRDefault="00962AF2">
      <w:pPr>
        <w:pStyle w:val="NormalWeb"/>
        <w:spacing w:line="360" w:lineRule="auto"/>
        <w:jc w:val="both"/>
      </w:pPr>
      <w:r>
        <w:t>The main objective of this research is to create an algorithm based on networks that can automatically classify primary ECG signals. We aim to identify and categorize types of ECG abnormalities, including irregular heart rhythms, heart attacks and an enlarged heart. Our goal is to provide professionals, with an efficient tool that can aid in the early detection and accurate differentiation of ECG signals. This will ultimately lead to diagnoses and timely treatment of diseases.</w:t>
      </w:r>
    </w:p>
    <w:p w14:paraId="620885B8" w14:textId="77777777" w:rsidR="00996541" w:rsidRDefault="00996541">
      <w:pPr>
        <w:pStyle w:val="NormalWeb"/>
        <w:spacing w:line="360" w:lineRule="auto"/>
        <w:jc w:val="both"/>
      </w:pPr>
    </w:p>
    <w:p w14:paraId="7BFEDF2C"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DF6C80" wp14:editId="045237FB">
            <wp:extent cx="3593465" cy="2990850"/>
            <wp:effectExtent l="0" t="0" r="635"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647789" cy="3036341"/>
                    </a:xfrm>
                    <a:prstGeom prst="rect">
                      <a:avLst/>
                    </a:prstGeom>
                    <a:noFill/>
                  </pic:spPr>
                </pic:pic>
              </a:graphicData>
            </a:graphic>
          </wp:inline>
        </w:drawing>
      </w:r>
    </w:p>
    <w:p w14:paraId="7BC49A6F" w14:textId="77777777" w:rsidR="00996541" w:rsidRDefault="00996541">
      <w:pPr>
        <w:spacing w:line="360" w:lineRule="auto"/>
        <w:jc w:val="center"/>
        <w:rPr>
          <w:rFonts w:ascii="Times New Roman" w:hAnsi="Times New Roman" w:cs="Times New Roman"/>
          <w:b/>
          <w:bCs/>
          <w:sz w:val="24"/>
          <w:szCs w:val="24"/>
          <w:u w:val="single"/>
        </w:rPr>
      </w:pPr>
    </w:p>
    <w:p w14:paraId="4065937A" w14:textId="77777777" w:rsidR="00996541" w:rsidRDefault="00962AF2">
      <w:pPr>
        <w:spacing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Normal ECG waveform</w:t>
      </w:r>
    </w:p>
    <w:p w14:paraId="13D7929A"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Kohonen Self-Organizing feature map (SOM) refers to a neural network, which is trained using competitive learning. Basic competitive learning implies that the competition process takes place before the cycle of learning. The competition process suggests that some criteria select a winning processing element. After the winning processing element is selected, its weight vector is adjusted according to the used learning law</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{"citationItems":[{"id":"ITEM-1","itemData":{"DOI":"10.1109/5.58325","ISSN":"15582256","abstract":"Among the architectures and algorithms suggested for artificial neural networks, the Self-Organizing Map has the special property of effectively creating spatially organized “internal representations” of various features of input signals and their abstractions. One novel result is that the self-organization process can also discover semantic relationships in sentences. In this respect the resulting maps very closely resemble the topographically organized maps found in the cortices of the more developed animal brains. After supervised fine tuning of its weight vectors, the Self-Organizing Map has been particularly successful in various pattern recognition tasks involving very noisy signals. In particular, these maps have been used in practical speech recognition, and work is in progress on their application to robotics, process control, telecommunications, etc. This paper contains a survey of several basic facts and results. © 1990 IEEE","author":[{"dropping-particle":"","family":"Kohonen","given":"Teuvo","non-dropping-particle":"","parse-names":false,"suffix":""}],"container-title":"Proceedings of the IEEE","id":"ITEM-1","issue":"9","issued":{"date-parts":[["1990"]]},"title":"The Self-Organizing Map","type":"article-journal","volume":"78"},"uris":["http://www.mendeley.com/documents/?uuid=aeed601d-13ba-334a-9fe4-2092de15350c"]}],"mendeley":{"formattedCitation":"(Kohonen, 1990)","plainTextFormattedCitation":"(Kohonen, 1990)","previouslyFormattedCitation":"(Kohonen, 1990)"},"properties":{"noteIndex":0},"schema":"https://github.com/citation-style-language/schema/raw/master/csl-citation.json"}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(Kohonen, 1990)</w:t>
      </w:r>
      <w:r>
        <w:rPr>
          <w:rFonts w:ascii="Times New Roman" w:hAnsi="Times New Roman" w:cs="Times New Roman"/>
          <w:sz w:val="24"/>
          <w:szCs w:val="24"/>
        </w:rPr>
        <w:fldChar w:fldCharType="end"/>
      </w:r>
      <w:r>
        <w:rPr>
          <w:rFonts w:ascii="Times New Roman" w:hAnsi="Times New Roman" w:cs="Times New Roman"/>
          <w:sz w:val="24"/>
          <w:szCs w:val="24"/>
        </w:rPr>
        <w:t>.</w:t>
      </w:r>
    </w:p>
    <w:p w14:paraId="501FEB45"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The self-organizing map makes topologically ordered mappings between input data and processing elements of the map. Topological ordered implies that if two inputs are of similar characteristics, the most active processing elements answering to inputs that are located closed to each other on the map. The weight vectors of the processing elements are organized in ascending to descending order.</w:t>
      </w:r>
    </w:p>
    <w:p w14:paraId="7391A149"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is discovered by Finnish professor and researcher Dr. </w:t>
      </w:r>
      <w:proofErr w:type="spellStart"/>
      <w:r>
        <w:rPr>
          <w:rFonts w:ascii="Times New Roman" w:hAnsi="Times New Roman" w:cs="Times New Roman"/>
          <w:sz w:val="24"/>
          <w:szCs w:val="24"/>
        </w:rPr>
        <w:t>Teuvo</w:t>
      </w:r>
      <w:proofErr w:type="spellEnd"/>
      <w:r>
        <w:rPr>
          <w:rFonts w:ascii="Times New Roman" w:hAnsi="Times New Roman" w:cs="Times New Roman"/>
          <w:sz w:val="24"/>
          <w:szCs w:val="24"/>
        </w:rPr>
        <w:t xml:space="preserve"> Kohonen in 1982. The self-organizing map refers to an unsupervised learning model proposed for applications in which maintaining a topology between input and output spaces. The notable attribute of this algorithm is that the input vectors that are close and similar in high dimensional space are also mapped to close by nodes in the 2D space. It is fundamentally a method for dimensionality reduction, as it maps high-dimension inputs to a low dimensional discretized representation and preserves the basic structure of its input space. </w:t>
      </w:r>
    </w:p>
    <w:p w14:paraId="34E56AF3" w14:textId="77777777" w:rsidR="00996541" w:rsidRDefault="00996541">
      <w:pPr>
        <w:spacing w:line="360" w:lineRule="auto"/>
        <w:rPr>
          <w:rFonts w:ascii="Times New Roman" w:hAnsi="Times New Roman" w:cs="Times New Roman"/>
          <w:sz w:val="24"/>
          <w:szCs w:val="24"/>
        </w:rPr>
      </w:pPr>
    </w:p>
    <w:p w14:paraId="6044C8D0" w14:textId="77777777" w:rsidR="00996541" w:rsidRDefault="00962AF2">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8243" behindDoc="0" locked="0" layoutInCell="1" allowOverlap="1" wp14:anchorId="613A449D" wp14:editId="1367303A">
            <wp:simplePos x="0" y="0"/>
            <wp:positionH relativeFrom="column">
              <wp:posOffset>1495425</wp:posOffset>
            </wp:positionH>
            <wp:positionV relativeFrom="paragraph">
              <wp:posOffset>271780</wp:posOffset>
            </wp:positionV>
            <wp:extent cx="2733675" cy="3179445"/>
            <wp:effectExtent l="0" t="0" r="9525" b="8255"/>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733675" cy="3179445"/>
                    </a:xfrm>
                    <a:prstGeom prst="rect">
                      <a:avLst/>
                    </a:prstGeom>
                    <a:noFill/>
                  </pic:spPr>
                </pic:pic>
              </a:graphicData>
            </a:graphic>
          </wp:anchor>
        </w:drawing>
      </w:r>
    </w:p>
    <w:p w14:paraId="49D8B9EA" w14:textId="77777777" w:rsidR="00996541" w:rsidRDefault="00996541">
      <w:pPr>
        <w:spacing w:line="360" w:lineRule="auto"/>
        <w:rPr>
          <w:rFonts w:ascii="Times New Roman" w:hAnsi="Times New Roman" w:cs="Times New Roman"/>
          <w:sz w:val="24"/>
          <w:szCs w:val="24"/>
        </w:rPr>
      </w:pPr>
    </w:p>
    <w:p w14:paraId="1A61247F" w14:textId="77777777" w:rsidR="00996541" w:rsidRDefault="00996541">
      <w:pPr>
        <w:spacing w:line="360" w:lineRule="auto"/>
        <w:rPr>
          <w:rFonts w:ascii="Times New Roman" w:hAnsi="Times New Roman" w:cs="Times New Roman"/>
          <w:sz w:val="24"/>
          <w:szCs w:val="24"/>
        </w:rPr>
      </w:pPr>
    </w:p>
    <w:p w14:paraId="1BC1D17D" w14:textId="77777777" w:rsidR="00996541" w:rsidRDefault="00996541">
      <w:pPr>
        <w:spacing w:line="360" w:lineRule="auto"/>
        <w:rPr>
          <w:rFonts w:ascii="Times New Roman" w:hAnsi="Times New Roman" w:cs="Times New Roman"/>
          <w:sz w:val="24"/>
          <w:szCs w:val="24"/>
        </w:rPr>
      </w:pPr>
    </w:p>
    <w:p w14:paraId="758E6879" w14:textId="77777777" w:rsidR="00996541" w:rsidRDefault="00996541">
      <w:pPr>
        <w:spacing w:line="360" w:lineRule="auto"/>
        <w:rPr>
          <w:rFonts w:ascii="Times New Roman" w:hAnsi="Times New Roman" w:cs="Times New Roman"/>
          <w:sz w:val="24"/>
          <w:szCs w:val="24"/>
        </w:rPr>
      </w:pPr>
    </w:p>
    <w:p w14:paraId="734ACF68" w14:textId="77777777" w:rsidR="00996541" w:rsidRDefault="00996541">
      <w:pPr>
        <w:spacing w:line="360" w:lineRule="auto"/>
        <w:rPr>
          <w:rFonts w:ascii="Times New Roman" w:hAnsi="Times New Roman" w:cs="Times New Roman"/>
          <w:sz w:val="24"/>
          <w:szCs w:val="24"/>
        </w:rPr>
      </w:pPr>
    </w:p>
    <w:p w14:paraId="1803C6E3" w14:textId="77777777" w:rsidR="00996541" w:rsidRDefault="00996541">
      <w:pPr>
        <w:spacing w:line="360" w:lineRule="auto"/>
        <w:jc w:val="both"/>
        <w:rPr>
          <w:rFonts w:ascii="Times New Roman" w:hAnsi="Times New Roman" w:cs="Times New Roman"/>
          <w:sz w:val="24"/>
          <w:szCs w:val="24"/>
        </w:rPr>
      </w:pPr>
    </w:p>
    <w:p w14:paraId="63F1C0EA"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All the entire learning process occurs without supervision because the nodes are self-organizing. They are also known as feature maps, as they are basically retraining the features of the input data, and simply grouping themselves as indicated by the similarity between each other. It has practical value for visualizing complex or huge quantities of high dimensional data and showing the relationship between them into a low, usually two-dimensional field to check whether the given unlabeled data have any structure to it.</w:t>
      </w:r>
    </w:p>
    <w:p w14:paraId="4C82B1AA"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The selected node- the Best Matching Unit (BMU) is selected according to the similarity between the current input values and all the other nodes in the network. The node with the fractional Euclidean difference between the input vector, all nodes, and its neighboring nodes is selected and within a specific radius, to have their position slightly adjusted to coordinate the input vector. By experiencing all the nodes present on the grid, the whole grid eventually matches the entire input dataset with connected nodes gathered towards one area, and dissimilar ones are isolated.</w:t>
      </w:r>
    </w:p>
    <w:p w14:paraId="4CE6ACBC" w14:textId="77777777" w:rsidR="00996541" w:rsidRDefault="00996541">
      <w:pPr>
        <w:spacing w:line="360" w:lineRule="auto"/>
        <w:jc w:val="both"/>
        <w:rPr>
          <w:rFonts w:ascii="Times New Roman" w:hAnsi="Times New Roman" w:cs="Times New Roman"/>
          <w:b/>
          <w:bCs/>
          <w:sz w:val="24"/>
          <w:szCs w:val="24"/>
        </w:rPr>
      </w:pPr>
    </w:p>
    <w:p w14:paraId="487D8A4E" w14:textId="77777777" w:rsidR="00996541" w:rsidRDefault="00962AF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1.2 Problem Statement</w:t>
      </w:r>
    </w:p>
    <w:p w14:paraId="132F9C4B"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ECG classification problem is very important and had a strong attention from not only medical community but also community of computer scientists especially from AI field. The problem addressed in this article is sensitivity towards various quality dimensions including precision, accuracy, and timeliness. On the other hand, it is very difficult for </w:t>
      </w:r>
      <w:r>
        <w:rPr>
          <w:rFonts w:ascii="Times New Roman" w:hAnsi="Times New Roman" w:cs="Times New Roman"/>
          <w:sz w:val="24"/>
          <w:szCs w:val="24"/>
        </w:rPr>
        <w:lastRenderedPageBreak/>
        <w:t>a doctor to analyze an electrocardiogram with a long recording time for a limited time. On the other hand, people are also almost unable to recognize the morphological changes of ECG signals without tool support. Therefore, an effective computer-aided diagnosis system is needed to solve this problem to achieve better specificity, sensitivity, positive rate and accuracy.</w:t>
      </w:r>
    </w:p>
    <w:p w14:paraId="248BA770" w14:textId="77777777" w:rsidR="00996541" w:rsidRDefault="00996541">
      <w:pPr>
        <w:spacing w:line="360" w:lineRule="auto"/>
        <w:jc w:val="both"/>
        <w:rPr>
          <w:rFonts w:ascii="Times New Roman" w:hAnsi="Times New Roman" w:cs="Times New Roman"/>
          <w:sz w:val="24"/>
          <w:szCs w:val="24"/>
        </w:rPr>
      </w:pPr>
    </w:p>
    <w:p w14:paraId="1CA34463" w14:textId="77777777" w:rsidR="00996541" w:rsidRDefault="00962AF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1.3 Aim and Objectives</w:t>
      </w:r>
    </w:p>
    <w:p w14:paraId="3E83557E"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The aim of this project is to develop and implement a self-organizing neural network (SOM) for the classification of ECG signals. The primary objective is to accurately categorize various types of ECG abnormalities and normal patterns, providing a robust and interpretable ECG classification system. The research seeks to explore the application of SOMs in medical signal analysis, contributing to the advancement of ECG classification methods and offering healthcare professionals an effective tool for early detection and precise identification of cardiovascular diseases.</w:t>
      </w:r>
    </w:p>
    <w:p w14:paraId="4F73A035"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The objectives of the project are to:</w:t>
      </w:r>
    </w:p>
    <w:p w14:paraId="21D5FE80" w14:textId="77777777" w:rsidR="00996541" w:rsidRDefault="00962AF2">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Conduct an in-depth review of self-organizing neural networks, ECG signal processing, and related literature to establish the theoretical foundation for the project.</w:t>
      </w:r>
    </w:p>
    <w:p w14:paraId="299147E6" w14:textId="77777777" w:rsidR="00996541" w:rsidRDefault="00962AF2">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Gather and preprocess a comprehensive dataset of annotated ECG signals, ensuring variability in cardiac conditions and sufficient representation of abnormalities.</w:t>
      </w:r>
    </w:p>
    <w:p w14:paraId="457FFC66" w14:textId="77777777" w:rsidR="00996541" w:rsidRDefault="00962AF2">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Design and implement a self-organizing neural network architecture suitable for ECG classification, considering factors like network topology, learning rate, and neighborhood function.</w:t>
      </w:r>
    </w:p>
    <w:p w14:paraId="5A02B796" w14:textId="77777777" w:rsidR="00996541" w:rsidRDefault="00962AF2">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Evaluate and optimize the SOM model's hyper-parameters to achieve the best classification performance, ensuring high accuracy and low misclassification rates.</w:t>
      </w:r>
    </w:p>
    <w:p w14:paraId="3549C9DD" w14:textId="77777777" w:rsidR="00996541" w:rsidRDefault="00962AF2">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Investigate the robustness of the SOM model against noisy ECG signals and variations in data acquisition processes, such as different ECG devices and sampling rates.</w:t>
      </w:r>
    </w:p>
    <w:p w14:paraId="6AD1EAFD" w14:textId="77777777" w:rsidR="00996541" w:rsidRDefault="00962AF2">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Visualize the SOM's clustering and mapping of ECG signal data to provide insights into the learned representations and the organization of different cardiac patterns.</w:t>
      </w:r>
    </w:p>
    <w:p w14:paraId="1230E599" w14:textId="77777777" w:rsidR="00996541" w:rsidRDefault="00962AF2">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Compare the performance of the SOM model with other traditional machine learning classifiers and deep learning-based approaches for ECG signal classification.</w:t>
      </w:r>
    </w:p>
    <w:p w14:paraId="78E4D175" w14:textId="77777777" w:rsidR="00996541" w:rsidRDefault="00962AF2">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Conduct a systematic analysis of the strengths and limitations of the SOM-based classification approach and propose potential areas of improvement.</w:t>
      </w:r>
    </w:p>
    <w:p w14:paraId="7D445C27" w14:textId="77777777" w:rsidR="00996541" w:rsidRDefault="00996541">
      <w:pPr>
        <w:spacing w:line="360" w:lineRule="auto"/>
        <w:jc w:val="both"/>
        <w:rPr>
          <w:rFonts w:ascii="Times New Roman" w:hAnsi="Times New Roman" w:cs="Times New Roman"/>
          <w:b/>
          <w:bCs/>
          <w:sz w:val="24"/>
          <w:szCs w:val="24"/>
        </w:rPr>
      </w:pPr>
    </w:p>
    <w:p w14:paraId="42903EAD" w14:textId="77777777" w:rsidR="00996541" w:rsidRDefault="00962AF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1.4 Scope of Research</w:t>
      </w:r>
    </w:p>
    <w:p w14:paraId="32C14C17"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Kohonen self-organizing neural network is a way to reduce data dimension since it is an unsupervised learning technique to build a low-dimensional, discretized representation from the input space of the training samples. It represents a high-dimensional dataset as two-dimensional discretized pattern. And these stages will be passed while achieving the aims of this proposed project which is initialization, sampling, matching, updating, and continuation.</w:t>
      </w:r>
    </w:p>
    <w:p w14:paraId="3C90CEA5"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The SOM neural network, is used as a classifier in the process of assigning loads (represented by transforming stations) to the small area. This classification process occurs during the functioning stage of the neural network, this being done based in the transformers geographical coordinates which in turn are associated to the geographical space.</w:t>
      </w:r>
    </w:p>
    <w:p w14:paraId="1A5463F0"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self-organizing map is typically represented as a two-dimensional sheet of processing elements. Each processing element has its own weight vector, and learning of SOM (self-organizing map) depends on the adaptation of these vectors. The processing elements of the network are made competitive in a self-organizing process, and specific criteria pick the winning processing element whose weights are updated. Generally, these criteria are used to limit the Euclidean distance between the input vector and the weight vector. SOM (self-organizing map) varies from basic competitive learning so that instead of adjusting only the weight vector of the winning processing element also weight vectors of neighboring processing elements are adjusted. First, the </w:t>
      </w:r>
      <w:r>
        <w:rPr>
          <w:rFonts w:ascii="Times New Roman" w:hAnsi="Times New Roman" w:cs="Times New Roman"/>
          <w:sz w:val="24"/>
          <w:szCs w:val="24"/>
        </w:rPr>
        <w:lastRenderedPageBreak/>
        <w:t>size of the neighborhood is largely making the rough ordering of SOM and size is diminished as time goes on. At last, only a winning processing element is adjusted, making the fine-tuning of SOM possible. The use of neighborhood makes topologically ordering procedure possible, and together with competitive learning makes process non-linear.</w:t>
      </w:r>
    </w:p>
    <w:p w14:paraId="328AB96B" w14:textId="77777777" w:rsidR="00996541" w:rsidRDefault="00996541">
      <w:pPr>
        <w:spacing w:line="360" w:lineRule="auto"/>
        <w:jc w:val="both"/>
        <w:rPr>
          <w:rFonts w:ascii="Times New Roman" w:hAnsi="Times New Roman" w:cs="Times New Roman"/>
          <w:sz w:val="24"/>
          <w:szCs w:val="24"/>
        </w:rPr>
      </w:pPr>
    </w:p>
    <w:p w14:paraId="0EF7FF70" w14:textId="77777777" w:rsidR="00996541" w:rsidRDefault="00962AF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1.5 Significance and Justification</w:t>
      </w:r>
    </w:p>
    <w:p w14:paraId="5B0F1CB0" w14:textId="77777777" w:rsidR="00996541" w:rsidRDefault="00962AF2">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This study is essential for improving how we diagnose and treat cardiovascular diseases. By developing a specialized self-organizing neural network (SOM) for ECG classification, we aim to achieve more accurate and reliable detection of various heart conditions. This means better outcomes for patients and faster intervention when needed.</w:t>
      </w:r>
    </w:p>
    <w:p w14:paraId="6DCC8432" w14:textId="77777777" w:rsidR="00996541" w:rsidRDefault="00962AF2">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One of the significant advantages of using SOMs is their ability to handle noisy ECG data, which is common in real-world situations. With our robust SOM-based model, we can effectively deal with interference and variations during data collection, making the system practical and useful in everyday clinical settings. Additionally, SOMs provide visualizations that medical practitioners can easily interpret, giving them valuable insights into how the ECG signals are classified. This interpretability allows doctors to make more informed decisions and improve their confidence in diagnosing cardiac abnormalities.</w:t>
      </w:r>
    </w:p>
    <w:p w14:paraId="59F86075" w14:textId="77777777" w:rsidR="00996541" w:rsidRDefault="00962AF2">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Beyond the technical benefits, the potential for real-time analysis using SOMs is a game-changer. Our fast and efficient system can aid doctors in quickly identifying heart conditions, enabling prompt and precise treatment planning for patients. This timely intervention can be critical for patients with cardiovascular issues, potentially saving lives and enhancing the overall quality of healthcare. Moreover, by exploring the application of SOMs in ECG classification, we contribute to the advancement of medical signal processing. Our research could inspire further investigations and innovations, driving progress in this vital medical field. Ultimately, we hope that our project will have a meaningful clinical impact, empowering healthcare professionals to make accurate diagnoses, leading to better patient care and improved outcomes in the fight against cardiovascular diseases.</w:t>
      </w:r>
    </w:p>
    <w:p w14:paraId="289950BB" w14:textId="77777777" w:rsidR="00996541" w:rsidRDefault="00996541">
      <w:pPr>
        <w:spacing w:line="360" w:lineRule="auto"/>
        <w:jc w:val="both"/>
        <w:rPr>
          <w:rFonts w:ascii="Times New Roman" w:hAnsi="Times New Roman" w:cs="Times New Roman"/>
          <w:b/>
          <w:bCs/>
          <w:sz w:val="24"/>
          <w:szCs w:val="24"/>
        </w:rPr>
      </w:pPr>
    </w:p>
    <w:p w14:paraId="1CBAE2D0" w14:textId="77777777" w:rsidR="00996541" w:rsidRDefault="00962AF2">
      <w:pPr>
        <w:pStyle w:val="ListParagraph"/>
        <w:numPr>
          <w:ilvl w:val="1"/>
          <w:numId w:val="6"/>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Definition of Terms</w:t>
      </w:r>
    </w:p>
    <w:p w14:paraId="489C06FA"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r>
        <w:rPr>
          <w:rFonts w:ascii="Times New Roman" w:hAnsi="Times New Roman" w:cs="Times New Roman"/>
          <w:b/>
          <w:bCs/>
          <w:sz w:val="24"/>
          <w:szCs w:val="24"/>
        </w:rPr>
        <w:t>ECG:</w:t>
      </w:r>
      <w:r>
        <w:rPr>
          <w:rFonts w:ascii="Times New Roman" w:hAnsi="Times New Roman" w:cs="Times New Roman"/>
          <w:sz w:val="24"/>
          <w:szCs w:val="24"/>
        </w:rPr>
        <w:t xml:space="preserve"> this is a line graph that shows changes in the electrical activity of the heart over time</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{"citationItems":[{"id":"ITEM-1","itemData":{"DOI":"10.1007/978-981-16-0443-0_29","ISSN":"18761119","abstract":"Electrocardiography (ECG), is a line graph which shows the changes in electrical activity of heart over time. Cardiac arrhythmia occurs when electrical impulse in heart does not work properly. It is a condition where heart beats with abnormal rhythm or irregular rhythm. The understanding of ECG signals is an important aspect of learning in medical institutions. This paper is a part of the consultancy work for KSHEMA, Nitte Deemed to be University, Mangaluru, India, where a device is being developed that generates normal ECG and all arrhythmias for teaching purpose in medical colleges. We have used Fourier series method for the generation of the signals. A total of 18 ECG signals have been generated.","author":[{"dropping-particle":"","family":"Praveen","given":"Paresh","non-dropping-particle":"","parse-names":false,"suffix":""},{"dropping-particle":"","family":"Samartha","given":"B.","non-dropping-particle":"","parse-names":false,"suffix":""},{"dropping-particle":"","family":"Pai","given":"Vaibhav R.","non-dropping-particle":"","parse-names":false,"suffix":""},{"dropping-particle":"","family":"Namith Rao","given":"M.","non-dropping-particle":"","parse-names":false,"suffix":""},{"dropping-particle":"","family":"Shivaprakasha","given":"K. S.","non-dropping-particle":"","parse-names":false,"suffix":""},{"dropping-particle":"","family":"Bhandarkar","given":"Rekha","non-dropping-particle":"","parse-names":false,"suffix":""}],"container-title":"Lecture Notes in Electrical Engineering","id":"ITEM-1","issued":{"date-parts":[["2021"]]},"title":"Generation of ECG Arrhythmias Using Fourier Analysis","type":"paper-conference","volume":"752 LNEE"},"uris":["http://www.mendeley.com/documents/?uuid=b5421bd9-0fd6-3275-a56f-808bd8a532f6"]}],"mendeley":{"formattedCitation":"(Praveen et al., 2021)","plainTextFormattedCitation":"(Praveen et al., 2021)","previouslyFormattedCitation":"(Praveen et al.,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(Praveen et al., 2021)</w:t>
      </w:r>
      <w:r>
        <w:rPr>
          <w:rFonts w:ascii="Times New Roman" w:hAnsi="Times New Roman" w:cs="Times New Roman"/>
          <w:sz w:val="24"/>
          <w:szCs w:val="24"/>
        </w:rPr>
        <w:fldChar w:fldCharType="end"/>
      </w:r>
      <w:r>
        <w:rPr>
          <w:rFonts w:ascii="Times New Roman" w:hAnsi="Times New Roman" w:cs="Times New Roman"/>
          <w:sz w:val="24"/>
          <w:szCs w:val="24"/>
        </w:rPr>
        <w:t>.</w:t>
      </w:r>
    </w:p>
    <w:p w14:paraId="24C46E41"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r>
        <w:rPr>
          <w:rFonts w:ascii="Times New Roman" w:hAnsi="Times New Roman" w:cs="Times New Roman"/>
          <w:b/>
          <w:bCs/>
          <w:sz w:val="24"/>
          <w:szCs w:val="24"/>
        </w:rPr>
        <w:t>Cardiovascular diseases (CVG):</w:t>
      </w:r>
      <w:r>
        <w:rPr>
          <w:rFonts w:ascii="Times New Roman" w:hAnsi="Times New Roman" w:cs="Times New Roman"/>
          <w:sz w:val="24"/>
          <w:szCs w:val="24"/>
        </w:rPr>
        <w:t xml:space="preserve"> is a general term for conditions affecting the heart or blood vessels. It’s usually associated with a build-up of fatty deposits inside the articles (atherosclerosis) and an increase of blood cots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{"citationItems":[{"id":"ITEM-1","itemData":{"abstract":"Cardiovascular disease (CVD) is a general term for conditions affecting the heart or blood vessels.","author":[{"dropping-particle":"","family":"National Health Service","given":"","non-dropping-particle":"","parse-names":false,"suffix":""}],"container-title":"National Health Service","id":"ITEM-1","issued":{"date-parts":[["2016"]]},"title":"Cardiovascular disease - NHS.UK","type":"webpage"},"uris":["http://www.mendeley.com/documents/?uuid=b9d65c87-649e-3b62-ab30-afd8cf806d3f"]}],"mendeley":{"formattedCitation":"(National Health Service, 2016)","plainTextFormattedCitation":"(National Health Service, 2016)","previouslyFormattedCitation":"(National Health Service, 2016)"},"properties":{"noteIndex":0},"schema":"https://github.com/citation-style-language/schema/raw/master/csl-citation.json"}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(National Health Service, 2016)</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1EC66764"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r>
        <w:rPr>
          <w:rFonts w:ascii="Times New Roman" w:hAnsi="Times New Roman" w:cs="Times New Roman"/>
          <w:b/>
          <w:bCs/>
          <w:sz w:val="24"/>
          <w:szCs w:val="24"/>
        </w:rPr>
        <w:t>Diagnostic:</w:t>
      </w:r>
      <w:r>
        <w:rPr>
          <w:rFonts w:ascii="Times New Roman" w:hAnsi="Times New Roman" w:cs="Times New Roman"/>
          <w:sz w:val="24"/>
          <w:szCs w:val="24"/>
        </w:rPr>
        <w:t xml:space="preserve"> this is the process of identifying a disease, condition, or injury from signs and symptoms and distinguishing it from other possible condition</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{"citationItems":[{"id":"ITEM-1","itemData":{"DOI":"10.1016/j.bjpt.2019.01.010","ISSN":"18099246","abstract":"Background: Differential diagnosis is a systematic process used to identify the proper diagnosis from a set of possible competing diagnoses. Methods: The goal of this masterclass is to discuss the higher order thinking components of differential diagnosis. Conclusions: For healthcare providers, diagnosis is one of many necessary components during the clinical decision making process and it is hallmarked by differentiation of competing structures for a definitive understanding of the underlying condition. The diagnostic process involves identifying or determining the etiology of a disease or condition through evaluation of patient history, physical examination, and review of laboratory data or diagnostic imaging; and the subsequent descriptive title of that finding. Whereas differential diagnosis is a varied skill set among all healthcare providers, the concept of a diagnosis is equally germane, regardless of one's background. In theory, a diagnosis improves the use of classification tools, improves clarity and communication, provides a trajectory of treatment, improves understanding of a person's prognosis, and in some cases, may be useful for preventative treatments. To achieve these improvements, one must have an understanding of relation of the clinical utility of tests and measures with diagnosis, and how to best implement these findings in clinical practice. This requires a deeper understanding (higher order thinking) of the role of diagnosis in the management of patients.","author":[{"dropping-particle":"","family":"Cook","given":"Chad E.","non-dropping-particle":"","parse-names":false,"suffix":""},{"dropping-particle":"","family":"Décary","given":"Simon","non-dropping-particle":"","parse-names":false,"suffix":""}],"container-title":"Brazilian Journal of Physical Therapy","id":"ITEM-1","issue":"1","issued":{"date-parts":[["2020"]]},"title":"Higher order thinking about differential diagnosis","type":"article","volume":"24"},"uris":["http://www.mendeley.com/documents/?uuid=bb7eaaa0-920b-3623-8a6a-33a7bde2cc06"]}],"mendeley":{"formattedCitation":"(Cook &amp; Décary, 2020)","plainTextFormattedCitation":"(Cook &amp; Décary, 2020)","previouslyFormattedCitation":"(Cook &amp; Décary, 2020)"},"properties":{"noteIndex":0},"schema":"https://github.com/citation-style-language/schema/raw/master/csl-citation.json"}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(Cook &amp; Décary, 2020)</w:t>
      </w:r>
      <w:r>
        <w:rPr>
          <w:rFonts w:ascii="Times New Roman" w:hAnsi="Times New Roman" w:cs="Times New Roman"/>
          <w:sz w:val="24"/>
          <w:szCs w:val="24"/>
        </w:rPr>
        <w:fldChar w:fldCharType="end"/>
      </w:r>
      <w:r>
        <w:rPr>
          <w:rFonts w:ascii="Times New Roman" w:hAnsi="Times New Roman" w:cs="Times New Roman"/>
          <w:sz w:val="24"/>
          <w:szCs w:val="24"/>
        </w:rPr>
        <w:t>.</w:t>
      </w:r>
    </w:p>
    <w:p w14:paraId="3C792E83"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r>
        <w:rPr>
          <w:rFonts w:ascii="Times New Roman" w:hAnsi="Times New Roman" w:cs="Times New Roman"/>
          <w:b/>
          <w:bCs/>
          <w:sz w:val="24"/>
          <w:szCs w:val="24"/>
        </w:rPr>
        <w:t>UCI repository arrhythmia database:</w:t>
      </w:r>
      <w:r>
        <w:rPr>
          <w:rFonts w:ascii="Times New Roman" w:hAnsi="Times New Roman" w:cs="Times New Roman"/>
          <w:sz w:val="24"/>
          <w:szCs w:val="24"/>
        </w:rPr>
        <w:t xml:space="preserve"> is a collection of databases, domain theories and data generators of databases, domain theories, and data generators that are used by the machine learning community for the empirical analysis of machine learning </w:t>
      </w:r>
    </w:p>
    <w:p w14:paraId="0FFA2080"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r>
        <w:rPr>
          <w:rFonts w:ascii="Times New Roman" w:hAnsi="Times New Roman" w:cs="Times New Roman"/>
          <w:b/>
          <w:bCs/>
          <w:sz w:val="24"/>
          <w:szCs w:val="24"/>
        </w:rPr>
        <w:t>Ventricular:</w:t>
      </w:r>
      <w:r>
        <w:rPr>
          <w:rFonts w:ascii="Times New Roman" w:hAnsi="Times New Roman" w:cs="Times New Roman"/>
          <w:sz w:val="24"/>
          <w:szCs w:val="24"/>
        </w:rPr>
        <w:t xml:space="preserve"> Is a complex electrical phenomenon which represent a crucial stage in electrical cardiac activity.it is expressed on the surface electrocardiogram by the interval between the start of the QRS complex and the end of the T wave or U wave (QT).</w:t>
      </w:r>
    </w:p>
    <w:p w14:paraId="09BD77DD"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r>
        <w:rPr>
          <w:rFonts w:ascii="Times New Roman" w:hAnsi="Times New Roman" w:cs="Times New Roman"/>
          <w:b/>
          <w:bCs/>
          <w:sz w:val="24"/>
          <w:szCs w:val="24"/>
        </w:rPr>
        <w:t>Kohonen self-organizing neural network:</w:t>
      </w:r>
      <w:r>
        <w:rPr>
          <w:rFonts w:ascii="Times New Roman" w:hAnsi="Times New Roman" w:cs="Times New Roman"/>
          <w:sz w:val="24"/>
          <w:szCs w:val="24"/>
        </w:rPr>
        <w:t xml:space="preserve"> is a type of artificial neutral network which is also inspired by biological models of neutral systems from 1970s. it is an unlearning approach and trained its network through a competitive learning algorithm</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{"citationItems":[{"id":"ITEM-1","itemData":{"DOI":"10.1109/5.58325","ISSN":"15582256","abstract":"Among the architectures and algorithms suggested for artificial neural networks, the Self-Organizing Map has the special property of effectively creating spatially organized “internal representations” of various features of input signals and their abstractions. One novel result is that the self-organization process can also discover semantic relationships in sentences. In this respect the resulting maps very closely resemble the topographically organized maps found in the cortices of the more developed animal brains. After supervised fine tuning of its weight vectors, the Self-Organizing Map has been particularly successful in various pattern recognition tasks involving very noisy signals. In particular, these maps have been used in practical speech recognition, and work is in progress on their application to robotics, process control, telecommunications, etc. This paper contains a survey of several basic facts and results. © 1990 IEEE","author":[{"dropping-particle":"","family":"Kohonen","given":"Teuvo","non-dropping-particle":"","parse-names":false,"suffix":""}],"container-title":"Proceedings of the IEEE","id":"ITEM-1","issue":"9","issued":{"date-parts":[["1990"]]},"title":"The Self-Organizing Map","type":"article-journal","volume":"78"},"uris":["http://www.mendeley.com/documents/?uuid=aeed601d-13ba-334a-9fe4-2092de15350c"]}],"mendeley":{"formattedCitation":"(Kohonen, 1990)","plainTextFormattedCitation":"(Kohonen, 1990)","previouslyFormattedCitation":"(Kohonen, 1990)"},"properties":{"noteIndex":0},"schema":"https://github.com/citation-style-language/schema/raw/master/csl-citation.json"}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(Kohonen, 1990)</w:t>
      </w:r>
      <w:r>
        <w:rPr>
          <w:rFonts w:ascii="Times New Roman" w:hAnsi="Times New Roman" w:cs="Times New Roman"/>
          <w:sz w:val="24"/>
          <w:szCs w:val="24"/>
        </w:rPr>
        <w:fldChar w:fldCharType="end"/>
      </w:r>
      <w:r>
        <w:rPr>
          <w:rFonts w:ascii="Times New Roman" w:hAnsi="Times New Roman" w:cs="Times New Roman"/>
          <w:sz w:val="24"/>
          <w:szCs w:val="24"/>
        </w:rPr>
        <w:t>.</w:t>
      </w:r>
    </w:p>
    <w:p w14:paraId="44AC16F4"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r>
        <w:rPr>
          <w:rFonts w:ascii="Times New Roman" w:hAnsi="Times New Roman" w:cs="Times New Roman"/>
          <w:b/>
          <w:bCs/>
          <w:sz w:val="24"/>
          <w:szCs w:val="24"/>
        </w:rPr>
        <w:t>Abnormality ECG:</w:t>
      </w:r>
      <w:r>
        <w:rPr>
          <w:rFonts w:ascii="Times New Roman" w:hAnsi="Times New Roman" w:cs="Times New Roman"/>
          <w:sz w:val="24"/>
          <w:szCs w:val="24"/>
        </w:rPr>
        <w:t xml:space="preserve"> an abnormal ECG was defined as the presence of 1 or more of the following: bundle branch block, conduction delay, signs of right or left ventricular hypertrophy or left atrial enlargement, prolonged QTC interval, or ST-T depression exceeding 0.5 mm and/or pathological Q waves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{"citationItems":[{"id":"ITEM-1","itemData":{"DOI":"10.1080/10790268.2007.11754580","ISSN":"10790268","abstract":"Background: Cardiovascular risk factors are common in individuals with chronic spinal cord injury (SCI), and their prevalence increases with age. The actual prevalence of overt cardiovascular disease (CVD) in this population has not been well established. Methods: Electrocardiograms (ECGs) were examined for abnormalities in 43 individuals with abnormal lipid profiles being followed in the outpatient SCI clinic of our institution. The mean age of the study population of predominantly men was 43 ± 9.9 years and the mean duration of injury 16.6 ± 8 years. Results: ECG abnormalities were common and present in 60.5% of participants. ST-T wave abnormalities were the most commonly observed (35%). Evidence of previous myocardial infarction was present in 7% of all individuals and in 12% of those with ECG abnormalities. The only clinical parameter differentiating the group with normal vs abnormal ECG was the duration of injury (19.5 ± 8 y vs 12 ± 5 y; P = 0.0026). Analysis of variance showed that injury duration was the sole predictor of abnormal ECG with 68% accuracy (P = 0.006). Among those with ECG abnormalities, although no significant differences were detected between those with and without evidence of previous myocardial infarction, mean total cholesterol and low-density lipoprotein were higher, and mean high-density lipoprotein was lower. Mean age and injury duration were greater in those with evidence of previous myocardial infarction. Conclusion: Although age is an important risk factor for CVD in the population of individuals without disabilities, injury duration is at least as important as age in those with SCI. Our findings support the recommendation that individuals with SCI and abnormal lipids should be screened for CVD regardless of age. © 2007 by the American Paraplegia Society.","author":[{"dropping-particle":"","family":"Szlachcic","given":"Yaga","non-dropping-particle":"","parse-names":false,"suffix":""},{"dropping-particle":"","family":"Carrothers","given":"Lee Anne","non-dropping-particle":"","parse-names":false,"suffix":""},{"dropping-particle":"","family":"Adkins","given":"Rodney","non-dropping-particle":"","parse-names":false,"suffix":""},{"dropping-particle":"","family":"Waters","given":"Robert","non-dropping-particle":"","parse-names":false,"suffix":""}],"container-title":"Journal of Spinal Cord Medicine","id":"ITEM-1","issue":"5","issued":{"date-parts":[["2007"]]},"title":"Clinical significance of abnormal electrocardiographic findings in individuals aging with spinal injury and abnormal lipid profiles","type":"article-journal","volume":"30"},"uris":["http://www.mendeley.com/documents/?uuid=b8114f58-4ac4-38a9-8e01-061a678d68b0"]}],"mendeley":{"formattedCitation":"(Szlachcic et al., 2007)","plainTextFormattedCitation":"(Szlachcic et al., 2007)","previouslyFormattedCitation":"(Szlachcic et al., 2007)"},"properties":{"noteIndex":0},"schema":"https://github.com/citation-style-language/schema/raw/master/csl-citation.json"}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(Szlachcic et al., 2007)</w:t>
      </w:r>
      <w:r>
        <w:rPr>
          <w:rFonts w:ascii="Times New Roman" w:hAnsi="Times New Roman" w:cs="Times New Roman"/>
          <w:sz w:val="24"/>
          <w:szCs w:val="24"/>
        </w:rPr>
        <w:fldChar w:fldCharType="end"/>
      </w:r>
      <w:r>
        <w:rPr>
          <w:rFonts w:ascii="Times New Roman" w:hAnsi="Times New Roman" w:cs="Times New Roman"/>
          <w:sz w:val="24"/>
          <w:szCs w:val="24"/>
        </w:rPr>
        <w:t>.</w:t>
      </w:r>
    </w:p>
    <w:p w14:paraId="18F954ED"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proofErr w:type="spellStart"/>
      <w:r>
        <w:rPr>
          <w:rFonts w:ascii="Times New Roman" w:hAnsi="Times New Roman" w:cs="Times New Roman"/>
          <w:b/>
          <w:bCs/>
          <w:sz w:val="24"/>
          <w:szCs w:val="24"/>
        </w:rPr>
        <w:t>Photoplethysmography</w:t>
      </w:r>
      <w:proofErr w:type="spellEnd"/>
      <w:r>
        <w:rPr>
          <w:rFonts w:ascii="Times New Roman" w:hAnsi="Times New Roman" w:cs="Times New Roman"/>
          <w:b/>
          <w:bCs/>
          <w:sz w:val="24"/>
          <w:szCs w:val="24"/>
        </w:rPr>
        <w:t xml:space="preserve"> (PPG)</w:t>
      </w:r>
      <w:r>
        <w:rPr>
          <w:rFonts w:ascii="Times New Roman" w:hAnsi="Times New Roman" w:cs="Times New Roman"/>
          <w:sz w:val="24"/>
          <w:szCs w:val="24"/>
        </w:rPr>
        <w:t xml:space="preserve"> is an uncomplicated and inexpensive optical measurement method that is often used for heart rate monitoring purposes. PPG is a non-invasive technology that uses a light source and a photodetector at the surface of skin to measure the volumetric variations of blood circulation</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{"citationItems":[{"id":"ITEM-1","itemData":{"DOI":"10.15406/ijbsbe.2018.04.00125","ISSN":"2573-2838","abstract":"Photoplethysmography (PPG) is an uncomplicated and inexpensive optical measurement method that is often used for heart rate monitoring purposes. PPG is a non-invasive technology that uses a light source and a photodetector at the surface of skin to measure the volumetric variations of blood circulation. Recently, there has been much interest from numerous researchers around the globe to extract further valuable information from the PPG signal in addition to heart rate estimation and pulse oxymetry readings. PPG signal's second derivative wave contains important health-related information. Thus, analysis of this waveform can help researchers and clinicians to evaluate various cardiovascular-related diseases such as atherosclerosis and arterial stiffness. Moreover, investigating the second derivative wave of PPG signal can also assist in early detection and diagnosis of various cardiovascular illnesses that may possibly appear later in life. For early recognition and analysis of such illnesses, continuous and real-time monitoring is an important approach that has been enabled by the latest technological advances in sensor technology and wireless communications. The aim of this article is to briefly consider some of the current developments and challenges of wearable PPG-based monitoring technologies and then to discuss some of the potential applications of this technology in clinical settings.","author":[{"dropping-particle":"","family":"Ghamari","given":"Mohammad","non-dropping-particle":"","parse-names":false,"suffix":""}],"container-title":"International Journal of Biosensors &amp; Bioelectronics","id":"ITEM-1","issue":"4","issued":{"date-parts":[["2018"]]},"title":"A review on wearable photoplethysmography sensors and their potential future applications in health care","type":"article-journal","volume":"4"},"uris":["http://www.mendeley.com/documents/?uuid=0dd76eee-5a06-3b5a-af02-07b15ce7ffe7"]}],"mendeley":{"formattedCitation":"(Ghamari, 2018)","plainTextFormattedCitation":"(Ghamari, 2018)","previouslyFormattedCitation":"(Ghamari, 2018)"},"properties":{"noteIndex":0},"schema":"https://github.com/citation-style-language/schema/raw/master/csl-citation.json"}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(Ghamari, 2018)</w:t>
      </w:r>
      <w:r>
        <w:rPr>
          <w:rFonts w:ascii="Times New Roman" w:hAnsi="Times New Roman" w:cs="Times New Roman"/>
          <w:sz w:val="24"/>
          <w:szCs w:val="24"/>
        </w:rPr>
        <w:fldChar w:fldCharType="end"/>
      </w:r>
      <w:r>
        <w:rPr>
          <w:rFonts w:ascii="Times New Roman" w:hAnsi="Times New Roman" w:cs="Times New Roman"/>
          <w:sz w:val="24"/>
          <w:szCs w:val="24"/>
        </w:rPr>
        <w:t>.</w:t>
      </w:r>
    </w:p>
    <w:p w14:paraId="303BCA1C"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r>
        <w:rPr>
          <w:rFonts w:ascii="Times New Roman" w:hAnsi="Times New Roman" w:cs="Times New Roman"/>
          <w:b/>
          <w:bCs/>
          <w:sz w:val="24"/>
          <w:szCs w:val="24"/>
        </w:rPr>
        <w:lastRenderedPageBreak/>
        <w:t>MIT-BIH:</w:t>
      </w:r>
      <w:r>
        <w:rPr>
          <w:rFonts w:ascii="Times New Roman" w:hAnsi="Times New Roman" w:cs="Times New Roman"/>
          <w:sz w:val="24"/>
          <w:szCs w:val="24"/>
        </w:rPr>
        <w:t xml:space="preserve"> Massachusetts Institute of Technology created MIT-BIH Arrhythmia Database in 1980. In this database, the ECG signal is stored and transported in MITBIT format. The MIT-BIH arrhythmia database is publicly available dataset which provides standard investigation material for the detection of heart arrhythmia. Since 1980, it is used for purpose of fundamental research and medical device development on cardiac rhythm and related diseases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{"citationItems":[{"id":"ITEM-1","itemData":{"DOI":"10.11591/ijece.v11i6.pp4950-4961","ISSN":"20888708","abstract":"The ECG signal processing methods are tested and evaluated based on many databases. The most ECG database used for many researchers is the MIT-BIH arrhythmia database. The QRS-detection algorithms are essential for ECG analyses to detect the beats for the ECG signal. There is no standard number of beats for this database that are used from numerous researches. Different beat numbers are calculated for the researchers depending on the difference in understanding the annotation file. In this paper, the beat numbers for existing methods are studied and compared to find the correct beat number that should be used. We propose a simple function to standardize the beats number for any ECG PhysioNet database to improve the waveform database toolbox (WFDB) for the MATLAB program. This function is based on the annotation's description from the databases and can be added to the Toolbox. The function is removed the non-beats annotation without any errors. The results show a high percentage of 71% from the reviewed methods used an incorrect number of beats for this database.","author":[{"dropping-particle":"","family":"Khalaf","given":"Akram Jaddoa","non-dropping-particle":"","parse-names":false,"suffix":""},{"dropping-particle":"","family":"Mohammed","given":"Samir Jasim","non-dropping-particle":"","parse-names":false,"suffix":""}],"container-title":"International Journal of Electrical and Computer Engineering","id":"ITEM-1","issue":"6","issued":{"date-parts":[["2021"]]},"title":"Verification and comparison of MIT-BIH arrhythmia database based on number of beats","type":"article-journal","volume":"11"},"uris":["http://www.mendeley.com/documents/?uuid=9f878737-3493-3fb8-9b1c-98296c361575"]},{"id":"ITEM-2","itemData":{"DOI":"10.3390/s21030951","ISSN":"14248220","abstract":"Electrocardiogram (ECG) signals play a vital role in diagnosing and monitoring patients suffering from various cardiovascular diseases (CVDs). This research aims to develop a robust algorithm that can accurately classify the electrocardiogram signal even in the presence of environmental noise. A one-dimensional convolutional neural network (CNN) with two convolutional layers, two down-sampling layers, and a fully connected layer is proposed in this work. The same 1D data was transformed into two-dimensional (2D) images to improve the model’s classification accuracy. Then, we applied the 2D CNN model consisting of input and output layers, three 2D-convolutional layers, three down-sampling layers, and a fully connected layer. The classification accuracy of 97.38% and 99.02% is achieved with the proposed 1D and 2D model when tested on the publicly available Massachusetts Institute of Technology-Beth Israel Hospital (MIT-BIH) arrhythmia database. Both proposed 1D and 2D CNN models outperformed the corresponding state-of-the-art classification algorithms for the same data, which validates the proposed models’ effectiveness.","author":[{"dropping-particle":"","family":"Ullah","given":"Amin","non-dropping-particle":"","parse-names":false,"suffix":""},{"dropping-particle":"","family":"Rehman","given":"Sadaqat Ur","non-dropping-particle":"","parse-names":false,"suffix":""},{"dropping-particle":"","family":"Tu","given":"Shanshan","non-dropping-particle":"","parse-names":false,"suffix":""},{"dropping-particle":"","family":"Mehmood","given":"Raja Majid","non-dropping-particle":"","parse-names":false,"suffix":""},{"dropping-particle":"","family":"Fawad","given":"","non-dropping-particle":"","parse-names":false,"suffix":""},{"dropping-particle":"","family":"Ehatisham-Ul-haq","given":"Muhammad","non-dropping-particle":"","parse-names":false,"suffix":""}],"container-title":"Sensors (Switzerland)","id":"ITEM-2","issue":"3","issued":{"date-parts":[["2021"]]},"title":"A hybrid deep CNN model for abnormal arrhythmia detection based on cardiac ECG signal","type":"article-journal","volume":"21"},"uris":["http://www.mendeley.com/documents/?uuid=84e8f537-8988-319e-9271-b287d6a3dd05"]}],"mendeley":{"formattedCitation":"(Khalaf &amp; Mohammed, 2021; Ullah et al., 2021)","plainTextFormattedCitation":"(Khalaf &amp; Mohammed, 2021; Ullah et al., 2021)","previouslyFormattedCitation":"(Khalaf &amp; Mohammed, 2021; Ullah et al.,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(Khalaf &amp; Mohammed, 2021; Ullah et al., 2021)</w:t>
      </w:r>
      <w:r>
        <w:rPr>
          <w:rFonts w:ascii="Times New Roman" w:hAnsi="Times New Roman" w:cs="Times New Roman"/>
          <w:sz w:val="24"/>
          <w:szCs w:val="24"/>
        </w:rPr>
        <w:fldChar w:fldCharType="end"/>
      </w:r>
      <w:r>
        <w:rPr>
          <w:rFonts w:ascii="Times New Roman" w:hAnsi="Times New Roman" w:cs="Times New Roman"/>
          <w:sz w:val="24"/>
          <w:szCs w:val="24"/>
        </w:rPr>
        <w:t>.</w:t>
      </w:r>
    </w:p>
    <w:p w14:paraId="00C56EFD"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r>
        <w:rPr>
          <w:rFonts w:ascii="Times New Roman" w:hAnsi="Times New Roman" w:cs="Times New Roman"/>
          <w:b/>
          <w:bCs/>
          <w:sz w:val="24"/>
          <w:szCs w:val="24"/>
        </w:rPr>
        <w:t>Machine Learning:</w:t>
      </w:r>
      <w:r>
        <w:rPr>
          <w:rFonts w:ascii="Times New Roman" w:hAnsi="Times New Roman" w:cs="Times New Roman"/>
          <w:sz w:val="24"/>
          <w:szCs w:val="24"/>
        </w:rPr>
        <w:t xml:space="preserve"> Machine learning is a branch of computer science that broadly aims to enable computers to “learn” without being directly programmed. It has origins in the artificial intelligence movement of the 1950s and emphasizes practical objectives and applications, particularly prediction and optimization</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{"citationItems":[{"id":"ITEM-1","itemData":{"DOI":"10.1093/aje/kwz189","ISSN":"14766256","abstract":"Machine learning is a branch of computer science that has the potential to transform epidemiologic sciences. Amid a growing focus on \"Big Data,\" it offers epidemiologists new tools to tackle problems for which classical methods are not well-suited. In order to critically evaluate the value of integrating machine learning algorithms and existing methods, however, it is essential to address language and technical barriers between the two fields that can make it difficult for epidemiologists to read and assess machine learning studies. Here, we provide an overview of the concepts and terminology used in machine learning literature, which encompasses a diverse set of tools with goals ranging from prediction to classification to clustering. We provide a brief introduction to 5 common machine learning algorithms and 4 ensemble-based approaches. We then summarize epidemiologic applications of machine learning techniques in the published literature. We recommend approaches to incorporate machine learning in epidemiologic research and discuss opportunities and challenges for integrating machine learning and existing epidemiologic research methods.","author":[{"dropping-particle":"","family":"Bi","given":"Qifang","non-dropping-particle":"","parse-names":false,"suffix":""},{"dropping-particle":"","family":"Goodman","given":"Katherine E.","non-dropping-particle":"","parse-names":false,"suffix":""},{"dropping-particle":"","family":"Kaminsky","given":"Joshua","non-dropping-particle":"","parse-names":false,"suffix":""},{"dropping-particle":"","family":"Lessler","given":"Justin","non-dropping-particle":"","parse-names":false,"suffix":""}],"container-title":"American Journal of Epidemiology","id":"ITEM-1","issue":"12","issued":{"date-parts":[["2019"]]},"title":"What is machine learning? A primer for the epidemiologist","type":"article-journal","volume":"188"},"uris":["http://www.mendeley.com/documents/?uuid=7a128d47-e991-3cdd-b61b-7279d988811e"]}],"mendeley":{"formattedCitation":"(Bi et al., 2019)","plainTextFormattedCitation":"(Bi et al., 2019)","previouslyFormattedCitation":"(Bi et al., 2019)"},"properties":{"noteIndex":0},"schema":"https://github.com/citation-style-language/schema/raw/master/csl-citation.json"}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(Bi et al., 2019)</w:t>
      </w:r>
      <w:r>
        <w:rPr>
          <w:rFonts w:ascii="Times New Roman" w:hAnsi="Times New Roman" w:cs="Times New Roman"/>
          <w:sz w:val="24"/>
          <w:szCs w:val="24"/>
        </w:rPr>
        <w:fldChar w:fldCharType="end"/>
      </w:r>
      <w:r>
        <w:rPr>
          <w:rFonts w:ascii="Times New Roman" w:hAnsi="Times New Roman" w:cs="Times New Roman"/>
          <w:sz w:val="24"/>
          <w:szCs w:val="24"/>
        </w:rPr>
        <w:t>.</w:t>
      </w:r>
    </w:p>
    <w:p w14:paraId="313F9915"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r>
        <w:rPr>
          <w:rFonts w:ascii="Times New Roman" w:hAnsi="Times New Roman" w:cs="Times New Roman"/>
          <w:b/>
          <w:bCs/>
          <w:sz w:val="24"/>
          <w:szCs w:val="24"/>
        </w:rPr>
        <w:t>Transfer Learning:</w:t>
      </w:r>
      <w:r>
        <w:rPr>
          <w:rFonts w:ascii="Times New Roman" w:hAnsi="Times New Roman" w:cs="Times New Roman"/>
          <w:sz w:val="24"/>
          <w:szCs w:val="24"/>
        </w:rPr>
        <w:t xml:space="preserve"> A machine learning technique where knowledge learned from one task or domain is applied to a different but related task or domain, often using pre-trained models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{"citationItems":[{"id":"ITEM-1","itemData":{"abstract":"Transfer learning make use of the knowledge gained while solving one problem and applying it to a different but related problem.","author":[{"dropping-particle":"","family":"Thomas","given":"Rachel","non-dropping-particle":"","parse-names":false,"suffix":""}],"container-title":"Fast.Ai","id":"ITEM-1","issue":"1","issued":{"date-parts":[["2018"]]},"title":"What is transfer learning?","type":"article-journal"},"uris":["http://www.mendeley.com/documents/?uuid=fe4b821b-7e57-3650-abfa-1b52c34e6bbb"]}],"mendeley":{"formattedCitation":"(Thomas, 2018)","plainTextFormattedCitation":"(Thomas, 2018)","previouslyFormattedCitation":"(Thomas, 2018)"},"properties":{"noteIndex":0},"schema":"https://github.com/citation-style-language/schema/raw/master/csl-citation.json"}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(Thomas, 2018)</w:t>
      </w:r>
      <w:r>
        <w:rPr>
          <w:rFonts w:ascii="Times New Roman" w:hAnsi="Times New Roman" w:cs="Times New Roman"/>
          <w:sz w:val="24"/>
          <w:szCs w:val="24"/>
        </w:rPr>
        <w:fldChar w:fldCharType="end"/>
      </w:r>
      <w:r>
        <w:rPr>
          <w:rFonts w:ascii="Times New Roman" w:hAnsi="Times New Roman" w:cs="Times New Roman"/>
          <w:sz w:val="24"/>
          <w:szCs w:val="24"/>
        </w:rPr>
        <w:t>.</w:t>
      </w:r>
    </w:p>
    <w:p w14:paraId="6FE084CE"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r>
        <w:rPr>
          <w:rFonts w:ascii="Times New Roman" w:hAnsi="Times New Roman" w:cs="Times New Roman"/>
          <w:b/>
          <w:bCs/>
          <w:sz w:val="24"/>
          <w:szCs w:val="24"/>
        </w:rPr>
        <w:t>Interpretability:</w:t>
      </w:r>
      <w:r>
        <w:rPr>
          <w:rFonts w:ascii="Times New Roman" w:hAnsi="Times New Roman" w:cs="Times New Roman"/>
          <w:sz w:val="24"/>
          <w:szCs w:val="24"/>
        </w:rPr>
        <w:t xml:space="preserve"> The property of a model that allows human users, such as medical practitioners, to understand the reasoning behind the model's decisions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{"citationItems":[{"id":"ITEM-1","itemData":{"DOI":"10.1016/j.inffus.2021.05.009","ISSN":"15662535","abstract":"Explainable Artificial Intelligence (XAI) has experienced a significant growth over the last few years. This is due to the widespread application of machine learning, particularly deep learning, that has led to the development of highly accurate models that lack explainability and interpretability. A plethora of methods to tackle this problem have been proposed, developed and tested, coupled with several studies attempting to define the concept of explainability and its evaluation. This systematic review contributes to the body of knowledge by clustering all the scientific studies via a hierarchical system that classifies theories and notions related to the concept of explainability and the evaluation approaches for XAI methods. The structure of this hierarchy builds on top of an exhaustive analysis of existing taxonomies and peer-reviewed scientific material. Findings suggest that scholars have identified numerous notions and requirements that an explanation should meet in order to be easily understandable by end-users and to provide actionable information that can inform decision making. They have also suggested various approaches to assess to what degree machine-generated explanations meet these demands. Overall, these approaches can be clustered into human-centred evaluations and evaluations with more objective metrics. However, despite the vast body of knowledge developed around the concept of explainability, there is not a general consensus among scholars on how an explanation should be defined, and how its validity and reliability assessed. Eventually, this review concludes by critically discussing these gaps and limitations, and it defines future research directions with explainability as the starting component of any artificial intelligent system.","author":[{"dropping-particle":"","family":"Vilone","given":"Giulia","non-dropping-particle":"","parse-names":false,"suffix":""},{"dropping-particle":"","family":"Longo","given":"Luca","non-dropping-particle":"","parse-names":false,"suffix":""}],"container-title":"Information Fusion","id":"ITEM-1","issued":{"date-parts":[["2021"]]},"title":"Notions of explainability and evaluation approaches for explainable artificial intelligence","type":"article-journal","volume":"76"},"uris":["http://www.mendeley.com/documents/?uuid=2a2cc6c1-cf2b-3951-a15d-a4bbcbef3d22"]}],"mendeley":{"formattedCitation":"(Vilone &amp; Longo, 2021)","plainTextFormattedCitation":"(Vilone &amp; Longo, 2021)","previouslyFormattedCitation":"(Vilone &amp; Longo,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(Vilone &amp; Longo, 2021)</w:t>
      </w:r>
      <w:r>
        <w:rPr>
          <w:rFonts w:ascii="Times New Roman" w:hAnsi="Times New Roman" w:cs="Times New Roman"/>
          <w:sz w:val="24"/>
          <w:szCs w:val="24"/>
        </w:rPr>
        <w:fldChar w:fldCharType="end"/>
      </w:r>
      <w:r>
        <w:rPr>
          <w:rFonts w:ascii="Times New Roman" w:hAnsi="Times New Roman" w:cs="Times New Roman"/>
          <w:sz w:val="24"/>
          <w:szCs w:val="24"/>
        </w:rPr>
        <w:t>.</w:t>
      </w:r>
    </w:p>
    <w:p w14:paraId="1353D7CD"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r>
        <w:rPr>
          <w:rFonts w:ascii="Times New Roman" w:hAnsi="Times New Roman" w:cs="Times New Roman"/>
          <w:b/>
          <w:bCs/>
          <w:sz w:val="24"/>
          <w:szCs w:val="24"/>
        </w:rPr>
        <w:t>AdaBoost algorithm:</w:t>
      </w:r>
      <w:r>
        <w:rPr>
          <w:rFonts w:ascii="Times New Roman" w:hAnsi="Times New Roman" w:cs="Times New Roman"/>
          <w:sz w:val="24"/>
          <w:szCs w:val="24"/>
        </w:rPr>
        <w:t xml:space="preserve"> Adaptive boosting (AdaBoost) is one of the most used ensemble classifier methods, which uses weight-voting process. It was proposed by Freund and </w:t>
      </w:r>
      <w:proofErr w:type="spellStart"/>
      <w:r>
        <w:rPr>
          <w:rFonts w:ascii="Times New Roman" w:hAnsi="Times New Roman" w:cs="Times New Roman"/>
          <w:sz w:val="24"/>
          <w:szCs w:val="24"/>
        </w:rPr>
        <w:t>Schapire</w:t>
      </w:r>
      <w:proofErr w:type="spellEnd"/>
      <w:r>
        <w:rPr>
          <w:rFonts w:ascii="Times New Roman" w:hAnsi="Times New Roman" w:cs="Times New Roman"/>
          <w:sz w:val="24"/>
          <w:szCs w:val="24"/>
        </w:rPr>
        <w:t xml:space="preserve"> (1997). The AdaBoost algorithm is easy to implement and can increase the classification accuracy. Also, it can be used with different classifiers.</w:t>
      </w:r>
    </w:p>
    <w:p w14:paraId="128A8035"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r>
        <w:rPr>
          <w:rFonts w:ascii="Times New Roman" w:hAnsi="Times New Roman" w:cs="Times New Roman"/>
          <w:b/>
          <w:bCs/>
          <w:sz w:val="24"/>
          <w:szCs w:val="24"/>
        </w:rPr>
        <w:t>Logistic regression analysis:</w:t>
      </w:r>
      <w:r>
        <w:rPr>
          <w:rFonts w:ascii="Times New Roman" w:hAnsi="Times New Roman" w:cs="Times New Roman"/>
          <w:sz w:val="24"/>
          <w:szCs w:val="24"/>
        </w:rPr>
        <w:t xml:space="preserve"> is a statistical technique to evaluate the relationship between various predictor variables (either categorical or continuous) and an outcome which is binary (dichotomous). In this article, we discuss logistic regression analysis and the limitations of this technique</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{"citationItems":[{"id":"ITEM-1","itemData":{"DOI":"10.4103/picr.PICR_87_17","ISSN":"22295488","abstract":"Logistic regression analysis is a statistical technique to evaluate the relationship between various predictor variables (either categorical or continuous) and an outcome which is binary (dichotomous). In this article, we discuss logistic regression analysis and the limitations of this technique.","author":[{"dropping-particle":"","family":"Ranganathan","given":"Priya","non-dropping-particle":"","parse-names":false,"suffix":""},{"dropping-particle":"","family":"Pramesh","given":"C.","non-dropping-particle":"","parse-names":false,"suffix":""},{"dropping-particle":"","family":"Aggarwal","given":"Rakesh","non-dropping-particle":"","parse-names":false,"suffix":""}],"container-title":"Perspectives in Clinical Research","id":"ITEM-1","issue":"3","issued":{"date-parts":[["2017"]]},"title":"Common pitfalls in statistical analysis: Logistic regression","type":"article-journal","volume":"8"},"uris":["http://www.mendeley.com/documents/?uuid=ca2ce862-f652-3552-852b-9f1b797c10a4"]}],"mendeley":{"formattedCitation":"(Ranganathan et al., 2017)","plainTextFormattedCitation":"(Ranganathan et al., 2017)","previouslyFormattedCitation":"(Ranganathan et al., 2017)"},"properties":{"noteIndex":0},"schema":"https://github.com/citation-style-language/schema/raw/master/csl-citation.json"}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(Ranganathan et al., 2017)</w:t>
      </w:r>
      <w:r>
        <w:rPr>
          <w:rFonts w:ascii="Times New Roman" w:hAnsi="Times New Roman" w:cs="Times New Roman"/>
          <w:sz w:val="24"/>
          <w:szCs w:val="24"/>
        </w:rPr>
        <w:fldChar w:fldCharType="end"/>
      </w:r>
      <w:r>
        <w:rPr>
          <w:rFonts w:ascii="Times New Roman" w:hAnsi="Times New Roman" w:cs="Times New Roman"/>
          <w:sz w:val="24"/>
          <w:szCs w:val="24"/>
        </w:rPr>
        <w:t>.</w:t>
      </w:r>
    </w:p>
    <w:p w14:paraId="66653596"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b/>
          <w:bCs/>
          <w:sz w:val="24"/>
          <w:szCs w:val="24"/>
        </w:rPr>
        <w:t>andom Forest Classifier:</w:t>
      </w:r>
      <w:r>
        <w:t xml:space="preserve"> </w:t>
      </w:r>
      <w:r>
        <w:rPr>
          <w:rFonts w:ascii="Times New Roman" w:hAnsi="Times New Roman" w:cs="Times New Roman"/>
          <w:sz w:val="24"/>
          <w:szCs w:val="24"/>
        </w:rPr>
        <w:t>is an ensemble classifier that produces multiple decision trees, using a randomly selected subset of training samples and variables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{"citationItems":[{"id":"ITEM-1","itemData":{"ISSN":"0924-2716","abstract":"ISPRS Journal of Photogrammetry and Remote Sensing, 114 (2016) 166-178. doi:10.1016/j.isprsjprs.2016.02.007","author":[{"dropping-particle":"","family":"Xiao","given":"Wen","non-dropping-particle":"","parse-names":false,"suffix":""},{"dropping-particle":"","family":"Vallet","given":"Bruno","non-dropping-particle":"","parse-names":false,"suffix":""},{"dropping-particle":"","family":"Schindler","given":"Konrad","non-dropping-particle":"","parse-names":false,"suffix":""},{"dropping-particle":"","family":"Paparoditis","given":"Nicolas","non-dropping-particle":"","parse-names":false,"suffix":""}],"container-title":"ISPRS Journal of Photogrammetry and Remote Sensing","id":"ITEM-1","issue":"C","issued":{"date-parts":[["2016"]]},"title":"ISPRS Journal of Photogrammetry and Remote Sensing Street-side vehicle detection , classification and change detection using mobile laser scanning data","type":"article-journal","volume":"114"},"uris":["http://www.mendeley.com/documents/?uuid=f6843465-5a1f-348d-9532-6f83da099f4a"]}],"mendeley":{"formattedCitation":"(Xiao et al., 2016)","plainTextFormattedCitation":"(Xiao et al., 2016)","previouslyFormattedCitation":"(Xiao et al., 2016)"},"properties":{"noteIndex":0},"schema":"https://github.com/citation-style-language/schema/raw/master/csl-citation.json"}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(Xiao et al., 2016)</w:t>
      </w:r>
      <w:r>
        <w:rPr>
          <w:rFonts w:ascii="Times New Roman" w:hAnsi="Times New Roman" w:cs="Times New Roman"/>
          <w:sz w:val="24"/>
          <w:szCs w:val="24"/>
        </w:rPr>
        <w:fldChar w:fldCharType="end"/>
      </w:r>
      <w:r>
        <w:rPr>
          <w:rFonts w:ascii="Times New Roman" w:hAnsi="Times New Roman" w:cs="Times New Roman"/>
          <w:sz w:val="24"/>
          <w:szCs w:val="24"/>
        </w:rPr>
        <w:t>.</w:t>
      </w:r>
    </w:p>
    <w:p w14:paraId="53C5AE82"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r>
        <w:rPr>
          <w:rFonts w:ascii="Times New Roman" w:hAnsi="Times New Roman" w:cs="Times New Roman"/>
          <w:b/>
          <w:bCs/>
          <w:sz w:val="24"/>
          <w:szCs w:val="24"/>
        </w:rPr>
        <w:t>A recurrent neural network (RNN)</w:t>
      </w:r>
      <w:r>
        <w:rPr>
          <w:rFonts w:ascii="Times New Roman" w:hAnsi="Times New Roman" w:cs="Times New Roman"/>
          <w:sz w:val="24"/>
          <w:szCs w:val="24"/>
        </w:rPr>
        <w:t xml:space="preserve"> is a type of artificial neural network which uses sequential data or time series data</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{"citationItems":[{"id":"ITEM-1","itemData":{"DOI":"10.1007/s00466-021-01981-y","ISSN":"14320924","abstract":"Recurrent neural networks (RNNs) have demonstrated very impressive performances in learning sequential data, such as in language translation and music generation. Here, we show that the intrinsic computational aspect of RNNs is very similar to that of classical stress update algorithms in modeling history-dependent materials with an emphasis on viscoelasticity. Several numerical examples are designed, including 1-dimensional and 3-dimensional cases, which testify the ability of RNN model to compute the viscoelastic response when predicting on unseen test data. Additionally, it is found that the RNN model trained only on linear and step strain inputs can perform very well on prediction of completely different quadratic strain inputs, demonstrating certain level of generalization ability in extrapolation. Moreover, it is observed that the extrapolation ability depends on the types of strain inputs. The performance is better for continuous strain inputs than that for jump strain inputs. The differences in the generalization ability of RNN models in viscoelasticity and other history-dependent materials are discussed. It suggests that RNN data-driven modeling can be an alternative to the conventional viscoelasticity models.","author":[{"dropping-particle":"","family":"Chen","given":"Guang","non-dropping-particle":"","parse-names":false,"suffix":""}],"container-title":"Computational Mechanics","id":"ITEM-1","issue":"3","issued":{"date-parts":[["2021"]]},"title":"Recurrent neural networks (RNNs) learn the constitutive law of viscoelasticity","type":"article-journal","volume":"67"},"uris":["http://www.mendeley.com/documents/?uuid=0282b5f4-16cc-3b55-9069-bb88e50637bb"]}],"mendeley":{"formattedCitation":"(G. Chen, 2021)","plainTextFormattedCitation":"(G. Chen, 2021)","previouslyFormattedCitation":"(G. Chen,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(G. Chen, 2021)</w:t>
      </w:r>
      <w:r>
        <w:rPr>
          <w:rFonts w:ascii="Times New Roman" w:hAnsi="Times New Roman" w:cs="Times New Roman"/>
          <w:sz w:val="24"/>
          <w:szCs w:val="24"/>
        </w:rPr>
        <w:fldChar w:fldCharType="end"/>
      </w:r>
      <w:r>
        <w:rPr>
          <w:rFonts w:ascii="Times New Roman" w:hAnsi="Times New Roman" w:cs="Times New Roman"/>
          <w:sz w:val="24"/>
          <w:szCs w:val="24"/>
        </w:rPr>
        <w:t>.</w:t>
      </w:r>
    </w:p>
    <w:p w14:paraId="61C48418"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proofErr w:type="spellStart"/>
      <w:r>
        <w:rPr>
          <w:rFonts w:ascii="Times New Roman" w:hAnsi="Times New Roman" w:cs="Times New Roman"/>
          <w:b/>
          <w:bCs/>
          <w:sz w:val="24"/>
          <w:szCs w:val="24"/>
        </w:rPr>
        <w:lastRenderedPageBreak/>
        <w:t>Minisom</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MiniSom is a minimalistic and </w:t>
      </w: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xml:space="preserve"> based implementation of the Self Organizing Maps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{"citationItems":[{"id":"ITEM-1","itemData":{"abstract":"High-dimensional time series are common in many domains. Since human cognition is not optimized to work well in high-dimensional spaces, these areas could benefit from interpretable low-dimensional representations. However, most representation learning algorithms for time series data are difficult to interpret. This is due to non-intuitive mappings from data features to salient properties of the representation and non-smoothness over time. To address this problem, we propose a new representation learning framework building on ideas from interpretable discrete dimensionality reduction and deep generative modeling. This framework allows us to learn discrete representations of time series, which give rise to smooth and interpretable embeddings with superior clustering performance. We introduce a new way to overcome the non-differentiability in discrete representation learning and present a gradient-based version of the traditional self-organizing map algorithm that is more performant than the original. Furthermore, to allow for a probabilistic interpretation of our method, we integrate a Markov model in the representation space. This model uncovers the temporal transition structure, improves clustering performance even further and provides additional explanatory insights as well as a natural representation of uncertainty. We evaluate our model in terms of clustering performance and interpretability on static (Fashion-)MNIST data, a time series of linearly interpolated (Fashion-)MNIST images, a chaotic Lorenz attractor system with two macro states, as well as on a challenging real world medical time series application on the eICU data set. Our learned representations compare favorably with competitor methods and facilitate downstream tasks on the real world data.","author":[{"dropping-particle":"","family":"Vettigli","given":"Giuseppe","non-dropping-particle":"","parse-names":false,"suffix":""}],"container-title":"The Journal of Open Source Software","id":"ITEM-1","issued":{"date-parts":[["2021"]]},"title":"MiniSom, a minimalistic and Numpy based implementation of the Self Organizing Maps Giuseppe","type":"article-journal"},"uris":["http://www.mendeley.com/documents/?uuid=c6c1517e-24a5-3508-82a4-7849dbc0d434"]}],"mendeley":{"formattedCitation":"(Vettigli, 2021)","plainTextFormattedCitation":"(Vettigli, 2021)","previouslyFormattedCitation":"(Vettigli,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(Vettigli, 2021)</w:t>
      </w:r>
      <w:r>
        <w:rPr>
          <w:rFonts w:ascii="Times New Roman" w:hAnsi="Times New Roman" w:cs="Times New Roman"/>
          <w:sz w:val="24"/>
          <w:szCs w:val="24"/>
        </w:rPr>
        <w:fldChar w:fldCharType="end"/>
      </w:r>
      <w:r>
        <w:rPr>
          <w:rFonts w:ascii="Times New Roman" w:hAnsi="Times New Roman" w:cs="Times New Roman"/>
          <w:sz w:val="24"/>
          <w:szCs w:val="24"/>
        </w:rPr>
        <w:t>.</w:t>
      </w:r>
    </w:p>
    <w:p w14:paraId="4B0C88E0"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r>
        <w:rPr>
          <w:rFonts w:ascii="Times New Roman" w:hAnsi="Times New Roman" w:cs="Times New Roman"/>
          <w:b/>
          <w:bCs/>
          <w:sz w:val="24"/>
          <w:szCs w:val="24"/>
        </w:rPr>
        <w:t>Artificial Neural Network:</w:t>
      </w:r>
      <w:r>
        <w:rPr>
          <w:rFonts w:ascii="Times New Roman" w:hAnsi="Times New Roman" w:cs="Times New Roman"/>
          <w:sz w:val="24"/>
          <w:szCs w:val="24"/>
        </w:rPr>
        <w:t xml:space="preserve"> an artificial neural network is a machine learning algorithm based on the concept of a human neuron</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{"citationItems":[{"id":"ITEM-1","itemData":{"DOI":"10.12779/dnd.2018.17.3.83","ISSN":"1738-1495","abstract":"Machine learning is where a machine (i.e., computer) determines for itself how input data is processed and predicts outcomes when provided with new data. An artificial neural network is a machine learning algorithm based on the concept of a human neuron. The purpose of this review is to explain the fundamental concepts of artificial neural networks.","author":[{"dropping-particle":"","family":"Han","given":"Su-Hyun","non-dropping-particle":"","parse-names":false,"suffix":""},{"dropping-particle":"","family":"Kim","given":"Ko Woon","non-dropping-particle":"","parse-names":false,"suffix":""},{"dropping-particle":"","family":"Kim","given":"SangYun","non-dropping-particle":"","parse-names":false,"suffix":""},{"dropping-particle":"","family":"Youn","given":"Young Chul","non-dropping-particle":"","parse-names":false,"suffix":""}],"container-title":"Dementia and Neurocognitive Disorders","id":"ITEM-1","issue":"3","issued":{"date-parts":[["2018"]]},"title":"Artificial Neural Network: Understanding the Basic Concepts without Mathematics","type":"article-journal","volume":"17"},"uris":["http://www.mendeley.com/documents/?uuid=cff9b599-d01f-37ab-8247-d87f3763aa3f"]}],"mendeley":{"formattedCitation":"(Han et al., 2018)","plainTextFormattedCitation":"(Han et al., 2018)","previouslyFormattedCitation":"(Han et al., 2018)"},"properties":{"noteIndex":0},"schema":"https://github.com/citation-style-language/schema/raw/master/csl-citation.json"}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(Han et al., 2018)</w:t>
      </w:r>
      <w:r>
        <w:rPr>
          <w:rFonts w:ascii="Times New Roman" w:hAnsi="Times New Roman" w:cs="Times New Roman"/>
          <w:sz w:val="24"/>
          <w:szCs w:val="24"/>
        </w:rPr>
        <w:fldChar w:fldCharType="end"/>
      </w:r>
      <w:r>
        <w:rPr>
          <w:rFonts w:ascii="Times New Roman" w:hAnsi="Times New Roman" w:cs="Times New Roman"/>
          <w:sz w:val="24"/>
          <w:szCs w:val="24"/>
        </w:rPr>
        <w:t>.</w:t>
      </w:r>
    </w:p>
    <w:p w14:paraId="3AEBD264"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r>
        <w:rPr>
          <w:rFonts w:ascii="Times New Roman" w:hAnsi="Times New Roman" w:cs="Times New Roman"/>
          <w:b/>
          <w:bCs/>
          <w:sz w:val="24"/>
          <w:szCs w:val="24"/>
        </w:rPr>
        <w:t>MIT-BIH Arrhythmia Database:</w:t>
      </w:r>
      <w:r>
        <w:rPr>
          <w:rFonts w:ascii="Times New Roman" w:hAnsi="Times New Roman" w:cs="Times New Roman"/>
          <w:sz w:val="24"/>
          <w:szCs w:val="24"/>
        </w:rPr>
        <w:t xml:space="preserve"> The MIT-BIH Arrhythmia Database contains 48 half-hour excerpts of two-channel ambulatory ECG recordings, obtained from 47 subjects studied by the BIH Arrhythmia Laboratory between 1975 and 1979,</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{"citationItems":[{"id":"ITEM-1","itemData":{"DOI":"10.3390/s21030951","ISSN":"14248220","abstract":"Electrocardiogram (ECG) signals play a vital role in diagnosing and monitoring patients suffering from various cardiovascular diseases (CVDs). This research aims to develop a robust algorithm that can accurately classify the electrocardiogram signal even in the presence of environmental noise. A one-dimensional convolutional neural network (CNN) with two convolutional layers, two down-sampling layers, and a fully connected layer is proposed in this work. The same 1D data was transformed into two-dimensional (2D) images to improve the model’s classification accuracy. Then, we applied the 2D CNN model consisting of input and output layers, three 2D-convolutional layers, three down-sampling layers, and a fully connected layer. The classification accuracy of 97.38% and 99.02% is achieved with the proposed 1D and 2D model when tested on the publicly available Massachusetts Institute of Technology-Beth Israel Hospital (MIT-BIH) arrhythmia database. Both proposed 1D and 2D CNN models outperformed the corresponding state-of-the-art classification algorithms for the same data, which validates the proposed models’ effectiveness.","author":[{"dropping-particle":"","family":"Ullah","given":"Amin","non-dropping-particle":"","parse-names":false,"suffix":""},{"dropping-particle":"","family":"Rehman","given":"Sadaqat Ur","non-dropping-particle":"","parse-names":false,"suffix":""},{"dropping-particle":"","family":"Tu","given":"Shanshan","non-dropping-particle":"","parse-names":false,"suffix":""},{"dropping-particle":"","family":"Mehmood","given":"Raja Majid","non-dropping-particle":"","parse-names":false,"suffix":""},{"dropping-particle":"","family":"Fawad","given":"","non-dropping-particle":"","parse-names":false,"suffix":""},{"dropping-particle":"","family":"Ehatisham-Ul-haq","given":"Muhammad","non-dropping-particle":"","parse-names":false,"suffix":""}],"container-title":"Sensors (Switzerland)","id":"ITEM-1","issue":"3","issued":{"date-parts":[["2021"]]},"title":"A hybrid deep CNN model for abnormal arrhythmia detection based on cardiac ECG signal","type":"article-journal","volume":"21"},"uris":["http://www.mendeley.com/documents/?uuid=84e8f537-8988-319e-9271-b287d6a3dd05"]}],"mendeley":{"formattedCitation":"(Ullah et al., 2021)","plainTextFormattedCitation":"(Ullah et al., 2021)","previouslyFormattedCitation":"(Ullah et al.,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(Ullah et al., 2021)</w:t>
      </w:r>
      <w:r>
        <w:rPr>
          <w:rFonts w:ascii="Times New Roman" w:hAnsi="Times New Roman" w:cs="Times New Roman"/>
          <w:sz w:val="24"/>
          <w:szCs w:val="24"/>
        </w:rPr>
        <w:fldChar w:fldCharType="end"/>
      </w:r>
    </w:p>
    <w:p w14:paraId="03F31814" w14:textId="77777777" w:rsidR="00996541" w:rsidRDefault="00962AF2">
      <w:pPr>
        <w:pStyle w:val="ListParagraph"/>
        <w:numPr>
          <w:ilvl w:val="0"/>
          <w:numId w:val="7"/>
        </w:numPr>
        <w:spacing w:line="360" w:lineRule="auto"/>
        <w:ind w:left="1080" w:hanging="360"/>
        <w:jc w:val="both"/>
        <w:rPr>
          <w:rFonts w:ascii="Times New Roman" w:hAnsi="Times New Roman" w:cs="Times New Roman"/>
          <w:sz w:val="24"/>
          <w:szCs w:val="24"/>
        </w:rPr>
      </w:pPr>
      <w:r>
        <w:rPr>
          <w:rFonts w:ascii="Times New Roman" w:hAnsi="Times New Roman" w:cs="Times New Roman"/>
          <w:b/>
          <w:sz w:val="24"/>
          <w:szCs w:val="24"/>
        </w:rPr>
        <w:t>Performance Evaluation Metrics:</w:t>
      </w:r>
    </w:p>
    <w:p w14:paraId="1FEF7143" w14:textId="77777777" w:rsidR="00996541" w:rsidRDefault="00962AF2">
      <w:pPr>
        <w:pStyle w:val="ListParagraph"/>
        <w:numPr>
          <w:ilvl w:val="0"/>
          <w:numId w:val="8"/>
        </w:numPr>
        <w:spacing w:line="360" w:lineRule="auto"/>
        <w:ind w:left="1080" w:hanging="360"/>
        <w:jc w:val="both"/>
        <w:rPr>
          <w:rFonts w:ascii="Times New Roman" w:hAnsi="Times New Roman" w:cs="Times New Roman"/>
          <w:sz w:val="24"/>
          <w:szCs w:val="24"/>
        </w:rPr>
      </w:pPr>
      <w:r>
        <w:rPr>
          <w:rFonts w:ascii="Times New Roman" w:hAnsi="Times New Roman" w:cs="Times New Roman"/>
          <w:b/>
          <w:sz w:val="24"/>
          <w:szCs w:val="24"/>
        </w:rPr>
        <w:t>Accuracy:</w:t>
      </w:r>
      <w:r>
        <w:rPr>
          <w:rFonts w:ascii="Times New Roman" w:hAnsi="Times New Roman" w:cs="Times New Roman"/>
          <w:bCs/>
          <w:sz w:val="24"/>
          <w:szCs w:val="24"/>
        </w:rPr>
        <w:t xml:space="preserve"> Accuracy measures the proportion of correctly classified instances out of the total number of instances in the dataset. It provides an overall assessment of the model's predictive accuracy (</w:t>
      </w:r>
      <w:proofErr w:type="spellStart"/>
      <w:r>
        <w:rPr>
          <w:rFonts w:ascii="Times New Roman" w:hAnsi="Times New Roman" w:cs="Times New Roman"/>
          <w:bCs/>
          <w:sz w:val="24"/>
          <w:szCs w:val="24"/>
        </w:rPr>
        <w:t>Kohavi</w:t>
      </w:r>
      <w:proofErr w:type="spellEnd"/>
      <w:r>
        <w:rPr>
          <w:rFonts w:ascii="Times New Roman" w:hAnsi="Times New Roman" w:cs="Times New Roman"/>
          <w:bCs/>
          <w:sz w:val="24"/>
          <w:szCs w:val="24"/>
        </w:rPr>
        <w:t>, 1995).</w:t>
      </w:r>
    </w:p>
    <w:p w14:paraId="3FD8E172" w14:textId="77777777" w:rsidR="00996541" w:rsidRDefault="00962AF2">
      <w:pPr>
        <w:pStyle w:val="ListParagraph"/>
        <w:numPr>
          <w:ilvl w:val="0"/>
          <w:numId w:val="8"/>
        </w:numPr>
        <w:spacing w:line="360" w:lineRule="auto"/>
        <w:ind w:left="1080" w:hanging="360"/>
        <w:jc w:val="both"/>
        <w:rPr>
          <w:rFonts w:ascii="Times New Roman" w:hAnsi="Times New Roman" w:cs="Times New Roman"/>
          <w:sz w:val="24"/>
          <w:szCs w:val="24"/>
        </w:rPr>
      </w:pPr>
      <w:r>
        <w:rPr>
          <w:rFonts w:ascii="Times New Roman" w:hAnsi="Times New Roman" w:cs="Times New Roman"/>
          <w:b/>
          <w:sz w:val="24"/>
          <w:szCs w:val="24"/>
        </w:rPr>
        <w:t>Precision:</w:t>
      </w:r>
      <w:r>
        <w:rPr>
          <w:rFonts w:ascii="Times New Roman" w:hAnsi="Times New Roman" w:cs="Times New Roman"/>
          <w:bCs/>
          <w:sz w:val="24"/>
          <w:szCs w:val="24"/>
        </w:rPr>
        <w:t xml:space="preserve"> Precision calculates the proportion of true positive predictions out of the total predicted positive instances. It represents the model's ability to correctly identify positive cases while minimizing false positives (Bradley &amp; </w:t>
      </w:r>
      <w:proofErr w:type="spellStart"/>
      <w:r>
        <w:rPr>
          <w:rFonts w:ascii="Times New Roman" w:hAnsi="Times New Roman" w:cs="Times New Roman"/>
          <w:bCs/>
          <w:sz w:val="24"/>
          <w:szCs w:val="24"/>
        </w:rPr>
        <w:t>Mangasarian</w:t>
      </w:r>
      <w:proofErr w:type="spellEnd"/>
      <w:r>
        <w:rPr>
          <w:rFonts w:ascii="Times New Roman" w:hAnsi="Times New Roman" w:cs="Times New Roman"/>
          <w:bCs/>
          <w:sz w:val="24"/>
          <w:szCs w:val="24"/>
        </w:rPr>
        <w:t>, 1997)</w:t>
      </w:r>
    </w:p>
    <w:p w14:paraId="7E4D9E8A" w14:textId="77777777" w:rsidR="00996541" w:rsidRDefault="00962AF2">
      <w:pPr>
        <w:pStyle w:val="ListParagraph"/>
        <w:numPr>
          <w:ilvl w:val="0"/>
          <w:numId w:val="8"/>
        </w:numPr>
        <w:spacing w:line="360" w:lineRule="auto"/>
        <w:ind w:left="1080" w:hanging="360"/>
        <w:jc w:val="both"/>
        <w:rPr>
          <w:rFonts w:ascii="Times New Roman" w:hAnsi="Times New Roman" w:cs="Times New Roman"/>
          <w:sz w:val="24"/>
          <w:szCs w:val="24"/>
        </w:rPr>
      </w:pPr>
      <w:r>
        <w:rPr>
          <w:rFonts w:ascii="Times New Roman" w:hAnsi="Times New Roman" w:cs="Times New Roman"/>
          <w:b/>
          <w:sz w:val="24"/>
          <w:szCs w:val="24"/>
        </w:rPr>
        <w:t>Recall:</w:t>
      </w:r>
      <w:r>
        <w:rPr>
          <w:rFonts w:ascii="Times New Roman" w:hAnsi="Times New Roman" w:cs="Times New Roman"/>
          <w:bCs/>
          <w:sz w:val="24"/>
          <w:szCs w:val="24"/>
        </w:rPr>
        <w:t xml:space="preserve"> Recall, also known as sensitivity or true positive rate, measures the proportion of true positive predictions out of the total actual positive instances. It represents the model's ability to correctly identify all positive cases without missing any (Bradley &amp; </w:t>
      </w:r>
      <w:proofErr w:type="spellStart"/>
      <w:r>
        <w:rPr>
          <w:rFonts w:ascii="Times New Roman" w:hAnsi="Times New Roman" w:cs="Times New Roman"/>
          <w:bCs/>
          <w:sz w:val="24"/>
          <w:szCs w:val="24"/>
        </w:rPr>
        <w:t>Mangasarian</w:t>
      </w:r>
      <w:proofErr w:type="spellEnd"/>
      <w:r>
        <w:rPr>
          <w:rFonts w:ascii="Times New Roman" w:hAnsi="Times New Roman" w:cs="Times New Roman"/>
          <w:bCs/>
          <w:sz w:val="24"/>
          <w:szCs w:val="24"/>
        </w:rPr>
        <w:t>, 1997).</w:t>
      </w:r>
    </w:p>
    <w:p w14:paraId="02C802F5" w14:textId="77777777" w:rsidR="00996541" w:rsidRDefault="00962AF2">
      <w:pPr>
        <w:pStyle w:val="ListParagraph"/>
        <w:numPr>
          <w:ilvl w:val="0"/>
          <w:numId w:val="8"/>
        </w:numPr>
        <w:spacing w:line="360" w:lineRule="auto"/>
        <w:ind w:left="1080" w:hanging="360"/>
        <w:jc w:val="both"/>
        <w:rPr>
          <w:rFonts w:ascii="Times New Roman" w:hAnsi="Times New Roman" w:cs="Times New Roman"/>
          <w:sz w:val="24"/>
          <w:szCs w:val="24"/>
        </w:rPr>
      </w:pPr>
      <w:r>
        <w:rPr>
          <w:rFonts w:ascii="Times New Roman" w:hAnsi="Times New Roman" w:cs="Times New Roman"/>
          <w:b/>
          <w:sz w:val="24"/>
          <w:szCs w:val="24"/>
        </w:rPr>
        <w:t>F1-score:</w:t>
      </w:r>
      <w:r>
        <w:rPr>
          <w:rFonts w:ascii="Times New Roman" w:hAnsi="Times New Roman" w:cs="Times New Roman"/>
          <w:bCs/>
          <w:sz w:val="24"/>
          <w:szCs w:val="24"/>
        </w:rPr>
        <w:t xml:space="preserve"> The F1-score is the harmonic mean of precision and recall. It provides a balanced measure of the model's accuracy, considering both precision and recall simultaneously. It is useful in scenarios where there is an imbalance between classes or when false positives and false negatives are equally important (Bradley &amp; </w:t>
      </w:r>
      <w:proofErr w:type="spellStart"/>
      <w:r>
        <w:rPr>
          <w:rFonts w:ascii="Times New Roman" w:hAnsi="Times New Roman" w:cs="Times New Roman"/>
          <w:bCs/>
          <w:sz w:val="24"/>
          <w:szCs w:val="24"/>
        </w:rPr>
        <w:t>Mangasarian</w:t>
      </w:r>
      <w:proofErr w:type="spellEnd"/>
      <w:r>
        <w:rPr>
          <w:rFonts w:ascii="Times New Roman" w:hAnsi="Times New Roman" w:cs="Times New Roman"/>
          <w:bCs/>
          <w:sz w:val="24"/>
          <w:szCs w:val="24"/>
        </w:rPr>
        <w:t>, 1997).</w:t>
      </w:r>
    </w:p>
    <w:p w14:paraId="4E2616FE" w14:textId="77777777" w:rsidR="00996541" w:rsidRDefault="00962AF2">
      <w:pPr>
        <w:pStyle w:val="ListParagraph"/>
        <w:numPr>
          <w:ilvl w:val="0"/>
          <w:numId w:val="8"/>
        </w:numPr>
        <w:spacing w:line="360" w:lineRule="auto"/>
        <w:ind w:left="1080" w:hanging="360"/>
        <w:jc w:val="both"/>
        <w:rPr>
          <w:rFonts w:ascii="Times New Roman" w:hAnsi="Times New Roman" w:cs="Times New Roman"/>
          <w:sz w:val="24"/>
          <w:szCs w:val="24"/>
        </w:rPr>
      </w:pPr>
      <w:r>
        <w:rPr>
          <w:rFonts w:ascii="Times New Roman" w:hAnsi="Times New Roman" w:cs="Times New Roman"/>
          <w:b/>
          <w:sz w:val="24"/>
          <w:szCs w:val="24"/>
        </w:rPr>
        <w:t>Support:</w:t>
      </w:r>
      <w:r>
        <w:rPr>
          <w:rFonts w:ascii="Times New Roman" w:hAnsi="Times New Roman" w:cs="Times New Roman"/>
          <w:bCs/>
          <w:sz w:val="24"/>
          <w:szCs w:val="24"/>
        </w:rPr>
        <w:t xml:space="preserve"> Support refers to the number of instances in each class within the dataset. It provides context to the precision, recall, and F1-score metrics by indicating the distribution and prevalence of each class (Bradley &amp; </w:t>
      </w:r>
      <w:proofErr w:type="spellStart"/>
      <w:r>
        <w:rPr>
          <w:rFonts w:ascii="Times New Roman" w:hAnsi="Times New Roman" w:cs="Times New Roman"/>
          <w:bCs/>
          <w:sz w:val="24"/>
          <w:szCs w:val="24"/>
        </w:rPr>
        <w:t>Mangasarian</w:t>
      </w:r>
      <w:proofErr w:type="spellEnd"/>
      <w:r>
        <w:rPr>
          <w:rFonts w:ascii="Times New Roman" w:hAnsi="Times New Roman" w:cs="Times New Roman"/>
          <w:bCs/>
          <w:sz w:val="24"/>
          <w:szCs w:val="24"/>
        </w:rPr>
        <w:t>, 1997).</w:t>
      </w:r>
    </w:p>
    <w:p w14:paraId="264CEBA3" w14:textId="77777777" w:rsidR="00996541" w:rsidRDefault="00996541">
      <w:pPr>
        <w:spacing w:line="360" w:lineRule="auto"/>
        <w:jc w:val="center"/>
        <w:rPr>
          <w:rFonts w:ascii="Times New Roman" w:hAnsi="Times New Roman" w:cs="Times New Roman"/>
          <w:b/>
          <w:bCs/>
          <w:sz w:val="28"/>
          <w:szCs w:val="28"/>
        </w:rPr>
      </w:pPr>
    </w:p>
    <w:p w14:paraId="5752C144" w14:textId="77777777" w:rsidR="00996541" w:rsidRDefault="00996541">
      <w:pPr>
        <w:spacing w:line="360" w:lineRule="auto"/>
        <w:rPr>
          <w:rFonts w:ascii="Times New Roman" w:hAnsi="Times New Roman" w:cs="Times New Roman"/>
          <w:b/>
          <w:bCs/>
          <w:sz w:val="28"/>
          <w:szCs w:val="28"/>
        </w:rPr>
      </w:pPr>
    </w:p>
    <w:p w14:paraId="1CCD3FE5" w14:textId="77777777" w:rsidR="00996541" w:rsidRDefault="00962AF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TWO</w:t>
      </w:r>
    </w:p>
    <w:p w14:paraId="09190724" w14:textId="77777777" w:rsidR="00996541" w:rsidRDefault="00962AF2">
      <w:pPr>
        <w:spacing w:line="360" w:lineRule="auto"/>
        <w:jc w:val="center"/>
        <w:rPr>
          <w:rFonts w:ascii="Times New Roman" w:hAnsi="Times New Roman" w:cs="Times New Roman"/>
          <w:b/>
          <w:bCs/>
          <w:sz w:val="24"/>
          <w:szCs w:val="24"/>
        </w:rPr>
      </w:pPr>
      <w:r>
        <w:rPr>
          <w:rFonts w:ascii="Times New Roman" w:hAnsi="Times New Roman" w:cs="Times New Roman"/>
          <w:b/>
          <w:bCs/>
          <w:sz w:val="28"/>
          <w:szCs w:val="28"/>
        </w:rPr>
        <w:t>LITERATURE REVIEW</w:t>
      </w:r>
    </w:p>
    <w:p w14:paraId="2033A67A" w14:textId="77777777" w:rsidR="00996541" w:rsidRDefault="00962AF2">
      <w:pPr>
        <w:spacing w:line="360" w:lineRule="auto"/>
        <w:ind w:left="1440" w:hanging="1440"/>
        <w:jc w:val="both"/>
        <w:rPr>
          <w:rFonts w:ascii="Times New Roman" w:hAnsi="Times New Roman" w:cs="Times New Roman"/>
          <w:b/>
          <w:bCs/>
          <w:sz w:val="24"/>
          <w:szCs w:val="24"/>
        </w:rPr>
      </w:pPr>
      <w:r>
        <w:rPr>
          <w:rFonts w:ascii="Times New Roman" w:hAnsi="Times New Roman" w:cs="Times New Roman"/>
          <w:b/>
          <w:bCs/>
          <w:sz w:val="24"/>
          <w:szCs w:val="24"/>
        </w:rPr>
        <w:t>2.1 Overview of ECG Signals</w:t>
      </w:r>
    </w:p>
    <w:p w14:paraId="78866B36" w14:textId="77777777" w:rsidR="00996541" w:rsidRDefault="00962AF2">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ECG signals using a Kohonen Self-Organizing Neural Network (SOM). The ECG is a widely used diagnostic tool for assessing the electrical activity of the heart, and accurate classification of ECG signals can assist in the early detection and diagnosis of various heart-related conditions, including arrhythmias and heart diseases</w:t>
      </w:r>
      <w:r>
        <w:rPr>
          <w:rFonts w:ascii="Times New Roman" w:hAnsi="Times New Roman" w:cs="Times New Roman"/>
          <w:bCs/>
          <w:sz w:val="24"/>
          <w:szCs w:val="24"/>
        </w:rPr>
        <w:fldChar w:fldCharType="begin" w:fldLock="1"/>
      </w:r>
      <w:r>
        <w:rPr>
          <w:rFonts w:ascii="Times New Roman" w:hAnsi="Times New Roman" w:cs="Times New Roman"/>
          <w:bCs/>
          <w:sz w:val="24"/>
          <w:szCs w:val="24"/>
        </w:rPr>
        <w:instrText>ADDIN CSL_CITATION {"citationItems":[{"id":"ITEM-1","itemData":{"DOI":"10.1007/s10462-021-09999-7","ISSN":"15737462","abstract":"Cardiovascular diseases (CVDs) in India and globally are the major cause of mortality, as revealed by the World Health Organization (WHO). The irregularities in the pace of heartbeats, called cardiac arrhythmias or heart arrhythmias, are one of the commonly diagnosed CVDs caused by ischemic heart disease, hypertension, alcohol intake, and stressful lifestyle. Other than the listed CVDs, the abnormality in the cardiac rhythm caused by the long term mental stress (stimulated by Autonomic Nervous System (ANS)) is a challenging issue for researchers. Early detection of cardiac arrhythmias through automatic electronic techniques is an important research field since the invention of electrocardiogram (ECG or EKG) and advanced machine learning algorithms. ECG (EKG) provides the record of variations in electrical activity associated with the cardiac cycle, used by cardiologists and researchers as a gold standard to study the heart function. The present work is aimed to provide an extensive survey of work done by researchers in the area of automated ECG analysis and classification of regular &amp; irregular classes of heartbeats by conventional and modern artificial intelligence (AI) methods. The artificial intelligence (AI) based methods have emerged popularly during the last decade for the automatic and early diagnosis of clinical symptoms of arrhythmias. In this work, the literature is explored for the last two decades to review the performance of AI and other computer-based techniques to analyze the ECG signals for the prediction of cardiac (heart rhythm) disorders. The existing ECG feature extraction techniques and machine learning (ML) methods used for ECG signal analysis and classification are compared using the performance metrics like specificity, sensitivity, accuracy, positive predictivity value, etc. Some popular AI methods, which include, artificial neural networks (ANN), Fuzzy logic systems, and other machine learning algorithms (support vector machines (SVM), k-nearest neighbor (KNN), etc.) are considered in this review work for the applications of cardiac arrhythmia classification. The popular ECG databases available publicly to evaluate the classification accuracy of the classifier are also mentioned. The aim is to provide the reader, the prerequisites, the methods used in the last two decades, and the systematic approach, all at one place to further purse a research work in the area of cardiovascular abnormalities detection using the ECG signal. As…","author":[{"dropping-particle":"","family":"Saini","given":"Sanjeev Kumar","non-dropping-particle":"","parse-names":false,"suffix":""},{"dropping-particle":"","family":"Gupta","given":"Rashmi","non-dropping-particle":"","parse-names":false,"suffix":""}],"container-title":"Artificial Intelligence Review","id":"ITEM-1","issue":"2","issued":{"date-parts":[["2022"]]},"title":"Artificial intelligence methods for analysis of electrocardiogram signals for cardiac abnormalities: state-of-the-art and future challenges","type":"article-journal","volume":"55"},"uris":["http://www.mendeley.com/documents/?uuid=37e91964-2162-34de-9cdc-aabb64aa0864"]},{"id":"ITEM-2","itemData":{"DOI":"10.1088/1361-6579/ac08e6","ISSN":"13616579","abstract":"Objective. Cardiovascular disease is a major threat to health and one of the primary causes of death globally. The 12-lead ECG is a cheap and commonly accessible tool to identify cardiac abnormalities. Early and accurate diagnosis will allow early treatment and intervention to prevent severe complications of cardiovascular disease. Our objective is to develop an algorithm that automatically identifies 27 ECG abnormalities from 12-lead ECG databases. Approach. Firstly, a series of pre-processing methods were proposed and applied on various data sources in order to mitigate the problem of data divergence. Secondly, we ensembled two SE_ResNet models and one rule-based model to enhance the performance of various ECG abnormalities' classification. Thirdly, we introduce a Sign Loss to tackle the problem of class imbalance, and thus improve the model's generalizability. Main results. In the PhysioNet/Computing in Cardiology Challenge (2020), our proposed approach achieved a challenge validation score of 0.682, and a full test score of 0.514, placed us 3rd out of 40 in the official ranking. Significance. We proposed an accurate and robust predictive framework that combines deep neural networks and clinical knowledge to automatically classify multiple ECG abnormalities. Our framework is able to identify 27 ECG abnormalities from multi-lead ECG signals regardless of discrepancies in data sources and the imbalance of data labeling. We trained our framework on five datasets and validated it on six datasets from various countries. The outstanding performance demonstrate the effectiveness of our proposed framework.","author":[{"dropping-particle":"","family":"Zhu","given":"Zhaowei","non-dropping-particle":"","parse-names":false,"suffix":""},{"dropping-particle":"","family":"Lan","given":"Xiang","non-dropping-particle":"","parse-names":false,"suffix":""},{"dropping-particle":"","family":"Zhao","given":"Tingting","non-dropping-particle":"","parse-names":false,"suffix":""},{"dropping-particle":"","family":"Guo","given":"Yangming","non-dropping-particle":"","parse-names":false,"suffix":""},{"dropping-particle":"","family":"Kojodjojo","given":"Pipin","non-dropping-particle":"","parse-names":false,"suffix":""},{"dropping-particle":"","family":"Xu","given":"Zhuoyang","non-dropping-particle":"","parse-names":false,"suffix":""},{"dropping-particle":"","family":"Liu","given":"Zhuo","non-dropping-particle":"","parse-names":false,"suffix":""},{"dropping-particle":"","family":"Liu","given":"Siqi","non-dropping-particle":"","parse-names":false,"suffix":""},{"dropping-particle":"","family":"Wang","given":"Han","non-dropping-particle":"","parse-names":false,"suffix":""},{"dropping-particle":"","family":"Sun","given":"Xingzhi","non-dropping-particle":"","parse-names":false,"suffix":""},{"dropping-particle":"","family":"Feng","given":"Mengling","non-dropping-particle":"","parse-names":false,"suffix":""}],"container-title":"Physiological Measurement","id":"ITEM-2","issue":"6","issued":{"date-parts":[["2021"]]},"title":"Identification of 27 abnormalities from multi-lead ECG signals: An ensembled SE_ResNet framework with Sign Loss function","type":"article-journal","volume":"42"},"uris":["http://www.mendeley.com/documents/?uuid=788815ef-3a67-302b-b637-ee136f8e083e"]}],"mendeley":{"formattedCitation":"(Saini &amp; Gupta, 2022; Zhu et al., 2021)","plainTextFormattedCitation":"(Saini &amp; Gupta, 2022; Zhu et al., 2021)","previouslyFormattedCitation":"(Saini &amp; Gupta, 2022; Zhu et al., 2021)"},"properties":{"noteIndex":0},"schema":"https://github.com/citation-style-language/schema/raw/master/csl-citation.json"}</w:instrText>
      </w:r>
      <w:r>
        <w:rPr>
          <w:rFonts w:ascii="Times New Roman" w:hAnsi="Times New Roman" w:cs="Times New Roman"/>
          <w:bCs/>
          <w:sz w:val="24"/>
          <w:szCs w:val="24"/>
        </w:rPr>
        <w:fldChar w:fldCharType="separate"/>
      </w:r>
      <w:r>
        <w:rPr>
          <w:rFonts w:ascii="Times New Roman" w:hAnsi="Times New Roman" w:cs="Times New Roman"/>
          <w:bCs/>
          <w:sz w:val="24"/>
          <w:szCs w:val="24"/>
        </w:rPr>
        <w:t>(Saini &amp; Gupta, 2022; Zhu et al., 2021)</w:t>
      </w:r>
      <w:r>
        <w:rPr>
          <w:rFonts w:ascii="Times New Roman" w:hAnsi="Times New Roman" w:cs="Times New Roman"/>
          <w:bCs/>
          <w:sz w:val="24"/>
          <w:szCs w:val="24"/>
        </w:rPr>
        <w:fldChar w:fldCharType="end"/>
      </w:r>
      <w:r>
        <w:rPr>
          <w:rFonts w:ascii="Times New Roman" w:hAnsi="Times New Roman" w:cs="Times New Roman"/>
          <w:bCs/>
          <w:sz w:val="24"/>
          <w:szCs w:val="24"/>
        </w:rPr>
        <w:t>.</w:t>
      </w:r>
    </w:p>
    <w:p w14:paraId="57CBEF1A" w14:textId="77777777" w:rsidR="00996541" w:rsidRDefault="00996541">
      <w:pPr>
        <w:spacing w:line="360" w:lineRule="auto"/>
        <w:jc w:val="both"/>
        <w:rPr>
          <w:rFonts w:ascii="Times New Roman" w:hAnsi="Times New Roman" w:cs="Times New Roman"/>
          <w:bCs/>
          <w:sz w:val="24"/>
          <w:szCs w:val="24"/>
        </w:rPr>
      </w:pPr>
    </w:p>
    <w:p w14:paraId="45A09548" w14:textId="77777777" w:rsidR="00996541" w:rsidRDefault="00962AF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2.2 Definition and Types of ECG Signals</w:t>
      </w:r>
    </w:p>
    <w:p w14:paraId="3C8BC705" w14:textId="77777777" w:rsidR="00996541" w:rsidRDefault="00962AF2">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An ECG is used to see how the heart is functioning. It mainly records how often the heart beats (heart rate) and how regularly it beats (heart rhythm). It can give us important information, for instance about possible narrowing of the coronary arteries, a heart attack or an irregular heartbeat like atrial fibrillation.</w:t>
      </w:r>
    </w:p>
    <w:p w14:paraId="595ED8D1" w14:textId="77777777" w:rsidR="00996541" w:rsidRDefault="00962AF2">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There are different types of ECGs, each with its own purpose. The most common one is the "resting ECG," which you get while just relaxing, lying down, or sitting. It's like a baseline check-up for your heart health.</w:t>
      </w:r>
    </w:p>
    <w:p w14:paraId="26B0A723" w14:textId="77777777" w:rsidR="00996541" w:rsidRDefault="00962AF2">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Another type is the "exercise stress test," where they make you walk on a treadmill or pedal a stationary bike while continuously recording your heart's activity. It's like seeing how your heart handles a workout, giving doctors valuable insights into how it responds to physical stress.</w:t>
      </w:r>
    </w:p>
    <w:p w14:paraId="6208C20E" w14:textId="77777777" w:rsidR="00996541" w:rsidRDefault="00962AF2">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Then, there are these cool gadgets called "</w:t>
      </w:r>
      <w:proofErr w:type="spellStart"/>
      <w:r>
        <w:rPr>
          <w:rFonts w:ascii="Times New Roman" w:hAnsi="Times New Roman" w:cs="Times New Roman"/>
          <w:bCs/>
          <w:sz w:val="24"/>
          <w:szCs w:val="24"/>
        </w:rPr>
        <w:t>Holter</w:t>
      </w:r>
      <w:proofErr w:type="spellEnd"/>
      <w:r>
        <w:rPr>
          <w:rFonts w:ascii="Times New Roman" w:hAnsi="Times New Roman" w:cs="Times New Roman"/>
          <w:bCs/>
          <w:sz w:val="24"/>
          <w:szCs w:val="24"/>
        </w:rPr>
        <w:t xml:space="preserve"> monitors" and "event monitors." They are like little buddies you carry around with you, and they continuously record your heart activity for 24 to 48 hours (or even longer). It helps capture any sneaky irregularities that might pop up during your daily life.</w:t>
      </w:r>
    </w:p>
    <w:p w14:paraId="050972D9" w14:textId="77777777" w:rsidR="00996541" w:rsidRDefault="00962AF2">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One type of ECG, known as the "12-lead ECG," is like a more detailed portrait of your heart's electrical activity. By placing electrodes in different positions on your chest and </w:t>
      </w:r>
      <w:r>
        <w:rPr>
          <w:rFonts w:ascii="Times New Roman" w:hAnsi="Times New Roman" w:cs="Times New Roman"/>
          <w:bCs/>
          <w:sz w:val="24"/>
          <w:szCs w:val="24"/>
        </w:rPr>
        <w:lastRenderedPageBreak/>
        <w:t>limbs, it gives doctors a comprehensive view of your heart from various angles. It's like the heart's photoshoot!</w:t>
      </w:r>
    </w:p>
    <w:p w14:paraId="5687A78D" w14:textId="77777777" w:rsidR="00996541" w:rsidRDefault="00962AF2">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Overall, ECGs are not only essential for diagnosing heart conditions but also for monitoring your heart's health over time. It's like a helpful detective, always on the lookout for any clues about your heart's well-being.</w:t>
      </w:r>
    </w:p>
    <w:p w14:paraId="2D33B952" w14:textId="77777777" w:rsidR="00996541" w:rsidRDefault="00996541">
      <w:pPr>
        <w:spacing w:line="360" w:lineRule="auto"/>
        <w:jc w:val="both"/>
        <w:rPr>
          <w:rFonts w:ascii="Times New Roman" w:hAnsi="Times New Roman" w:cs="Times New Roman"/>
          <w:b/>
          <w:bCs/>
          <w:sz w:val="24"/>
          <w:szCs w:val="24"/>
        </w:rPr>
      </w:pPr>
    </w:p>
    <w:p w14:paraId="34594440" w14:textId="77777777" w:rsidR="00996541" w:rsidRDefault="00962AF2">
      <w:pPr>
        <w:spacing w:line="360" w:lineRule="auto"/>
        <w:jc w:val="both"/>
        <w:rPr>
          <w:rFonts w:ascii="Times New Roman" w:hAnsi="Times New Roman" w:cs="Times New Roman"/>
          <w:b/>
          <w:sz w:val="24"/>
          <w:szCs w:val="24"/>
        </w:rPr>
      </w:pPr>
      <w:r>
        <w:rPr>
          <w:rFonts w:ascii="Times New Roman" w:hAnsi="Times New Roman" w:cs="Times New Roman"/>
          <w:b/>
          <w:sz w:val="24"/>
          <w:szCs w:val="24"/>
        </w:rPr>
        <w:t>2.3 Incidence and Mortality Rate</w:t>
      </w:r>
    </w:p>
    <w:p w14:paraId="5F9C0D56"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When it comes to classifying ECG signals, there are several factors that can influence how accurate and effective the classification models are. These factors affect the patterns we see in the ECG signals and can make it tricky to distinguish between different heart conditions. Let's take a closer look at some of these factors:</w:t>
      </w:r>
    </w:p>
    <w:p w14:paraId="00B87E07" w14:textId="77777777" w:rsidR="00996541" w:rsidRDefault="00962AF2">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Age: The age of the patient matters because ECG signals can change as we get older. Some heart conditions might be more common in older adults, and that can affect the way their ECG looks.</w:t>
      </w:r>
    </w:p>
    <w:p w14:paraId="40C78798" w14:textId="77777777" w:rsidR="00996541" w:rsidRDefault="00962AF2">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Gender: Men and women might have different ECG patterns due to differences in their hearts' structures and how they work. Some heart conditions might also be more prevalent in one gender over the other.</w:t>
      </w:r>
    </w:p>
    <w:p w14:paraId="41A99CC6" w14:textId="77777777" w:rsidR="00996541" w:rsidRDefault="00962AF2">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Heart Rate Variability (HRV): Variations in the time between heartbeats, known as HRV, can impact the ECG classification. Unusual HRV might indicate underlying heart issues.</w:t>
      </w:r>
    </w:p>
    <w:p w14:paraId="22F032F8" w14:textId="77777777" w:rsidR="00996541" w:rsidRDefault="00962AF2">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Cardiovascular Disease History: People with a history of heart problems or prior heart events might have ECG signals that look different from those without such a history.</w:t>
      </w:r>
    </w:p>
    <w:p w14:paraId="73E0222B" w14:textId="77777777" w:rsidR="00996541" w:rsidRDefault="00962AF2">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Medications and Treatments: Certain medicines or medical treatments can affect the ECG signals, causing them to show atypical patterns.</w:t>
      </w:r>
    </w:p>
    <w:p w14:paraId="788BAFCC" w14:textId="77777777" w:rsidR="00996541" w:rsidRDefault="00962AF2">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Other Health Conditions: People with multiple health problems might have ECG signals that reflect the influence of these other conditions on their hearts.</w:t>
      </w:r>
    </w:p>
    <w:p w14:paraId="21E41FC5" w14:textId="77777777" w:rsidR="00996541" w:rsidRDefault="00962AF2">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Proper Electrode Placement: Making sure the ECG electrodes are placed correctly and stay in the right spot during recording is important, as movement or incorrect placement can add noise and artifacts to the signals.</w:t>
      </w:r>
    </w:p>
    <w:p w14:paraId="47A38961" w14:textId="77777777" w:rsidR="00996541" w:rsidRDefault="00962AF2">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Quality of Recording Devices: The quality of the ECG recording devices can vary, and that can affect how clear and accurate the signals are.</w:t>
      </w:r>
    </w:p>
    <w:p w14:paraId="67DA2CA5" w14:textId="77777777" w:rsidR="00996541" w:rsidRDefault="00962AF2">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Noise and Artifacts: ECG signals can be affected by external noise or movement during recording, which can make them harder to interpret accurately.</w:t>
      </w:r>
    </w:p>
    <w:p w14:paraId="37EFB10D" w14:textId="77777777" w:rsidR="00996541" w:rsidRDefault="00962AF2">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Imbalanced Data: If the dataset used for training the classification model has an uneven distribution of heart conditions, it might lead to biased results.</w:t>
      </w:r>
    </w:p>
    <w:p w14:paraId="016803E9" w14:textId="77777777" w:rsidR="00996541" w:rsidRDefault="00962AF2">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Features and Model Choice: Deciding which features to extract from the ECG signals and which classification model to use can have a big impact on how well the model performs.</w:t>
      </w:r>
    </w:p>
    <w:p w14:paraId="0E6AC05D" w14:textId="77777777" w:rsidR="00996541" w:rsidRDefault="00962AF2">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Interpreting Model Outputs: Understanding and explaining why a classification model makes certain decisions is important, especially in medical settings where trust is crucial.</w:t>
      </w:r>
    </w:p>
    <w:p w14:paraId="3062648A"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To address these factors, researchers and experts need to be careful about how they preprocess the data and engineer the features. They should also choose models that work well with the specific challenges of ECG signal classification. It's also important to have diverse and representative datasets to ensure the models can handle different populations. By validating the models on external datasets, we can make sure they work well in real-life situations.</w:t>
      </w:r>
    </w:p>
    <w:p w14:paraId="49B7BC50" w14:textId="77777777" w:rsidR="00996541" w:rsidRDefault="00996541">
      <w:pPr>
        <w:spacing w:line="360" w:lineRule="auto"/>
        <w:jc w:val="both"/>
        <w:rPr>
          <w:rFonts w:ascii="Times New Roman" w:hAnsi="Times New Roman" w:cs="Times New Roman"/>
          <w:sz w:val="24"/>
          <w:szCs w:val="24"/>
        </w:rPr>
      </w:pPr>
    </w:p>
    <w:p w14:paraId="28C037C5" w14:textId="77777777" w:rsidR="00996541" w:rsidRDefault="00962AF2">
      <w:pPr>
        <w:spacing w:line="360" w:lineRule="auto"/>
        <w:jc w:val="both"/>
        <w:rPr>
          <w:rFonts w:ascii="Times New Roman" w:hAnsi="Times New Roman" w:cs="Times New Roman"/>
          <w:b/>
          <w:sz w:val="24"/>
          <w:szCs w:val="24"/>
        </w:rPr>
      </w:pPr>
      <w:r>
        <w:rPr>
          <w:rFonts w:ascii="Times New Roman" w:hAnsi="Times New Roman" w:cs="Times New Roman"/>
          <w:b/>
          <w:sz w:val="24"/>
          <w:szCs w:val="24"/>
        </w:rPr>
        <w:t>2.4 Existing Diagnostic and Predictive Techniques</w:t>
      </w:r>
    </w:p>
    <w:p w14:paraId="71285588"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Understanding the heart's health through ECG signals involves a range of important techniques utilized by doctors and researchers. These techniques aid in diagnosing heart conditions, predicting potential heart problems, and monitoring patients' heart health over time. One crucial aspect is arrhythmia detection, which combines traditional ECG analysis with advanced machine learning and deep learning algorithms. Doctors rely on methods like support vector machines and artificial neural networks to accurately classify different arrhythmias, facilitating precise diagnoses.</w:t>
      </w:r>
    </w:p>
    <w:p w14:paraId="336641DC"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Another significant area is ischemia detection, where computer-aided diagnostic systems with machine learning models analyze ST-segment and T-wave changes on ECGs to identify reduced blood flow to the heart muscle, often caused by coronary artery disease. Predictive techniques are also essential in assessing the risk of future </w:t>
      </w:r>
      <w:r>
        <w:rPr>
          <w:rFonts w:ascii="Times New Roman" w:hAnsi="Times New Roman" w:cs="Times New Roman"/>
          <w:sz w:val="24"/>
          <w:szCs w:val="24"/>
        </w:rPr>
        <w:lastRenderedPageBreak/>
        <w:t>heart attacks. By considering a combination of ECG features, patient details, medical history, and risk factors, doctors can estimate the likelihood of a heart attack occurrence.</w:t>
      </w:r>
    </w:p>
    <w:p w14:paraId="74F96DB6"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Heart rate variability (HRV) analysis provides valuable insights into the autonomic nervous system's functioning and helps detect cardiac autonomic dysfunction and other heart conditions. Similarly, QT interval analysis is critical in drug safety studies and evaluating drug-induced arrhythmias. ST-segment analysis assists in detecting acute coronary syndromes and guiding clinical decisions, as ST-segment elevation or depression can indicate myocardial ischemia or infarction.</w:t>
      </w:r>
    </w:p>
    <w:p w14:paraId="1FF2C253"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Continuous ECG monitoring systems, such as </w:t>
      </w:r>
      <w:proofErr w:type="spellStart"/>
      <w:r>
        <w:rPr>
          <w:rFonts w:ascii="Times New Roman" w:hAnsi="Times New Roman" w:cs="Times New Roman"/>
          <w:sz w:val="24"/>
          <w:szCs w:val="24"/>
        </w:rPr>
        <w:t>Holter</w:t>
      </w:r>
      <w:proofErr w:type="spellEnd"/>
      <w:r>
        <w:rPr>
          <w:rFonts w:ascii="Times New Roman" w:hAnsi="Times New Roman" w:cs="Times New Roman"/>
          <w:sz w:val="24"/>
          <w:szCs w:val="24"/>
        </w:rPr>
        <w:t xml:space="preserve"> monitors and event recorders, play a vital role in capturing transient arrhythmias or abnormal heart rates that might not be evident during standard resting ECGs. Furthermore, deep learning techniques, such as convolutional neural networks and recurrent neural networks, enhance the accuracy and efficiency of classifying heart conditions.</w:t>
      </w:r>
    </w:p>
    <w:p w14:paraId="3F15B083"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Researchers utilize feature extraction and selection techniques to transform raw ECG signals into informative representations and identify relevant features crucial for accurate classification. Additionally, ensemble methods, like bagging, boosting, and stacking, combine multiple classification models to improve the accuracy and robustness of ECG signal analysis.</w:t>
      </w:r>
    </w:p>
    <w:p w14:paraId="3E215A92"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These diagnostic and predictive techniques, along with the implementation of Kohonen Self-Organizing Neural Networks and other machine learning approaches, hold great promise in advancing medical practices and research. By leveraging the power of AI and machine learning, doctors can better care for their patients' hearts, enable early detection of cardiac conditions, make precise diagnoses, and implement timely interventions for improved overall heart health outcomes.</w:t>
      </w:r>
    </w:p>
    <w:p w14:paraId="209C69BC" w14:textId="77777777" w:rsidR="00996541" w:rsidRDefault="00996541">
      <w:pPr>
        <w:spacing w:line="360" w:lineRule="auto"/>
        <w:jc w:val="both"/>
        <w:rPr>
          <w:rFonts w:ascii="Times New Roman" w:hAnsi="Times New Roman" w:cs="Times New Roman"/>
          <w:b/>
          <w:sz w:val="24"/>
          <w:szCs w:val="24"/>
        </w:rPr>
      </w:pPr>
    </w:p>
    <w:p w14:paraId="2B910AD8" w14:textId="77777777" w:rsidR="00996541" w:rsidRDefault="00962AF2">
      <w:pPr>
        <w:spacing w:line="360" w:lineRule="auto"/>
        <w:jc w:val="both"/>
        <w:rPr>
          <w:rFonts w:ascii="Times New Roman" w:hAnsi="Times New Roman" w:cs="Times New Roman"/>
          <w:b/>
          <w:sz w:val="24"/>
          <w:szCs w:val="24"/>
        </w:rPr>
      </w:pPr>
      <w:r>
        <w:rPr>
          <w:rFonts w:ascii="Times New Roman" w:hAnsi="Times New Roman" w:cs="Times New Roman"/>
          <w:b/>
          <w:sz w:val="24"/>
          <w:szCs w:val="24"/>
        </w:rPr>
        <w:t>2.5 Definition and Principle of KOHONEN or Self-Organizing Map</w:t>
      </w:r>
    </w:p>
    <w:p w14:paraId="7659C720"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Kohonen Self-Organizing Neural Network, also known as the Kohonen Network or Self-Organizing Map (SOM), is an unsupervised artificial neural network used for tasks such as pattern recognition, data visualization, and clustering. It was developed </w:t>
      </w:r>
      <w:r>
        <w:rPr>
          <w:rFonts w:ascii="Times New Roman" w:hAnsi="Times New Roman" w:cs="Times New Roman"/>
          <w:sz w:val="24"/>
          <w:szCs w:val="24"/>
        </w:rPr>
        <w:lastRenderedPageBreak/>
        <w:t xml:space="preserve">by Finnish professor </w:t>
      </w:r>
      <w:proofErr w:type="spellStart"/>
      <w:r>
        <w:rPr>
          <w:rFonts w:ascii="Times New Roman" w:hAnsi="Times New Roman" w:cs="Times New Roman"/>
          <w:sz w:val="24"/>
          <w:szCs w:val="24"/>
        </w:rPr>
        <w:t>Teuvo</w:t>
      </w:r>
      <w:proofErr w:type="spellEnd"/>
      <w:r>
        <w:rPr>
          <w:rFonts w:ascii="Times New Roman" w:hAnsi="Times New Roman" w:cs="Times New Roman"/>
          <w:sz w:val="24"/>
          <w:szCs w:val="24"/>
        </w:rPr>
        <w:t xml:space="preserve"> Kohonen in the 1980s. The network draws inspiration from the organization and adaptive learning capabilities of the human brain</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{"citationItems":[{"id":"ITEM-1","itemData":{"DOI":"10.1007/BF00337288","ISSN":"03401200","abstract":"This work contains a theoretical study and computer simulations of a new self-organizing process. The principal discovery is that in a simple network of adaptive physical elements which receives signals from a primary event space, the signal representations are automatically mapped onto a set of output responses in such a way that the responses acquire the same topological order as that of the primary events. In other words, a principle has been discovered which facilitates the automatic formation of topologically correct maps of features of observable events. The basic self-organizing system is a one- or two-dimensional array of processing units resembling a network of threshold-logic units, and characterized by short-range lateral feedback between neighbouring units. Several types of computer simulations are used to demonstrate the ordering process as well as the conditions under which it fails. © 1982 Springer-Verlag.","author":[{"dropping-particle":"","family":"Kohonen","given":"Teuvo","non-dropping-particle":"","parse-names":false,"suffix":""}],"container-title":"Biological Cybernetics","id":"ITEM-1","issue":"1","issued":{"date-parts":[["1982"]]},"title":"Self-organized formation of topologically correct feature maps","type":"article-journal","volume":"43"},"uris":["http://www.mendeley.com/documents/?uuid=45eeeb29-f874-3115-9c83-e34a06945a43"]},{"id":"ITEM-2","itemData":{"DOI":"10.1109/5.58325","ISSN":"15582256","abstract":"Among the architectures and algorithms suggested for artificial neural networks, the Self-Organizing Map has the special property of effectively creating spatially organized “internal representations” of various features of input signals and their abstractions. One novel result is that the self-organization process can also discover semantic relationships in sentences. In this respect the resulting maps very closely resemble the topographically organized maps found in the cortices of the more developed animal brains. After supervised fine tuning of its weight vectors, the Self-Organizing Map has been particularly successful in various pattern recognition tasks involving very noisy signals. In particular, these maps have been used in practical speech recognition, and work is in progress on their application to robotics, process control, telecommunications, etc. This paper contains a survey of several basic facts and results. © 1990 IEEE","author":[{"dropping-particle":"","family":"Kohonen","given":"Teuvo","non-dropping-particle":"","parse-names":false,"suffix":""}],"container-title":"Proceedings of the IEEE","id":"ITEM-2","issue":"9","issued":{"date-parts":[["1990"]]},"title":"The Self-Organizing Map","type":"article-journal","volume":"78"},"uris":["http://www.mendeley.com/documents/?uuid=aeed601d-13ba-334a-9fe4-2092de15350c"]}],"mendeley":{"formattedCitation":"(Kohonen, 1982, 1990)","plainTextFormattedCitation":"(Kohonen, 1982, 1990)","previouslyFormattedCitation":"(Kohonen, 1982, 1990)"},"properties":{"noteIndex":0},"schema":"https://github.com/citation-style-language/schema/raw/master/csl-citation.json"}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(Kohonen, 1982, 1990)</w:t>
      </w:r>
      <w:r>
        <w:rPr>
          <w:rFonts w:ascii="Times New Roman" w:hAnsi="Times New Roman" w:cs="Times New Roman"/>
          <w:sz w:val="24"/>
          <w:szCs w:val="24"/>
        </w:rPr>
        <w:fldChar w:fldCharType="end"/>
      </w:r>
      <w:r>
        <w:rPr>
          <w:rFonts w:ascii="Times New Roman" w:hAnsi="Times New Roman" w:cs="Times New Roman"/>
          <w:sz w:val="24"/>
          <w:szCs w:val="24"/>
        </w:rPr>
        <w:t>.</w:t>
      </w:r>
    </w:p>
    <w:p w14:paraId="6D38FB7A"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The Kohonen Self-Organizing Neural Network, inspired by how our brain works, creates a simplified 2D representation of input data while maintaining their relationships. It uses a 2D grid of neurons, and each neuron is associated with a weight vector representing a point in the data space</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{"citationItems":[{"id":"ITEM-1","itemData":{"DOI":"10.1109/5.58325","ISSN":"15582256","abstract":"Among the architectures and algorithms suggested for artificial neural networks, the Self-Organizing Map has the special property of effectively creating spatially organized “internal representations” of various features of input signals and their abstractions. One novel result is that the self-organization process can also discover semantic relationships in sentences. In this respect the resulting maps very closely resemble the topographically organized maps found in the cortices of the more developed animal brains. After supervised fine tuning of its weight vectors, the Self-Organizing Map has been particularly successful in various pattern recognition tasks involving very noisy signals. In particular, these maps have been used in practical speech recognition, and work is in progress on their application to robotics, process control, telecommunications, etc. This paper contains a survey of several basic facts and results. © 1990 IEEE","author":[{"dropping-particle":"","family":"Kohonen","given":"Teuvo","non-dropping-particle":"","parse-names":false,"suffix":""}],"container-title":"Proceedings of the IEEE","id":"ITEM-1","issue":"9","issued":{"date-parts":[["1990"]]},"title":"The Self-Organizing Map","type":"article-journal","volume":"78"},"uris":["http://www.mendeley.com/documents/?uuid=aeed601d-13ba-334a-9fe4-2092de15350c"]},{"id":"ITEM-2","itemData":{"DOI":"10.1007/BF00337288","ISSN":"03401200","abstract":"This work contains a theoretical study and computer simulations of a new self-organizing process. The principal discovery is that in a simple network of adaptive physical elements which receives signals from a primary event space, the signal representations are automatically mapped onto a set of output responses in such a way that the responses acquire the same topological order as that of the primary events. In other words, a principle has been discovered which facilitates the automatic formation of topologically correct maps of features of observable events. The basic self-organizing system is a one- or two-dimensional array of processing units resembling a network of threshold-logic units, and characterized by short-range lateral feedback between neighbouring units. Several types of computer simulations are used to demonstrate the ordering process as well as the conditions under which it fails. © 1982 Springer-Verlag.","author":[{"dropping-particle":"","family":"Kohonen","given":"Teuvo","non-dropping-particle":"","parse-names":false,"suffix":""}],"container-title":"Biological Cybernetics","id":"ITEM-2","issue":"1","issued":{"date-parts":[["1982"]]},"title":"Self-organized formation of topologically correct feature maps","type":"article-journal","volume":"43"},"uris":["http://www.mendeley.com/documents/?uuid=45eeeb29-f874-3115-9c83-e34a06945a43"]}],"mendeley":{"formattedCitation":"(Kohonen, 1982, 1990)","plainTextFormattedCitation":"(Kohonen, 1982, 1990)","previouslyFormattedCitation":"(Kohonen, 1982, 1990)"},"properties":{"noteIndex":0},"schema":"https://github.com/citation-style-language/schema/raw/master/csl-citation.json"}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(Kohonen, 1982, 1990)</w:t>
      </w:r>
      <w:r>
        <w:rPr>
          <w:rFonts w:ascii="Times New Roman" w:hAnsi="Times New Roman" w:cs="Times New Roman"/>
          <w:sz w:val="24"/>
          <w:szCs w:val="24"/>
        </w:rPr>
        <w:fldChar w:fldCharType="end"/>
      </w:r>
      <w:r>
        <w:rPr>
          <w:rFonts w:ascii="Times New Roman" w:hAnsi="Times New Roman" w:cs="Times New Roman"/>
          <w:sz w:val="24"/>
          <w:szCs w:val="24"/>
        </w:rPr>
        <w:t>.</w:t>
      </w:r>
    </w:p>
    <w:p w14:paraId="3E14640B"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During learning, the network adjusts the weights to find the best-matching neuron for each input, creating clusters of similar data. As learning progresses, neighboring neurons get influenced by the winners, revealing meaningful patterns. This helps the network organize complex data and aids in tasks like visualizing data, finding correlations, and clustering.</w:t>
      </w:r>
    </w:p>
    <w:p w14:paraId="2F4EC30D" w14:textId="77777777" w:rsidR="00996541" w:rsidRDefault="00996541">
      <w:pPr>
        <w:spacing w:line="360" w:lineRule="auto"/>
        <w:jc w:val="both"/>
        <w:rPr>
          <w:rFonts w:ascii="Times New Roman" w:hAnsi="Times New Roman" w:cs="Times New Roman"/>
          <w:sz w:val="24"/>
          <w:szCs w:val="24"/>
        </w:rPr>
      </w:pPr>
    </w:p>
    <w:p w14:paraId="7B9DA761" w14:textId="77777777" w:rsidR="00996541" w:rsidRDefault="00962AF2">
      <w:pPr>
        <w:spacing w:line="360" w:lineRule="auto"/>
        <w:jc w:val="both"/>
        <w:rPr>
          <w:rFonts w:ascii="Times New Roman" w:hAnsi="Times New Roman" w:cs="Times New Roman"/>
          <w:b/>
          <w:sz w:val="24"/>
          <w:szCs w:val="24"/>
        </w:rPr>
      </w:pPr>
      <w:r>
        <w:rPr>
          <w:rFonts w:ascii="Times New Roman" w:hAnsi="Times New Roman" w:cs="Times New Roman"/>
          <w:b/>
          <w:sz w:val="24"/>
          <w:szCs w:val="24"/>
        </w:rPr>
        <w:t>2.6 Advantages and Disadvantages of KOHONEN</w:t>
      </w:r>
    </w:p>
    <w:p w14:paraId="6A2B3663" w14:textId="77777777" w:rsidR="00996541" w:rsidRDefault="00962AF2">
      <w:pPr>
        <w:spacing w:line="360" w:lineRule="auto"/>
        <w:jc w:val="both"/>
        <w:rPr>
          <w:rFonts w:ascii="Times New Roman" w:hAnsi="Times New Roman" w:cs="Times New Roman"/>
          <w:b/>
          <w:sz w:val="24"/>
          <w:szCs w:val="24"/>
        </w:rPr>
      </w:pPr>
      <w:r>
        <w:rPr>
          <w:rFonts w:ascii="Times New Roman" w:hAnsi="Times New Roman" w:cs="Times New Roman"/>
          <w:sz w:val="24"/>
          <w:szCs w:val="24"/>
        </w:rPr>
        <w:t>The Kohonen Self-Organizing Neural Network is an unsupervised learning model that excels in pattern recognition, data visualization, and clustering tasks. With its 2D grid of neurons, it can effectively visualize high-dimensional data, revealing complex data structures and patterns. The network preserves topological relationships, enabling the identification of clusters and similarities among data points. Moreover, it is computationally efficient, requiring less memory than other neural network architectures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{"citationItems":[{"id":"ITEM-1","itemData":{"ISSN":"14538245","abstract":"Effective integral dispersion quantile measure of the quality of data topology mapping by the Kohonen neural network is proposed. The comparison of the algorithm of SOM training by cellular automaton and classical Kohonen online and batch training algorithms was systematically carried out. Advantages and disadvantages of the new SOM training algorithm were identified.","author":[{"dropping-particle":"","family":"Anikin","given":"Valerii","non-dropping-particle":"","parse-names":false,"suffix":""},{"dropping-particle":"","family":"Anikina","given":"Oksana","non-dropping-particle":"","parse-names":false,"suffix":""},{"dropping-particle":"","family":"Gushchina","given":"Oksana","non-dropping-particle":"","parse-names":false,"suffix":""}],"container-title":"Romanian Journal of Information Science and Technology","id":"ITEM-1","issue":"T","issued":{"date-parts":[["2020"]]},"title":"Kohonen neural network training by cellular automaton","type":"article-journal","volume":"23"},"uris":["http://www.mendeley.com/documents/?uuid=09eb1155-22c9-3177-991e-9d3ddbb05b05"]}],"mendeley":{"formattedCitation":"(Anikin et al., 2020)","plainTextFormattedCitation":"(Anikin et al., 2020)","previouslyFormattedCitation":"(Anikin et al., 2020)"},"properties":{"noteIndex":0},"schema":"https://github.com/citation-style-language/schema/raw/master/csl-citation.json"}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(Anikin et al., 2020)</w:t>
      </w:r>
      <w:r>
        <w:rPr>
          <w:rFonts w:ascii="Times New Roman" w:hAnsi="Times New Roman" w:cs="Times New Roman"/>
          <w:sz w:val="24"/>
          <w:szCs w:val="24"/>
        </w:rPr>
        <w:fldChar w:fldCharType="end"/>
      </w:r>
      <w:r>
        <w:rPr>
          <w:rFonts w:ascii="Times New Roman" w:hAnsi="Times New Roman" w:cs="Times New Roman"/>
          <w:sz w:val="24"/>
          <w:szCs w:val="24"/>
        </w:rPr>
        <w:t>.</w:t>
      </w:r>
    </w:p>
    <w:p w14:paraId="16D26170"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While the Kohonen Self-Organizing Neural Network offers valuable insights, it has some limitations. It may struggle with handling highly complex and nonlinear data, making it less suitable for intricate tasks. </w:t>
      </w:r>
      <w:proofErr w:type="spellStart"/>
      <w:r>
        <w:rPr>
          <w:rFonts w:ascii="Times New Roman" w:hAnsi="Times New Roman" w:cs="Times New Roman"/>
          <w:sz w:val="24"/>
          <w:szCs w:val="24"/>
        </w:rPr>
        <w:t>Additio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snally</w:t>
      </w:r>
      <w:proofErr w:type="spellEnd"/>
      <w:r>
        <w:rPr>
          <w:rFonts w:ascii="Times New Roman" w:hAnsi="Times New Roman" w:cs="Times New Roman"/>
          <w:sz w:val="24"/>
          <w:szCs w:val="24"/>
        </w:rPr>
        <w:t>, manual parameter tuning is necessary for optimal performance, which can be time-consuming. Despite these challenges, the SOM remains a valuable tool for exploratory data analysis and data organization</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{"citationItems":[{"id":"ITEM-1","itemData":{"ISSN":"14538245","abstract":"Effective integral dispersion quantile measure of the quality of data topology mapping by the Kohonen neural network is proposed. The comparison of the algorithm of SOM training by cellular automaton and classical Kohonen online and batch training algorithms was systematically carried out. Advantages and disadvantages of the new SOM training algorithm were identified.","author":[{"dropping-particle":"","family":"Anikin","given":"Valerii","non-dropping-particle":"","parse-names":false,"suffix":""},{"dropping-particle":"","family":"Anikina","given":"Oksana","non-dropping-particle":"","parse-names":false,"suffix":""},{"dropping-particle":"","family":"Gushchina","given":"Oksana","non-dropping-particle":"","parse-names":false,"suffix":""}],"container-title":"Romanian Journal of Information Science and Technology","id":"ITEM-1","issue":"T","issued":{"date-parts":[["2020"]]},"title":"Kohonen neural network training by cellular automaton","type":"article-journal","volume":"23"},"uris":["http://www.mendeley.com/documents/?uuid=09eb1155-22c9-3177-991e-9d3ddbb05b05"]}],"mendeley":{"formattedCitation":"(Anikin et al., 2020)","plainTextFormattedCitation":"(Anikin et al., 2020)","previouslyFormattedCitation":"(Anikin et al., 2020)"},"properties":{"noteIndex":0},"schema":"https://github.com/citation-style-language/schema/raw/master/csl-citation.json"}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(Anikin et al., 2020)</w:t>
      </w:r>
      <w:r>
        <w:rPr>
          <w:rFonts w:ascii="Times New Roman" w:hAnsi="Times New Roman" w:cs="Times New Roman"/>
          <w:sz w:val="24"/>
          <w:szCs w:val="24"/>
        </w:rPr>
        <w:fldChar w:fldCharType="end"/>
      </w:r>
      <w:r>
        <w:rPr>
          <w:rFonts w:ascii="Times New Roman" w:hAnsi="Times New Roman" w:cs="Times New Roman"/>
          <w:sz w:val="24"/>
          <w:szCs w:val="24"/>
        </w:rPr>
        <w:t>.</w:t>
      </w:r>
    </w:p>
    <w:p w14:paraId="1FF0C7A0" w14:textId="77777777" w:rsidR="00996541" w:rsidRDefault="00996541">
      <w:pPr>
        <w:spacing w:line="360" w:lineRule="auto"/>
        <w:jc w:val="both"/>
        <w:rPr>
          <w:rFonts w:ascii="Times New Roman" w:hAnsi="Times New Roman" w:cs="Times New Roman"/>
          <w:sz w:val="24"/>
          <w:szCs w:val="24"/>
        </w:rPr>
      </w:pPr>
    </w:p>
    <w:p w14:paraId="732718F8" w14:textId="77777777" w:rsidR="00996541" w:rsidRDefault="00962AF2">
      <w:pPr>
        <w:tabs>
          <w:tab w:val="left" w:pos="631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2.7 Review of Related Works</w:t>
      </w:r>
      <w:r>
        <w:rPr>
          <w:rFonts w:ascii="Times New Roman" w:hAnsi="Times New Roman" w:cs="Times New Roman"/>
          <w:b/>
          <w:bCs/>
          <w:sz w:val="24"/>
          <w:szCs w:val="24"/>
        </w:rPr>
        <w:tab/>
      </w:r>
    </w:p>
    <w:p w14:paraId="3DF5C5C0" w14:textId="77777777" w:rsidR="00996541" w:rsidRDefault="00962AF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following is a summary of some of the related work that has been published:</w:t>
      </w:r>
    </w:p>
    <w:p w14:paraId="18B020B5" w14:textId="77777777" w:rsidR="00996541" w:rsidRDefault="00962AF2">
      <w:pPr>
        <w:pStyle w:val="ListParagraph"/>
        <w:numPr>
          <w:ilvl w:val="0"/>
          <w:numId w:val="10"/>
        </w:num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xml:space="preserve">In “Robust Reconstruction of Electrocardiogram using </w:t>
      </w:r>
      <w:proofErr w:type="spellStart"/>
      <w:r>
        <w:rPr>
          <w:rFonts w:ascii="Times New Roman" w:hAnsi="Times New Roman" w:cs="Times New Roman"/>
          <w:sz w:val="24"/>
          <w:szCs w:val="24"/>
        </w:rPr>
        <w:t>photoplethysmography</w:t>
      </w:r>
      <w:proofErr w:type="spellEnd"/>
      <w:r>
        <w:rPr>
          <w:rFonts w:ascii="Times New Roman" w:hAnsi="Times New Roman" w:cs="Times New Roman"/>
          <w:sz w:val="24"/>
          <w:szCs w:val="24"/>
        </w:rPr>
        <w:t>”</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{"citationItems":[{"id":"ITEM-1","itemData":{"DOI":"10.3389/fphys.2022.859763","ISSN":"1664042X","abstract":"Electrocardiography and photoplethysmography are non-invasive techniques that measure signals from the cardiovascular system. While the cycles of the two measurements are highly correlated, the correlation between the waveforms has rarely been studied. Measuring the photoplethysmogram (PPG) is much easier and more convenient than the electrocardiogram (ECG). Recent research has shown that PPG can be used to reconstruct the ECG, indicating that practitioners can gain a deep understanding of the patients’ cardiovascular health using two physiological signals (PPG and ECG) while measuring only PPG. This study proposes a subject-based deep learning model that reconstructs an ECG using a PPG and is based on the bidirectional long short-term memory model. Because the ECG waveform may vary from subject to subject, this model is subject-specific. The model was tested using 100 records from the MIMIC III database. Of these records, 50 had a circulatory disease. The results show that a long ECG signal could be effectively reconstructed from PPG, which is, to our knowledge, the first attempt in this field. A length of 228 s of ECG was constructed by the model, which was trained and validated using 60 s of PPG and ECG signals. To segment the data, a different approach that segments the data into short time segments of equal length (and that do not rely on beats and beat detection) was investigated. Segmenting the PPG and ECG time series data into equal segments of 1-min width gave the optimal results. This resulted in a high Pearson’s correlation coefficient between the reconstructed 228 s of ECG and referenced ECG of 0.818, while the root mean square error was only 0.083 mV, and the dynamic time warping distance was 2.12 mV per second on average.","author":[{"dropping-particle":"","family":"Tang","given":"Qunfeng","non-dropping-particle":"","parse-names":false,"suffix":""},{"dropping-particle":"","family":"Chen","given":"Zhencheng","non-dropping-particle":"","parse-names":false,"suffix":""},{"dropping-particle":"","family":"Guo","given":"Yanke","non-dropping-particle":"","parse-names":false,"suffix":""},{"dropping-particle":"","family":"Liang","given":"Yongbo","non-dropping-particle":"","parse-names":false,"suffix":""},{"dropping-particle":"","family":"Ward","given":"Rabab","non-dropping-particle":"","parse-names":false,"suffix":""},{"dropping-particle":"","family":"Menon","given":"Carlo","non-dropping-particle":"","parse-names":false,"suffix":""},{"dropping-particle":"","family":"Elgendi","given":"Mohamed","non-dropping-particle":"","parse-names":false,"suffix":""}],"container-title":"Frontiers in Physiology","id":"ITEM-1","issued":{"date-parts":[["2022"]]},"title":"Robust Reconstruction of Electrocardiogram Using Photoplethysmography: A Subject-Based Model","type":"article-journal","volume":"13"},"uris":["http://www.mendeley.com/documents/?uuid=7a3fd451-5a1c-3472-9b01-87e8d93d2c73"]}],"mendeley":{"formattedCitation":"(Tang et al., 2022)","plainTextFormattedCitation":"(Tang et al., 2022)","previouslyFormattedCitation":"(Tang et al.,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(Tang et al., 2022)</w:t>
      </w:r>
      <w:r>
        <w:rPr>
          <w:rFonts w:ascii="Times New Roman" w:hAnsi="Times New Roman" w:cs="Times New Roman"/>
          <w:sz w:val="24"/>
          <w:szCs w:val="24"/>
        </w:rPr>
        <w:fldChar w:fldCharType="end"/>
      </w:r>
      <w:r>
        <w:rPr>
          <w:rFonts w:ascii="Times New Roman" w:hAnsi="Times New Roman" w:cs="Times New Roman"/>
          <w:sz w:val="24"/>
          <w:szCs w:val="24"/>
        </w:rPr>
        <w:t xml:space="preserve">, the authors proposed a robust reconstruction of electrocardiogram using </w:t>
      </w:r>
      <w:proofErr w:type="spellStart"/>
      <w:r>
        <w:rPr>
          <w:rFonts w:ascii="Times New Roman" w:hAnsi="Times New Roman" w:cs="Times New Roman"/>
          <w:sz w:val="24"/>
          <w:szCs w:val="24"/>
        </w:rPr>
        <w:t>photoplethysmography</w:t>
      </w:r>
      <w:proofErr w:type="spellEnd"/>
      <w:r>
        <w:rPr>
          <w:rFonts w:ascii="Times New Roman" w:hAnsi="Times New Roman" w:cs="Times New Roman"/>
          <w:sz w:val="24"/>
          <w:szCs w:val="24"/>
        </w:rPr>
        <w:t xml:space="preserve"> (PPG) with a problem addressed that PPG can be used to reconstruct the +ECG, practitioners can gain deep understanding of the patient’s cardiovascular health using the two signals. The bidirectional long short-term memory (BILSTM) model is trained and validated for </w:t>
      </w:r>
      <w:proofErr w:type="spellStart"/>
      <w:r>
        <w:rPr>
          <w:rFonts w:ascii="Times New Roman" w:hAnsi="Times New Roman" w:cs="Times New Roman"/>
          <w:sz w:val="24"/>
          <w:szCs w:val="24"/>
        </w:rPr>
        <w:t>1minue</w:t>
      </w:r>
      <w:proofErr w:type="spellEnd"/>
      <w:r>
        <w:rPr>
          <w:rFonts w:ascii="Times New Roman" w:hAnsi="Times New Roman" w:cs="Times New Roman"/>
          <w:sz w:val="24"/>
          <w:szCs w:val="24"/>
        </w:rPr>
        <w:t xml:space="preserve"> to generate 3-8 min ECG signal this was the description of the methodology used with a dataset of MIMIC III database. The algorithm used to execute this project was Filter, </w:t>
      </w:r>
      <w:proofErr w:type="spellStart"/>
      <w:r>
        <w:rPr>
          <w:rFonts w:ascii="Times New Roman" w:hAnsi="Times New Roman" w:cs="Times New Roman"/>
          <w:sz w:val="24"/>
          <w:szCs w:val="24"/>
        </w:rPr>
        <w:t>Alignmen1</w:t>
      </w:r>
      <w:proofErr w:type="spellEnd"/>
      <w:r>
        <w:rPr>
          <w:rFonts w:ascii="Times New Roman" w:hAnsi="Times New Roman" w:cs="Times New Roman"/>
          <w:sz w:val="24"/>
          <w:szCs w:val="24"/>
        </w:rPr>
        <w:t xml:space="preserve">, Normalization, Dataset splitting and segmentation. There was a time delay between the reconstructed ECG and the reference ECG for some records. This delay lowered the </w:t>
      </w:r>
      <w:r>
        <w:rPr>
          <w:rFonts w:ascii="Times New Roman" w:hAnsi="Times New Roman" w:cs="Times New Roman"/>
          <w:i/>
          <w:iCs/>
          <w:sz w:val="24"/>
          <w:szCs w:val="24"/>
        </w:rPr>
        <w:t>r</w:t>
      </w:r>
      <w:r>
        <w:rPr>
          <w:rFonts w:ascii="Times New Roman" w:hAnsi="Times New Roman" w:cs="Times New Roman"/>
          <w:sz w:val="24"/>
          <w:szCs w:val="24"/>
        </w:rPr>
        <w:t xml:space="preserve"> value.</w:t>
      </w:r>
    </w:p>
    <w:p w14:paraId="37E37DF2" w14:textId="77777777" w:rsidR="00996541" w:rsidRDefault="00962AF2">
      <w:pPr>
        <w:pStyle w:val="ListParagraph"/>
        <w:numPr>
          <w:ilvl w:val="0"/>
          <w:numId w:val="10"/>
        </w:num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xml:space="preserve">In “A Python-Based Toolbox to Access ECG Lead Signals Quality”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{"citationItems":[{"id":"ITEM-1","itemData":{"ISBN":"2673-253X","abstract":"Electrocardiography (ECG) is the method most often used to diagnose cardiovascular diseases. To obtain a high-quality recording, the person conducting an ECG must be a trained expert. When these experts are not available, this important diagnostic tool cannot be used, consequently impacting the quality of healthcare. To avoid this problem, it must be possible for untrained healthcare professionals to record diagnostically useful ECGs so they can send the recordings to experts for diagnosis. The ECGAssess Python-based toolbox developed in this study provides feedback regarding whether ECG signals are of adequate quality. Each lead of the 12-lead recordings was classified as acceptable or unacceptable. This feedback allows people to identify and correct errors in the use of the ECG device. The toolbox classifies the signals according to stationary, heart rate, and signal-to-noise ratio. If the limits of these three criteria are exceeded, this is indicated to the user. To develop and optimize the toolbox, two annotators reviewed a data set of 1,200 ECG leads to assess their quality, and each lead was classified as acceptable or unacceptable. The evaluation of the toolbox was done with a new data set of 4,200 leads, which were annotated the same way. This evaluation shows that the ECGAssess toolbox correctly classified over 94% of the 4,200 ECG leads as either acceptable or unacceptable in comparison to the annotations.","author":[{"dropping-particle":"","family":"Kramer","given":"Linus","non-dropping-particle":"","parse-names":false,"suffix":""},{"dropping-particle":"","family":"Menon","given":"Carlo","non-dropping-particle":"","parse-names":false,"suffix":""},{"dropping-particle":"","family":"Elgendi","given":"Mohamed","non-dropping-particle":"","parse-names":false,"suffix":""}],"container-title":"Frontiers in Digital Health  ","id":"ITEM-1","issued":{"date-parts":[["2022"]]},"title":"ECGAssess: A Python-Based Toolbox to Assess ECG Lead Signal Quality   ","type":"article","volume":"4      "},"uris":["http://www.mendeley.com/documents/?uuid=3dd622ca-78fe-43d2-9bfb-563849de5002"]}],"mendeley":{"formattedCitation":"(Kramer et al., 2022)","plainTextFormattedCitation":"(Kramer et al., 2022)","previouslyFormattedCitation":"(Kramer et al.,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(Kramer et al., 2022)</w:t>
      </w:r>
      <w:r>
        <w:rPr>
          <w:rFonts w:ascii="Times New Roman" w:hAnsi="Times New Roman" w:cs="Times New Roman"/>
          <w:sz w:val="24"/>
          <w:szCs w:val="24"/>
        </w:rPr>
        <w:fldChar w:fldCharType="end"/>
      </w:r>
      <w:r>
        <w:rPr>
          <w:rFonts w:ascii="Times New Roman" w:hAnsi="Times New Roman" w:cs="Times New Roman"/>
          <w:sz w:val="24"/>
          <w:szCs w:val="24"/>
        </w:rPr>
        <w:t>, the authors proposed a python-Based Toolbox to Access ECG Lead Signals Quality with a problem addressed to develop an efficient algorithm able to run in near-real-time on a mobile phone. Stationary signal check, Heart rate check and Signal-to-noise ratio check were the algorithm used. The result of this approach is 94.21% of the signals were correctly categorized as acceptable or unacceptable.</w:t>
      </w:r>
    </w:p>
    <w:p w14:paraId="2D637D9D" w14:textId="77777777" w:rsidR="00996541" w:rsidRDefault="00962AF2">
      <w:pPr>
        <w:pStyle w:val="ListParagraph"/>
        <w:numPr>
          <w:ilvl w:val="0"/>
          <w:numId w:val="10"/>
        </w:num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xml:space="preserve">In “Imbalanced ECG signal-based heart disease classification using ensemble machine learning technique”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{"citationItems":[{"id":"ITEM-1","itemData":{"ISBN":"2624-909X","abstract":"The machine learning (ML)-based classification models are widely utilized for the automated detection of heart diseases (HDs) using various physiological signals such as electrocardiogram (ECG), magnetocardiography (MCG), heart sound (HS), and impedance cardiography (ICG) signals. However, ECG-based HD identification is the most common one used by clinicians. In the current investigation, the ECG records or subjects have been sampled and are used as inputs to the classification model to distinguish between normal and abnormal patients. The study has employed an imbalanced number of ECG samples for training the various classification models. Few ML methods such as support vector machine (SVM), logistic regression (LR), and adaptive boosting (AdaBoost) which have been rarely used for HD detection have been selected. The performance of the developed model has been evaluated in terms of accuracy, F1-score, and area under curve (AUC) values using ECG signals of subjects given in publicly available (PTB-ECG, MIT-BIH) datasets. Ranking of the models has been assigned based on these performance metrics and it is found that the AdaBoost and LR classifiers stand in first and second positions. These two models have been ensembled based on the majority voting principle and the performance measure of this ensemble model has also been determined. It is, in general, observed that the proposed ensemble model demonstrates the best HD detection performance of 0.946, 0.949, and 0.951 for the PTB-ECG dataset and 0.921, 0.926, and 0.950 for the MIT-BIH dataset in terms of accuracy, F1-score, and AUC, respectively. The proposed methodology can also be employed for the classification of HD using ICG, MCG, and HS signals as inputs. Further, the proposed methodology can also be applied to the detection of other diseases.","author":[{"dropping-particle":"","family":"Rath","given":"Adyasha","non-dropping-particle":"","parse-names":false,"suffix":""},{"dropping-particle":"","family":"Mishra","given":"Debahuti","non-dropping-particle":"","parse-names":false,"suffix":""},{"dropping-particle":"","family":"Panda","given":"Ganapati","non-dropping-particle":"","parse-names":false,"suffix":""}],"container-title":"Frontiers in Big Data  ","id":"ITEM-1","issued":{"date-parts":[["2022"]]},"title":"Imbalanced ECG signal-based heart disease classification using ensemble machine learning technique   ","type":"article","volume":"5      "},"uris":["http://www.mendeley.com/documents/?uuid=7d103a5c-9bf3-4960-9604-ccbc0d421156"]}],"mendeley":{"formattedCitation":"(Rath et al., 2022)","plainTextFormattedCitation":"(Rath et al., 2022)","previouslyFormattedCitation":"(Rath et al.,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(Rath et al., 2022)</w:t>
      </w:r>
      <w:r>
        <w:rPr>
          <w:rFonts w:ascii="Times New Roman" w:hAnsi="Times New Roman" w:cs="Times New Roman"/>
          <w:sz w:val="24"/>
          <w:szCs w:val="24"/>
        </w:rPr>
        <w:fldChar w:fldCharType="end"/>
      </w:r>
      <w:r>
        <w:rPr>
          <w:rFonts w:ascii="Times New Roman" w:hAnsi="Times New Roman" w:cs="Times New Roman"/>
          <w:sz w:val="24"/>
          <w:szCs w:val="24"/>
        </w:rPr>
        <w:t xml:space="preserve">, the authors proposed an Imbalanced ECG signal-based heart disease classification using ensemble machine learning technique with a problem addressed to achieve improved training and testing results under the imbalanced condition of the input data. The description of the methodology is 1,024 samples of each ECG signals are considered. The 1024-dimensional sample vectors for the ECG signals are used for training and testing of the classifiers for HD detection, MIT-BIH and PTB-ECG was the dataset used. The algorithm used to carry out this project is AdaBoost algorithm, Logistic regression, Support vector machine, LR-AdaBoost ensemble model. The proposed method result, reveals that the AdaBoost perform better than the SVM, LR-based classification models, the ensemble model yielding accuracy, F1-score, and AUC values of 0,946, 0.949 </w:t>
      </w:r>
      <w:r>
        <w:rPr>
          <w:rFonts w:ascii="Times New Roman" w:hAnsi="Times New Roman" w:cs="Times New Roman"/>
          <w:sz w:val="24"/>
          <w:szCs w:val="24"/>
        </w:rPr>
        <w:lastRenderedPageBreak/>
        <w:t>and 0.951 for the PTB-ECG dataset and 0.921,0.926 and 0.950 for the MIT-BIH dataset.</w:t>
      </w:r>
    </w:p>
    <w:p w14:paraId="5CD6BB90" w14:textId="77777777" w:rsidR="00996541" w:rsidRDefault="00962AF2">
      <w:pPr>
        <w:pStyle w:val="ListParagraph"/>
        <w:numPr>
          <w:ilvl w:val="0"/>
          <w:numId w:val="10"/>
        </w:numPr>
        <w:spacing w:line="360" w:lineRule="auto"/>
        <w:ind w:left="720" w:hanging="360"/>
        <w:jc w:val="both"/>
        <w:rPr>
          <w:rFonts w:ascii="Times New Roman" w:hAnsi="Times New Roman" w:cs="Times New Roman"/>
          <w:sz w:val="24"/>
          <w:szCs w:val="24"/>
        </w:rPr>
      </w:pPr>
      <w:r>
        <w:rPr>
          <w:rFonts w:ascii="Times New Roman" w:hAnsi="Times New Roman" w:cs="Times New Roman"/>
          <w:color w:val="282828"/>
          <w:sz w:val="24"/>
          <w:szCs w:val="24"/>
          <w:shd w:val="clear" w:color="auto" w:fill="F7F7F7"/>
        </w:rPr>
        <w:t>In “</w:t>
      </w:r>
      <w:r>
        <w:rPr>
          <w:rFonts w:ascii="Times New Roman" w:hAnsi="Times New Roman" w:cs="Times New Roman"/>
          <w:sz w:val="24"/>
          <w:szCs w:val="24"/>
        </w:rPr>
        <w:t xml:space="preserve">A Study on Arrhythmia via ECG Signal Classification Using the Convolutional Neutral Network”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{"citationItems":[{"id":"ITEM-1","itemData":{"ISBN":"1662-5188","abstract":"Cardiovascular diseases (CVDs) are the leading cause of death today. The current identification method of the diseases is analyzing the Electrocardiogram (ECG), which is a medical monitoring technology recording cardiac activity. Unfortunately, looking for experts to analyze a large amount of ECG data consumes too many medical resources. Therefore, the method of identifying ECG characteristics based on machine learning has gradually become prevalent. However, there are some drawbacks to these typical methods, requiring manual feature recognition, complex models, and long training time. This paper proposes a robust and efficient 12-layer deep one-dimensional convolutional neural network on classifying the five micro-classes of heartbeat types in the MIT- BIH Arrhythmia database. The five types of heartbeat features are classified, and wavelet self-adaptive threshold denoising method is used in the experiments. Compared with BP neural network, random forest, and other CNN networks, the results show that the model proposed in this paper has better performance in accuracy, sensitivity, robustness, and anti-noise capability. Its accurate classification effectively saves medical resources, which has a positive effect on clinical practice.","author":[{"dropping-particle":"","family":"Wu","given":"Mengze","non-dropping-particle":"","parse-names":false,"suffix":""},{"dropping-particle":"","family":"Lu","given":"Yongdi","non-dropping-particle":"","parse-names":false,"suffix":""},{"dropping-particle":"","family":"Yang","given":"Wenli","non-dropping-particle":"","parse-names":false,"suffix":""},{"dropping-particle":"","family":"Wong","given":"Shen Yuong","non-dropping-particle":"","parse-names":false,"suffix":""}],"container-title":"Frontiers in Computational Neuroscience  ","id":"ITEM-1","issued":{"date-parts":[["2021"]]},"title":"A Study on Arrhythmia via ECG Signal Classification Using the Convolutional Neural Network   ","type":"article","volume":"14      "},"uris":["http://www.mendeley.com/documents/?uuid=de2e3663-0696-46fc-a823-319901ac1c55"]}],"mendeley":{"formattedCitation":"(M. Wu et al., 2021)","plainTextFormattedCitation":"(M. Wu et al., 2021)","previouslyFormattedCitation":"(M. Wu et al.,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(M. Wu et al., 2021)</w:t>
      </w:r>
      <w:r>
        <w:rPr>
          <w:rFonts w:ascii="Times New Roman" w:hAnsi="Times New Roman" w:cs="Times New Roman"/>
          <w:sz w:val="24"/>
          <w:szCs w:val="24"/>
        </w:rPr>
        <w:fldChar w:fldCharType="end"/>
      </w:r>
      <w:r>
        <w:rPr>
          <w:rFonts w:ascii="Times New Roman" w:hAnsi="Times New Roman" w:cs="Times New Roman"/>
          <w:sz w:val="24"/>
          <w:szCs w:val="24"/>
        </w:rPr>
        <w:t>, the authors proposed a Study on Arrhythmia via ECG Signal Classification Using the Convolutional Neutral Network with a problem addressed the method of identifying ECG characteristic based on machine learning. The proposed CNN network uses the average -pooling layer instead of the max-pooling layer of the compared CNN network this was the description of the methodology used in this approach, and also are the dataset used, MIT-BIH database, SVM classifier, deep genetic ensemble. The algorithm used to complete this approach is Convolutional layer, pooling layer, Fully-connected layer, dropout layer and training algorithm. This approach has a very satisfying result, the model has a better performance in accuracy, sensitivity, robustness, and anti-noise capability, its accuracy classification effectively saves medical resources which has a positive effect on clinical practice.</w:t>
      </w:r>
    </w:p>
    <w:p w14:paraId="34E660C0" w14:textId="77777777" w:rsidR="00996541" w:rsidRDefault="00962AF2">
      <w:pPr>
        <w:pStyle w:val="ListParagraph"/>
        <w:numPr>
          <w:ilvl w:val="0"/>
          <w:numId w:val="10"/>
        </w:num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xml:space="preserve">In “Deep learning-based system to predict cardiac arrhythmia using hybrid features of transform techniques”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{"citationItems":[{"id":"ITEM-1","itemData":{"DOI":"10.1016/j.iswa.2022.200127","ISSN":"26673053","abstract":"An early and accurate detection of arrhythmias is essential reduce the mortality rate due to cardiac diseases. Manual screening of the electrocardiogram (ECG) signals are time consuming, strenuous, and liable to human errors. This article proposes a deep learning approach for automated detection of cardiac arrhythmia using RCG signals fro MIT-BIH database. Various decomposition techniques namely: discrete wavelet transform (DWT), empirical mode decomposition (EMD) and variational mode decomposition (VMD) are used to de-noise the ECG signal. The time-frequency based multi-domain features are extracted from the various coefficients of the sub-bands from de-noised signals. These obtained features are ranked based on Chi-squared test and particle swarm optimization (PSO) based methods to select the best informative features for better classification accuracy. The hybrid features was classified with deep neural network (DNN) with ten-fold cross validation strategy in classifying five types of ECG beats. The best results was obtained with an accuracy of 99.75% with less computational complexity of 0.14 s using Chi squared selection approach. Thus the proposed model can be used in the hospitals set-up to automatically screen the abnormal ECG beats.","author":[{"dropping-particle":"","family":"Sahoo","given":"Santanu","non-dropping-particle":"","parse-names":false,"suffix":""},{"dropping-particle":"","family":"Dash","given":"Pratyusa","non-dropping-particle":"","parse-names":false,"suffix":""},{"dropping-particle":"","family":"Mishra","given":"B. S.P.","non-dropping-particle":"","parse-names":false,"suffix":""},{"dropping-particle":"","family":"Sabut","given":"Sukanta Kumar","non-dropping-particle":"","parse-names":false,"suffix":""}],"container-title":"Intelligent Systems with Applications","id":"ITEM-1","issued":{"date-parts":[["2022"]]},"title":"Deep learning-based system to predict cardiac arrhythmia using hybrid features of transform techniques","type":"article-journal","volume":"16"},"uris":["http://www.mendeley.com/documents/?uuid=a088a13a-4d33-305b-a035-59eadfc3e715"]}],"mendeley":{"formattedCitation":"(Sahoo et al., 2022)","plainTextFormattedCitation":"(Sahoo et al., 2022)","previouslyFormattedCitation":"(Sahoo et al.,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(Sahoo et al., 2022)</w:t>
      </w:r>
      <w:r>
        <w:rPr>
          <w:rFonts w:ascii="Times New Roman" w:hAnsi="Times New Roman" w:cs="Times New Roman"/>
          <w:sz w:val="24"/>
          <w:szCs w:val="24"/>
        </w:rPr>
        <w:fldChar w:fldCharType="end"/>
      </w:r>
      <w:r>
        <w:rPr>
          <w:rFonts w:ascii="Times New Roman" w:hAnsi="Times New Roman" w:cs="Times New Roman"/>
          <w:sz w:val="24"/>
          <w:szCs w:val="24"/>
        </w:rPr>
        <w:t xml:space="preserve"> the authors proposed a study Deep learning-based system to predict cardiac arrhythmia using hybrid features of transform techniques with a problem addressed that manual screening of the electrocardiogram (ECG) signals are time consuming, strenuous, and liable to human errors. ECG analysis to </w:t>
      </w:r>
      <w:proofErr w:type="spellStart"/>
      <w:r>
        <w:rPr>
          <w:rFonts w:ascii="Times New Roman" w:hAnsi="Times New Roman" w:cs="Times New Roman"/>
          <w:sz w:val="24"/>
          <w:szCs w:val="24"/>
        </w:rPr>
        <w:t>denoise</w:t>
      </w:r>
      <w:proofErr w:type="spellEnd"/>
      <w:r>
        <w:rPr>
          <w:rFonts w:ascii="Times New Roman" w:hAnsi="Times New Roman" w:cs="Times New Roman"/>
          <w:sz w:val="24"/>
          <w:szCs w:val="24"/>
        </w:rPr>
        <w:t>, detection of peaks, features extraction and classification are the description of the methodology used in this approach, also DWT and EMD are the dataset used. The algorithm used in this approach is as follows: Feature selection, Hybrid features, features selection, ECG database, ECG signal analysis and Classification. The result is best in sensitivity, specificity, accuracy of 99.22%, 99.74%, and 99.53%, respectively using DNN classifier</w:t>
      </w:r>
    </w:p>
    <w:p w14:paraId="051A6CA3" w14:textId="77777777" w:rsidR="00996541" w:rsidRDefault="00962AF2">
      <w:pPr>
        <w:pStyle w:val="ListParagraph"/>
        <w:numPr>
          <w:ilvl w:val="0"/>
          <w:numId w:val="10"/>
        </w:num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In “Classification of ECG signals using multi</w:t>
      </w:r>
      <w:r>
        <w:rPr>
          <w:rFonts w:ascii="Times New Roman" w:hAnsi="Times New Roman" w:cs="Times New Roman"/>
          <w:sz w:val="24"/>
          <w:szCs w:val="24"/>
        </w:rPr>
        <w:noBreakHyphen/>
        <w:t xml:space="preserve">cumulants based evolutionary hybrid classifier”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{"citationItems":[{"id":"ITEM-1","itemData":{"DOI":"10.1038/s41598-021-94363-6","ISSN":"20452322","abstract":"Every human being has a different electro-cardio-graphy (ECG) waveform that provides information about the well being of a human heart. Therefore, ECG waveform can be used as an effective identification measure in biometrics and many such applications of human identification. To achieve fast and accurate identification of human beings using ECG signals, a novel robust approach has been introduced here. The databases of ECG utilized during the experimentation are MLII, UCI repository arrhythmia and PTBDB databases. All these databases are imbalanced; hence, resampling techniques are helpful in making the databases balanced. Noise removal is performed with discrete wavelet transform (DWT) and features are obtained with multi-cumulants. This approach is mainly based on features extracted from the ECG data in terms of multi-cumulants. The multi-cumulants feature based ECG data is classified using kernel extreme learning machine (KELM). The parameters of multi-cumulants and KELM are optimized using genetic algorithm (GA). Excellent classification rate is achieved with 100% accuracy on MLII and UCI repository arrhythmia databases, and 99.57% on PTBDB database. Comparison with existing state-of-art approaches has also been performed to prove the efficacy of the proposed approach. Here, the process of classification in the proposed approach is named as evolutionary hybrid classifier.","author":[{"dropping-particle":"","family":"Dalal","given":"Sahil","non-dropping-particle":"","parse-names":false,"suffix":""},{"dropping-particle":"","family":"Vishwakarma","given":"Virendra P.","non-dropping-particle":"","parse-names":false,"suffix":""}],"container-title":"Scientific Reports","id":"ITEM-1","issue":"1","issued":{"date-parts":[["2021"]]},"title":"Classification of ECG signals using multi-cumulants based evolutionary hybrid classifier","type":"article-journal","volume":"11"},"uris":["http://www.mendeley.com/documents/?uuid=506037f6-330e-36ab-8b29-ec54d2341161"]}],"mendeley":{"formattedCitation":"(Dalal &amp; Vishwakarma, 2021)","plainTextFormattedCitation":"(Dalal &amp; Vishwakarma, 2021)","previouslyFormattedCitation":"(Dalal &amp; Vishwakarma,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(Dalal &amp; Vishwakarma, 2021)</w:t>
      </w:r>
      <w:r>
        <w:rPr>
          <w:rFonts w:ascii="Times New Roman" w:hAnsi="Times New Roman" w:cs="Times New Roman"/>
          <w:sz w:val="24"/>
          <w:szCs w:val="24"/>
        </w:rPr>
        <w:fldChar w:fldCharType="end"/>
      </w:r>
      <w:r>
        <w:rPr>
          <w:rFonts w:ascii="Times New Roman" w:hAnsi="Times New Roman" w:cs="Times New Roman"/>
          <w:sz w:val="24"/>
          <w:szCs w:val="24"/>
        </w:rPr>
        <w:t xml:space="preserve"> the author proposed this approach with a problem addressed that higher time complexity due to iterative nature of algorithms, requirement of more analysis for specific features and unbalanced databases. The methodology used in this approach is the use of pre-processing and features extraction are used before the classification. The dataset </w:t>
      </w:r>
      <w:r>
        <w:rPr>
          <w:rFonts w:ascii="Times New Roman" w:hAnsi="Times New Roman" w:cs="Times New Roman"/>
          <w:sz w:val="24"/>
          <w:szCs w:val="24"/>
        </w:rPr>
        <w:lastRenderedPageBreak/>
        <w:t xml:space="preserve">used are MLII, UCI Repository arrhythmia and PTBDB database. The algorithm responsible for the </w:t>
      </w:r>
      <w:proofErr w:type="spellStart"/>
      <w:r>
        <w:rPr>
          <w:rFonts w:ascii="Times New Roman" w:hAnsi="Times New Roman" w:cs="Times New Roman"/>
          <w:sz w:val="24"/>
          <w:szCs w:val="24"/>
        </w:rPr>
        <w:t>succussion</w:t>
      </w:r>
      <w:proofErr w:type="spellEnd"/>
      <w:r>
        <w:rPr>
          <w:rFonts w:ascii="Times New Roman" w:hAnsi="Times New Roman" w:cs="Times New Roman"/>
          <w:sz w:val="24"/>
          <w:szCs w:val="24"/>
        </w:rPr>
        <w:t xml:space="preserve"> of this approach are the Resampling techniques, Wavelet transform, Cumulants, Kernel extreme learning machine and Optimization algorithm. 100% accurate results for complete ECG signals of MLII and UCI repository arrhythmia database in which data is parameters obtained from ECG signals, PTBDB database are also very good with maximum percentage accuracy achieved are 99.24% (with IRST) and 99.57%.</w:t>
      </w:r>
    </w:p>
    <w:p w14:paraId="61C6563F" w14:textId="77777777" w:rsidR="00996541" w:rsidRDefault="00962AF2">
      <w:pPr>
        <w:pStyle w:val="ListParagraph"/>
        <w:numPr>
          <w:ilvl w:val="0"/>
          <w:numId w:val="10"/>
        </w:num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xml:space="preserve">In “Noise reduction in ECG signals Using fully convolutional </w:t>
      </w:r>
      <w:proofErr w:type="spellStart"/>
      <w:r>
        <w:rPr>
          <w:rFonts w:ascii="Times New Roman" w:hAnsi="Times New Roman" w:cs="Times New Roman"/>
          <w:sz w:val="24"/>
          <w:szCs w:val="24"/>
        </w:rPr>
        <w:t>Denoising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Autoencoders</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{"citationItems":[{"id":"ITEM-1","itemData":{"DOI":"10.1109/ACCESS.2019.2912036","ISSN":"21693536","abstract":"The electrocardiogram (ECG) is an efficient and noninvasive indicator for arrhythmia detection and prevention. In real-world scenarios, ECG signals are prone to be contaminated with various noises, which may lead to wrong interpretation. Therefore, significant attention has been paid on denoising of ECG for accurate diagnosis and analysis. A denoising autoencoder (DAE) can be applied to reconstruct the clean data from its noisy version. In this paper, a DAE using the fully convolutional network (FCN) is proposed for ECG signal denoising. Meanwhile, the proposed FCN-based DAE can perform compression with regard to the DAE architecture. The proposed approach is applied to ECG signals from the MIT-BIH Arrhythmia database and the added noise signals are obtained from the MIT-BIH Noise Stress Test database. The denoising performance is evaluated using the root-mean-square error (RMSE), percentage-root-mean-square difference (PRD), and improvement in signal-to-noise ratio (SNR -textitimp ). The results of the experiments conducted on noisy ECG signals of different levels of input SNR show that the FCN acquires better performance as compared to the deep fully connected neural network- and convolutional neural network-based denoising models. Moreover, the proposed FCN-based DAE reduces the size of the input ECG signals, where the compressed data is 32 times smaller than the original. The results of the study demonstrate the superiority of FCN in denoising, with lower RMSE and PRD, as well as higher SNR -textitimp. According to the results, we believe that the proposed FCN-based DAE has a good application prospect in clinical practice.","author":[{"dropping-particle":"","family":"Chiang","given":"Hsin Tien","non-dropping-particle":"","parse-names":false,"suffix":""},{"dropping-particle":"","family":"Hsieh","given":"Yi Yen","non-dropping-particle":"","parse-names":false,"suffix":""},{"dropping-particle":"","family":"Fu","given":"Szu Wei","non-dropping-particle":"","parse-names":false,"suffix":""},{"dropping-particle":"","family":"Hung","given":"Kuo Hsuan","non-dropping-particle":"","parse-names":false,"suffix":""},{"dropping-particle":"","family":"Tsao","given":"Yu","non-dropping-particle":"","parse-names":false,"suffix":""},{"dropping-particle":"","family":"Chien","given":"Shao Yi","non-dropping-particle":"","parse-names":false,"suffix":""}],"container-title":"IEEE Access","id":"ITEM-1","issued":{"date-parts":[["2019"]]},"title":"Noise Reduction in ECG Signals Using Fully Convolutional Denoising Autoencoders","type":"article-journal","volume":"7"},"uris":["http://www.mendeley.com/documents/?uuid=e8b37e37-40f1-3da5-a1ca-92dba6b555f2"]}],"mendeley":{"formattedCitation":"(Chiang et al., 2019)","plainTextFormattedCitation":"(Chiang et al., 2019)","previouslyFormattedCitation":"(Chiang et al., 2019)"},"properties":{"noteIndex":0},"schema":"https://github.com/citation-style-language/schema/raw/master/csl-citation.json"}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(Chiang et al., 2019)</w:t>
      </w:r>
      <w:r>
        <w:rPr>
          <w:rFonts w:ascii="Times New Roman" w:hAnsi="Times New Roman" w:cs="Times New Roman"/>
          <w:sz w:val="24"/>
          <w:szCs w:val="24"/>
        </w:rPr>
        <w:fldChar w:fldCharType="end"/>
      </w:r>
      <w:r>
        <w:rPr>
          <w:rFonts w:ascii="Times New Roman" w:hAnsi="Times New Roman" w:cs="Times New Roman"/>
          <w:sz w:val="24"/>
          <w:szCs w:val="24"/>
        </w:rPr>
        <w:t xml:space="preserve">, the authors proposed this approach with a problem addressed thus, Noise reduction and low signal distortion and the team went ahead using </w:t>
      </w:r>
      <w:proofErr w:type="spellStart"/>
      <w:r>
        <w:rPr>
          <w:rFonts w:ascii="Times New Roman" w:hAnsi="Times New Roman" w:cs="Times New Roman"/>
          <w:sz w:val="24"/>
          <w:szCs w:val="24"/>
        </w:rPr>
        <w:t>Denoising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Autoencoder</w:t>
      </w:r>
      <w:proofErr w:type="spellEnd"/>
      <w:r>
        <w:rPr>
          <w:rFonts w:ascii="Times New Roman" w:hAnsi="Times New Roman" w:cs="Times New Roman"/>
          <w:sz w:val="24"/>
          <w:szCs w:val="24"/>
        </w:rPr>
        <w:t xml:space="preserve"> and Fully Convolutional Network as their methodology. The dataset used in this approach is MIT-BIH Arrhythmia database. The success of this approach was achieved using Fully Convolutional Network (FCN) based </w:t>
      </w:r>
      <w:proofErr w:type="spellStart"/>
      <w:r>
        <w:rPr>
          <w:rFonts w:ascii="Times New Roman" w:hAnsi="Times New Roman" w:cs="Times New Roman"/>
          <w:sz w:val="24"/>
          <w:szCs w:val="24"/>
        </w:rPr>
        <w:t>denoising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autoencoder</w:t>
      </w:r>
      <w:proofErr w:type="spellEnd"/>
      <w:r>
        <w:rPr>
          <w:rFonts w:ascii="Times New Roman" w:hAnsi="Times New Roman" w:cs="Times New Roman"/>
          <w:sz w:val="24"/>
          <w:szCs w:val="24"/>
        </w:rPr>
        <w:t xml:space="preserve"> (DAE) algorithm. The experimental results have found that FCN outperforms DNN and CNN especially with DNN having the worst performance more specifically the QRS complexes are not well reconstructed by DNN, leading to loss of clinical information.</w:t>
      </w:r>
    </w:p>
    <w:p w14:paraId="10E78F19" w14:textId="77777777" w:rsidR="00996541" w:rsidRDefault="00962AF2">
      <w:pPr>
        <w:pStyle w:val="ListParagraph"/>
        <w:numPr>
          <w:ilvl w:val="0"/>
          <w:numId w:val="10"/>
        </w:num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In “ECG signal classification based on deep CNN and BiLSTM”</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{"citationItems":[{"id":"ITEM-1","itemData":{"DOI":"10.1186/s12911-021-01736-y","ISSN":"14726947","abstract":"Background: Currently, cardiovascular disease has become a major disease endangering human health, and the number of such patients is growing. Electrocardiogram (ECG) is an important basis for {medical doctors to diagnose the cardiovascular disease, which can truly reflect the health of the heart. In this context, the contradiction between the lack of medical resources and the surge in the number of patients has become increasingly prominent. The use of computer-aided diagnosis of cardiovascular disease has become particularly important, so the study of ECG automatic classification method has a strong practical significance. Methods: This article proposes a new method for automatic identification and classification of ECG.We have developed a dense heart rhythm network that combines a 24-layer Deep Convolutional Neural Network (DCNN) and Bidirectional Long Short-Term Memory (BiLSTM) to deeply mine the hierarchical and time-sensitive features of ECG data. Three different sizes of convolution kernels (32, 64 and 128) are used to mine the detailed features of the ECG signal, and the original ECG is filtered using a combination of wavelet transform and median filtering to eliminate the influence of noise on the signal. A new loss function is proposed to control the fluctuation of loss during the training process, and convergence mapping of the tan function in the range of 0–1 is employed to better reflect the model training loss and correct the optimization direction in time. Results: We applied the dataset provided by the 2017 PhysioNet/CINC challenge for verification. The experiment adopted ten-fold cross validation,and obtained an accuracy rate of 89.3% and an F1 score of 0.891. Conclusions: This article proposes its own method in the aspects of ECG data preprocessing, feature extraction and loss function design. Compared with the existing methods, this method improves the accuracy of automatic ECG classification and is helpful for clinical diagnosis and self-monitoring of atrial fibrillation.","author":[{"dropping-particle":"","family":"Cheng","given":"Jinyong","non-dropping-particle":"","parse-names":false,"suffix":""},{"dropping-particle":"","family":"Zou","given":"Qingxu","non-dropping-particle":"","parse-names":false,"suffix":""},{"dropping-particle":"","family":"Zhao","given":"Yunxiang","non-dropping-particle":"","parse-names":false,"suffix":""}],"container-title":"BMC Medical Informatics and Decision Making","id":"ITEM-1","issue":"1","issued":{"date-parts":[["2021"]]},"title":"ECG signal classification based on deep CNN and BiLSTM","type":"article-journal","volume":"21"},"uris":["http://www.mendeley.com/documents/?uuid=59613289-c287-3d95-bbd0-7679b9d0fa02"]}],"mendeley":{"formattedCitation":"(Cheng et al., 2021)","plainTextFormattedCitation":"(Cheng et al., 2021)","previouslyFormattedCitation":"(Cheng et al.,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(Cheng et al., 2021)</w:t>
      </w:r>
      <w:r>
        <w:rPr>
          <w:rFonts w:ascii="Times New Roman" w:hAnsi="Times New Roman" w:cs="Times New Roman"/>
          <w:sz w:val="24"/>
          <w:szCs w:val="24"/>
        </w:rPr>
        <w:fldChar w:fldCharType="end"/>
      </w:r>
      <w:r>
        <w:rPr>
          <w:rFonts w:ascii="Times New Roman" w:hAnsi="Times New Roman" w:cs="Times New Roman"/>
          <w:sz w:val="24"/>
          <w:szCs w:val="24"/>
        </w:rPr>
        <w:t xml:space="preserve"> the authors proposed this approach with a problem addressed a new method for automatic identification and classification of ECG developed a dense heart rhythm network that combines a 24-layer Deep Convolutional Neural Network (DCNN) and Bidirectional Long Short-Term Memory (BiLSTM) to deeply mine the hierarchical and time-sensitive features of ECG data, and the dataset used in this model are ECG data set provided by the 2017 </w:t>
      </w:r>
      <w:proofErr w:type="spellStart"/>
      <w:r>
        <w:rPr>
          <w:rFonts w:ascii="Times New Roman" w:hAnsi="Times New Roman" w:cs="Times New Roman"/>
          <w:sz w:val="24"/>
          <w:szCs w:val="24"/>
        </w:rPr>
        <w:t>PhysioNet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CinC</w:t>
      </w:r>
      <w:proofErr w:type="spellEnd"/>
      <w:r>
        <w:rPr>
          <w:rFonts w:ascii="Times New Roman" w:hAnsi="Times New Roman" w:cs="Times New Roman"/>
          <w:sz w:val="24"/>
          <w:szCs w:val="24"/>
        </w:rPr>
        <w:t xml:space="preserve"> Challenge, and screened 8528 pieces of data. This method has been verified on the ECG data set provided by the 2017 </w:t>
      </w:r>
      <w:proofErr w:type="spellStart"/>
      <w:r>
        <w:rPr>
          <w:rFonts w:ascii="Times New Roman" w:hAnsi="Times New Roman" w:cs="Times New Roman"/>
          <w:sz w:val="24"/>
          <w:szCs w:val="24"/>
        </w:rPr>
        <w:t>PhysioNet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CinC</w:t>
      </w:r>
      <w:proofErr w:type="spellEnd"/>
      <w:r>
        <w:rPr>
          <w:rFonts w:ascii="Times New Roman" w:hAnsi="Times New Roman" w:cs="Times New Roman"/>
          <w:sz w:val="24"/>
          <w:szCs w:val="24"/>
        </w:rPr>
        <w:t xml:space="preserve"> Challenge. Its accuracy is 0.893, and its F1 score is 0.891. Experiments show that the loss function that was proposed can better fit the fluctuations in ECG training and cooperate with data </w:t>
      </w:r>
      <w:proofErr w:type="spellStart"/>
      <w:r>
        <w:rPr>
          <w:rFonts w:ascii="Times New Roman" w:hAnsi="Times New Roman" w:cs="Times New Roman"/>
          <w:sz w:val="24"/>
          <w:szCs w:val="24"/>
        </w:rPr>
        <w:t>denoising</w:t>
      </w:r>
      <w:proofErr w:type="spellEnd"/>
      <w:r>
        <w:rPr>
          <w:rFonts w:ascii="Times New Roman" w:hAnsi="Times New Roman" w:cs="Times New Roman"/>
          <w:sz w:val="24"/>
          <w:szCs w:val="24"/>
        </w:rPr>
        <w:t>. Can effectively improve the accuracy of ECG recognition classification.</w:t>
      </w:r>
    </w:p>
    <w:p w14:paraId="1E696E40" w14:textId="77777777" w:rsidR="00996541" w:rsidRDefault="00962AF2">
      <w:pPr>
        <w:pStyle w:val="ListParagraph"/>
        <w:numPr>
          <w:ilvl w:val="0"/>
          <w:numId w:val="10"/>
        </w:num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In “Training machine learning models with synthetic data improves the ventricular origin in outflow tract ventricular arrhythmias”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{"citationItems":[{"id":"ITEM-1","itemData":{"DOI":"10.3389/fphys.2022.909372","ISSN":"1664042X","abstract":"In order to determine the site of origin (SOO) in outflow tract ventricular arrhythmias (OTVAs) before an ablation procedure, several algorithms based on manual identification of electrocardiogram (ECG) features, have been developed. However, the reported accuracy decreases when tested with different datasets. Machine learning algorithms can automatize the process and improve generalization, but their performance is hampered by the lack of large enough OTVA databases. We propose the use of detailed electrophysiological simulations of OTVAs to train a machine learning classification model to predict the ventricular origin of the SOO of ectopic beats. We generated a synthetic database of 12-lead ECGs (2,496 signals) by running multiple simulations from the most typical OTVA SOO in 16 patient-specific geometries. Two types of input data were considered in the classification, raw and feature ECG signals. From the simulated raw 12-lead ECG, we analyzed the contribution of each lead in the predictions, keeping the best ones for the training process. For feature-based analysis, we used entropy-based methods to rank the obtained features. A cross-validation process was included to evaluate the machine learning model. Following, two clinical OTVA databases from different hospitals, including ECGs from 365 patients, were used as test-sets to assess the generalization of the proposed approach. The results show that V2 was the best lead for classification. Prediction of the SOO in OTVA, using both raw signals or features for classification, presented high accuracy values (&gt;0.96). Generalization of the network trained on simulated data was good for both patient datasets (accuracy of 0.86 and 0.84, respectively) and presented better values than using exclusively real ECGs for classification (accuracy of 0.84 and 0.76 for each dataset). The use of simulated ECG data for training machine learning-based classification algorithms is critical to obtain good SOO predictions in OTVA compared to real data alone. The fast implementation and generalization of the proposed methodology may contribute towards its application to a clinical routine.","author":[{"dropping-particle":"","family":"Doste","given":"Ruben","non-dropping-particle":"","parse-names":false,"suffix":""},{"dropping-particle":"","family":"Lozano","given":"Miguel","non-dropping-particle":"","parse-names":false,"suffix":""},{"dropping-particle":"","family":"Jimenez-Perez","given":"Guillermo","non-dropping-particle":"","parse-names":false,"suffix":""},{"dropping-particle":"","family":"Mont","given":"Lluis","non-dropping-particle":"","parse-names":false,"suffix":""},{"dropping-particle":"","family":"Berruezo","given":"Antonio","non-dropping-particle":"","parse-names":false,"suffix":""},{"dropping-particle":"","family":"Penela","given":"Diego","non-dropping-particle":"","parse-names":false,"suffix":""},{"dropping-particle":"","family":"Camara","given":"Oscar","non-dropping-particle":"","parse-names":false,"suffix":""},{"dropping-particle":"","family":"Sebastian","given":"Rafael","non-dropping-particle":"","parse-names":false,"suffix":""}],"container-title":"Frontiers in Physiology","id":"ITEM-1","issued":{"date-parts":[["2022"]]},"title":"Training machine learning models with synthetic data improves the prediction of ventricular origin in outflow tract ventricular arrhythmias","type":"article-journal","volume":"13"},"uris":["http://www.mendeley.com/documents/?uuid=8530be26-acaa-32e7-819f-9de1788eb2c3"]}],"mendeley":{"formattedCitation":"(Doste et al., 2022)","plainTextFormattedCitation":"(Doste et al., 2022)","previouslyFormattedCitation":"(Doste et al.,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(Doste et al., 2022)</w:t>
      </w:r>
      <w:r>
        <w:rPr>
          <w:rFonts w:ascii="Times New Roman" w:hAnsi="Times New Roman" w:cs="Times New Roman"/>
          <w:sz w:val="24"/>
          <w:szCs w:val="24"/>
        </w:rPr>
        <w:fldChar w:fldCharType="end"/>
      </w:r>
      <w:r>
        <w:rPr>
          <w:rFonts w:ascii="Times New Roman" w:hAnsi="Times New Roman" w:cs="Times New Roman"/>
          <w:sz w:val="24"/>
          <w:szCs w:val="24"/>
        </w:rPr>
        <w:t xml:space="preserve"> the authors proposed this approach with a problem addressed </w:t>
      </w:r>
      <w:r>
        <w:rPr>
          <w:rFonts w:ascii="Times New Roman" w:hAnsi="Times New Roman" w:cs="Times New Roman"/>
          <w:sz w:val="24"/>
          <w:szCs w:val="24"/>
        </w:rPr>
        <w:lastRenderedPageBreak/>
        <w:t>Electrophysiological simulations of OVTAs to train a machine learning classification model to predict the ventricular origin if the SOO of ectopic beats. The methodology used in this approach was generation of ventricular digital twins, built with patient-specific heart meshes together with cellular and tissue electrical properties, also 31 ECGs (DS-31), open-source 12-lead ECG database of 334 OTVA patients (DS-334) were the used dataset. The algorithm was Cross validation, Data argumentation, Support Vector Machine (SVM) algorithm, machine learning (ML) algorithm Ventricular digital twins. The result with the use of stimulated ECGs for training not only predicts the OTVA SOO with good accuracy, but surpasses the performance of the databases trained with real data especially when they are used with a different database.</w:t>
      </w:r>
    </w:p>
    <w:p w14:paraId="4DB7619E" w14:textId="77777777" w:rsidR="00996541" w:rsidRDefault="00962AF2">
      <w:pPr>
        <w:pStyle w:val="ListParagraph"/>
        <w:numPr>
          <w:ilvl w:val="0"/>
          <w:numId w:val="10"/>
        </w:num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xml:space="preserve">In “A </w:t>
      </w:r>
      <w:proofErr w:type="spellStart"/>
      <w:r>
        <w:rPr>
          <w:rFonts w:ascii="Times New Roman" w:hAnsi="Times New Roman" w:cs="Times New Roman"/>
          <w:sz w:val="24"/>
          <w:szCs w:val="24"/>
        </w:rPr>
        <w:t>spatio-temporal</w:t>
      </w:r>
      <w:proofErr w:type="spellEnd"/>
      <w:r>
        <w:rPr>
          <w:rFonts w:ascii="Times New Roman" w:hAnsi="Times New Roman" w:cs="Times New Roman"/>
          <w:sz w:val="24"/>
          <w:szCs w:val="24"/>
        </w:rPr>
        <w:t xml:space="preserve"> learning-based model for sleep apnea detection using single lead ECG signals”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{"citationItems":[{"id":"ITEM-1","itemData":{"DOI":"10.3389/fnins.2022.972581","ISSN":"1662453X","abstract":"Sleep apnea (SA) is a common chronic sleep breathing disorder, which would cause stroke, cognitive decline, cardiovascular disease, or even death. The SA symptoms often manifest as frequent breathing interruptions during sleep and most individuals with sleeping disorders are not aware of the SA events. Using a portable device with single-lead ECG signal is an effective way to help an individual to monitor their sleep conditions at home. However, the SA detection performance of ECG-based methods is still difficult to meet the clinical practice requirement. In this study, we propose an end-to-end spatio-temporal learning-based SA detection method, which consists of multiple spatio-temporal blocks. Each block has the identical architecture with a convolutional neural network (CNN) layer, a max-pooling layer, and a bi-gated recurrent unit (BiGRU) layer. This architecture with repeated spatio-temporal blocks can well capture the morphological spatial feature information as well as the temporal feature information from ECG signals. The proposed SA detection model was evaluated on the publicly available datasets of PhysioNet Apnea-ECG dataset (Apnea-ECG) and University College Dublin Sleep Apnea Database (UCDDB). Extensive experimental results show that our proposed SA model on both Apnea-ECG and UCDDB datasets achieves state-of-the-art results, which are obviously superior to existing ECG-based SA detection methods. It means that our proposed method has the potential to be deployed into a healthcare system to provide a sleep monitoring service, which can screen out SA population with high risk and help to take timely interventions to prevent serious consequences.","author":[{"dropping-particle":"","family":"Chen","given":"Junyang","non-dropping-particle":"","parse-names":false,"suffix":""},{"dropping-particle":"","family":"Shen","given":"Mengqi","non-dropping-particle":"","parse-names":false,"suffix":""},{"dropping-particle":"","family":"Ma","given":"Wenjun","non-dropping-particle":"","parse-names":false,"suffix":""},{"dropping-particle":"","family":"Zheng","given":"Weiping","non-dropping-particle":"","parse-names":false,"suffix":""}],"container-title":"Frontiers in Neuroscience","id":"ITEM-1","issued":{"date-parts":[["2022"]]},"title":"A spatio-temporal learning-based model for sleep apnea detection using single-lead ECG signals","type":"article-journal","volume":"16"},"uris":["http://www.mendeley.com/documents/?uuid=7c14c312-d801-3b68-a6d7-518de338a80b"]}],"mendeley":{"formattedCitation":"(J. Chen et al., 2022)","plainTextFormattedCitation":"(J. Chen et al., 2022)","previouslyFormattedCitation":"(J. Chen et al.,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(J. Chen et al., 2022)</w:t>
      </w:r>
      <w:r>
        <w:rPr>
          <w:rFonts w:ascii="Times New Roman" w:hAnsi="Times New Roman" w:cs="Times New Roman"/>
          <w:sz w:val="24"/>
          <w:szCs w:val="24"/>
        </w:rPr>
        <w:fldChar w:fldCharType="end"/>
      </w:r>
      <w:r>
        <w:rPr>
          <w:rFonts w:ascii="Times New Roman" w:hAnsi="Times New Roman" w:cs="Times New Roman"/>
          <w:sz w:val="24"/>
          <w:szCs w:val="24"/>
        </w:rPr>
        <w:t xml:space="preserve">, the authors proposed this approach with a problem addressed to develop an automated (or end-to-end) </w:t>
      </w:r>
      <w:proofErr w:type="spellStart"/>
      <w:r>
        <w:rPr>
          <w:rFonts w:ascii="Times New Roman" w:hAnsi="Times New Roman" w:cs="Times New Roman"/>
          <w:sz w:val="24"/>
          <w:szCs w:val="24"/>
        </w:rPr>
        <w:t>spatio-temporal</w:t>
      </w:r>
      <w:proofErr w:type="spellEnd"/>
      <w:r>
        <w:rPr>
          <w:rFonts w:ascii="Times New Roman" w:hAnsi="Times New Roman" w:cs="Times New Roman"/>
          <w:sz w:val="24"/>
          <w:szCs w:val="24"/>
        </w:rPr>
        <w:t xml:space="preserve"> learning-based SA detection method. The description of methodology is stated: The RR intervals and R-peak amplitudes are extracted from combining adjacent and labeled segments. Then the RR intervals and R-peaks amplitudes are fed into the proposed CNN-BIGRU model. </w:t>
      </w:r>
      <w:proofErr w:type="spellStart"/>
      <w:r>
        <w:rPr>
          <w:rFonts w:ascii="Times New Roman" w:hAnsi="Times New Roman" w:cs="Times New Roman"/>
          <w:sz w:val="24"/>
          <w:szCs w:val="24"/>
        </w:rPr>
        <w:t>Physio</w:t>
      </w:r>
      <w:proofErr w:type="spellEnd"/>
      <w:r>
        <w:rPr>
          <w:rFonts w:ascii="Times New Roman" w:hAnsi="Times New Roman" w:cs="Times New Roman"/>
          <w:sz w:val="24"/>
          <w:szCs w:val="24"/>
        </w:rPr>
        <w:t xml:space="preserve"> Net Apnea-ECG dataset, university college Dunlin sleep Apnea database are the dataset used in this approach. CNN-BIGRU model training is the only algorithm used in this approach. CNN-BIGRU achieved an accuracy of 91.22 and 97.10% for per-minute classification and per-recording classification and accuracy on the UCDDB dataset reached 91.24%.</w:t>
      </w:r>
    </w:p>
    <w:p w14:paraId="0F28D879" w14:textId="77777777" w:rsidR="00996541" w:rsidRDefault="00962AF2">
      <w:pPr>
        <w:pStyle w:val="ListParagraph"/>
        <w:numPr>
          <w:ilvl w:val="0"/>
          <w:numId w:val="10"/>
        </w:num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In “Electrocardiogram Signal Classification in the Diagnosis of Heart Disease Based on RBF Neural Network”</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{"citationItems":[{"id":"ITEM-1","itemData":{"DOI":"10.1155/2022/9251225","ISSN":"17486718","abstract":"Heart disease is a common disease affecting human health. Electrocardiogram (ECG) classification is the most effective and direct method to detect heart disease, which is helpful to the diagnosis of most heart disease symptoms. At present, most ECG diagnosis depends on the personal judgment of medical staff, which leads to heavy burden and low efficiency of medical staff. Automatic ECG analysis technology will help the work of relevant medical staff. In this paper, we use the MIT-BIH ECG database to extract the QRS features of ECG signals by using the Pan-Tompkins algorithm. After extraction of the samples, K-means clustering is used to screen the samples, and then, RBF neural network is used to analyze the ECG information. The classifier trains the electrical signal features, and the classification accuracy of the final classification model can reach 98.9%. Our experiments show that this method can effectively detect the abnormality of ECG signal and implement it for the diagnosis of heart disease.","author":[{"dropping-particle":"","family":"Fang","given":"Yan","non-dropping-particle":"","parse-names":false,"suffix":""},{"dropping-particle":"","family":"Shi","given":"Jianshe","non-dropping-particle":"","parse-names":false,"suffix":""},{"dropping-particle":"","family":"Huang","given":"Yifeng","non-dropping-particle":"","parse-names":false,"suffix":""},{"dropping-particle":"","family":"Zeng","given":"Taisheng","non-dropping-particle":"","parse-names":false,"suffix":""},{"dropping-particle":"","family":"Ye","given":"Yuguang","non-dropping-particle":"","parse-names":false,"suffix":""},{"dropping-particle":"","family":"Su","given":"Lianta","non-dropping-particle":"","parse-names":false,"suffix":""},{"dropping-particle":"","family":"Zhu","given":"Daxin","non-dropping-particle":"","parse-names":false,"suffix":""},{"dropping-particle":"","family":"Huang","given":"Jianlong","non-dropping-particle":"","parse-names":false,"suffix":""}],"container-title":"Computational and Mathematical Methods in Medicine","id":"ITEM-1","issued":{"date-parts":[["2022"]]},"title":"Electrocardiogram Signal Classification in the Diagnosis of Heart Disease Based on RBF Neural Network","type":"article-journal","volume":"2022"},"uris":["http://www.mendeley.com/documents/?uuid=35e1d200-df7c-3b87-bb0b-20ca5c93fa45"]}],"mendeley":{"formattedCitation":"(Fang et al., 2022)","plainTextFormattedCitation":"(Fang et al., 2022)","previouslyFormattedCitation":"(Fang et al.,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(Fang et al., 2022)</w:t>
      </w:r>
      <w:r>
        <w:rPr>
          <w:rFonts w:ascii="Times New Roman" w:hAnsi="Times New Roman" w:cs="Times New Roman"/>
          <w:sz w:val="24"/>
          <w:szCs w:val="24"/>
        </w:rPr>
        <w:fldChar w:fldCharType="end"/>
      </w:r>
      <w:r>
        <w:rPr>
          <w:rFonts w:ascii="Times New Roman" w:hAnsi="Times New Roman" w:cs="Times New Roman"/>
          <w:sz w:val="24"/>
          <w:szCs w:val="24"/>
        </w:rPr>
        <w:t xml:space="preserve"> the authors proposed this approach with a problem addressed to develop an</w:t>
      </w:r>
      <w:r>
        <w:t xml:space="preserve"> </w:t>
      </w:r>
      <w:r>
        <w:rPr>
          <w:rFonts w:ascii="Times New Roman" w:hAnsi="Times New Roman" w:cs="Times New Roman"/>
          <w:sz w:val="24"/>
          <w:szCs w:val="24"/>
        </w:rPr>
        <w:t>Automatic ECG analysis technology that will help the work of relevant medical staff. The description of methodology is stated:</w:t>
      </w:r>
      <w:r>
        <w:t xml:space="preserve"> </w:t>
      </w:r>
      <w:r>
        <w:rPr>
          <w:rFonts w:ascii="Times New Roman" w:hAnsi="Times New Roman" w:cs="Times New Roman"/>
          <w:sz w:val="24"/>
          <w:szCs w:val="24"/>
        </w:rPr>
        <w:t>we use the MIT-BIH ECG database to extract the QRS features of ECG signals by using the Pan-Tompkins algorithm. After extraction of the samples, K -means clustering is used to screen the samples, and then, RBF neural network is used to analyze the ECG information.</w:t>
      </w:r>
      <w:r>
        <w:t xml:space="preserve"> </w:t>
      </w:r>
      <w:r>
        <w:rPr>
          <w:rFonts w:ascii="Times New Roman" w:hAnsi="Times New Roman" w:cs="Times New Roman"/>
          <w:sz w:val="24"/>
          <w:szCs w:val="24"/>
        </w:rPr>
        <w:t>According to the comprehensive test results, the detection accuracy of normal ECG signals can reach 99.74%, the detection of abnormal ECG signals can reach 97.53%, and the comprehensive accuracy rate can reach 98.98%.</w:t>
      </w:r>
    </w:p>
    <w:p w14:paraId="2D0546EA" w14:textId="77777777" w:rsidR="00996541" w:rsidRDefault="00962AF2">
      <w:pPr>
        <w:pStyle w:val="ListParagraph"/>
        <w:numPr>
          <w:ilvl w:val="0"/>
          <w:numId w:val="10"/>
        </w:numPr>
        <w:spacing w:line="360" w:lineRule="auto"/>
        <w:ind w:left="720" w:hanging="360"/>
        <w:jc w:val="both"/>
        <w:rPr>
          <w:rFonts w:ascii="Times New Roman" w:eastAsia="Times New Roman" w:hAnsi="Times New Roman" w:cs="Times New Roman"/>
          <w:b/>
          <w:sz w:val="24"/>
          <w:szCs w:val="24"/>
          <w:lang w:eastAsia="en-GB"/>
        </w:rPr>
      </w:pPr>
      <w:r>
        <w:rPr>
          <w:rFonts w:ascii="Times New Roman" w:hAnsi="Times New Roman" w:cs="Times New Roman"/>
          <w:sz w:val="24"/>
          <w:szCs w:val="24"/>
        </w:rPr>
        <w:lastRenderedPageBreak/>
        <w:t>In “Feature Extraction and Recognition of Human Physiological Signals Based on the Convolutional Neural Network”</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{"citationItems":[{"id":"ITEM-1","itemData":{"DOI":"10.1155/2022/8982881","ISSN":"1875905X","abstract":"Human physiological signal processing is one of the research fields widely used in recent years. Research on human physiological signals plays a vital role in predicting human health and detecting and classifying certain disease outbreaks. The network of human physiological signals is difficult to determine because it contains a lot of information about human activities. To this end, a variety of feature extraction, feature selection, and classification algorithms have been implemented in the anomaly prediction process. However, it has the main disadvantage of classification results, using a large number of features and increasing complexity. In order to solve these problems, this paper proposes a convolutional neural network-based extraction technique for human physiological signal features and uses an MPL classifier to detect whether the ECG signal is normal or not, taking the ECG signal as an example. In this paper, the signal preprocessing method based on wavelet transform and morphological filtering is adopted, and the high-frequency signal is removed by wavelet transform, and the low-frequency signal is removed by morphological filtering. A wide range of tests on ECG signals obtained from the MIT-BIH-AR databank and INCART database showed that the method has good detection performance with sensitivity Sen = 99.54%, positive prediction rate PPR = 99.65%, detecting mistake ratio DER = 0.35% and precision Acc = 99.55%, which is an improved performance compared to other techniques, proving the superiority of the present technique.","author":[{"dropping-particle":"","family":"Hurr","given":"Chansol","non-dropping-particle":"","parse-names":false,"suffix":""},{"dropping-particle":"","family":"Li","given":"Caiyan","non-dropping-particle":"","parse-names":false,"suffix":""},{"dropping-particle":"","family":"Li","given":"Heng","non-dropping-particle":"","parse-names":false,"suffix":""}],"container-title":"Mobile Information Systems","id":"ITEM-1","issued":{"date-parts":[["2022"]]},"title":"Feature Extraction and Recognition of Human Physiological Signals Based on the Convolutional Neural Network","type":"article-journal","volume":"2022"},"uris":["http://www.mendeley.com/documents/?uuid=1037f5e4-3bd4-3201-8e8d-46cc2000d247"]}],"mendeley":{"formattedCitation":"(Hurr et al., 2022)","plainTextFormattedCitation":"(Hurr et al., 2022)","previouslyFormattedCitation":"(Hurr et al.,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(Hurr et al., 2022)</w:t>
      </w:r>
      <w:r>
        <w:rPr>
          <w:rFonts w:ascii="Times New Roman" w:hAnsi="Times New Roman" w:cs="Times New Roman"/>
          <w:sz w:val="24"/>
          <w:szCs w:val="24"/>
        </w:rPr>
        <w:fldChar w:fldCharType="end"/>
      </w:r>
      <w:r>
        <w:rPr>
          <w:rFonts w:ascii="Times New Roman" w:hAnsi="Times New Roman" w:cs="Times New Roman"/>
          <w:sz w:val="24"/>
          <w:szCs w:val="24"/>
        </w:rPr>
        <w:t xml:space="preserve"> the authors proposed this approach with a problem addressed to develop a convolutional neural network-based extraction technique for human physiological signal features and uses an MPL classifier to detect whether the ECG signal is normal or not, taking the ECG signal as an example. The description of methodology is stated: the signal preprocessing method based on wavelet transform and morphological filtering is adopted, and the high-frequency signal is removed by wavelet transform, and the low-frequency signal is removed by morphological filtering. The result concludes that </w:t>
      </w:r>
      <w:r>
        <w:rPr>
          <w:rFonts w:ascii="STIXGeneral-Regular" w:hAnsi="STIXGeneral-Regular"/>
          <w:color w:val="000000"/>
          <w:shd w:val="clear" w:color="auto" w:fill="FFFFFF"/>
        </w:rPr>
        <w:t>the method has good detection performance with sensitivity Sen = 99.54%, positive prediction rate PPR = 99.65%, detecting mistake ratio DER = 0.35% and precision Accuracy = 99.55%..</w:t>
      </w:r>
    </w:p>
    <w:p w14:paraId="3E7E583F" w14:textId="77777777" w:rsidR="00996541" w:rsidRDefault="00962AF2">
      <w:pPr>
        <w:pStyle w:val="ListParagraph"/>
        <w:numPr>
          <w:ilvl w:val="0"/>
          <w:numId w:val="10"/>
        </w:numPr>
        <w:spacing w:line="360" w:lineRule="auto"/>
        <w:ind w:left="720" w:hanging="360"/>
        <w:jc w:val="both"/>
        <w:rPr>
          <w:rFonts w:ascii="Times New Roman" w:eastAsia="Times New Roman" w:hAnsi="Times New Roman" w:cs="Times New Roman"/>
          <w:b/>
          <w:sz w:val="24"/>
          <w:szCs w:val="24"/>
          <w:lang w:eastAsia="en-GB"/>
        </w:rPr>
      </w:pPr>
      <w:r>
        <w:rPr>
          <w:rFonts w:ascii="Times New Roman" w:hAnsi="Times New Roman" w:cs="Times New Roman"/>
          <w:color w:val="000000"/>
          <w:sz w:val="24"/>
          <w:szCs w:val="24"/>
          <w:shd w:val="clear" w:color="auto" w:fill="FFFFFF"/>
        </w:rPr>
        <w:t>In “Deep Learning-Based Data Augmentation and Model Fusion for Automatic Arrhythmia Identification and Classification Algorithms”</w:t>
      </w:r>
      <w:r>
        <w:rPr>
          <w:rFonts w:ascii="Times New Roman" w:hAnsi="Times New Roman" w:cs="Times New Roman"/>
          <w:color w:val="000000"/>
          <w:sz w:val="24"/>
          <w:szCs w:val="24"/>
          <w:shd w:val="clear" w:color="auto" w:fill="FFFFFF"/>
        </w:rPr>
        <w:fldChar w:fldCharType="begin" w:fldLock="1"/>
      </w:r>
      <w:r>
        <w:rPr>
          <w:rFonts w:ascii="Times New Roman" w:hAnsi="Times New Roman" w:cs="Times New Roman"/>
          <w:color w:val="000000"/>
          <w:sz w:val="24"/>
          <w:szCs w:val="24"/>
          <w:shd w:val="clear" w:color="auto" w:fill="FFFFFF"/>
        </w:rPr>
        <w:instrText>ADDIN CSL_CITATION {"citationItems":[{"id":"ITEM-1","itemData":{"DOI":"10.1155/2022/1577778","ISSN":"16875273","abstract":"Automated ECG-based arrhythmia detection is critical for early cardiac disease prevention and diagnosis. Recently, deep learning algorithms have been widely applied for arrhythmia detection with great success. However, the lack of labeled ECG data and low classification accuracy can have a significant impact on the overall effectiveness of a classification algorithm. In order to better apply deep learning methods to arrhythmia classification, in this study, feature extraction and classification strategy based on generative adversarial network data augmentation and model fusion are proposed to address these problems. First, the arrhythmia sparse data is augmented by generative adversarial networks. Then, aiming at the identification of different types of arrhythmias in long-term ECG, a spatial information fusion model based on ResNet and a temporal information fusion model based on BiLSTM are proposed. The model effectively fuses the location information of the nearest neighbors through the local feature extraction part of the generated ECG feature map and obtains the correlation of the global features by autonomous learning in multiple spaces through the BiLSTM network in the part of the global feature extraction. In addition, an attention mechanism is introduced to enhance the features of arrhythmia-type signal segments, and this mechanism can effectively focus on the extraction of key information to form a feature vector for final classification. Finally, it is validated by the enhanced MIT-BIH arrhythmia database. The experimental results demonstrate that the proposed classification technique enhances arrhythmia diagnostic accuracy by 99.4%, and the algorithm has high recognition performance and clinical value.","author":[{"dropping-particle":"","family":"Ma","given":"Shuai","non-dropping-particle":"","parse-names":false,"suffix":""},{"dropping-particle":"","family":"Cui","given":"Jianfeng","non-dropping-particle":"","parse-names":false,"suffix":""},{"dropping-particle":"","family":"Xiao","given":"Weidong","non-dropping-particle":"","parse-names":false,"suffix":""},{"dropping-particle":"","family":"Liu","given":"Lijuan","non-dropping-particle":"","parse-names":false,"suffix":""}],"container-title":"Computational Intelligence and Neuroscience","id":"ITEM-1","issued":{"date-parts":[["2022"]]},"title":"Deep Learning-Based Data Augmentation and Model Fusion for Automatic Arrhythmia Identification and Classification Algorithms","type":"article-journal","volume":"2022"},"uris":["http://www.mendeley.com/documents/?uuid=127e635b-ec5d-3f6c-a9a2-34c7239911f5"]}],"mendeley":{"formattedCitation":"(S. Ma et al., 2022)","plainTextFormattedCitation":"(S. Ma et al., 2022)","previouslyFormattedCitation":"(S. Ma et al., 2022)"},"properties":{"noteIndex":0},"schema":"https://github.com/citation-style-language/schema/raw/master/csl-citation.json"}</w:instrText>
      </w:r>
      <w:r>
        <w:rPr>
          <w:rFonts w:ascii="Times New Roman" w:hAnsi="Times New Roman" w:cs="Times New Roman"/>
          <w:color w:val="000000"/>
          <w:sz w:val="24"/>
          <w:szCs w:val="24"/>
          <w:shd w:val="clear" w:color="auto" w:fill="FFFFFF"/>
        </w:rPr>
        <w:fldChar w:fldCharType="separate"/>
      </w:r>
      <w:r>
        <w:rPr>
          <w:rFonts w:ascii="Times New Roman" w:hAnsi="Times New Roman" w:cs="Times New Roman"/>
          <w:color w:val="000000"/>
          <w:sz w:val="24"/>
          <w:szCs w:val="24"/>
          <w:shd w:val="clear" w:color="auto" w:fill="FFFFFF"/>
        </w:rPr>
        <w:t>(S. Ma et al., 2022)</w:t>
      </w:r>
      <w:r>
        <w:rPr>
          <w:rFonts w:ascii="Times New Roman" w:hAnsi="Times New Roman" w:cs="Times New Roman"/>
          <w:color w:val="000000"/>
          <w:sz w:val="24"/>
          <w:szCs w:val="24"/>
          <w:shd w:val="clear" w:color="auto" w:fill="FFFFFF"/>
        </w:rPr>
        <w:fldChar w:fldCharType="end"/>
      </w:r>
      <w:r>
        <w:rPr>
          <w:rFonts w:ascii="Times New Roman" w:hAnsi="Times New Roman" w:cs="Times New Roman"/>
          <w:color w:val="000000"/>
          <w:sz w:val="24"/>
          <w:szCs w:val="24"/>
          <w:shd w:val="clear" w:color="auto" w:fill="FFFFFF"/>
        </w:rPr>
        <w:t xml:space="preserve"> This study proposes a deep learning algorithm for automated ECG-based arrhythmia detection, addressing the lack of labeled ECG data and low classification accuracy. The algorithm uses generative adversarial networks to augment sparse data, and a spatial and temporal information fusion model based on ResNet and BiLSTM are used to identify different types of arrhythmias in long-term ECG. An attention mechanism is introduced to enhance key information for final classification. The proposed technique improves arrhythmia diagnostic accuracy by 99.4%, demonstrating high recognition performance and clinical value.</w:t>
      </w:r>
    </w:p>
    <w:p w14:paraId="100C4F8B" w14:textId="77777777" w:rsidR="00996541" w:rsidRDefault="00962AF2">
      <w:pPr>
        <w:pStyle w:val="ListParagraph"/>
        <w:numPr>
          <w:ilvl w:val="0"/>
          <w:numId w:val="10"/>
        </w:numPr>
        <w:spacing w:line="360" w:lineRule="auto"/>
        <w:ind w:left="720" w:hanging="360"/>
        <w:jc w:val="both"/>
        <w:rPr>
          <w:rFonts w:asciiTheme="majorBidi" w:eastAsia="Times New Roman" w:hAnsiTheme="majorBidi" w:cstheme="majorBidi"/>
          <w:sz w:val="24"/>
          <w:szCs w:val="24"/>
          <w:lang w:eastAsia="en-GB"/>
        </w:rPr>
      </w:pPr>
      <w:r>
        <w:rPr>
          <w:rFonts w:asciiTheme="majorBidi" w:eastAsia="Times New Roman" w:hAnsiTheme="majorBidi" w:cstheme="majorBidi"/>
          <w:sz w:val="24"/>
          <w:szCs w:val="24"/>
          <w:lang w:eastAsia="en-GB"/>
        </w:rPr>
        <w:t>In “Automated Classification of Atrial Fibrillation Using Artificial Neural Network for Wearable Devices”</w:t>
      </w:r>
      <w:r>
        <w:rPr>
          <w:rFonts w:asciiTheme="majorBidi" w:eastAsia="Times New Roman" w:hAnsiTheme="majorBidi" w:cstheme="majorBidi"/>
          <w:sz w:val="24"/>
          <w:szCs w:val="24"/>
          <w:lang w:eastAsia="en-GB"/>
        </w:rPr>
        <w:fldChar w:fldCharType="begin" w:fldLock="1"/>
      </w:r>
      <w:r>
        <w:rPr>
          <w:rFonts w:asciiTheme="majorBidi" w:eastAsia="Times New Roman" w:hAnsiTheme="majorBidi" w:cstheme="majorBidi"/>
          <w:sz w:val="24"/>
          <w:szCs w:val="24"/>
          <w:lang w:eastAsia="en-GB"/>
        </w:rPr>
        <w:instrText>ADDIN CSL_CITATION {"citationItems":[{"id":"ITEM-1","itemData":{"DOI":"10.1155/2020/9159158","ISSN":"15635147","abstract":"Atrial fibrillation (AF), as one of the most common arrhythmia diseases in clinic, is a malignant threat to human health. However, AF is difficult to monitor in real time due to its intermittent nature. Wearable electrocardiogram (ECG) monitoring equipment has flourished in the context of telemedicine due to its real-time monitoring and simple operation in recent years, providing new ideas and methods for the detection of AF. In this paper, we propose a low computational cost classification model for robust detection of AF episodes in ECG signals, using RR intervals of the ECG signals and feeding them into artificial neural network (ANN) for classification, to compensate the defect of the computational complexity in traditional wearable ECG monitoring devices. In addition, we compared our proposed classifier with other popular classifiers. The model was trained and tested on the AF Termination Challenge Database and MIT-BIH Arrhythmia Database. Experimental results achieve the highest sensitivity of 99.3%, specificity of 97.4%, and accuracy of 98.3%, outperforming most of the others in the recent literature. Accordingly, we observe that ANN using RR intervals as an input feature can be a suitable candidate for automatic classification of AF.","author":[{"dropping-particle":"","family":"Ma","given":"Fengying","non-dropping-particle":"","parse-names":false,"suffix":""},{"dropping-particle":"","family":"Zhang","given":"Jingyao","non-dropping-particle":"","parse-names":false,"suffix":""},{"dropping-particle":"","family":"Liang","given":"Wei","non-dropping-particle":"","parse-names":false,"suffix":""},{"dropping-particle":"","family":"Xue","given":"Jingyu","non-dropping-particle":"","parse-names":false,"suffix":""}],"container-title":"Mathematical Problems in Engineering","id":"ITEM-1","issued":{"date-parts":[["2020"]]},"title":"Automated Classification of Atrial Fibrillation Using Artificial Neural Network for Wearable Devices","type":"article-journal","volume":"2020"},"uris":["http://www.mendeley.com/documents/?uuid=b707ff23-cf33-3161-9cb8-1d7125e27cd3"]}],"mendeley":{"formattedCitation":"(F. Ma et al., 2020)","plainTextFormattedCitation":"(F. Ma et al., 2020)","previouslyFormattedCitation":"(F. Ma et al., 2020)"},"properties":{"noteIndex":0},"schema":"https://github.com/citation-style-language/schema/raw/master/csl-citation.json"}</w:instrText>
      </w:r>
      <w:r>
        <w:rPr>
          <w:rFonts w:asciiTheme="majorBidi" w:eastAsia="Times New Roman" w:hAnsiTheme="majorBidi" w:cstheme="majorBidi"/>
          <w:sz w:val="24"/>
          <w:szCs w:val="24"/>
          <w:lang w:eastAsia="en-GB"/>
        </w:rPr>
        <w:fldChar w:fldCharType="separate"/>
      </w:r>
      <w:r>
        <w:rPr>
          <w:rFonts w:asciiTheme="majorBidi" w:eastAsia="Times New Roman" w:hAnsiTheme="majorBidi" w:cstheme="majorBidi"/>
          <w:sz w:val="24"/>
          <w:szCs w:val="24"/>
          <w:lang w:eastAsia="en-GB"/>
        </w:rPr>
        <w:t>(F. Ma et al., 2020)</w:t>
      </w:r>
      <w:r>
        <w:rPr>
          <w:rFonts w:asciiTheme="majorBidi" w:eastAsia="Times New Roman" w:hAnsiTheme="majorBidi" w:cstheme="majorBidi"/>
          <w:sz w:val="24"/>
          <w:szCs w:val="24"/>
          <w:lang w:eastAsia="en-GB"/>
        </w:rPr>
        <w:fldChar w:fldCharType="end"/>
      </w:r>
      <w:r>
        <w:rPr>
          <w:rFonts w:asciiTheme="majorBidi" w:eastAsia="Times New Roman" w:hAnsiTheme="majorBidi" w:cstheme="majorBidi"/>
          <w:sz w:val="24"/>
          <w:szCs w:val="24"/>
          <w:lang w:eastAsia="en-GB"/>
        </w:rPr>
        <w:t xml:space="preserve"> the authors build a system with lower computational cost and an excellent classification performance to detect AF in real time. The model in this study is a feed-forward neural network. The model was trained and tested on the AF Termination Challenge Database and MIT-BIH Arrhythmia Database, achieving the highest sensitivity of 99.3%, specificity of 97.4%, and accuracy of 98.3%.</w:t>
      </w:r>
    </w:p>
    <w:p w14:paraId="43543521" w14:textId="77777777" w:rsidR="00996541" w:rsidRDefault="00962AF2">
      <w:pPr>
        <w:pStyle w:val="ListParagraph"/>
        <w:numPr>
          <w:ilvl w:val="0"/>
          <w:numId w:val="10"/>
        </w:numPr>
        <w:spacing w:line="360" w:lineRule="auto"/>
        <w:ind w:left="720" w:hanging="360"/>
        <w:jc w:val="both"/>
        <w:rPr>
          <w:rFonts w:asciiTheme="majorBidi" w:eastAsia="Times New Roman" w:hAnsiTheme="majorBidi" w:cstheme="majorBidi"/>
          <w:sz w:val="24"/>
          <w:szCs w:val="24"/>
          <w:lang w:eastAsia="en-GB"/>
        </w:rPr>
      </w:pPr>
      <w:r>
        <w:rPr>
          <w:rFonts w:asciiTheme="majorBidi" w:eastAsia="Times New Roman" w:hAnsiTheme="majorBidi" w:cstheme="majorBidi"/>
          <w:sz w:val="24"/>
          <w:szCs w:val="24"/>
          <w:lang w:eastAsia="en-GB"/>
        </w:rPr>
        <w:t>In “Real-Time Arrhythmia Classification Algorithm Using Time-Domain ECG Feature Based on FFNN and CNN”</w:t>
      </w:r>
      <w:r>
        <w:rPr>
          <w:rFonts w:asciiTheme="majorBidi" w:eastAsia="Times New Roman" w:hAnsiTheme="majorBidi" w:cstheme="majorBidi"/>
          <w:sz w:val="24"/>
          <w:szCs w:val="24"/>
          <w:lang w:eastAsia="en-GB"/>
        </w:rPr>
        <w:fldChar w:fldCharType="begin" w:fldLock="1"/>
      </w:r>
      <w:r>
        <w:rPr>
          <w:rFonts w:asciiTheme="majorBidi" w:eastAsia="Times New Roman" w:hAnsiTheme="majorBidi" w:cstheme="majorBidi"/>
          <w:sz w:val="24"/>
          <w:szCs w:val="24"/>
          <w:lang w:eastAsia="en-GB"/>
        </w:rPr>
        <w:instrText>ADDIN CSL_CITATION {"citationItems":[{"id":"ITEM-1","itemData":{"DOI":"10.1155/2021/6648432","ISSN":"15635147","abstract":"To solve the problem of real-time arrhythmia classification, this paper proposes a real-time arrhythmia classification algorithm using deep learning with low latency, high practicality, and high reliability, which can be easily applied to a real-time arrhythmia classification system. In the algorithm, a classifier detects the QRS complex position in real time for heartbeat segmentation. Then, the ECG_RRR feature is constructed according to the heartbeat segmentation result. Finally, another classifier classifies the arrhythmia in real time using the ECG_RRR feature. This article uses the MIT-BIH arrhythmia database and divides the 44 qualified records into two groups (DS1 and DS2) for training and evaluation, respectively. The result shows that the recall rate, precision rate, and overall accuracy of the algorithm's interpatient QRS complex position prediction are 98.0%, 99.5%, and 97.6%, respectively. The overall accuracy for 5-class and 13-class interpatient arrhythmia classification is 91.5% and 75.6%, respectively. Furthermore, the real-time arrhythmia classification algorithm proposed in this paper has the advantages of practicability and low latency. It is easy to deploy the algorithm since the input is the original ECG signal with no feature processing required. And, the latency of the arrhythmia classification is only the duration of one heartbeat cycle.","author":[{"dropping-particle":"","family":"Cai","given":"Jing","non-dropping-particle":"","parse-names":false,"suffix":""},{"dropping-particle":"","family":"Zhou","given":"Ge","non-dropping-particle":"","parse-names":false,"suffix":""},{"dropping-particle":"","family":"Dong","given":"Mengkun","non-dropping-particle":"","parse-names":false,"suffix":""},{"dropping-particle":"","family":"Hu","given":"Xinlei","non-dropping-particle":"","parse-names":false,"suffix":""},{"dropping-particle":"","family":"Liu","given":"Guangda","non-dropping-particle":"","parse-names":false,"suffix":""},{"dropping-particle":"","family":"Ni","given":"Weiguang","non-dropping-particle":"","parse-names":false,"suffix":""}],"container-title":"Mathematical Problems in Engineering","id":"ITEM-1","issued":{"date-parts":[["2021"]]},"title":"Real-Time Arrhythmia Classification Algorithm Using Time-Domain ECG Feature Based on FFNN and CNN","type":"article-journal","volume":"2021"},"uris":["http://www.mendeley.com/documents/?uuid=f58241e0-24a0-3c82-aa2e-83a14d8bd78e"]}],"mendeley":{"formattedCitation":"(Cai et al., 2021)","plainTextFormattedCitation":"(Cai et al., 2021)","previouslyFormattedCitation":"(Cai et al., 2021)"},"properties":{"noteIndex":0},"schema":"https://github.com/citation-style-language/schema/raw/master/csl-citation.json"}</w:instrText>
      </w:r>
      <w:r>
        <w:rPr>
          <w:rFonts w:asciiTheme="majorBidi" w:eastAsia="Times New Roman" w:hAnsiTheme="majorBidi" w:cstheme="majorBidi"/>
          <w:sz w:val="24"/>
          <w:szCs w:val="24"/>
          <w:lang w:eastAsia="en-GB"/>
        </w:rPr>
        <w:fldChar w:fldCharType="separate"/>
      </w:r>
      <w:r>
        <w:rPr>
          <w:rFonts w:asciiTheme="majorBidi" w:eastAsia="Times New Roman" w:hAnsiTheme="majorBidi" w:cstheme="majorBidi"/>
          <w:sz w:val="24"/>
          <w:szCs w:val="24"/>
          <w:lang w:eastAsia="en-GB"/>
        </w:rPr>
        <w:t>(Cai et al., 2021)</w:t>
      </w:r>
      <w:r>
        <w:rPr>
          <w:rFonts w:asciiTheme="majorBidi" w:eastAsia="Times New Roman" w:hAnsiTheme="majorBidi" w:cstheme="majorBidi"/>
          <w:sz w:val="24"/>
          <w:szCs w:val="24"/>
          <w:lang w:eastAsia="en-GB"/>
        </w:rPr>
        <w:fldChar w:fldCharType="end"/>
      </w:r>
      <w:r>
        <w:rPr>
          <w:rFonts w:asciiTheme="majorBidi" w:eastAsia="Times New Roman" w:hAnsiTheme="majorBidi" w:cstheme="majorBidi"/>
          <w:sz w:val="24"/>
          <w:szCs w:val="24"/>
          <w:lang w:eastAsia="en-GB"/>
        </w:rPr>
        <w:t xml:space="preserve"> </w:t>
      </w:r>
      <w:r>
        <w:rPr>
          <w:rFonts w:ascii="Times New Roman" w:hAnsi="Times New Roman" w:cs="Times New Roman"/>
          <w:sz w:val="24"/>
          <w:szCs w:val="24"/>
        </w:rPr>
        <w:t>the authors proposed this approach</w:t>
      </w:r>
      <w:r>
        <w:rPr>
          <w:rFonts w:asciiTheme="majorBidi" w:eastAsia="Times New Roman" w:hAnsiTheme="majorBidi" w:cstheme="majorBidi"/>
          <w:sz w:val="24"/>
          <w:szCs w:val="24"/>
          <w:lang w:eastAsia="en-GB"/>
        </w:rPr>
        <w:t xml:space="preserve"> focusing on low latency, practicality, and reliability. The algorithm detects QRS complex position in real-time for heartbeat segmentation and </w:t>
      </w:r>
      <w:r>
        <w:rPr>
          <w:rFonts w:asciiTheme="majorBidi" w:eastAsia="Times New Roman" w:hAnsiTheme="majorBidi" w:cstheme="majorBidi"/>
          <w:sz w:val="24"/>
          <w:szCs w:val="24"/>
          <w:lang w:eastAsia="en-GB"/>
        </w:rPr>
        <w:lastRenderedPageBreak/>
        <w:t xml:space="preserve">constructs an ECG_RRR feature based on the segmentation result. The algorithm is easy to deploy, as the input is the original ECG signal, and the latency is only the duration of one heartbeat cycle. The algorithm is trained using the MIT-BIH arrhythmia database and has a high recall rate, precision rate, and overall accuracy of 98.0%, 99.5%, and 97.6%, respectively. </w:t>
      </w:r>
    </w:p>
    <w:p w14:paraId="1086FE38" w14:textId="77777777" w:rsidR="00996541" w:rsidRDefault="00962AF2">
      <w:pPr>
        <w:pStyle w:val="ListParagraph"/>
        <w:numPr>
          <w:ilvl w:val="0"/>
          <w:numId w:val="10"/>
        </w:numPr>
        <w:spacing w:line="360" w:lineRule="auto"/>
        <w:ind w:left="720" w:hanging="360"/>
        <w:jc w:val="both"/>
        <w:rPr>
          <w:rFonts w:asciiTheme="majorBidi" w:eastAsia="Times New Roman" w:hAnsiTheme="majorBidi" w:cstheme="majorBidi"/>
          <w:sz w:val="24"/>
          <w:szCs w:val="24"/>
          <w:lang w:eastAsia="en-GB"/>
        </w:rPr>
      </w:pPr>
      <w:r>
        <w:rPr>
          <w:rFonts w:asciiTheme="majorBidi" w:eastAsia="Times New Roman" w:hAnsiTheme="majorBidi" w:cstheme="majorBidi"/>
          <w:sz w:val="24"/>
          <w:szCs w:val="24"/>
          <w:lang w:eastAsia="en-GB"/>
        </w:rPr>
        <w:t>In “A Deep Neural Network Ensemble Classifier with Focal Loss for Automatic Arrhythmia Classification”</w:t>
      </w:r>
      <w:r>
        <w:rPr>
          <w:rFonts w:asciiTheme="majorBidi" w:eastAsia="Times New Roman" w:hAnsiTheme="majorBidi" w:cstheme="majorBidi"/>
          <w:sz w:val="24"/>
          <w:szCs w:val="24"/>
          <w:lang w:eastAsia="en-GB"/>
        </w:rPr>
        <w:fldChar w:fldCharType="begin" w:fldLock="1"/>
      </w:r>
      <w:r>
        <w:rPr>
          <w:rFonts w:asciiTheme="majorBidi" w:eastAsia="Times New Roman" w:hAnsiTheme="majorBidi" w:cstheme="majorBidi"/>
          <w:sz w:val="24"/>
          <w:szCs w:val="24"/>
          <w:lang w:eastAsia="en-GB"/>
        </w:rPr>
        <w:instrText>ADDIN CSL_CITATION {"citationItems":[{"id":"ITEM-1","itemData":{"DOI":"10.1155/2022/9370517","ISSN":"20402309","abstract":"Automated electrocardiogram classification techniques play an important role in assisting physicians in diagnosing arrhythmia. Among these, the automatic classification of single-lead heartbeats has received wider attention due to the urgent need for portable ECG monitoring devices. Although many heartbeat classification studies performed well in intrapatient assessment, they do not perform as well in interpatient assessment. In particular, for supraventricular ectopic heartbeats (S), most models do not classify them well. To solve these challenges, this article provides an automated arrhythmia classification algorithm. There are three key components of the algorithm. First, a new heartbeat segmentation method is used, which improves the algorithm's capacity to classify S substantially. Second, to overcome the problems created by data imbalance, a combination of traditional sampling and focal loss is applied. Finally, using the interpatient evaluation paradigm, a deep convolutional neural network ensemble classifier is built to perform classification validation. The experimental results show that the overall accuracy of the method is 91.89%, the sensitivity is 85.37%, the positive productivity is 59.51%, and the specificity is 93.15%. In particular, for the supraventricular ectopic heartbeat(s), the method achieved a sensitivity of 80.23%, a positivity of 49.40%, and a specificity of 96.85%, exceeding most existing studies. Even without any manually extracted features or heartbeat preprocessing, the technique achieved high classification performance in the interpatient assessment paradigm.","author":[{"dropping-particle":"","family":"Wu","given":"Han","non-dropping-particle":"","parse-names":false,"suffix":""},{"dropping-particle":"","family":"Zhang","given":"Senhao","non-dropping-particle":"","parse-names":false,"suffix":""},{"dropping-particle":"","family":"Bao","given":"Benkun","non-dropping-particle":"","parse-names":false,"suffix":""},{"dropping-particle":"","family":"Li","given":"Jiuqiang","non-dropping-particle":"","parse-names":false,"suffix":""},{"dropping-particle":"","family":"Zhang","given":"Yingying","non-dropping-particle":"","parse-names":false,"suffix":""},{"dropping-particle":"","family":"Qiu","given":"Donghai","non-dropping-particle":"","parse-names":false,"suffix":""},{"dropping-particle":"","family":"Yang","given":"Hongbo","non-dropping-particle":"","parse-names":false,"suffix":""}],"container-title":"Journal of Healthcare Engineering","id":"ITEM-1","issued":{"date-parts":[["2022"]]},"title":"A Deep Neural Network Ensemble Classifier with Focal Loss for Automatic Arrhythmia Classification","type":"article-journal","volume":"2022"},"uris":["http://www.mendeley.com/documents/?uuid=e28fefda-703b-3492-b6ba-995c62130bf7"]}],"mendeley":{"formattedCitation":"(H. Wu et al., 2022)","plainTextFormattedCitation":"(H. Wu et al., 2022)","previouslyFormattedCitation":"(H. Wu et al., 2022)"},"properties":{"noteIndex":0},"schema":"https://github.com/citation-style-language/schema/raw/master/csl-citation.json"}</w:instrText>
      </w:r>
      <w:r>
        <w:rPr>
          <w:rFonts w:asciiTheme="majorBidi" w:eastAsia="Times New Roman" w:hAnsiTheme="majorBidi" w:cstheme="majorBidi"/>
          <w:sz w:val="24"/>
          <w:szCs w:val="24"/>
          <w:lang w:eastAsia="en-GB"/>
        </w:rPr>
        <w:fldChar w:fldCharType="separate"/>
      </w:r>
      <w:r>
        <w:rPr>
          <w:rFonts w:asciiTheme="majorBidi" w:eastAsia="Times New Roman" w:hAnsiTheme="majorBidi" w:cstheme="majorBidi"/>
          <w:sz w:val="24"/>
          <w:szCs w:val="24"/>
          <w:lang w:eastAsia="en-GB"/>
        </w:rPr>
        <w:t>(H. Wu et al., 2022)</w:t>
      </w:r>
      <w:r>
        <w:rPr>
          <w:rFonts w:asciiTheme="majorBidi" w:eastAsia="Times New Roman" w:hAnsiTheme="majorBidi" w:cstheme="majorBidi"/>
          <w:sz w:val="24"/>
          <w:szCs w:val="24"/>
          <w:lang w:eastAsia="en-GB"/>
        </w:rPr>
        <w:fldChar w:fldCharType="end"/>
      </w:r>
      <w:r>
        <w:rPr>
          <w:rFonts w:asciiTheme="majorBidi" w:eastAsia="Times New Roman" w:hAnsiTheme="majorBidi" w:cstheme="majorBidi"/>
          <w:sz w:val="24"/>
          <w:szCs w:val="24"/>
          <w:lang w:eastAsia="en-GB"/>
        </w:rPr>
        <w:t xml:space="preserve"> </w:t>
      </w:r>
      <w:r>
        <w:rPr>
          <w:rFonts w:ascii="Times New Roman" w:hAnsi="Times New Roman" w:cs="Times New Roman"/>
          <w:sz w:val="24"/>
          <w:szCs w:val="24"/>
        </w:rPr>
        <w:t>the authors proposed this approach</w:t>
      </w:r>
      <w:r>
        <w:t xml:space="preserve"> to develop an </w:t>
      </w:r>
      <w:r>
        <w:rPr>
          <w:rFonts w:ascii="Times New Roman" w:hAnsi="Times New Roman" w:cs="Times New Roman"/>
          <w:sz w:val="24"/>
          <w:szCs w:val="24"/>
        </w:rPr>
        <w:t xml:space="preserve">automated arrhythmia classification algorithm for single-lead heartbeats, addressing the challenges of poor classification in </w:t>
      </w:r>
      <w:proofErr w:type="spellStart"/>
      <w:r>
        <w:rPr>
          <w:rFonts w:ascii="Times New Roman" w:hAnsi="Times New Roman" w:cs="Times New Roman"/>
          <w:sz w:val="24"/>
          <w:szCs w:val="24"/>
        </w:rPr>
        <w:t>interpatient</w:t>
      </w:r>
      <w:proofErr w:type="spellEnd"/>
      <w:r>
        <w:rPr>
          <w:rFonts w:ascii="Times New Roman" w:hAnsi="Times New Roman" w:cs="Times New Roman"/>
          <w:sz w:val="24"/>
          <w:szCs w:val="24"/>
        </w:rPr>
        <w:t xml:space="preserve"> assessment. The algorithm uses a new heartbeat segmentation method, a combination of traditional sampling and focal loss, and a deep convolutional neural network ensemble classifier for classification validation. The results show an overall accuracy of 91.89%, sensitivity of 85.37%, positive productivity of 59.51%, and specificity of 93.15%. </w:t>
      </w:r>
    </w:p>
    <w:p w14:paraId="25D36BE8" w14:textId="77777777" w:rsidR="00996541" w:rsidRDefault="00962AF2">
      <w:pPr>
        <w:pStyle w:val="ListParagraph"/>
        <w:numPr>
          <w:ilvl w:val="0"/>
          <w:numId w:val="10"/>
        </w:numPr>
        <w:spacing w:line="360" w:lineRule="auto"/>
        <w:ind w:left="720" w:hanging="360"/>
        <w:jc w:val="both"/>
        <w:rPr>
          <w:rFonts w:asciiTheme="majorBidi" w:eastAsia="Times New Roman" w:hAnsiTheme="majorBidi" w:cstheme="majorBidi"/>
          <w:sz w:val="24"/>
          <w:szCs w:val="24"/>
          <w:lang w:eastAsia="en-GB"/>
        </w:rPr>
      </w:pPr>
      <w:r>
        <w:rPr>
          <w:rFonts w:ascii="Times New Roman" w:eastAsia="Times New Roman" w:hAnsi="Times New Roman" w:cs="Times New Roman"/>
          <w:sz w:val="24"/>
          <w:szCs w:val="24"/>
          <w:lang w:eastAsia="en-GB"/>
        </w:rPr>
        <w:t>In “Detection of arrhythmia in 12-lead varied-length ECG using multi-branch signal fusion network”</w:t>
      </w:r>
      <w:r>
        <w:rPr>
          <w:rFonts w:ascii="Times New Roman" w:eastAsia="Times New Roman" w:hAnsi="Times New Roman" w:cs="Times New Roman"/>
          <w:sz w:val="24"/>
          <w:szCs w:val="24"/>
          <w:lang w:eastAsia="en-GB"/>
        </w:rPr>
        <w:fldChar w:fldCharType="begin" w:fldLock="1"/>
      </w:r>
      <w:r>
        <w:rPr>
          <w:rFonts w:ascii="Times New Roman" w:eastAsia="Times New Roman" w:hAnsi="Times New Roman" w:cs="Times New Roman"/>
          <w:sz w:val="24"/>
          <w:szCs w:val="24"/>
          <w:lang w:eastAsia="en-GB"/>
        </w:rPr>
        <w:instrText>ADDIN CSL_CITATION {"citationItems":[{"id":"ITEM-1","itemData":{"DOI":"10.1088/1361-6579/ac7938","ISSN":"13616579","abstract":"Objective. Automatic detection of arrhythmia based on electrocardiogram (ECG) plays a critical role in early prevention and diagnosis of cardiovascular diseases. With the increase in widely available digital ECG data and the development of deep learning, multi-class arrhythmia classification based on automatic feature extraction of ECG has become increasingly attractive. However, the majority of studies cannot accept varied-length ECG signals and have limited performance in detecting multi-class arrhythmias. Approach. In this study, we propose a multi-branch signal fusion network (MBSF-Net) for multi-label classification of arrhythmia in 12-lead varied-length ECG. Our model utilizes the complementary power between different structures, which include Inception with depthwise separable convolution (DWS-Inception), spatial pyramid pooling (SPP) Layer, and multi-scale fusion Resnet (MSF-Resnet). The proposed method can extract features from each lead of 12-lead ECG recordings separately and then effectively fuse the features of each lead by integrating multiple convolution kernels with different receptive fields, which can achieve the information of complementation between different angles of the ECG signal. In particular, our model can accept 12-lead ECG signals of arbitrary length. Main results. The experimental results show that our model achieved an overall classification F1 score of 83.8% in the 12-lead ECG data of CPSC-2018. In addition, the F1 score of the MBSF-Net performed best among the MBF-Nets which are removed the SPP layer from MBSF-Net. In comparison with the latest ECG classification algorithms, the proposed model can be applied in varied-length signals and has an excellent performance, which not only can fully retain the integrity of the original signals, but also eliminates the cropping/padding signal beforehand when dealing with varied-length signal database. Significance. MBSF-Net provides an end-to-end multi-label classification model with outperfom performance, which allows detection of disease in varied-length signals without any additional cropping/padding. Moreover, our research is beneficial to the development of computer-aided diagnosis.","author":[{"dropping-particle":"","family":"Dong","given":"Yanfang","non-dropping-particle":"","parse-names":false,"suffix":""},{"dropping-particle":"","family":"Cai","given":"Wenqiang","non-dropping-particle":"","parse-names":false,"suffix":""},{"dropping-particle":"","family":"Qiu","given":"Lishen","non-dropping-particle":"","parse-names":false,"suffix":""},{"dropping-particle":"","family":"Guo","given":"Yunbo","non-dropping-particle":"","parse-names":false,"suffix":""},{"dropping-particle":"","family":"Chen","given":"Yuhang","non-dropping-particle":"","parse-names":false,"suffix":""},{"dropping-particle":"","family":"Zhang","given":"Miao","non-dropping-particle":"","parse-names":false,"suffix":""},{"dropping-particle":"","family":"Wang","given":"Duoduo","non-dropping-particle":"","parse-names":false,"suffix":""},{"dropping-particle":"","family":"Zhang","given":"Huimin","non-dropping-particle":"","parse-names":false,"suffix":""},{"dropping-particle":"","family":"Wang","given":"Lirong","non-dropping-particle":"","parse-names":false,"suffix":""}],"container-title":"Physiological Measurement","id":"ITEM-1","issue":"10","issued":{"date-parts":[["2022"]]},"title":"Detection of arrhythmia in 12-lead varied-length ECG using multi-branch signal fusion network","type":"article-journal","volume":"43"},"uris":["http://www.mendeley.com/documents/?uuid=ab3b3b9e-4a84-38f0-939a-9222743b84d5"]}],"mendeley":{"formattedCitation":"(Dong et al., 2022)","plainTextFormattedCitation":"(Dong et al., 2022)","previouslyFormattedCitation":"(Dong et al., 2022)"},"properties":{"noteIndex":0},"schema":"https://github.com/citation-style-language/schema/raw/master/csl-citation.json"}</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sz w:val="24"/>
          <w:szCs w:val="24"/>
          <w:lang w:eastAsia="en-GB"/>
        </w:rPr>
        <w:t>(Dong et al., 2022)</w:t>
      </w:r>
      <w:r>
        <w:rPr>
          <w:rFonts w:ascii="Times New Roman" w:eastAsia="Times New Roman" w:hAnsi="Times New Roman" w:cs="Times New Roman"/>
          <w:sz w:val="24"/>
          <w:szCs w:val="24"/>
          <w:lang w:eastAsia="en-GB"/>
        </w:rPr>
        <w:fldChar w:fldCharType="end"/>
      </w:r>
      <w:r>
        <w:rPr>
          <w:rFonts w:ascii="Times New Roman" w:eastAsia="Times New Roman" w:hAnsi="Times New Roman" w:cs="Times New Roman"/>
          <w:sz w:val="24"/>
          <w:szCs w:val="24"/>
          <w:lang w:eastAsia="en-GB"/>
        </w:rPr>
        <w:t xml:space="preserve"> the study proposes a multi-branch signal fusion network (MBSF-Net) for automatic detection of arrhythmia in 12-lead varied-length ECG. The model uses Inception with </w:t>
      </w:r>
      <w:proofErr w:type="spellStart"/>
      <w:r>
        <w:rPr>
          <w:rFonts w:ascii="Times New Roman" w:eastAsia="Times New Roman" w:hAnsi="Times New Roman" w:cs="Times New Roman"/>
          <w:sz w:val="24"/>
          <w:szCs w:val="24"/>
          <w:lang w:eastAsia="en-GB"/>
        </w:rPr>
        <w:t>depthwise</w:t>
      </w:r>
      <w:proofErr w:type="spellEnd"/>
      <w:r>
        <w:rPr>
          <w:rFonts w:ascii="Times New Roman" w:eastAsia="Times New Roman" w:hAnsi="Times New Roman" w:cs="Times New Roman"/>
          <w:sz w:val="24"/>
          <w:szCs w:val="24"/>
          <w:lang w:eastAsia="en-GB"/>
        </w:rPr>
        <w:t xml:space="preserve"> separable convolution, spatial pyramid pooling (SPP) Layer, and multi-scale fusion </w:t>
      </w:r>
      <w:proofErr w:type="spellStart"/>
      <w:r>
        <w:rPr>
          <w:rFonts w:ascii="Times New Roman" w:eastAsia="Times New Roman" w:hAnsi="Times New Roman" w:cs="Times New Roman"/>
          <w:sz w:val="24"/>
          <w:szCs w:val="24"/>
          <w:lang w:eastAsia="en-GB"/>
        </w:rPr>
        <w:t>Resnet</w:t>
      </w:r>
      <w:proofErr w:type="spellEnd"/>
      <w:r>
        <w:rPr>
          <w:rFonts w:ascii="Times New Roman" w:eastAsia="Times New Roman" w:hAnsi="Times New Roman" w:cs="Times New Roman"/>
          <w:sz w:val="24"/>
          <w:szCs w:val="24"/>
          <w:lang w:eastAsia="en-GB"/>
        </w:rPr>
        <w:t xml:space="preserve"> to extract features from each lead of 12-lead ECG recordings. The model achieves an overall classification F1 score of 83.8% in the 12-lead ECG data of CPSC-2018, outperforming the latest ECG classification algorithms. The model retains the integrity of original signals and eliminates cropping/padding signal when dealing with varied-length signal databases.</w:t>
      </w:r>
    </w:p>
    <w:p w14:paraId="3ADF7AA6" w14:textId="77777777" w:rsidR="00996541" w:rsidRDefault="00962AF2">
      <w:pPr>
        <w:pStyle w:val="ListParagraph"/>
        <w:numPr>
          <w:ilvl w:val="0"/>
          <w:numId w:val="10"/>
        </w:numPr>
        <w:spacing w:line="360" w:lineRule="auto"/>
        <w:ind w:left="720" w:hanging="360"/>
        <w:jc w:val="both"/>
        <w:rPr>
          <w:rFonts w:asciiTheme="majorBidi" w:eastAsia="Times New Roman" w:hAnsiTheme="majorBidi" w:cstheme="majorBidi"/>
          <w:sz w:val="24"/>
          <w:szCs w:val="24"/>
          <w:lang w:eastAsia="en-GB"/>
        </w:rPr>
      </w:pPr>
      <w:r>
        <w:rPr>
          <w:rFonts w:ascii="Times New Roman" w:hAnsi="Times New Roman" w:cs="Times New Roman"/>
          <w:sz w:val="24"/>
          <w:szCs w:val="24"/>
        </w:rPr>
        <w:t>In “Multi-class Arrhythmia detection from 12-lead varied-length ECG using Attention-based Time-Incremental Convolutional Neural Network”</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{"citationItems":[{"id":"ITEM-1","itemData":{"DOI":"10.1016/j.inffus.2019.06.024","ISSN":"15662535","abstract":"Automatic arrhythmia detection from Electrocardiogram (ECG) plays an important role in early prevention and diagnosis of cardiovascular diseases. Convolutional neural network (CNN) is a simpler, more noise-immune solution than traditional methods in multi-class arrhythmia classification. However, suffering from lack of consideration for temporal feature of ECG signal, CNN couldn't accept varied-length ECG signal and had limited performance in detecting paroxysmal arrhythmias. To address these issues, we proposed attention-based time-incremental convolutional neural network (ATI-CNN), a deep neural network model achieving both spatial and temporal fusion of information from ECG signals by integrating CNN, recurrent cells and attention module. Comparing to CNN model, this model features flexible input length, halved parameter amount as well as more than 90% computation reduction in real-time processing. The experiment result shows that, ATI-CNN reached an overall classification accuracy of 81.2%. In comparison with a classical 16-layer CNN named VGGNet, ATI-CNN achieved accuracy increases of 7.7% in average and up to 26.8% in detecting paroxysmal arrhythmias. Combining all these excellent features, ATI-CNN offered an exemplification for all kinds of varied-length signal processing problems.","author":[{"dropping-particle":"","family":"Yao","given":"Qihang","non-dropping-particle":"","parse-names":false,"suffix":""},{"dropping-particle":"","family":"Wang","given":"Ruxin","non-dropping-particle":"","parse-names":false,"suffix":""},{"dropping-particle":"","family":"Fan","given":"Xiaomao","non-dropping-particle":"","parse-names":false,"suffix":""},{"dropping-particle":"","family":"Liu","given":"Jikui","non-dropping-particle":"","parse-names":false,"suffix":""},{"dropping-particle":"","family":"Li","given":"Ye","non-dropping-particle":"","parse-names":false,"suffix":""}],"container-title":"Information Fusion","id":"ITEM-1","issued":{"date-parts":[["2020"]]},"title":"Multi-class Arrhythmia detection from 12-lead varied-length ECG using Attention-based Time-Incremental Convolutional Neural Network","type":"article-journal","volume":"53"},"uris":["http://www.mendeley.com/documents/?uuid=bab33b60-8b0b-3784-8a68-e9368f361fc6"]}],"mendeley":{"formattedCitation":"(Yao et al., 2020)","plainTextFormattedCitation":"(Yao et al., 2020)","previouslyFormattedCitation":"(Yao et al., 2020)"},"properties":{"noteIndex":0},"schema":"https://github.com/citation-style-language/schema/raw/master/csl-citation.json"}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(Yao et al., 2020)</w:t>
      </w:r>
      <w:r>
        <w:rPr>
          <w:rFonts w:ascii="Times New Roman" w:hAnsi="Times New Roman" w:cs="Times New Roman"/>
          <w:sz w:val="24"/>
          <w:szCs w:val="24"/>
        </w:rPr>
        <w:fldChar w:fldCharType="end"/>
      </w:r>
      <w:r>
        <w:t xml:space="preserve"> </w:t>
      </w:r>
      <w:r>
        <w:rPr>
          <w:rFonts w:ascii="Times New Roman" w:hAnsi="Times New Roman" w:cs="Times New Roman"/>
          <w:sz w:val="24"/>
          <w:szCs w:val="24"/>
        </w:rPr>
        <w:t xml:space="preserve">The study proposes ATI-CNN, a deep neural network model that combines CNN, recurrent cells, and attention module to achieve spatial and temporal fusion of information from ECG signals. This model offers flexible input length, halved parameter amount, and over 90% computation reduction in real-time processing. It achieved an overall classification accuracy of 81.2%, with accuracy increases of 7.7% and up to 26.8% in detecting paroxysmal arrhythmias. </w:t>
      </w:r>
    </w:p>
    <w:p w14:paraId="2A710434" w14:textId="77777777" w:rsidR="00996541" w:rsidRDefault="00962AF2">
      <w:pPr>
        <w:pStyle w:val="ListParagraph"/>
        <w:numPr>
          <w:ilvl w:val="0"/>
          <w:numId w:val="10"/>
        </w:numPr>
        <w:spacing w:line="360" w:lineRule="auto"/>
        <w:ind w:left="720" w:hanging="360"/>
        <w:jc w:val="both"/>
        <w:rPr>
          <w:rFonts w:asciiTheme="majorBidi" w:eastAsia="Times New Roman" w:hAnsiTheme="majorBidi" w:cstheme="majorBidi"/>
          <w:sz w:val="24"/>
          <w:szCs w:val="24"/>
          <w:lang w:eastAsia="en-GB"/>
        </w:rPr>
      </w:pPr>
      <w:r>
        <w:rPr>
          <w:rFonts w:ascii="Times New Roman" w:hAnsi="Times New Roman" w:cs="Times New Roman"/>
          <w:sz w:val="24"/>
          <w:szCs w:val="24"/>
        </w:rPr>
        <w:lastRenderedPageBreak/>
        <w:t>In “Automated arrhythmia detection using novel hexadecimal local pattern and multilevel wavelet transform with ECG signals”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{"citationItems":[{"id":"ITEM-1","itemData":{"DOI":"10.1016/j.knosys.2019.104923","ISSN":"09507051","abstract":"Electrocardiography (ECG) is widely used for arrhythmia detection nowadays. The machine learning methods with signal processing algorithms have been used for automated diagnosis of cardiac health using ECG signals. In this article, discrete wavelet transform (DWT) coupled with novel 1-dimensional hexadecimal local pattern (1D-HLP) technique are employed for automated detection of arrhythmia detection. The ECG signals of 10 s duration are subjected to DWT to decompose up to five levels. The 1D-HLP extracts 512 dimensional features from each level of the five levels of low pass filter. Then, these extracted features are concatenated to obtain 512×6=3072 dimensional feature set. These fused features are subjected to neighborhood component analysis (NCA) feature reduction technique to obtain 64, 128 and 256 features. Finally, these features are subjected to 1 nearest neighborhood (1NN) classifier for classification with 4 distance metrics namely city block, Euclidean, spearman and cosine. We have obtained a classification accuracy of 95.0% in classifying 17 arrhythmia classes using MIT-BIH Arrhythmia ECG dataset. Our results show that the proposed method is more superior than other already reported classical ensemble learning and deep learning methods for arrhythmia detection using ECG signals.","author":[{"dropping-particle":"","family":"Tuncer","given":"Turker","non-dropping-particle":"","parse-names":false,"suffix":""},{"dropping-particle":"","family":"Dogan","given":"Sengul","non-dropping-particle":"","parse-names":false,"suffix":""},{"dropping-particle":"","family":"Pławiak","given":"Paweł","non-dropping-particle":"","parse-names":false,"suffix":""},{"dropping-particle":"","family":"Rajendra Acharya","given":"U.","non-dropping-particle":"","parse-names":false,"suffix":""}],"container-title":"Knowledge-Based Systems","id":"ITEM-1","issued":{"date-parts":[["2019"]]},"title":"Automated arrhythmia detection using novel hexadecimal local pattern and multilevel wavelet transform with ECG signals","type":"article-journal","volume":"186"},"uris":["http://www.mendeley.com/documents/?uuid=43d2585f-3e7b-3560-b561-421ca1f382cc"]}],"mendeley":{"formattedCitation":"(Tuncer et al., 2019)","plainTextFormattedCitation":"(Tuncer et al., 2019)","previouslyFormattedCitation":"(Tuncer et al., 2019)"},"properties":{"noteIndex":0},"schema":"https://github.com/citation-style-language/schema/raw/master/csl-citation.json"}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(Tuncer et al., 2019)</w:t>
      </w:r>
      <w:r>
        <w:rPr>
          <w:rFonts w:ascii="Times New Roman" w:hAnsi="Times New Roman" w:cs="Times New Roman"/>
          <w:sz w:val="24"/>
          <w:szCs w:val="24"/>
        </w:rPr>
        <w:fldChar w:fldCharType="end"/>
      </w:r>
      <w:r>
        <w:rPr>
          <w:rFonts w:ascii="Times New Roman" w:hAnsi="Times New Roman" w:cs="Times New Roman"/>
          <w:sz w:val="24"/>
          <w:szCs w:val="24"/>
        </w:rPr>
        <w:t xml:space="preserve"> This study uses discrete wavelet transform (DWT) and a novel 1-dimensional hexadecimal local pattern (1D-HLP) technique to automate arrhythmia detection using ECG signals. The ECG signals are decomposed into five levels, and 512 dimensional features are extracted from each level. These features are then concatenated, reduced using neighborhood component analysis (NCA), and then classified using a nearest neighborhood (1NN) classifier. The method achieved a classification accuracy of 95.0% in classifying 17 arrhythmia classes using the MIT-BIH Arrhythmia ECG dataset, outperforming other classical ensemble learning and deep learning methods.</w:t>
      </w:r>
    </w:p>
    <w:p w14:paraId="4CBB06D2" w14:textId="77777777" w:rsidR="00996541" w:rsidRDefault="00962AF2">
      <w:pPr>
        <w:spacing w:afterAutospacing="1" w:line="360" w:lineRule="auto"/>
        <w:jc w:val="both"/>
        <w:rPr>
          <w:rFonts w:asciiTheme="majorBidi" w:hAnsiTheme="majorBidi" w:cstheme="majorBidi"/>
          <w:b/>
          <w:bCs/>
          <w:sz w:val="28"/>
          <w:szCs w:val="28"/>
        </w:rPr>
      </w:pPr>
      <w:r>
        <w:rPr>
          <w:rFonts w:ascii="Times New Roman" w:hAnsi="Times New Roman" w:cs="Times New Roman"/>
          <w:sz w:val="24"/>
          <w:szCs w:val="24"/>
        </w:rPr>
        <w:t>In “Cross-wavelet assisted convolution neural network (AlexNet) approach for phonocardiogram signals classification”</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{"citationItems":[{"id":"ITEM-1","itemData":{"DOI":"10.1016/j.bspc.2020.102142","ISSN":"17468108","abstract":"The exponential growth of a multitude of cardiovascular diseases, leading to life frightening conditions, makes fast and accurate computer-aided techniques that are relevant and important to identify these lethally medical anomalies. The authors aim to build up an accurate scheme that analyzes the Phonocardiogram (PCG) signal and find out whether the patient's heart works normally or required any special intervention for further diagnosis. This paper has a universal, object – to aid doctors and medical personnel, and an indispensable technique like a Cross-wavelet transform (XWT) assisted Convolution neural network (CNN) utilizing the AlexNet model to detect abnormal heart sounds which are the symbol of cardiovascular disease. A pre-trained AlexNet model has been used and fine-tuned to improve system performance. Convolution neural network (Alex Net architecture) utilizes the Cross-wavelet spectrum image as an input, to prevent and protect individuals from fatal medical conditions. The proposed method is applied both on the raw PCG data and on the PCG data after removing the noise. The results of the study show that our technique attained an accuracy of 98% and 97.89% when processed with the raw and the de-noised PCG dataset to distinguish abnormal heart sound from normal ones and outperformed all existing methods. The authors used the same dataset and evaluated three classic classifiers – LVQ, LS-SVM and PNN to compare the results with the proposed classifier. Also, the works which have been published by the previous researchers are sited and compared with our proposed approach.","author":[{"dropping-particle":"","family":"Dhar","given":"Priyadarshiny","non-dropping-particle":"","parse-names":false,"suffix":""},{"dropping-particle":"","family":"Dutta","given":"Saibal","non-dropping-particle":"","parse-names":false,"suffix":""},{"dropping-particle":"","family":"Mukherjee","given":"Vivekananda","non-dropping-particle":"","parse-names":false,"suffix":""}],"container-title":"Biomedical Signal Processing and Control","id":"ITEM-1","issued":{"date-parts":[["2021"]]},"title":"Cross-wavelet assisted convolution neural network (AlexNet) approach for phonocardiogram signals classification","type":"article-journal","volume":"63"},"uris":["http://www.mendeley.com/documents/?uuid=2a69a235-6bcf-35c2-b6cc-71ce0b7d3693"]}],"mendeley":{"formattedCitation":"(Dhar et al., 2021)","plainTextFormattedCitation":"(Dhar et al., 2021)","previouslyFormattedCitation":"(Dhar et al.,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(Dhar et al., 2021)</w:t>
      </w:r>
      <w:r>
        <w:rPr>
          <w:rFonts w:ascii="Times New Roman" w:hAnsi="Times New Roman" w:cs="Times New Roman"/>
          <w:sz w:val="24"/>
          <w:szCs w:val="24"/>
        </w:rPr>
        <w:fldChar w:fldCharType="end"/>
      </w:r>
      <w:r>
        <w:rPr>
          <w:rFonts w:ascii="Times New Roman" w:hAnsi="Times New Roman" w:cs="Times New Roman"/>
          <w:sz w:val="24"/>
          <w:szCs w:val="24"/>
        </w:rPr>
        <w:t xml:space="preserve"> The authors have developed a method to analyze Phonocardiogram (PCG) signals to determine if a patient's heart is functioning normally or if special intervention is needed. They use a Cross-wavelet transform (XWT) assisted Convolution neural network (CNN) with the AlexNet model to detect abnormal heart sounds, which are symbols of cardiovascular disease. The method is applied to both raw and de-noised PCG data, achieving an accuracy of 98% and 97.89% when processed.</w:t>
      </w:r>
    </w:p>
    <w:p w14:paraId="3E018E84" w14:textId="77777777" w:rsidR="00996541" w:rsidRDefault="00996541">
      <w:pPr>
        <w:spacing w:afterAutospacing="1" w:line="360" w:lineRule="auto"/>
        <w:jc w:val="center"/>
        <w:rPr>
          <w:rFonts w:asciiTheme="majorBidi" w:hAnsiTheme="majorBidi" w:cstheme="majorBidi"/>
          <w:b/>
          <w:bCs/>
          <w:sz w:val="28"/>
          <w:szCs w:val="28"/>
        </w:rPr>
      </w:pPr>
    </w:p>
    <w:p w14:paraId="5CC52AD4" w14:textId="77777777" w:rsidR="00996541" w:rsidRDefault="00996541">
      <w:pPr>
        <w:spacing w:afterAutospacing="1" w:line="360" w:lineRule="auto"/>
        <w:jc w:val="center"/>
        <w:rPr>
          <w:rFonts w:asciiTheme="majorBidi" w:hAnsiTheme="majorBidi" w:cstheme="majorBidi"/>
          <w:b/>
          <w:bCs/>
          <w:sz w:val="28"/>
          <w:szCs w:val="28"/>
        </w:rPr>
      </w:pPr>
    </w:p>
    <w:p w14:paraId="1308EECB" w14:textId="77777777" w:rsidR="00996541" w:rsidRDefault="00996541">
      <w:pPr>
        <w:spacing w:afterAutospacing="1" w:line="360" w:lineRule="auto"/>
        <w:jc w:val="center"/>
        <w:rPr>
          <w:rFonts w:asciiTheme="majorBidi" w:hAnsiTheme="majorBidi" w:cstheme="majorBidi"/>
          <w:b/>
          <w:bCs/>
          <w:sz w:val="28"/>
          <w:szCs w:val="28"/>
        </w:rPr>
      </w:pPr>
    </w:p>
    <w:p w14:paraId="58BDAB2D" w14:textId="77777777" w:rsidR="00996541" w:rsidRDefault="00996541">
      <w:pPr>
        <w:spacing w:afterAutospacing="1" w:line="360" w:lineRule="auto"/>
        <w:jc w:val="both"/>
        <w:rPr>
          <w:rFonts w:asciiTheme="majorBidi" w:hAnsiTheme="majorBidi" w:cstheme="majorBidi"/>
          <w:b/>
          <w:bCs/>
          <w:sz w:val="28"/>
          <w:szCs w:val="28"/>
        </w:rPr>
      </w:pPr>
    </w:p>
    <w:p w14:paraId="23C45272" w14:textId="77777777" w:rsidR="005D0E11" w:rsidRDefault="005D0E11">
      <w:pPr>
        <w:spacing w:afterAutospacing="1" w:line="360" w:lineRule="auto"/>
        <w:jc w:val="both"/>
        <w:rPr>
          <w:rFonts w:asciiTheme="majorBidi" w:hAnsiTheme="majorBidi" w:cstheme="majorBidi"/>
          <w:b/>
          <w:bCs/>
          <w:sz w:val="28"/>
          <w:szCs w:val="28"/>
        </w:rPr>
      </w:pPr>
    </w:p>
    <w:p w14:paraId="432E98B4" w14:textId="77777777" w:rsidR="005D0E11" w:rsidRDefault="005D0E11">
      <w:pPr>
        <w:spacing w:afterAutospacing="1" w:line="360" w:lineRule="auto"/>
        <w:jc w:val="both"/>
        <w:rPr>
          <w:rFonts w:asciiTheme="majorBidi" w:hAnsiTheme="majorBidi" w:cstheme="majorBidi"/>
          <w:b/>
          <w:bCs/>
          <w:sz w:val="28"/>
          <w:szCs w:val="28"/>
        </w:rPr>
      </w:pPr>
    </w:p>
    <w:p w14:paraId="6D1D4597" w14:textId="77777777" w:rsidR="005D0E11" w:rsidRDefault="005D0E11">
      <w:pPr>
        <w:spacing w:afterAutospacing="1" w:line="360" w:lineRule="auto"/>
        <w:jc w:val="both"/>
        <w:rPr>
          <w:rFonts w:asciiTheme="majorBidi" w:hAnsiTheme="majorBidi" w:cstheme="majorBidi"/>
          <w:b/>
          <w:bCs/>
          <w:sz w:val="28"/>
          <w:szCs w:val="28"/>
        </w:rPr>
      </w:pPr>
    </w:p>
    <w:p w14:paraId="7F5CB77C" w14:textId="77777777" w:rsidR="00996541" w:rsidRDefault="00962AF2">
      <w:pPr>
        <w:spacing w:afterAutospacing="1" w:line="360" w:lineRule="auto"/>
        <w:jc w:val="center"/>
        <w:rPr>
          <w:rFonts w:asciiTheme="majorBidi" w:hAnsiTheme="majorBidi" w:cstheme="majorBidi"/>
          <w:b/>
          <w:bCs/>
          <w:sz w:val="28"/>
          <w:szCs w:val="28"/>
        </w:rPr>
      </w:pPr>
      <w:r>
        <w:rPr>
          <w:rFonts w:asciiTheme="majorBidi" w:hAnsiTheme="majorBidi" w:cstheme="majorBidi"/>
          <w:b/>
          <w:bCs/>
          <w:sz w:val="28"/>
          <w:szCs w:val="28"/>
        </w:rPr>
        <w:lastRenderedPageBreak/>
        <w:t>CHAPTER THREE</w:t>
      </w:r>
    </w:p>
    <w:p w14:paraId="22F7FD98" w14:textId="77777777" w:rsidR="00996541" w:rsidRDefault="00962AF2">
      <w:pPr>
        <w:spacing w:after="100" w:afterAutospacing="1" w:line="360" w:lineRule="auto"/>
        <w:jc w:val="center"/>
        <w:rPr>
          <w:rFonts w:asciiTheme="majorBidi" w:hAnsiTheme="majorBidi" w:cstheme="majorBidi"/>
          <w:b/>
          <w:bCs/>
          <w:sz w:val="28"/>
          <w:szCs w:val="28"/>
        </w:rPr>
      </w:pPr>
      <w:r>
        <w:rPr>
          <w:rFonts w:asciiTheme="majorBidi" w:hAnsiTheme="majorBidi" w:cstheme="majorBidi"/>
          <w:b/>
          <w:bCs/>
          <w:sz w:val="28"/>
          <w:szCs w:val="28"/>
        </w:rPr>
        <w:t>METHODOLOGY</w:t>
      </w:r>
    </w:p>
    <w:p w14:paraId="1EC87947" w14:textId="77777777" w:rsidR="00996541" w:rsidRDefault="00962AF2">
      <w:pPr>
        <w:autoSpaceDE w:val="0"/>
        <w:autoSpaceDN w:val="0"/>
        <w:adjustRightInd w:val="0"/>
        <w:spacing w:after="100" w:afterAutospacing="1" w:line="360" w:lineRule="auto"/>
        <w:rPr>
          <w:rFonts w:asciiTheme="majorBidi" w:hAnsiTheme="majorBidi" w:cstheme="majorBidi"/>
          <w:sz w:val="24"/>
          <w:szCs w:val="24"/>
        </w:rPr>
      </w:pPr>
      <w:r>
        <w:rPr>
          <w:rFonts w:asciiTheme="majorBidi" w:hAnsiTheme="majorBidi" w:cstheme="majorBidi"/>
          <w:b/>
          <w:bCs/>
          <w:sz w:val="24"/>
          <w:szCs w:val="24"/>
        </w:rPr>
        <w:t>3.1 System Design</w:t>
      </w:r>
    </w:p>
    <w:p w14:paraId="0BE15018" w14:textId="35334C18" w:rsidR="00996541" w:rsidRDefault="00962AF2">
      <w:pPr>
        <w:autoSpaceDE w:val="0"/>
        <w:autoSpaceDN w:val="0"/>
        <w:adjustRightInd w:val="0"/>
        <w:spacing w:after="100" w:afterAutospacing="1" w:line="360" w:lineRule="auto"/>
        <w:rPr>
          <w:rFonts w:asciiTheme="majorBidi" w:hAnsiTheme="majorBidi" w:cstheme="majorBidi"/>
          <w:sz w:val="24"/>
          <w:szCs w:val="24"/>
        </w:rPr>
      </w:pPr>
      <w:r>
        <w:rPr>
          <w:rFonts w:asciiTheme="majorBidi" w:hAnsiTheme="majorBidi" w:cstheme="majorBidi"/>
          <w:sz w:val="24"/>
          <w:szCs w:val="24"/>
        </w:rPr>
        <w:t xml:space="preserve">Figure 3.1 below depicts the algorithm procedure/process flow for this research. As clearly shown, the system design initiates with data acquisition and ends with model </w:t>
      </w:r>
      <w:r w:rsidR="00AB6C68">
        <w:rPr>
          <w:rFonts w:asciiTheme="majorBidi" w:hAnsiTheme="majorBidi" w:cstheme="majorBidi"/>
          <w:sz w:val="24"/>
          <w:szCs w:val="24"/>
        </w:rPr>
        <w:t>comparison with built models</w:t>
      </w:r>
      <w:r>
        <w:rPr>
          <w:rFonts w:asciiTheme="majorBidi" w:hAnsiTheme="majorBidi" w:cstheme="majorBidi"/>
          <w:sz w:val="24"/>
          <w:szCs w:val="24"/>
        </w:rPr>
        <w:t>.</w:t>
      </w:r>
    </w:p>
    <w:p w14:paraId="5DCA5E24" w14:textId="77777777" w:rsidR="00996541" w:rsidRDefault="00996541">
      <w:pPr>
        <w:autoSpaceDE w:val="0"/>
        <w:autoSpaceDN w:val="0"/>
        <w:adjustRightInd w:val="0"/>
        <w:spacing w:after="100" w:afterAutospacing="1" w:line="360" w:lineRule="auto"/>
        <w:rPr>
          <w:rFonts w:asciiTheme="majorBidi" w:hAnsiTheme="majorBidi" w:cstheme="majorBidi"/>
          <w:sz w:val="24"/>
          <w:szCs w:val="24"/>
        </w:rPr>
      </w:pPr>
    </w:p>
    <w:p w14:paraId="378A7879" w14:textId="77777777" w:rsidR="00996541" w:rsidRDefault="00962AF2">
      <w:pPr>
        <w:autoSpaceDE w:val="0"/>
        <w:autoSpaceDN w:val="0"/>
        <w:adjustRightInd w:val="0"/>
        <w:spacing w:after="100" w:afterAutospacing="1" w:line="360" w:lineRule="auto"/>
        <w:jc w:val="center"/>
        <w:rPr>
          <w:rFonts w:asciiTheme="majorBidi" w:hAnsiTheme="majorBidi" w:cstheme="majorBidi"/>
          <w:sz w:val="24"/>
          <w:szCs w:val="24"/>
        </w:rPr>
      </w:pPr>
      <w:r>
        <w:rPr>
          <w:noProof/>
        </w:rPr>
        <mc:AlternateContent>
          <mc:Choice Requires="wpg">
            <w:drawing>
              <wp:inline distT="0" distB="0" distL="0" distR="0" wp14:anchorId="78B1D7D7" wp14:editId="4B3CB5AE">
                <wp:extent cx="2273300" cy="4349115"/>
                <wp:effectExtent l="0" t="0" r="12700" b="6985"/>
                <wp:docPr id="25" name="Group 2"/>
                <wp:cNvGraphicFramePr/>
                <a:graphic xmlns:a="http://schemas.openxmlformats.org/drawingml/2006/main">
                  <a:graphicData uri="http://schemas.microsoft.com/office/word/2010/wordprocessingGroup">
                    <wpg:wgp>
                      <wpg:cNvGrpSpPr/>
                      <wpg:grpSpPr>
                        <a:xfrm>
                          <a:off x="0" y="0"/>
                          <a:ext cx="2273301" cy="4349114"/>
                          <a:chOff x="-23500" y="-39377"/>
                          <a:chExt cx="2273621" cy="4349962"/>
                        </a:xfrm>
                      </wpg:grpSpPr>
                      <wps:wsp>
                        <wps:cNvPr id="2" name="Flowchart: Process 2"/>
                        <wps:cNvSpPr/>
                        <wps:spPr>
                          <a:xfrm>
                            <a:off x="9525" y="-39377"/>
                            <a:ext cx="2240596" cy="518261"/>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30FE14C2" w14:textId="0D6FB115" w:rsidR="00996541" w:rsidRDefault="00962AF2">
                              <w:pPr>
                                <w:spacing w:line="252" w:lineRule="auto"/>
                                <w:jc w:val="center"/>
                                <w:rPr>
                                  <w:rFonts w:eastAsia="Calibri" w:hAnsi="Calibri" w:cs="Calibri"/>
                                  <w:b/>
                                  <w:bCs/>
                                  <w:color w:val="000000"/>
                                </w:rPr>
                              </w:pPr>
                              <w:r>
                                <w:rPr>
                                  <w:rFonts w:eastAsia="Calibri" w:hAnsi="Calibri" w:cs="Calibri"/>
                                  <w:b/>
                                  <w:bCs/>
                                  <w:color w:val="000000"/>
                                </w:rPr>
                                <w:t>Data Acquisition from data.world</w:t>
                              </w:r>
                            </w:p>
                          </w:txbxContent>
                        </wps:txbx>
                        <wps:bodyPr anchor="ctr"/>
                      </wps:wsp>
                      <wps:wsp>
                        <wps:cNvPr id="3" name="Flowchart: Process 3"/>
                        <wps:cNvSpPr/>
                        <wps:spPr>
                          <a:xfrm>
                            <a:off x="9524" y="2966663"/>
                            <a:ext cx="2240597" cy="449668"/>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2938F523" w14:textId="77777777" w:rsidR="00996541" w:rsidRDefault="00962AF2">
                              <w:pPr>
                                <w:spacing w:line="252" w:lineRule="auto"/>
                                <w:jc w:val="center"/>
                                <w:rPr>
                                  <w:rFonts w:eastAsia="Calibri" w:hAnsi="Calibri" w:cs="Calibri"/>
                                  <w:b/>
                                  <w:bCs/>
                                  <w:color w:val="000000"/>
                                </w:rPr>
                              </w:pPr>
                              <w:r>
                                <w:rPr>
                                  <w:rFonts w:eastAsia="Calibri" w:hAnsi="Calibri" w:cs="Calibri"/>
                                  <w:b/>
                                  <w:bCs/>
                                  <w:color w:val="000000"/>
                                </w:rPr>
                                <w:t>Model Performance Evaluation</w:t>
                              </w:r>
                            </w:p>
                          </w:txbxContent>
                        </wps:txbx>
                        <wps:bodyPr anchor="ctr"/>
                      </wps:wsp>
                      <wps:wsp>
                        <wps:cNvPr id="4" name="Flowchart: Process 4"/>
                        <wps:cNvSpPr/>
                        <wps:spPr>
                          <a:xfrm>
                            <a:off x="-6353" y="2232460"/>
                            <a:ext cx="2240597" cy="495397"/>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51E49C0A" w14:textId="6E79CA3E" w:rsidR="00996541" w:rsidRDefault="00962AF2">
                              <w:pPr>
                                <w:spacing w:line="252" w:lineRule="auto"/>
                                <w:jc w:val="center"/>
                                <w:rPr>
                                  <w:rFonts w:eastAsia="Calibri" w:hAnsi="Calibri" w:cs="Calibri"/>
                                  <w:b/>
                                  <w:bCs/>
                                  <w:color w:val="000000"/>
                                </w:rPr>
                              </w:pPr>
                              <w:r>
                                <w:rPr>
                                  <w:rFonts w:eastAsia="Calibri" w:hAnsi="Calibri" w:cs="Calibri"/>
                                  <w:b/>
                                  <w:bCs/>
                                  <w:color w:val="000000"/>
                                </w:rPr>
                                <w:t>Model T</w:t>
                              </w:r>
                              <w:r w:rsidR="009B4B48">
                                <w:rPr>
                                  <w:rFonts w:eastAsia="Calibri" w:hAnsi="Calibri" w:cs="Calibri"/>
                                  <w:b/>
                                  <w:bCs/>
                                  <w:color w:val="000000"/>
                                </w:rPr>
                                <w:t>esting</w:t>
                              </w:r>
                              <w:r>
                                <w:rPr>
                                  <w:rFonts w:eastAsia="Calibri" w:hAnsi="Calibri" w:cs="Calibri"/>
                                  <w:b/>
                                  <w:bCs/>
                                  <w:color w:val="000000"/>
                                </w:rPr>
                                <w:t xml:space="preserve"> With MIniSom</w:t>
                              </w:r>
                            </w:p>
                          </w:txbxContent>
                        </wps:txbx>
                        <wps:bodyPr anchor="ctr"/>
                      </wps:wsp>
                      <wps:wsp>
                        <wps:cNvPr id="5" name="Flowchart: Process 5"/>
                        <wps:cNvSpPr/>
                        <wps:spPr>
                          <a:xfrm>
                            <a:off x="-6353" y="1521756"/>
                            <a:ext cx="2240597" cy="457289"/>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084CC399" w14:textId="789F9AA8" w:rsidR="00996541" w:rsidRDefault="00CC08F8">
                              <w:pPr>
                                <w:spacing w:line="252" w:lineRule="auto"/>
                                <w:jc w:val="center"/>
                                <w:rPr>
                                  <w:rFonts w:eastAsia="Calibri" w:hAnsi="Calibri" w:cs="Calibri"/>
                                  <w:b/>
                                  <w:bCs/>
                                  <w:color w:val="000000"/>
                                </w:rPr>
                              </w:pPr>
                              <w:r>
                                <w:rPr>
                                  <w:rFonts w:eastAsia="Calibri" w:hAnsi="Calibri" w:cs="Calibri"/>
                                  <w:b/>
                                  <w:bCs/>
                                  <w:color w:val="000000"/>
                                </w:rPr>
                                <w:t>Model T</w:t>
                              </w:r>
                              <w:r w:rsidR="00E53C5B">
                                <w:rPr>
                                  <w:rFonts w:eastAsia="Calibri" w:hAnsi="Calibri" w:cs="Calibri"/>
                                  <w:b/>
                                  <w:bCs/>
                                  <w:color w:val="000000"/>
                                </w:rPr>
                                <w:t>raining</w:t>
                              </w:r>
                              <w:r>
                                <w:rPr>
                                  <w:rFonts w:eastAsia="Calibri" w:hAnsi="Calibri" w:cs="Calibri"/>
                                  <w:b/>
                                  <w:bCs/>
                                  <w:color w:val="000000"/>
                                </w:rPr>
                                <w:t xml:space="preserve"> With MiniSom</w:t>
                              </w:r>
                            </w:p>
                          </w:txbxContent>
                        </wps:txbx>
                        <wps:bodyPr anchor="ctr"/>
                      </wps:wsp>
                      <wps:wsp>
                        <wps:cNvPr id="6" name="Flowchart: Process 6"/>
                        <wps:cNvSpPr/>
                        <wps:spPr>
                          <a:xfrm>
                            <a:off x="9525" y="728487"/>
                            <a:ext cx="2240596" cy="558909"/>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EE06095" w14:textId="77777777" w:rsidR="00996541" w:rsidRDefault="00962AF2">
                              <w:pPr>
                                <w:spacing w:line="252" w:lineRule="auto"/>
                                <w:jc w:val="center"/>
                                <w:rPr>
                                  <w:rFonts w:eastAsia="Calibri" w:hAnsi="Calibri" w:cs="Calibri"/>
                                  <w:b/>
                                  <w:bCs/>
                                  <w:color w:val="000000"/>
                                </w:rPr>
                              </w:pPr>
                              <w:r>
                                <w:rPr>
                                  <w:rFonts w:eastAsia="Calibri" w:hAnsi="Calibri" w:cs="Calibri"/>
                                  <w:b/>
                                  <w:bCs/>
                                  <w:color w:val="000000"/>
                                </w:rPr>
                                <w:t>Data Preprocessing</w:t>
                              </w:r>
                            </w:p>
                          </w:txbxContent>
                        </wps:txbx>
                        <wps:bodyPr anchor="ctr"/>
                      </wps:wsp>
                      <wps:wsp>
                        <wps:cNvPr id="7" name="Arrow: Down 7"/>
                        <wps:cNvSpPr/>
                        <wps:spPr>
                          <a:xfrm>
                            <a:off x="1057423" y="518896"/>
                            <a:ext cx="171474" cy="205780"/>
                          </a:xfrm>
                          <a:prstGeom prst="downArrow">
                            <a:avLst/>
                          </a:prstGeom>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 name="Arrow: Down 8"/>
                        <wps:cNvSpPr/>
                        <wps:spPr>
                          <a:xfrm>
                            <a:off x="1054882" y="1309625"/>
                            <a:ext cx="177190" cy="205780"/>
                          </a:xfrm>
                          <a:prstGeom prst="downArrow">
                            <a:avLst/>
                          </a:prstGeom>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 name="Arrow: Down 9"/>
                        <wps:cNvSpPr/>
                        <wps:spPr>
                          <a:xfrm>
                            <a:off x="1079016" y="2758978"/>
                            <a:ext cx="153692" cy="205780"/>
                          </a:xfrm>
                          <a:prstGeom prst="downArrow">
                            <a:avLst/>
                          </a:prstGeom>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 name="Arrow: Down 10"/>
                        <wps:cNvSpPr/>
                        <wps:spPr>
                          <a:xfrm>
                            <a:off x="1094893" y="3430938"/>
                            <a:ext cx="161313" cy="205780"/>
                          </a:xfrm>
                          <a:prstGeom prst="downArrow">
                            <a:avLst/>
                          </a:prstGeom>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2" name="Arrow: Down 12"/>
                        <wps:cNvSpPr/>
                        <wps:spPr>
                          <a:xfrm>
                            <a:off x="1079183" y="2011680"/>
                            <a:ext cx="153353" cy="190500"/>
                          </a:xfrm>
                          <a:prstGeom prst="downArrow">
                            <a:avLst/>
                          </a:prstGeom>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 name="Flowchart: Process 13"/>
                        <wps:cNvSpPr/>
                        <wps:spPr>
                          <a:xfrm>
                            <a:off x="-23500" y="3657678"/>
                            <a:ext cx="2240596" cy="652907"/>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09DCF95B" w14:textId="782AFB7B" w:rsidR="00996541" w:rsidRDefault="00962AF2">
                              <w:pPr>
                                <w:spacing w:line="252" w:lineRule="auto"/>
                                <w:jc w:val="center"/>
                                <w:rPr>
                                  <w:rFonts w:eastAsia="Calibri" w:hAnsi="Calibri" w:cs="Calibri"/>
                                  <w:b/>
                                  <w:bCs/>
                                  <w:color w:val="000000"/>
                                </w:rPr>
                              </w:pPr>
                              <w:r>
                                <w:rPr>
                                  <w:rFonts w:eastAsia="Calibri" w:hAnsi="Calibri" w:cs="Calibri"/>
                                  <w:b/>
                                  <w:bCs/>
                                  <w:color w:val="000000"/>
                                </w:rPr>
                                <w:t xml:space="preserve">Model </w:t>
                              </w:r>
                              <w:r w:rsidR="00322871">
                                <w:rPr>
                                  <w:rFonts w:eastAsia="Calibri" w:hAnsi="Calibri" w:cs="Calibri"/>
                                  <w:b/>
                                  <w:bCs/>
                                  <w:color w:val="000000"/>
                                </w:rPr>
                                <w:t>Visualization</w:t>
                              </w:r>
                            </w:p>
                          </w:txbxContent>
                        </wps:txbx>
                        <wps:bodyPr anchor="ctr"/>
                      </wps:wsp>
                    </wpg:wgp>
                  </a:graphicData>
                </a:graphic>
              </wp:inline>
            </w:drawing>
          </mc:Choice>
          <mc:Fallback>
            <w:pict>
              <v:group w14:anchorId="78B1D7D7" id="Group 2" o:spid="_x0000_s1026" style="width:179pt;height:342.45pt;mso-position-horizontal-relative:char;mso-position-vertical-relative:line" coordorigin="-235,-393" coordsize="22736,434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">
                <v:shapetype id="_x0000_t109" coordsize="21600,21600" o:spt="109" path="m,l,21600r21600,l21600,xe">
                  <v:stroke joinstyle="miter"/>
                  <v:path gradientshapeok="t" o:connecttype="rect"/>
                </v:shapetype>
                <v:shape id="Flowchart: Process 2" o:spid="_x0000_s1027" type="#_x0000_t109" style="position:absolute;left:95;top:-393;width:22406;height:51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" fillcolor="white [3212]" strokecolor="black [3213]" strokeweight="1pt">
                  <v:textbox>
                    <w:txbxContent>
                      <w:p w14:paraId="30FE14C2" w14:textId="0D6FB115" w:rsidR="00996541" w:rsidRDefault="00962AF2">
                        <w:pPr>
                          <w:spacing w:line="252" w:lineRule="auto"/>
                          <w:jc w:val="center"/>
                          <w:rPr>
                            <w:rFonts w:eastAsia="Calibri" w:hAnsi="Calibri" w:cs="Calibri"/>
                            <w:b/>
                            <w:bCs/>
                            <w:color w:val="000000"/>
                          </w:rPr>
                        </w:pPr>
                        <w:r>
                          <w:rPr>
                            <w:rFonts w:eastAsia="Calibri" w:hAnsi="Calibri" w:cs="Calibri"/>
                            <w:b/>
                            <w:bCs/>
                            <w:color w:val="000000"/>
                          </w:rPr>
                          <w:t>Data Acquisition from data.world</w:t>
                        </w:r>
                      </w:p>
                    </w:txbxContent>
                  </v:textbox>
                </v:shape>
                <v:shape id="Flowchart: Process 3" o:spid="_x0000_s1028" type="#_x0000_t109" style="position:absolute;left:95;top:29666;width:22406;height:44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" fillcolor="white [3212]" strokecolor="black [3213]" strokeweight="1pt">
                  <v:textbox>
                    <w:txbxContent>
                      <w:p w14:paraId="2938F523" w14:textId="77777777" w:rsidR="00996541" w:rsidRDefault="00962AF2">
                        <w:pPr>
                          <w:spacing w:line="252" w:lineRule="auto"/>
                          <w:jc w:val="center"/>
                          <w:rPr>
                            <w:rFonts w:eastAsia="Calibri" w:hAnsi="Calibri" w:cs="Calibri"/>
                            <w:b/>
                            <w:bCs/>
                            <w:color w:val="000000"/>
                          </w:rPr>
                        </w:pPr>
                        <w:r>
                          <w:rPr>
                            <w:rFonts w:eastAsia="Calibri" w:hAnsi="Calibri" w:cs="Calibri"/>
                            <w:b/>
                            <w:bCs/>
                            <w:color w:val="000000"/>
                          </w:rPr>
                          <w:t>Model Performance Evaluation</w:t>
                        </w:r>
                      </w:p>
                    </w:txbxContent>
                  </v:textbox>
                </v:shape>
                <v:shape id="Flowchart: Process 4" o:spid="_x0000_s1029" type="#_x0000_t109" style="position:absolute;left:-63;top:22324;width:22405;height:495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" fillcolor="white [3212]" strokecolor="black [3213]" strokeweight="1pt">
                  <v:textbox>
                    <w:txbxContent>
                      <w:p w14:paraId="51E49C0A" w14:textId="6E79CA3E" w:rsidR="00996541" w:rsidRDefault="00962AF2">
                        <w:pPr>
                          <w:spacing w:line="252" w:lineRule="auto"/>
                          <w:jc w:val="center"/>
                          <w:rPr>
                            <w:rFonts w:eastAsia="Calibri" w:hAnsi="Calibri" w:cs="Calibri"/>
                            <w:b/>
                            <w:bCs/>
                            <w:color w:val="000000"/>
                          </w:rPr>
                        </w:pPr>
                        <w:r>
                          <w:rPr>
                            <w:rFonts w:eastAsia="Calibri" w:hAnsi="Calibri" w:cs="Calibri"/>
                            <w:b/>
                            <w:bCs/>
                            <w:color w:val="000000"/>
                          </w:rPr>
                          <w:t>Model T</w:t>
                        </w:r>
                        <w:r w:rsidR="009B4B48">
                          <w:rPr>
                            <w:rFonts w:eastAsia="Calibri" w:hAnsi="Calibri" w:cs="Calibri"/>
                            <w:b/>
                            <w:bCs/>
                            <w:color w:val="000000"/>
                          </w:rPr>
                          <w:t>esting</w:t>
                        </w:r>
                        <w:r>
                          <w:rPr>
                            <w:rFonts w:eastAsia="Calibri" w:hAnsi="Calibri" w:cs="Calibri"/>
                            <w:b/>
                            <w:bCs/>
                            <w:color w:val="000000"/>
                          </w:rPr>
                          <w:t xml:space="preserve"> With MIniSom</w:t>
                        </w:r>
                      </w:p>
                    </w:txbxContent>
                  </v:textbox>
                </v:shape>
                <v:shape id="Flowchart: Process 5" o:spid="_x0000_s1030" type="#_x0000_t109" style="position:absolute;left:-63;top:15217;width:22405;height:45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" fillcolor="white [3212]" strokecolor="black [3213]" strokeweight="1pt">
                  <v:textbox>
                    <w:txbxContent>
                      <w:p w14:paraId="084CC399" w14:textId="789F9AA8" w:rsidR="00996541" w:rsidRDefault="00CC08F8">
                        <w:pPr>
                          <w:spacing w:line="252" w:lineRule="auto"/>
                          <w:jc w:val="center"/>
                          <w:rPr>
                            <w:rFonts w:eastAsia="Calibri" w:hAnsi="Calibri" w:cs="Calibri"/>
                            <w:b/>
                            <w:bCs/>
                            <w:color w:val="000000"/>
                          </w:rPr>
                        </w:pPr>
                        <w:r>
                          <w:rPr>
                            <w:rFonts w:eastAsia="Calibri" w:hAnsi="Calibri" w:cs="Calibri"/>
                            <w:b/>
                            <w:bCs/>
                            <w:color w:val="000000"/>
                          </w:rPr>
                          <w:t>Model T</w:t>
                        </w:r>
                        <w:r w:rsidR="00E53C5B">
                          <w:rPr>
                            <w:rFonts w:eastAsia="Calibri" w:hAnsi="Calibri" w:cs="Calibri"/>
                            <w:b/>
                            <w:bCs/>
                            <w:color w:val="000000"/>
                          </w:rPr>
                          <w:t>raining</w:t>
                        </w:r>
                        <w:r>
                          <w:rPr>
                            <w:rFonts w:eastAsia="Calibri" w:hAnsi="Calibri" w:cs="Calibri"/>
                            <w:b/>
                            <w:bCs/>
                            <w:color w:val="000000"/>
                          </w:rPr>
                          <w:t xml:space="preserve"> With MiniSom</w:t>
                        </w:r>
                      </w:p>
                    </w:txbxContent>
                  </v:textbox>
                </v:shape>
                <v:shape id="Flowchart: Process 6" o:spid="_x0000_s1031" type="#_x0000_t109" style="position:absolute;left:95;top:7284;width:22406;height:558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" fillcolor="white [3212]" strokecolor="black [3213]" strokeweight="1pt">
                  <v:textbox>
                    <w:txbxContent>
                      <w:p w14:paraId="6EE06095" w14:textId="77777777" w:rsidR="00996541" w:rsidRDefault="00962AF2">
                        <w:pPr>
                          <w:spacing w:line="252" w:lineRule="auto"/>
                          <w:jc w:val="center"/>
                          <w:rPr>
                            <w:rFonts w:eastAsia="Calibri" w:hAnsi="Calibri" w:cs="Calibri"/>
                            <w:b/>
                            <w:bCs/>
                            <w:color w:val="000000"/>
                          </w:rPr>
                        </w:pPr>
                        <w:r>
                          <w:rPr>
                            <w:rFonts w:eastAsia="Calibri" w:hAnsi="Calibri" w:cs="Calibri"/>
                            <w:b/>
                            <w:bCs/>
                            <w:color w:val="000000"/>
                          </w:rPr>
                          <w:t>Data Preprocessing</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32" type="#_x0000_t67" style="position:absolute;left:10574;top:5188;width:1714;height:20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" adj="12600" fillcolor="#5b9bd5 [3204]" strokecolor="black [3213]" strokeweight="1pt"/>
                <v:shape id="Arrow: Down 8" o:spid="_x0000_s1033" type="#_x0000_t67" style="position:absolute;left:10548;top:13096;width:1772;height:20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" adj="12300" fillcolor="#5b9bd5 [3204]" strokecolor="black [3213]" strokeweight="1pt"/>
                <v:shape id="Arrow: Down 9" o:spid="_x0000_s1034" type="#_x0000_t67" style="position:absolute;left:10790;top:27589;width:1537;height:20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" adj="13534" fillcolor="#5b9bd5 [3204]" strokecolor="black [3213]" strokeweight="1pt"/>
                <v:shape id="Arrow: Down 10" o:spid="_x0000_s1035" type="#_x0000_t67" style="position:absolute;left:10948;top:34309;width:1614;height:20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" adj="13134" fillcolor="#5b9bd5 [3204]" strokecolor="black [3213]" strokeweight="1pt"/>
                <v:shape id="Arrow: Down 12" o:spid="_x0000_s1036" type="#_x0000_t67" style="position:absolute;left:10791;top:20116;width:1534;height:1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" adj="12906" fillcolor="#5b9bd5 [3204]" strokecolor="black [3213]" strokeweight="1pt"/>
                <v:shape id="Flowchart: Process 13" o:spid="_x0000_s1037" type="#_x0000_t109" style="position:absolute;left:-235;top:36576;width:22405;height:65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" fillcolor="white [3212]" strokecolor="black [3213]" strokeweight="1pt">
                  <v:textbox>
                    <w:txbxContent>
                      <w:p w14:paraId="09DCF95B" w14:textId="782AFB7B" w:rsidR="00996541" w:rsidRDefault="00962AF2">
                        <w:pPr>
                          <w:spacing w:line="252" w:lineRule="auto"/>
                          <w:jc w:val="center"/>
                          <w:rPr>
                            <w:rFonts w:eastAsia="Calibri" w:hAnsi="Calibri" w:cs="Calibri"/>
                            <w:b/>
                            <w:bCs/>
                            <w:color w:val="000000"/>
                          </w:rPr>
                        </w:pPr>
                        <w:r>
                          <w:rPr>
                            <w:rFonts w:eastAsia="Calibri" w:hAnsi="Calibri" w:cs="Calibri"/>
                            <w:b/>
                            <w:bCs/>
                            <w:color w:val="000000"/>
                          </w:rPr>
                          <w:t xml:space="preserve">Model </w:t>
                        </w:r>
                        <w:r w:rsidR="00322871">
                          <w:rPr>
                            <w:rFonts w:eastAsia="Calibri" w:hAnsi="Calibri" w:cs="Calibri"/>
                            <w:b/>
                            <w:bCs/>
                            <w:color w:val="000000"/>
                          </w:rPr>
                          <w:t>Visualization</w:t>
                        </w:r>
                      </w:p>
                    </w:txbxContent>
                  </v:textbox>
                </v:shape>
                <w10:anchorlock/>
              </v:group>
            </w:pict>
          </mc:Fallback>
        </mc:AlternateContent>
      </w:r>
    </w:p>
    <w:p w14:paraId="563C9B4A" w14:textId="77777777" w:rsidR="00996541" w:rsidRDefault="00996541">
      <w:pPr>
        <w:spacing w:afterAutospacing="1" w:line="360" w:lineRule="auto"/>
        <w:jc w:val="center"/>
      </w:pPr>
    </w:p>
    <w:p w14:paraId="6E1E3DD9" w14:textId="77777777" w:rsidR="00996541" w:rsidRDefault="00962AF2">
      <w:pPr>
        <w:autoSpaceDE w:val="0"/>
        <w:autoSpaceDN w:val="0"/>
        <w:adjustRightInd w:val="0"/>
        <w:spacing w:after="100" w:afterAutospacing="1" w:line="360" w:lineRule="auto"/>
        <w:jc w:val="center"/>
        <w:rPr>
          <w:rFonts w:asciiTheme="majorBidi" w:hAnsiTheme="majorBidi" w:cstheme="majorBidi"/>
          <w:sz w:val="24"/>
          <w:szCs w:val="24"/>
        </w:rPr>
      </w:pPr>
      <w:r>
        <w:rPr>
          <w:rFonts w:asciiTheme="majorBidi" w:hAnsiTheme="majorBidi" w:cstheme="majorBidi"/>
          <w:b/>
          <w:bCs/>
          <w:i/>
          <w:iCs/>
          <w:sz w:val="24"/>
          <w:szCs w:val="24"/>
        </w:rPr>
        <w:t>Figure 3.1: Process flow of the developed system.</w:t>
      </w:r>
    </w:p>
    <w:p w14:paraId="1937911D" w14:textId="77777777" w:rsidR="00996541" w:rsidRDefault="00962AF2">
      <w:pPr>
        <w:autoSpaceDE w:val="0"/>
        <w:autoSpaceDN w:val="0"/>
        <w:adjustRightInd w:val="0"/>
        <w:spacing w:after="100" w:afterAutospacing="1" w:line="360" w:lineRule="auto"/>
        <w:jc w:val="center"/>
        <w:rPr>
          <w:rFonts w:asciiTheme="majorBidi" w:hAnsiTheme="majorBidi" w:cstheme="majorBidi"/>
          <w:sz w:val="24"/>
          <w:szCs w:val="24"/>
        </w:rPr>
      </w:pPr>
      <w:r>
        <w:rPr>
          <w:rFonts w:asciiTheme="majorBidi" w:hAnsiTheme="majorBidi" w:cstheme="majorBidi"/>
          <w:sz w:val="24"/>
          <w:szCs w:val="24"/>
        </w:rPr>
        <w:t xml:space="preserve"> </w:t>
      </w:r>
    </w:p>
    <w:p w14:paraId="03C6D2F1" w14:textId="77777777" w:rsidR="00996541" w:rsidRDefault="00962AF2">
      <w:pPr>
        <w:spacing w:afterAutospacing="1" w:line="360" w:lineRule="auto"/>
        <w:jc w:val="both"/>
        <w:rPr>
          <w:rFonts w:asciiTheme="majorBidi" w:hAnsiTheme="majorBidi" w:cstheme="majorBidi"/>
          <w:b/>
          <w:bCs/>
          <w:sz w:val="24"/>
          <w:szCs w:val="24"/>
        </w:rPr>
      </w:pPr>
      <w:r>
        <w:rPr>
          <w:rFonts w:asciiTheme="majorBidi" w:hAnsiTheme="majorBidi" w:cstheme="majorBidi"/>
          <w:b/>
          <w:bCs/>
          <w:sz w:val="24"/>
          <w:szCs w:val="24"/>
        </w:rPr>
        <w:lastRenderedPageBreak/>
        <w:t xml:space="preserve">3.2 Data Acquisition and Preprocessing </w:t>
      </w:r>
    </w:p>
    <w:p w14:paraId="7D970D03" w14:textId="1E08EFFC" w:rsidR="00996541" w:rsidRDefault="00962AF2">
      <w:pPr>
        <w:autoSpaceDE w:val="0"/>
        <w:autoSpaceDN w:val="0"/>
        <w:adjustRightInd w:val="0"/>
        <w:spacing w:after="100" w:afterAutospacing="1" w:line="360" w:lineRule="auto"/>
        <w:jc w:val="both"/>
        <w:rPr>
          <w:rFonts w:asciiTheme="majorBidi" w:hAnsiTheme="majorBidi" w:cstheme="majorBidi"/>
          <w:color w:val="000000"/>
          <w:sz w:val="24"/>
          <w:szCs w:val="24"/>
        </w:rPr>
      </w:pPr>
      <w:r>
        <w:rPr>
          <w:rFonts w:asciiTheme="majorBidi" w:hAnsiTheme="majorBidi" w:cstheme="majorBidi"/>
          <w:color w:val="000000" w:themeColor="text1"/>
          <w:sz w:val="24"/>
          <w:szCs w:val="24"/>
        </w:rPr>
        <w:t xml:space="preserve">The first step in the methodology involved identifying a suitable dataset for ECG signals. </w:t>
      </w:r>
      <w:r w:rsidR="00E84600">
        <w:rPr>
          <w:rFonts w:asciiTheme="majorBidi" w:hAnsiTheme="majorBidi" w:cstheme="majorBidi"/>
          <w:color w:val="000000" w:themeColor="text1"/>
          <w:sz w:val="24"/>
          <w:szCs w:val="24"/>
        </w:rPr>
        <w:t>Da</w:t>
      </w:r>
      <w:r>
        <w:rPr>
          <w:rFonts w:asciiTheme="majorBidi" w:hAnsiTheme="majorBidi" w:cstheme="majorBidi"/>
          <w:color w:val="000000" w:themeColor="text1"/>
          <w:sz w:val="24"/>
          <w:szCs w:val="24"/>
        </w:rPr>
        <w:t xml:space="preserve">ta.world being </w:t>
      </w:r>
      <w:r w:rsidR="00E84600">
        <w:rPr>
          <w:rFonts w:asciiTheme="majorBidi" w:hAnsiTheme="majorBidi" w:cstheme="majorBidi"/>
          <w:color w:val="000000" w:themeColor="text1"/>
          <w:sz w:val="24"/>
          <w:szCs w:val="24"/>
        </w:rPr>
        <w:t>a</w:t>
      </w:r>
      <w:r>
        <w:rPr>
          <w:rFonts w:asciiTheme="majorBidi" w:hAnsiTheme="majorBidi" w:cstheme="majorBidi"/>
          <w:color w:val="000000" w:themeColor="text1"/>
          <w:sz w:val="24"/>
          <w:szCs w:val="24"/>
        </w:rPr>
        <w:t xml:space="preserve"> popular database platform provide</w:t>
      </w:r>
      <w:r w:rsidR="00E84600">
        <w:rPr>
          <w:rFonts w:asciiTheme="majorBidi" w:hAnsiTheme="majorBidi" w:cstheme="majorBidi"/>
          <w:color w:val="000000" w:themeColor="text1"/>
          <w:sz w:val="24"/>
          <w:szCs w:val="24"/>
        </w:rPr>
        <w:t>s</w:t>
      </w:r>
      <w:r>
        <w:rPr>
          <w:rFonts w:asciiTheme="majorBidi" w:hAnsiTheme="majorBidi" w:cstheme="majorBidi"/>
          <w:color w:val="000000" w:themeColor="text1"/>
          <w:sz w:val="24"/>
          <w:szCs w:val="24"/>
        </w:rPr>
        <w:t xml:space="preserve"> a diverse range of datasets, including those related to medical research. After thorough consideration and evaluation, </w:t>
      </w:r>
      <w:r w:rsidR="0029434F">
        <w:rPr>
          <w:rFonts w:asciiTheme="majorBidi" w:hAnsiTheme="majorBidi" w:cstheme="majorBidi"/>
          <w:color w:val="000000" w:themeColor="text1"/>
          <w:sz w:val="24"/>
          <w:szCs w:val="24"/>
        </w:rPr>
        <w:t>a</w:t>
      </w:r>
      <w:r>
        <w:rPr>
          <w:rFonts w:asciiTheme="majorBidi" w:hAnsiTheme="majorBidi" w:cstheme="majorBidi"/>
          <w:color w:val="000000" w:themeColor="text1"/>
          <w:sz w:val="24"/>
          <w:szCs w:val="24"/>
        </w:rPr>
        <w:t xml:space="preserve"> dataset from data.world </w:t>
      </w:r>
      <w:r w:rsidR="0029434F">
        <w:rPr>
          <w:rFonts w:asciiTheme="majorBidi" w:hAnsiTheme="majorBidi" w:cstheme="majorBidi"/>
          <w:color w:val="000000" w:themeColor="text1"/>
          <w:sz w:val="24"/>
          <w:szCs w:val="24"/>
        </w:rPr>
        <w:t>was</w:t>
      </w:r>
      <w:r>
        <w:rPr>
          <w:rFonts w:asciiTheme="majorBidi" w:hAnsiTheme="majorBidi" w:cstheme="majorBidi"/>
          <w:color w:val="000000" w:themeColor="text1"/>
          <w:sz w:val="24"/>
          <w:szCs w:val="24"/>
        </w:rPr>
        <w:t xml:space="preserve"> selected for this project. The </w:t>
      </w:r>
      <w:bookmarkStart w:id="0" w:name="_Int_fJwzpIel"/>
      <w:r>
        <w:rPr>
          <w:rFonts w:asciiTheme="majorBidi" w:hAnsiTheme="majorBidi" w:cstheme="majorBidi"/>
          <w:color w:val="000000" w:themeColor="text1"/>
          <w:sz w:val="24"/>
          <w:szCs w:val="24"/>
        </w:rPr>
        <w:t>dataset</w:t>
      </w:r>
      <w:bookmarkEnd w:id="0"/>
      <w:r>
        <w:rPr>
          <w:rFonts w:asciiTheme="majorBidi" w:hAnsiTheme="majorBidi" w:cstheme="majorBidi"/>
          <w:color w:val="000000" w:themeColor="text1"/>
          <w:sz w:val="24"/>
          <w:szCs w:val="24"/>
        </w:rPr>
        <w:t xml:space="preserve"> contain</w:t>
      </w:r>
      <w:r w:rsidR="0029434F">
        <w:rPr>
          <w:rFonts w:asciiTheme="majorBidi" w:hAnsiTheme="majorBidi" w:cstheme="majorBidi"/>
          <w:color w:val="000000" w:themeColor="text1"/>
          <w:sz w:val="24"/>
          <w:szCs w:val="24"/>
        </w:rPr>
        <w:t>s</w:t>
      </w:r>
      <w:r>
        <w:rPr>
          <w:rFonts w:asciiTheme="majorBidi" w:hAnsiTheme="majorBidi" w:cstheme="majorBidi"/>
          <w:color w:val="000000" w:themeColor="text1"/>
          <w:sz w:val="24"/>
          <w:szCs w:val="24"/>
        </w:rPr>
        <w:t xml:space="preserve"> a comprehensive collection of clinical records that are related to ECG signals. The dataset </w:t>
      </w:r>
      <w:r w:rsidR="0048284F">
        <w:rPr>
          <w:rFonts w:asciiTheme="majorBidi" w:hAnsiTheme="majorBidi" w:cstheme="majorBidi"/>
          <w:color w:val="000000" w:themeColor="text1"/>
          <w:sz w:val="24"/>
          <w:szCs w:val="24"/>
        </w:rPr>
        <w:t>was</w:t>
      </w:r>
      <w:r>
        <w:rPr>
          <w:rFonts w:asciiTheme="majorBidi" w:hAnsiTheme="majorBidi" w:cstheme="majorBidi"/>
          <w:color w:val="000000" w:themeColor="text1"/>
          <w:sz w:val="24"/>
          <w:szCs w:val="24"/>
        </w:rPr>
        <w:t xml:space="preserve"> acquired from data.world with the link </w:t>
      </w:r>
      <w:hyperlink r:id="rId11" w:history="1">
        <w:r w:rsidR="00996541">
          <w:rPr>
            <w:rStyle w:val="Hyperlink"/>
            <w:rFonts w:asciiTheme="majorBidi" w:hAnsiTheme="majorBidi"/>
            <w:color w:val="000000" w:themeColor="text1"/>
            <w:sz w:val="24"/>
            <w:szCs w:val="24"/>
          </w:rPr>
          <w:t>https://data.world/informatics-edu/heart-disease-prediction</w:t>
        </w:r>
      </w:hyperlink>
      <w:r>
        <w:rPr>
          <w:rFonts w:asciiTheme="majorBidi" w:hAnsiTheme="majorBidi" w:cstheme="majorBidi"/>
          <w:color w:val="000000" w:themeColor="text1"/>
          <w:sz w:val="24"/>
          <w:szCs w:val="24"/>
        </w:rPr>
        <w:t xml:space="preserve">. The dataset contains 270 rows and 14 columns. </w:t>
      </w:r>
    </w:p>
    <w:p w14:paraId="26DB2567" w14:textId="78CC92C2" w:rsidR="00996541" w:rsidRDefault="00962AF2">
      <w:pPr>
        <w:autoSpaceDE w:val="0"/>
        <w:autoSpaceDN w:val="0"/>
        <w:adjustRightInd w:val="0"/>
        <w:spacing w:after="100" w:afterAutospacing="1"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The acquired dataset underwent several preprocessing steps to ensure </w:t>
      </w:r>
      <w:r w:rsidR="00375793">
        <w:rPr>
          <w:rFonts w:asciiTheme="majorBidi" w:hAnsiTheme="majorBidi" w:cstheme="majorBidi"/>
          <w:color w:val="000000"/>
          <w:sz w:val="24"/>
          <w:szCs w:val="24"/>
        </w:rPr>
        <w:t>its</w:t>
      </w:r>
      <w:r>
        <w:rPr>
          <w:rFonts w:asciiTheme="majorBidi" w:hAnsiTheme="majorBidi" w:cstheme="majorBidi"/>
          <w:color w:val="000000"/>
          <w:sz w:val="24"/>
          <w:szCs w:val="24"/>
        </w:rPr>
        <w:t xml:space="preserve"> quality and suitability for the subsequent analysis. The following key preprocessing techniques were employed: </w:t>
      </w:r>
    </w:p>
    <w:p w14:paraId="403696E4" w14:textId="77777777" w:rsidR="00996541" w:rsidRDefault="00962AF2">
      <w:pPr>
        <w:pStyle w:val="ListParagraph"/>
        <w:numPr>
          <w:ilvl w:val="0"/>
          <w:numId w:val="11"/>
        </w:numPr>
        <w:autoSpaceDE w:val="0"/>
        <w:autoSpaceDN w:val="0"/>
        <w:adjustRightInd w:val="0"/>
        <w:spacing w:after="100" w:afterAutospacing="1" w:line="360" w:lineRule="auto"/>
        <w:jc w:val="both"/>
        <w:rPr>
          <w:rFonts w:ascii="Times New Roman" w:hAnsi="Times New Roman" w:cs="Times New Roman"/>
          <w:color w:val="000000"/>
          <w:sz w:val="24"/>
          <w:szCs w:val="24"/>
        </w:rPr>
      </w:pPr>
      <w:r>
        <w:rPr>
          <w:rFonts w:asciiTheme="majorBidi" w:hAnsiTheme="majorBidi" w:cstheme="majorBidi"/>
          <w:b/>
          <w:bCs/>
          <w:color w:val="000000"/>
          <w:sz w:val="24"/>
          <w:szCs w:val="24"/>
        </w:rPr>
        <w:t xml:space="preserve">Importing the libraries: </w:t>
      </w:r>
      <w:proofErr w:type="spellStart"/>
      <w:r>
        <w:rPr>
          <w:rFonts w:asciiTheme="majorBidi" w:hAnsiTheme="majorBidi" w:cstheme="majorBidi"/>
          <w:color w:val="000000"/>
          <w:sz w:val="24"/>
          <w:szCs w:val="24"/>
        </w:rPr>
        <w:t>Librariessuch</w:t>
      </w:r>
      <w:proofErr w:type="spellEnd"/>
      <w:r>
        <w:rPr>
          <w:rFonts w:asciiTheme="majorBidi" w:hAnsiTheme="majorBidi" w:cstheme="majorBidi"/>
          <w:color w:val="000000"/>
          <w:sz w:val="24"/>
          <w:szCs w:val="24"/>
        </w:rPr>
        <w:t xml:space="preserve"> as </w:t>
      </w:r>
      <w:proofErr w:type="spellStart"/>
      <w:r>
        <w:rPr>
          <w:rFonts w:asciiTheme="majorBidi" w:hAnsiTheme="majorBidi" w:cstheme="majorBidi"/>
          <w:color w:val="000000"/>
          <w:sz w:val="24"/>
          <w:szCs w:val="24"/>
        </w:rPr>
        <w:t>numpy</w:t>
      </w:r>
      <w:proofErr w:type="spellEnd"/>
      <w:r>
        <w:rPr>
          <w:rFonts w:asciiTheme="majorBidi" w:hAnsiTheme="majorBidi" w:cstheme="majorBidi"/>
          <w:color w:val="000000"/>
          <w:sz w:val="24"/>
          <w:szCs w:val="24"/>
        </w:rPr>
        <w:t xml:space="preserve">, pandas, </w:t>
      </w:r>
      <w:proofErr w:type="spellStart"/>
      <w:r>
        <w:rPr>
          <w:rFonts w:asciiTheme="majorBidi" w:hAnsiTheme="majorBidi" w:cstheme="majorBidi"/>
          <w:color w:val="000000"/>
          <w:sz w:val="24"/>
          <w:szCs w:val="24"/>
        </w:rPr>
        <w:t>matplotlib</w:t>
      </w:r>
      <w:proofErr w:type="spellEnd"/>
      <w:r>
        <w:rPr>
          <w:rFonts w:asciiTheme="majorBidi" w:hAnsiTheme="majorBidi" w:cstheme="majorBidi"/>
          <w:color w:val="000000"/>
          <w:sz w:val="24"/>
          <w:szCs w:val="24"/>
        </w:rPr>
        <w:t xml:space="preserve"> and </w:t>
      </w:r>
      <w:proofErr w:type="spellStart"/>
      <w:r>
        <w:rPr>
          <w:rFonts w:asciiTheme="majorBidi" w:hAnsiTheme="majorBidi" w:cstheme="majorBidi"/>
          <w:color w:val="000000"/>
          <w:sz w:val="24"/>
          <w:szCs w:val="24"/>
        </w:rPr>
        <w:t>seaborn</w:t>
      </w:r>
      <w:proofErr w:type="spellEnd"/>
      <w:r>
        <w:rPr>
          <w:rFonts w:asciiTheme="majorBidi" w:hAnsiTheme="majorBidi" w:cstheme="majorBidi"/>
          <w:color w:val="000000"/>
          <w:sz w:val="24"/>
          <w:szCs w:val="24"/>
        </w:rPr>
        <w:t xml:space="preserve">, </w:t>
      </w:r>
      <w:proofErr w:type="spellStart"/>
      <w:r>
        <w:rPr>
          <w:rFonts w:asciiTheme="majorBidi" w:hAnsiTheme="majorBidi" w:cstheme="majorBidi"/>
          <w:color w:val="000000"/>
          <w:sz w:val="24"/>
          <w:szCs w:val="24"/>
        </w:rPr>
        <w:t>minisom</w:t>
      </w:r>
      <w:proofErr w:type="spellEnd"/>
      <w:r>
        <w:rPr>
          <w:rFonts w:asciiTheme="majorBidi" w:hAnsiTheme="majorBidi" w:cstheme="majorBidi"/>
          <w:color w:val="000000"/>
          <w:sz w:val="24"/>
          <w:szCs w:val="24"/>
        </w:rPr>
        <w:t xml:space="preserve">, </w:t>
      </w:r>
      <w:proofErr w:type="spellStart"/>
      <w:r>
        <w:rPr>
          <w:rFonts w:asciiTheme="majorBidi" w:hAnsiTheme="majorBidi" w:cstheme="majorBidi"/>
          <w:color w:val="000000"/>
          <w:sz w:val="24"/>
          <w:szCs w:val="24"/>
        </w:rPr>
        <w:t>tensorflow</w:t>
      </w:r>
      <w:proofErr w:type="spellEnd"/>
      <w:r>
        <w:rPr>
          <w:rFonts w:asciiTheme="majorBidi" w:hAnsiTheme="majorBidi" w:cstheme="majorBidi"/>
          <w:color w:val="000000"/>
          <w:sz w:val="24"/>
          <w:szCs w:val="24"/>
        </w:rPr>
        <w:t>, e.t.c were imported.</w:t>
      </w:r>
      <w:r>
        <w:rPr>
          <w:rFonts w:ascii="Times New Roman" w:hAnsi="Times New Roman" w:cs="Times New Roman"/>
          <w:color w:val="000000"/>
          <w:sz w:val="24"/>
          <w:szCs w:val="24"/>
        </w:rPr>
        <w:t xml:space="preserve"> </w:t>
      </w:r>
      <w:r>
        <w:rPr>
          <w:rFonts w:ascii="Times New Roman" w:eastAsia="Segoe UI" w:hAnsi="Times New Roman" w:cs="Times New Roman"/>
          <w:color w:val="374151"/>
          <w:sz w:val="24"/>
          <w:szCs w:val="24"/>
          <w:shd w:val="clear" w:color="auto" w:fill="F7F7F8"/>
        </w:rPr>
        <w:t>Importing libraries is an essential step in any data analysis or machine learning project, they allow access to the functionality needed for tasks like data manipulation, visualization, modeling, and more.</w:t>
      </w:r>
    </w:p>
    <w:p w14:paraId="094784B2" w14:textId="37B00739" w:rsidR="00996541" w:rsidRDefault="00962AF2">
      <w:pPr>
        <w:pStyle w:val="ListParagraph"/>
        <w:numPr>
          <w:ilvl w:val="0"/>
          <w:numId w:val="11"/>
        </w:numPr>
        <w:autoSpaceDE w:val="0"/>
        <w:autoSpaceDN w:val="0"/>
        <w:adjustRightInd w:val="0"/>
        <w:spacing w:after="100" w:afterAutospacing="1" w:line="360" w:lineRule="auto"/>
        <w:jc w:val="both"/>
        <w:rPr>
          <w:rFonts w:asciiTheme="majorBidi" w:hAnsiTheme="majorBidi" w:cstheme="majorBidi"/>
          <w:color w:val="000000"/>
          <w:sz w:val="24"/>
          <w:szCs w:val="24"/>
        </w:rPr>
      </w:pPr>
      <w:r>
        <w:rPr>
          <w:rFonts w:asciiTheme="majorBidi" w:hAnsiTheme="majorBidi" w:cstheme="majorBidi"/>
          <w:b/>
          <w:bCs/>
          <w:color w:val="000000"/>
          <w:sz w:val="24"/>
          <w:szCs w:val="24"/>
        </w:rPr>
        <w:t xml:space="preserve">Loading the dataset: </w:t>
      </w:r>
      <w:r w:rsidR="00B1683A">
        <w:rPr>
          <w:rFonts w:asciiTheme="majorBidi" w:hAnsiTheme="majorBidi" w:cstheme="majorBidi"/>
          <w:color w:val="000000"/>
          <w:sz w:val="24"/>
          <w:szCs w:val="24"/>
        </w:rPr>
        <w:t>The</w:t>
      </w:r>
      <w:r>
        <w:rPr>
          <w:rFonts w:asciiTheme="majorBidi" w:hAnsiTheme="majorBidi" w:cstheme="majorBidi"/>
          <w:color w:val="000000"/>
          <w:sz w:val="24"/>
          <w:szCs w:val="24"/>
        </w:rPr>
        <w:t xml:space="preserve"> dataset</w:t>
      </w:r>
      <w:r w:rsidR="00B1683A">
        <w:rPr>
          <w:rFonts w:asciiTheme="majorBidi" w:hAnsiTheme="majorBidi" w:cstheme="majorBidi"/>
          <w:color w:val="000000"/>
          <w:sz w:val="24"/>
          <w:szCs w:val="24"/>
        </w:rPr>
        <w:t xml:space="preserve"> </w:t>
      </w:r>
      <w:r>
        <w:rPr>
          <w:rFonts w:asciiTheme="majorBidi" w:hAnsiTheme="majorBidi" w:cstheme="majorBidi"/>
          <w:color w:val="000000"/>
          <w:sz w:val="24"/>
          <w:szCs w:val="24"/>
        </w:rPr>
        <w:t>w</w:t>
      </w:r>
      <w:r w:rsidR="00B1683A">
        <w:rPr>
          <w:rFonts w:asciiTheme="majorBidi" w:hAnsiTheme="majorBidi" w:cstheme="majorBidi"/>
          <w:color w:val="000000"/>
          <w:sz w:val="24"/>
          <w:szCs w:val="24"/>
        </w:rPr>
        <w:t>as</w:t>
      </w:r>
      <w:r>
        <w:rPr>
          <w:rFonts w:asciiTheme="majorBidi" w:hAnsiTheme="majorBidi" w:cstheme="majorBidi"/>
          <w:color w:val="000000"/>
          <w:sz w:val="24"/>
          <w:szCs w:val="24"/>
        </w:rPr>
        <w:t xml:space="preserve"> imported. </w:t>
      </w:r>
      <w:r>
        <w:rPr>
          <w:rFonts w:ascii="Times New Roman" w:hAnsi="Times New Roman" w:cs="Times New Roman"/>
          <w:color w:val="000000"/>
          <w:sz w:val="24"/>
          <w:szCs w:val="24"/>
        </w:rPr>
        <w:t xml:space="preserve">Dataset </w:t>
      </w:r>
      <w:proofErr w:type="spellStart"/>
      <w:r>
        <w:rPr>
          <w:rFonts w:ascii="Times New Roman" w:hAnsi="Times New Roman" w:cs="Times New Roman"/>
          <w:color w:val="000000"/>
          <w:sz w:val="24"/>
          <w:szCs w:val="24"/>
        </w:rPr>
        <w:t>importaion</w:t>
      </w:r>
      <w:proofErr w:type="spellEnd"/>
      <w:r>
        <w:rPr>
          <w:rFonts w:ascii="Times New Roman" w:hAnsi="Times New Roman" w:cs="Times New Roman"/>
          <w:color w:val="000000"/>
          <w:sz w:val="24"/>
          <w:szCs w:val="24"/>
        </w:rPr>
        <w:t xml:space="preserve"> </w:t>
      </w:r>
      <w:r>
        <w:rPr>
          <w:rFonts w:ascii="Times New Roman" w:eastAsia="Segoe UI" w:hAnsi="Times New Roman" w:cs="Times New Roman"/>
          <w:color w:val="374151"/>
          <w:sz w:val="24"/>
          <w:szCs w:val="24"/>
          <w:shd w:val="clear" w:color="auto" w:fill="F7F7F8"/>
        </w:rPr>
        <w:t xml:space="preserve">sets the foundation for the project work and allows for exploring, analyzing, and </w:t>
      </w:r>
      <w:proofErr w:type="spellStart"/>
      <w:r>
        <w:rPr>
          <w:rFonts w:ascii="Times New Roman" w:eastAsia="Segoe UI" w:hAnsi="Times New Roman" w:cs="Times New Roman"/>
          <w:color w:val="374151"/>
          <w:sz w:val="24"/>
          <w:szCs w:val="24"/>
          <w:shd w:val="clear" w:color="auto" w:fill="F7F7F8"/>
        </w:rPr>
        <w:t>modelling</w:t>
      </w:r>
      <w:proofErr w:type="spellEnd"/>
      <w:r>
        <w:rPr>
          <w:rFonts w:ascii="Times New Roman" w:eastAsia="Segoe UI" w:hAnsi="Times New Roman" w:cs="Times New Roman"/>
          <w:color w:val="374151"/>
          <w:sz w:val="24"/>
          <w:szCs w:val="24"/>
          <w:shd w:val="clear" w:color="auto" w:fill="F7F7F8"/>
        </w:rPr>
        <w:t xml:space="preserve"> the data effectively.</w:t>
      </w:r>
      <w:r>
        <w:rPr>
          <w:rFonts w:ascii="Times New Roman" w:hAnsi="Times New Roman" w:cs="Times New Roman"/>
          <w:color w:val="000000"/>
          <w:sz w:val="24"/>
          <w:szCs w:val="24"/>
        </w:rPr>
        <w:t xml:space="preserve"> </w:t>
      </w:r>
    </w:p>
    <w:p w14:paraId="17BA484E" w14:textId="5555F6CB" w:rsidR="00996541" w:rsidRDefault="00962AF2">
      <w:pPr>
        <w:pStyle w:val="ListParagraph"/>
        <w:numPr>
          <w:ilvl w:val="0"/>
          <w:numId w:val="11"/>
        </w:numPr>
        <w:autoSpaceDE w:val="0"/>
        <w:autoSpaceDN w:val="0"/>
        <w:adjustRightInd w:val="0"/>
        <w:spacing w:after="100" w:afterAutospacing="1" w:line="360" w:lineRule="auto"/>
        <w:jc w:val="both"/>
        <w:rPr>
          <w:rFonts w:asciiTheme="majorBidi" w:hAnsiTheme="majorBidi" w:cstheme="majorBidi"/>
          <w:b/>
          <w:bCs/>
          <w:color w:val="000000"/>
          <w:sz w:val="24"/>
          <w:szCs w:val="24"/>
        </w:rPr>
      </w:pPr>
      <w:r>
        <w:rPr>
          <w:rFonts w:asciiTheme="majorBidi" w:hAnsiTheme="majorBidi" w:cstheme="majorBidi"/>
          <w:b/>
          <w:bCs/>
          <w:color w:val="000000"/>
          <w:sz w:val="24"/>
          <w:szCs w:val="24"/>
        </w:rPr>
        <w:t>Taking care of missing data:</w:t>
      </w:r>
      <w:r>
        <w:rPr>
          <w:rFonts w:asciiTheme="majorBidi" w:hAnsiTheme="majorBidi" w:cstheme="majorBidi"/>
          <w:color w:val="000000"/>
          <w:sz w:val="24"/>
          <w:szCs w:val="24"/>
        </w:rPr>
        <w:t xml:space="preserve"> The dataset </w:t>
      </w:r>
      <w:r w:rsidR="00B1062A">
        <w:rPr>
          <w:rFonts w:asciiTheme="majorBidi" w:hAnsiTheme="majorBidi" w:cstheme="majorBidi"/>
          <w:color w:val="000000"/>
          <w:sz w:val="24"/>
          <w:szCs w:val="24"/>
        </w:rPr>
        <w:t>was</w:t>
      </w:r>
      <w:r>
        <w:rPr>
          <w:rFonts w:asciiTheme="majorBidi" w:hAnsiTheme="majorBidi" w:cstheme="majorBidi"/>
          <w:color w:val="000000"/>
          <w:sz w:val="24"/>
          <w:szCs w:val="24"/>
        </w:rPr>
        <w:t xml:space="preserve"> carefully examined to identify and handle missing values, duplicate entries, and any other errors or inconsistencies. Missing values were either imputed using appropriate techniques or removed, depending on the extent and nature of the missing data. Duplicate entries were eliminated to avoid biases in the analysis process. By performing these cleaning procedures, the dataset's integrity and reliability were improved.</w:t>
      </w:r>
    </w:p>
    <w:p w14:paraId="60748F2F" w14:textId="77777777" w:rsidR="00996541" w:rsidRDefault="00962AF2">
      <w:pPr>
        <w:pStyle w:val="ListParagraph"/>
        <w:numPr>
          <w:ilvl w:val="0"/>
          <w:numId w:val="11"/>
        </w:numPr>
        <w:autoSpaceDE w:val="0"/>
        <w:autoSpaceDN w:val="0"/>
        <w:adjustRightInd w:val="0"/>
        <w:spacing w:after="100" w:afterAutospacing="1" w:line="360" w:lineRule="auto"/>
        <w:jc w:val="both"/>
        <w:rPr>
          <w:rFonts w:ascii="Times New Roman" w:hAnsi="Times New Roman" w:cs="Times New Roman"/>
          <w:b/>
          <w:bCs/>
          <w:color w:val="000000"/>
          <w:sz w:val="24"/>
          <w:szCs w:val="24"/>
        </w:rPr>
      </w:pPr>
      <w:r>
        <w:rPr>
          <w:rFonts w:asciiTheme="majorBidi" w:hAnsiTheme="majorBidi" w:cstheme="majorBidi"/>
          <w:b/>
          <w:bCs/>
          <w:color w:val="000000"/>
          <w:sz w:val="24"/>
          <w:szCs w:val="24"/>
        </w:rPr>
        <w:t>Label encoding:</w:t>
      </w:r>
      <w:r>
        <w:rPr>
          <w:rFonts w:asciiTheme="majorBidi" w:hAnsiTheme="majorBidi" w:cstheme="majorBidi"/>
          <w:color w:val="000000"/>
          <w:sz w:val="24"/>
          <w:szCs w:val="24"/>
        </w:rPr>
        <w:t xml:space="preserve"> Label encoding was performed </w:t>
      </w:r>
      <w:r>
        <w:rPr>
          <w:rFonts w:ascii="Times New Roman" w:eastAsia="Segoe UI" w:hAnsi="Times New Roman" w:cs="Times New Roman"/>
          <w:color w:val="374151"/>
          <w:sz w:val="24"/>
          <w:szCs w:val="24"/>
          <w:shd w:val="clear" w:color="auto" w:fill="F7F7F8"/>
        </w:rPr>
        <w:t>to convert categorical labels or text-based data into numerical values.</w:t>
      </w:r>
    </w:p>
    <w:p w14:paraId="72A5D669" w14:textId="77777777" w:rsidR="00996541" w:rsidRDefault="00962AF2">
      <w:pPr>
        <w:pStyle w:val="ListParagraph"/>
        <w:numPr>
          <w:ilvl w:val="0"/>
          <w:numId w:val="11"/>
        </w:numPr>
        <w:autoSpaceDE w:val="0"/>
        <w:autoSpaceDN w:val="0"/>
        <w:adjustRightInd w:val="0"/>
        <w:spacing w:after="100" w:afterAutospacing="1" w:line="360" w:lineRule="auto"/>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Feature Normalization:</w:t>
      </w:r>
      <w:r>
        <w:rPr>
          <w:rFonts w:ascii="Times New Roman" w:hAnsi="Times New Roman" w:cs="Times New Roman"/>
          <w:color w:val="000000"/>
          <w:sz w:val="24"/>
          <w:szCs w:val="24"/>
        </w:rPr>
        <w:t xml:space="preserve"> Feature normalization was performed to </w:t>
      </w:r>
      <w:r>
        <w:rPr>
          <w:rFonts w:ascii="Times New Roman" w:eastAsia="Segoe UI" w:hAnsi="Times New Roman" w:cs="Times New Roman"/>
          <w:color w:val="374151"/>
          <w:sz w:val="24"/>
          <w:szCs w:val="24"/>
          <w:shd w:val="clear" w:color="auto" w:fill="F7F7F8"/>
        </w:rPr>
        <w:t>ensures that the features in your dataset are on a consistent scale, making your data more suitable for various machine learning algorithms and analyses.</w:t>
      </w:r>
    </w:p>
    <w:p w14:paraId="5F1F8044" w14:textId="77777777" w:rsidR="00996541" w:rsidRDefault="00996541">
      <w:pPr>
        <w:pStyle w:val="ListParagraph"/>
        <w:autoSpaceDE w:val="0"/>
        <w:autoSpaceDN w:val="0"/>
        <w:adjustRightInd w:val="0"/>
        <w:spacing w:after="100" w:afterAutospacing="1" w:line="360" w:lineRule="auto"/>
        <w:ind w:left="60"/>
        <w:jc w:val="both"/>
        <w:rPr>
          <w:rFonts w:ascii="Times New Roman" w:hAnsi="Times New Roman" w:cs="Times New Roman"/>
          <w:b/>
          <w:bCs/>
          <w:color w:val="000000"/>
          <w:sz w:val="24"/>
          <w:szCs w:val="24"/>
        </w:rPr>
      </w:pPr>
    </w:p>
    <w:p w14:paraId="56888FF0" w14:textId="77777777" w:rsidR="00996541" w:rsidRDefault="00962AF2">
      <w:pPr>
        <w:autoSpaceDE w:val="0"/>
        <w:autoSpaceDN w:val="0"/>
        <w:adjustRightInd w:val="0"/>
        <w:spacing w:after="100" w:afterAutospacing="1" w:line="360" w:lineRule="auto"/>
        <w:jc w:val="both"/>
        <w:rPr>
          <w:rFonts w:asciiTheme="majorBidi" w:hAnsiTheme="majorBidi" w:cstheme="majorBidi"/>
          <w:b/>
          <w:bCs/>
          <w:sz w:val="24"/>
          <w:szCs w:val="24"/>
        </w:rPr>
      </w:pPr>
      <w:r>
        <w:rPr>
          <w:rFonts w:asciiTheme="majorBidi" w:hAnsiTheme="majorBidi" w:cstheme="majorBidi"/>
          <w:b/>
          <w:bCs/>
          <w:sz w:val="24"/>
          <w:szCs w:val="24"/>
        </w:rPr>
        <w:lastRenderedPageBreak/>
        <w:t>3.3 Model Training</w:t>
      </w:r>
    </w:p>
    <w:p w14:paraId="5006BEDB" w14:textId="77777777" w:rsidR="00996541" w:rsidRDefault="00962AF2">
      <w:pPr>
        <w:autoSpaceDE w:val="0"/>
        <w:autoSpaceDN w:val="0"/>
        <w:adjustRightInd w:val="0"/>
        <w:spacing w:after="100" w:afterAutospacing="1" w:line="360" w:lineRule="auto"/>
        <w:jc w:val="both"/>
        <w:rPr>
          <w:rFonts w:asciiTheme="majorBidi" w:hAnsiTheme="majorBidi" w:cstheme="majorBidi"/>
          <w:color w:val="131413"/>
          <w:sz w:val="24"/>
          <w:szCs w:val="24"/>
        </w:rPr>
      </w:pPr>
      <w:r>
        <w:rPr>
          <w:rFonts w:ascii="Times New Roman" w:eastAsia="Segoe UI" w:hAnsi="Times New Roman" w:cs="Times New Roman"/>
          <w:color w:val="374151"/>
          <w:sz w:val="24"/>
          <w:szCs w:val="24"/>
          <w:shd w:val="clear" w:color="auto" w:fill="F7F7F8"/>
        </w:rPr>
        <w:t>A Self-Organizing Map (SOM), also known as a Kohonen map, is a type of artificial neural network that is used for unsupervised learning and dimensionality reduction. The basic idea behind a Self-Organizing Map is to create a low-dimensional representation of high-dimensional data while preserving the topological relationships between data points..</w:t>
      </w:r>
      <w:r>
        <w:rPr>
          <w:rFonts w:ascii="Times New Roman" w:hAnsi="Times New Roman" w:cs="Times New Roman"/>
          <w:sz w:val="24"/>
          <w:szCs w:val="24"/>
        </w:rPr>
        <w:t xml:space="preserve"> There are varieties of </w:t>
      </w:r>
      <w:r>
        <w:rPr>
          <w:rFonts w:ascii="Times New Roman" w:eastAsia="Segoe UI" w:hAnsi="Times New Roman" w:cs="Times New Roman"/>
          <w:color w:val="343541"/>
          <w:sz w:val="24"/>
          <w:szCs w:val="24"/>
        </w:rPr>
        <w:t>Python libraries and implementations of self organizing map</w:t>
      </w:r>
      <w:r>
        <w:rPr>
          <w:rFonts w:ascii="Times New Roman" w:hAnsi="Times New Roman" w:cs="Times New Roman"/>
          <w:sz w:val="24"/>
          <w:szCs w:val="24"/>
        </w:rPr>
        <w:t xml:space="preserve"> such as </w:t>
      </w:r>
      <w:r>
        <w:rPr>
          <w:rFonts w:ascii="Times New Roman" w:eastAsia="Segoe UI" w:hAnsi="Times New Roman" w:cs="Times New Roman"/>
          <w:color w:val="374151"/>
          <w:sz w:val="24"/>
          <w:szCs w:val="24"/>
          <w:shd w:val="clear" w:color="auto" w:fill="F7F7F8"/>
        </w:rPr>
        <w:t>MiniSom</w:t>
      </w:r>
      <w:r>
        <w:rPr>
          <w:rFonts w:ascii="Times New Roman" w:hAnsi="Times New Roman" w:cs="Times New Roman"/>
          <w:color w:val="131413"/>
          <w:sz w:val="24"/>
          <w:szCs w:val="24"/>
        </w:rPr>
        <w:t xml:space="preserve">, </w:t>
      </w:r>
      <w:r>
        <w:rPr>
          <w:rFonts w:ascii="Times New Roman" w:eastAsia="Segoe UI" w:hAnsi="Times New Roman" w:cs="Times New Roman"/>
          <w:color w:val="374151"/>
          <w:sz w:val="24"/>
          <w:szCs w:val="24"/>
          <w:shd w:val="clear" w:color="auto" w:fill="F7F7F8"/>
        </w:rPr>
        <w:t>SOMPY,</w:t>
      </w:r>
      <w:r>
        <w:rPr>
          <w:rFonts w:ascii="Times New Roman" w:hAnsi="Times New Roman" w:cs="Times New Roman"/>
          <w:color w:val="131413"/>
          <w:sz w:val="24"/>
          <w:szCs w:val="24"/>
        </w:rPr>
        <w:t xml:space="preserve"> </w:t>
      </w:r>
      <w:r>
        <w:rPr>
          <w:rFonts w:ascii="Times New Roman" w:eastAsia="Segoe UI" w:hAnsi="Times New Roman" w:cs="Times New Roman"/>
          <w:color w:val="374151"/>
          <w:sz w:val="24"/>
          <w:szCs w:val="24"/>
          <w:shd w:val="clear" w:color="auto" w:fill="F7F7F8"/>
        </w:rPr>
        <w:t xml:space="preserve">SOM-Toolbox, </w:t>
      </w:r>
      <w:proofErr w:type="spellStart"/>
      <w:r>
        <w:rPr>
          <w:rFonts w:ascii="Times New Roman" w:eastAsia="Segoe UI" w:hAnsi="Times New Roman" w:cs="Times New Roman"/>
          <w:color w:val="374151"/>
          <w:sz w:val="24"/>
          <w:szCs w:val="24"/>
          <w:shd w:val="clear" w:color="auto" w:fill="F7F7F8"/>
        </w:rPr>
        <w:t>Neurolab</w:t>
      </w:r>
      <w:proofErr w:type="spellEnd"/>
      <w:r>
        <w:rPr>
          <w:rFonts w:ascii="Times New Roman" w:eastAsia="Segoe UI" w:hAnsi="Times New Roman" w:cs="Times New Roman"/>
          <w:color w:val="374151"/>
          <w:sz w:val="24"/>
          <w:szCs w:val="24"/>
          <w:shd w:val="clear" w:color="auto" w:fill="F7F7F8"/>
        </w:rPr>
        <w:t xml:space="preserve"> e.t.c</w:t>
      </w:r>
      <w:r>
        <w:rPr>
          <w:rFonts w:ascii="Times New Roman" w:hAnsi="Times New Roman" w:cs="Times New Roman"/>
          <w:color w:val="131413"/>
          <w:sz w:val="24"/>
          <w:szCs w:val="24"/>
        </w:rPr>
        <w:t xml:space="preserve">. </w:t>
      </w:r>
      <w:r>
        <w:rPr>
          <w:rFonts w:ascii="Times New Roman" w:eastAsia="Segoe UI" w:hAnsi="Times New Roman" w:cs="Times New Roman"/>
          <w:color w:val="374151"/>
          <w:sz w:val="24"/>
          <w:szCs w:val="24"/>
          <w:shd w:val="clear" w:color="auto" w:fill="F7F7F8"/>
        </w:rPr>
        <w:t>MiniSom</w:t>
      </w:r>
      <w:r>
        <w:rPr>
          <w:rFonts w:ascii="Times New Roman" w:hAnsi="Times New Roman" w:cs="Times New Roman"/>
          <w:color w:val="131413"/>
          <w:sz w:val="24"/>
          <w:szCs w:val="24"/>
        </w:rPr>
        <w:t xml:space="preserve"> was implemented in this project.</w:t>
      </w:r>
      <w:r>
        <w:rPr>
          <w:rFonts w:asciiTheme="majorBidi" w:hAnsiTheme="majorBidi" w:cstheme="majorBidi"/>
          <w:color w:val="131413"/>
          <w:sz w:val="24"/>
          <w:szCs w:val="24"/>
        </w:rPr>
        <w:t xml:space="preserve"> </w:t>
      </w:r>
    </w:p>
    <w:p w14:paraId="2DD4BB24" w14:textId="77777777" w:rsidR="00996541" w:rsidRDefault="00996541">
      <w:pPr>
        <w:autoSpaceDE w:val="0"/>
        <w:autoSpaceDN w:val="0"/>
        <w:adjustRightInd w:val="0"/>
        <w:spacing w:after="100" w:afterAutospacing="1" w:line="360" w:lineRule="auto"/>
        <w:jc w:val="both"/>
        <w:rPr>
          <w:rFonts w:asciiTheme="majorBidi" w:hAnsiTheme="majorBidi" w:cstheme="majorBidi"/>
          <w:color w:val="131413"/>
          <w:sz w:val="24"/>
          <w:szCs w:val="24"/>
        </w:rPr>
      </w:pPr>
    </w:p>
    <w:p w14:paraId="551C16EA" w14:textId="77777777" w:rsidR="00996541" w:rsidRDefault="00962AF2">
      <w:pPr>
        <w:pStyle w:val="ListParagraph"/>
        <w:autoSpaceDE w:val="0"/>
        <w:autoSpaceDN w:val="0"/>
        <w:adjustRightInd w:val="0"/>
        <w:spacing w:after="100" w:afterAutospacing="1" w:line="360" w:lineRule="auto"/>
        <w:ind w:left="780"/>
        <w:jc w:val="both"/>
        <w:rPr>
          <w:rFonts w:ascii="Times New Roman" w:hAnsi="Times New Roman" w:cs="Times New Roman"/>
          <w:b/>
          <w:bCs/>
          <w:sz w:val="24"/>
          <w:szCs w:val="24"/>
        </w:rPr>
      </w:pPr>
      <w:r>
        <w:rPr>
          <w:rStyle w:val="Strong"/>
          <w:rFonts w:ascii="Times New Roman" w:eastAsia="Segoe UI" w:hAnsi="Times New Roman" w:cs="Times New Roman"/>
          <w:sz w:val="24"/>
          <w:szCs w:val="24"/>
          <w:bdr w:val="single" w:sz="2" w:space="0" w:color="D9D9E3"/>
          <w:shd w:val="clear" w:color="auto" w:fill="F7F7F8"/>
        </w:rPr>
        <w:t>MiniSom</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eastAsia="Segoe UI" w:hAnsi="Times New Roman" w:cs="Times New Roman"/>
          <w:color w:val="374151"/>
          <w:sz w:val="24"/>
          <w:szCs w:val="24"/>
          <w:shd w:val="clear" w:color="auto" w:fill="F7F7F8"/>
        </w:rPr>
        <w:t>MiniSom, a lightweight Python library for creating and training Self-Organizing Maps (SOMs), is a relatively simple and minimalistic implementation of SOMs. While it doesn't offer a wide range of advanced techniques and features like some other libraries, it does provide the core functionality for creating basic SOMs</w:t>
      </w:r>
      <w:r>
        <w:rPr>
          <w:rFonts w:ascii="Times New Roman" w:hAnsi="Times New Roman" w:cs="Times New Roman"/>
          <w:sz w:val="24"/>
          <w:szCs w:val="24"/>
        </w:rPr>
        <w:t>. MiniSom contains several techniques and features, these are:</w:t>
      </w:r>
    </w:p>
    <w:p w14:paraId="31A7E9BF" w14:textId="77777777" w:rsidR="00996541" w:rsidRDefault="00962AF2">
      <w:pPr>
        <w:pStyle w:val="ListParagraph"/>
        <w:numPr>
          <w:ilvl w:val="0"/>
          <w:numId w:val="12"/>
        </w:numPr>
        <w:autoSpaceDE w:val="0"/>
        <w:autoSpaceDN w:val="0"/>
        <w:adjustRightInd w:val="0"/>
        <w:spacing w:after="100" w:afterAutospacing="1" w:line="360" w:lineRule="auto"/>
        <w:ind w:left="720" w:hanging="360"/>
        <w:jc w:val="both"/>
        <w:rPr>
          <w:rFonts w:ascii="Times New Roman" w:hAnsi="Times New Roman" w:cs="Times New Roman"/>
          <w:sz w:val="24"/>
          <w:szCs w:val="24"/>
        </w:rPr>
      </w:pPr>
      <w:r>
        <w:rPr>
          <w:rStyle w:val="Strong"/>
          <w:rFonts w:ascii="Times New Roman" w:eastAsia="Segoe UI" w:hAnsi="Times New Roman" w:cs="Times New Roman"/>
          <w:sz w:val="24"/>
          <w:szCs w:val="24"/>
          <w:bdr w:val="single" w:sz="2" w:space="0" w:color="D9D9E3"/>
          <w:shd w:val="clear" w:color="auto" w:fill="F7F7F8"/>
        </w:rPr>
        <w:t>SOM Initialization</w:t>
      </w:r>
      <w:r>
        <w:rPr>
          <w:rFonts w:ascii="Times New Roman" w:eastAsia="Segoe UI" w:hAnsi="Times New Roman" w:cs="Times New Roman"/>
          <w:b/>
          <w:bCs/>
          <w:color w:val="374151"/>
          <w:sz w:val="24"/>
          <w:szCs w:val="24"/>
          <w:shd w:val="clear" w:color="auto" w:fill="F7F7F8"/>
        </w:rPr>
        <w:t>:</w:t>
      </w:r>
      <w:r>
        <w:rPr>
          <w:rFonts w:ascii="Times New Roman" w:eastAsia="Segoe UI" w:hAnsi="Times New Roman" w:cs="Times New Roman"/>
          <w:color w:val="374151"/>
          <w:sz w:val="24"/>
          <w:szCs w:val="24"/>
          <w:shd w:val="clear" w:color="auto" w:fill="F7F7F8"/>
        </w:rPr>
        <w:t xml:space="preserve"> MiniSom allows you to initialize the SOM's grid of neurons using random values or a custom initialization scheme.</w:t>
      </w:r>
      <w:r>
        <w:rPr>
          <w:rFonts w:ascii="Times New Roman" w:hAnsi="Times New Roman" w:cs="Times New Roman"/>
          <w:sz w:val="24"/>
          <w:szCs w:val="24"/>
        </w:rPr>
        <w:t xml:space="preserve"> </w:t>
      </w:r>
    </w:p>
    <w:p w14:paraId="11BF1CF5" w14:textId="77777777" w:rsidR="00996541" w:rsidRDefault="00962AF2">
      <w:pPr>
        <w:pStyle w:val="ListParagraph"/>
        <w:numPr>
          <w:ilvl w:val="0"/>
          <w:numId w:val="12"/>
        </w:numPr>
        <w:autoSpaceDE w:val="0"/>
        <w:autoSpaceDN w:val="0"/>
        <w:adjustRightInd w:val="0"/>
        <w:spacing w:after="100" w:afterAutospacing="1" w:line="360" w:lineRule="auto"/>
        <w:ind w:left="720" w:hanging="360"/>
        <w:jc w:val="both"/>
        <w:rPr>
          <w:rFonts w:ascii="Times New Roman" w:hAnsi="Times New Roman" w:cs="Times New Roman"/>
          <w:sz w:val="24"/>
          <w:szCs w:val="24"/>
        </w:rPr>
      </w:pPr>
      <w:r>
        <w:rPr>
          <w:rStyle w:val="Strong"/>
          <w:rFonts w:ascii="Times New Roman" w:eastAsia="Segoe UI" w:hAnsi="Times New Roman" w:cs="Times New Roman"/>
          <w:sz w:val="24"/>
          <w:szCs w:val="24"/>
          <w:bdr w:val="single" w:sz="2" w:space="0" w:color="D9D9E3"/>
          <w:shd w:val="clear" w:color="auto" w:fill="F7F7F8"/>
        </w:rPr>
        <w:t>Training</w:t>
      </w:r>
      <w:r>
        <w:rPr>
          <w:rFonts w:ascii="Times New Roman" w:eastAsia="Segoe UI" w:hAnsi="Times New Roman" w:cs="Times New Roman"/>
          <w:b/>
          <w:bCs/>
          <w:color w:val="374151"/>
          <w:sz w:val="24"/>
          <w:szCs w:val="24"/>
          <w:shd w:val="clear" w:color="auto" w:fill="F7F7F8"/>
        </w:rPr>
        <w:t>:</w:t>
      </w:r>
      <w:r>
        <w:rPr>
          <w:rFonts w:ascii="Times New Roman" w:eastAsia="Segoe UI" w:hAnsi="Times New Roman" w:cs="Times New Roman"/>
          <w:color w:val="374151"/>
          <w:sz w:val="24"/>
          <w:szCs w:val="24"/>
          <w:shd w:val="clear" w:color="auto" w:fill="F7F7F8"/>
        </w:rPr>
        <w:t xml:space="preserve"> You can train the SOM using your dataset. The training process involves finding the best-matching unit (BMU) for each input data point and updating the weights of the BMU and its neighbors.</w:t>
      </w:r>
    </w:p>
    <w:p w14:paraId="6BC68AF0" w14:textId="77777777" w:rsidR="00996541" w:rsidRDefault="00962AF2">
      <w:pPr>
        <w:pStyle w:val="ListParagraph"/>
        <w:numPr>
          <w:ilvl w:val="0"/>
          <w:numId w:val="12"/>
        </w:numPr>
        <w:autoSpaceDE w:val="0"/>
        <w:autoSpaceDN w:val="0"/>
        <w:adjustRightInd w:val="0"/>
        <w:spacing w:after="100" w:afterAutospacing="1" w:line="360" w:lineRule="auto"/>
        <w:ind w:left="720" w:hanging="360"/>
        <w:jc w:val="both"/>
        <w:rPr>
          <w:rFonts w:ascii="Times New Roman" w:hAnsi="Times New Roman" w:cs="Times New Roman"/>
          <w:sz w:val="24"/>
          <w:szCs w:val="24"/>
        </w:rPr>
      </w:pPr>
      <w:r>
        <w:rPr>
          <w:rStyle w:val="Strong"/>
          <w:rFonts w:ascii="Times New Roman" w:eastAsia="Segoe UI" w:hAnsi="Times New Roman" w:cs="Times New Roman"/>
          <w:sz w:val="24"/>
          <w:szCs w:val="24"/>
          <w:bdr w:val="single" w:sz="2" w:space="0" w:color="D9D9E3"/>
          <w:shd w:val="clear" w:color="auto" w:fill="F7F7F8"/>
        </w:rPr>
        <w:t>Learning Rate and Neighborhood Radius</w:t>
      </w:r>
      <w:r>
        <w:rPr>
          <w:rFonts w:ascii="Times New Roman" w:eastAsia="Segoe UI" w:hAnsi="Times New Roman" w:cs="Times New Roman"/>
          <w:b/>
          <w:bCs/>
          <w:color w:val="374151"/>
          <w:sz w:val="24"/>
          <w:szCs w:val="24"/>
          <w:shd w:val="clear" w:color="auto" w:fill="F7F7F8"/>
        </w:rPr>
        <w:t>:</w:t>
      </w:r>
      <w:r>
        <w:rPr>
          <w:rFonts w:ascii="Times New Roman" w:eastAsia="Segoe UI" w:hAnsi="Times New Roman" w:cs="Times New Roman"/>
          <w:color w:val="374151"/>
          <w:sz w:val="24"/>
          <w:szCs w:val="24"/>
          <w:shd w:val="clear" w:color="auto" w:fill="F7F7F8"/>
        </w:rPr>
        <w:t xml:space="preserve"> MiniSom supports the gradual reduction of the learning rate and the neighborhood radius over time, which is a common technique in SOM training to allow convergence.</w:t>
      </w:r>
    </w:p>
    <w:p w14:paraId="3ACD1246" w14:textId="77777777" w:rsidR="00996541" w:rsidRDefault="00962AF2">
      <w:pPr>
        <w:pStyle w:val="ListParagraph"/>
        <w:numPr>
          <w:ilvl w:val="0"/>
          <w:numId w:val="12"/>
        </w:numPr>
        <w:autoSpaceDE w:val="0"/>
        <w:autoSpaceDN w:val="0"/>
        <w:adjustRightInd w:val="0"/>
        <w:spacing w:after="100" w:afterAutospacing="1" w:line="360" w:lineRule="auto"/>
        <w:ind w:left="720" w:hanging="360"/>
        <w:jc w:val="both"/>
        <w:rPr>
          <w:rFonts w:ascii="Times New Roman" w:hAnsi="Times New Roman" w:cs="Times New Roman"/>
          <w:sz w:val="24"/>
          <w:szCs w:val="24"/>
        </w:rPr>
      </w:pPr>
      <w:r>
        <w:rPr>
          <w:rStyle w:val="Strong"/>
          <w:rFonts w:ascii="Times New Roman" w:eastAsia="Segoe UI" w:hAnsi="Times New Roman" w:cs="Times New Roman"/>
          <w:sz w:val="24"/>
          <w:szCs w:val="24"/>
          <w:bdr w:val="single" w:sz="2" w:space="0" w:color="D9D9E3"/>
          <w:shd w:val="clear" w:color="auto" w:fill="F7F7F8"/>
        </w:rPr>
        <w:t>Customizable Grid</w:t>
      </w:r>
      <w:r>
        <w:rPr>
          <w:rFonts w:ascii="Times New Roman" w:eastAsia="Segoe UI" w:hAnsi="Times New Roman" w:cs="Times New Roman"/>
          <w:b/>
          <w:bCs/>
          <w:color w:val="374151"/>
          <w:sz w:val="24"/>
          <w:szCs w:val="24"/>
          <w:shd w:val="clear" w:color="auto" w:fill="F7F7F8"/>
        </w:rPr>
        <w:t>:</w:t>
      </w:r>
      <w:r>
        <w:rPr>
          <w:rFonts w:ascii="Times New Roman" w:eastAsia="Segoe UI" w:hAnsi="Times New Roman" w:cs="Times New Roman"/>
          <w:color w:val="374151"/>
          <w:sz w:val="24"/>
          <w:szCs w:val="24"/>
          <w:shd w:val="clear" w:color="auto" w:fill="F7F7F8"/>
        </w:rPr>
        <w:t xml:space="preserve"> You can define the grid's dimensions, such as the number of rows and columns, to control the structure of the SOM.</w:t>
      </w:r>
    </w:p>
    <w:p w14:paraId="6842CF49" w14:textId="77777777" w:rsidR="00996541" w:rsidRDefault="00962AF2">
      <w:pPr>
        <w:pStyle w:val="ListParagraph"/>
        <w:numPr>
          <w:ilvl w:val="0"/>
          <w:numId w:val="12"/>
        </w:numPr>
        <w:autoSpaceDE w:val="0"/>
        <w:autoSpaceDN w:val="0"/>
        <w:adjustRightInd w:val="0"/>
        <w:spacing w:after="100" w:afterAutospacing="1" w:line="360" w:lineRule="auto"/>
        <w:ind w:left="720" w:hanging="360"/>
        <w:jc w:val="both"/>
        <w:rPr>
          <w:rFonts w:ascii="Times New Roman" w:hAnsi="Times New Roman" w:cs="Times New Roman"/>
          <w:sz w:val="24"/>
          <w:szCs w:val="24"/>
        </w:rPr>
      </w:pPr>
      <w:r>
        <w:rPr>
          <w:rStyle w:val="Strong"/>
          <w:rFonts w:ascii="Times New Roman" w:eastAsia="Segoe UI" w:hAnsi="Times New Roman" w:cs="Times New Roman"/>
          <w:sz w:val="24"/>
          <w:szCs w:val="24"/>
          <w:bdr w:val="single" w:sz="2" w:space="0" w:color="D9D9E3"/>
          <w:shd w:val="clear" w:color="auto" w:fill="F7F7F8"/>
        </w:rPr>
        <w:t>Distance Metrics</w:t>
      </w:r>
      <w:r>
        <w:rPr>
          <w:rFonts w:ascii="Times New Roman" w:eastAsia="Segoe UI" w:hAnsi="Times New Roman" w:cs="Times New Roman"/>
          <w:b/>
          <w:bCs/>
          <w:color w:val="374151"/>
          <w:sz w:val="24"/>
          <w:szCs w:val="24"/>
          <w:shd w:val="clear" w:color="auto" w:fill="F7F7F8"/>
        </w:rPr>
        <w:t>:</w:t>
      </w:r>
      <w:r>
        <w:rPr>
          <w:rFonts w:ascii="Times New Roman" w:eastAsia="Segoe UI" w:hAnsi="Times New Roman" w:cs="Times New Roman"/>
          <w:color w:val="374151"/>
          <w:sz w:val="24"/>
          <w:szCs w:val="24"/>
          <w:shd w:val="clear" w:color="auto" w:fill="F7F7F8"/>
        </w:rPr>
        <w:t xml:space="preserve"> MiniSom allows you to choose from various distance metrics, such as Euclidean distance or cosine similarity, to determine the similarity between input data and neurons.</w:t>
      </w:r>
    </w:p>
    <w:p w14:paraId="661704C6" w14:textId="77777777" w:rsidR="00996541" w:rsidRDefault="00962AF2">
      <w:pPr>
        <w:pStyle w:val="ListParagraph"/>
        <w:numPr>
          <w:ilvl w:val="0"/>
          <w:numId w:val="12"/>
        </w:numPr>
        <w:autoSpaceDE w:val="0"/>
        <w:autoSpaceDN w:val="0"/>
        <w:adjustRightInd w:val="0"/>
        <w:spacing w:after="100" w:afterAutospacing="1" w:line="360" w:lineRule="auto"/>
        <w:ind w:left="720" w:hanging="360"/>
        <w:jc w:val="both"/>
        <w:rPr>
          <w:rFonts w:ascii="Times New Roman" w:hAnsi="Times New Roman" w:cs="Times New Roman"/>
          <w:sz w:val="24"/>
          <w:szCs w:val="24"/>
        </w:rPr>
      </w:pPr>
      <w:r>
        <w:rPr>
          <w:rStyle w:val="Strong"/>
          <w:rFonts w:ascii="Times New Roman" w:eastAsia="Segoe UI" w:hAnsi="Times New Roman" w:cs="Times New Roman"/>
          <w:sz w:val="24"/>
          <w:szCs w:val="24"/>
          <w:bdr w:val="single" w:sz="2" w:space="0" w:color="D9D9E3"/>
          <w:shd w:val="clear" w:color="auto" w:fill="F7F7F8"/>
        </w:rPr>
        <w:t>Visualization</w:t>
      </w:r>
      <w:r>
        <w:rPr>
          <w:rFonts w:ascii="Times New Roman" w:eastAsia="Segoe UI" w:hAnsi="Times New Roman" w:cs="Times New Roman"/>
          <w:b/>
          <w:bCs/>
          <w:color w:val="374151"/>
          <w:sz w:val="24"/>
          <w:szCs w:val="24"/>
          <w:shd w:val="clear" w:color="auto" w:fill="F7F7F8"/>
        </w:rPr>
        <w:t>:</w:t>
      </w:r>
      <w:r>
        <w:rPr>
          <w:rFonts w:ascii="Times New Roman" w:eastAsia="Segoe UI" w:hAnsi="Times New Roman" w:cs="Times New Roman"/>
          <w:color w:val="374151"/>
          <w:sz w:val="24"/>
          <w:szCs w:val="24"/>
          <w:shd w:val="clear" w:color="auto" w:fill="F7F7F8"/>
        </w:rPr>
        <w:t xml:space="preserve"> It provides basic visualization tools to visualize the trained SOM, such as the U-matrix, which shows the distances between neurons, and the component planes, which display the weight vectors of neurons.</w:t>
      </w:r>
    </w:p>
    <w:p w14:paraId="1C1F174B" w14:textId="77777777" w:rsidR="00996541" w:rsidRDefault="00962AF2">
      <w:pPr>
        <w:pStyle w:val="ListParagraph"/>
        <w:numPr>
          <w:ilvl w:val="0"/>
          <w:numId w:val="12"/>
        </w:numPr>
        <w:autoSpaceDE w:val="0"/>
        <w:autoSpaceDN w:val="0"/>
        <w:adjustRightInd w:val="0"/>
        <w:spacing w:after="100" w:afterAutospacing="1" w:line="360" w:lineRule="auto"/>
        <w:ind w:left="720" w:hanging="360"/>
        <w:jc w:val="both"/>
        <w:rPr>
          <w:rFonts w:asciiTheme="majorBidi" w:hAnsiTheme="majorBidi" w:cstheme="majorBidi"/>
          <w:sz w:val="24"/>
          <w:szCs w:val="24"/>
        </w:rPr>
      </w:pPr>
      <w:r>
        <w:rPr>
          <w:rStyle w:val="Strong"/>
          <w:rFonts w:ascii="Times New Roman" w:eastAsia="Segoe UI" w:hAnsi="Times New Roman" w:cs="Times New Roman"/>
          <w:sz w:val="24"/>
          <w:szCs w:val="24"/>
          <w:bdr w:val="single" w:sz="2" w:space="0" w:color="D9D9E3"/>
          <w:shd w:val="clear" w:color="auto" w:fill="F7F7F8"/>
        </w:rPr>
        <w:lastRenderedPageBreak/>
        <w:t>Saving and Loading</w:t>
      </w:r>
      <w:r>
        <w:rPr>
          <w:rFonts w:ascii="Times New Roman" w:eastAsia="Segoe UI" w:hAnsi="Times New Roman" w:cs="Times New Roman"/>
          <w:b/>
          <w:bCs/>
          <w:color w:val="374151"/>
          <w:sz w:val="24"/>
          <w:szCs w:val="24"/>
          <w:shd w:val="clear" w:color="auto" w:fill="F7F7F8"/>
        </w:rPr>
        <w:t>:</w:t>
      </w:r>
      <w:r>
        <w:rPr>
          <w:rFonts w:ascii="Times New Roman" w:eastAsia="Segoe UI" w:hAnsi="Times New Roman" w:cs="Times New Roman"/>
          <w:color w:val="374151"/>
          <w:sz w:val="24"/>
          <w:szCs w:val="24"/>
          <w:shd w:val="clear" w:color="auto" w:fill="F7F7F8"/>
        </w:rPr>
        <w:t xml:space="preserve"> You can save the trained SOM and load it later for further analysis or visualization. </w:t>
      </w:r>
    </w:p>
    <w:p w14:paraId="6FCD5948" w14:textId="77777777" w:rsidR="00996541" w:rsidRDefault="00962AF2">
      <w:pPr>
        <w:pStyle w:val="ListParagraph"/>
        <w:numPr>
          <w:ilvl w:val="0"/>
          <w:numId w:val="12"/>
        </w:numPr>
        <w:autoSpaceDE w:val="0"/>
        <w:autoSpaceDN w:val="0"/>
        <w:adjustRightInd w:val="0"/>
        <w:spacing w:after="100" w:afterAutospacing="1" w:line="360" w:lineRule="auto"/>
        <w:ind w:left="720" w:hanging="360"/>
        <w:jc w:val="both"/>
        <w:rPr>
          <w:rFonts w:asciiTheme="majorBidi" w:hAnsiTheme="majorBidi" w:cstheme="majorBidi"/>
          <w:sz w:val="24"/>
          <w:szCs w:val="24"/>
        </w:rPr>
      </w:pPr>
      <w:r>
        <w:rPr>
          <w:rStyle w:val="Strong"/>
          <w:rFonts w:ascii="Times New Roman" w:eastAsia="Segoe UI" w:hAnsi="Times New Roman" w:cs="Times New Roman"/>
          <w:sz w:val="24"/>
          <w:szCs w:val="24"/>
          <w:bdr w:val="single" w:sz="2" w:space="0" w:color="D9D9E3"/>
          <w:shd w:val="clear" w:color="auto" w:fill="F7F7F8"/>
        </w:rPr>
        <w:t>Quantization</w:t>
      </w:r>
      <w:r>
        <w:rPr>
          <w:rFonts w:ascii="Times New Roman" w:eastAsia="Segoe UI" w:hAnsi="Times New Roman" w:cs="Times New Roman"/>
          <w:b/>
          <w:bCs/>
          <w:color w:val="374151"/>
          <w:sz w:val="24"/>
          <w:szCs w:val="24"/>
          <w:shd w:val="clear" w:color="auto" w:fill="F7F7F8"/>
        </w:rPr>
        <w:t>:</w:t>
      </w:r>
      <w:r>
        <w:rPr>
          <w:rFonts w:ascii="Times New Roman" w:eastAsia="Segoe UI" w:hAnsi="Times New Roman" w:cs="Times New Roman"/>
          <w:color w:val="374151"/>
          <w:sz w:val="24"/>
          <w:szCs w:val="24"/>
          <w:shd w:val="clear" w:color="auto" w:fill="F7F7F8"/>
        </w:rPr>
        <w:t xml:space="preserve"> After training, you can use the SOM to quantize your input data, mapping data points to the nearest neurons on the map.</w:t>
      </w:r>
      <w:r>
        <w:rPr>
          <w:rFonts w:ascii="Times New Roman" w:hAnsi="Times New Roman" w:cs="Times New Roman"/>
          <w:sz w:val="24"/>
          <w:szCs w:val="24"/>
        </w:rPr>
        <w:t xml:space="preserve"> </w:t>
      </w:r>
      <w:r>
        <w:rPr>
          <w:rFonts w:asciiTheme="majorBidi" w:hAnsiTheme="majorBidi" w:cstheme="majorBidi"/>
          <w:sz w:val="24"/>
          <w:szCs w:val="24"/>
        </w:rPr>
        <w:t xml:space="preserve"> </w:t>
      </w:r>
    </w:p>
    <w:p w14:paraId="33E71279" w14:textId="77777777" w:rsidR="00996541" w:rsidRDefault="00996541">
      <w:pPr>
        <w:pStyle w:val="ListParagraph"/>
        <w:autoSpaceDE w:val="0"/>
        <w:autoSpaceDN w:val="0"/>
        <w:adjustRightInd w:val="0"/>
        <w:spacing w:after="100" w:afterAutospacing="1" w:line="360" w:lineRule="auto"/>
        <w:ind w:left="780"/>
        <w:jc w:val="both"/>
        <w:rPr>
          <w:rFonts w:asciiTheme="majorBidi" w:hAnsiTheme="majorBidi" w:cstheme="majorBidi"/>
          <w:sz w:val="24"/>
          <w:szCs w:val="24"/>
        </w:rPr>
      </w:pPr>
    </w:p>
    <w:p w14:paraId="42BC746A" w14:textId="60FD2036" w:rsidR="00996541" w:rsidRDefault="00962AF2">
      <w:pPr>
        <w:pStyle w:val="ListParagraph"/>
        <w:spacing w:afterAutospacing="1" w:line="360" w:lineRule="auto"/>
        <w:ind w:left="780"/>
        <w:jc w:val="both"/>
        <w:rPr>
          <w:rFonts w:asciiTheme="majorBidi" w:hAnsiTheme="majorBidi" w:cstheme="majorBidi"/>
          <w:sz w:val="24"/>
          <w:szCs w:val="24"/>
        </w:rPr>
      </w:pPr>
      <w:r>
        <w:rPr>
          <w:rFonts w:asciiTheme="majorBidi" w:hAnsiTheme="majorBidi" w:cstheme="majorBidi"/>
          <w:sz w:val="24"/>
          <w:szCs w:val="24"/>
        </w:rPr>
        <w:t xml:space="preserve">The preprocessed dataset </w:t>
      </w:r>
      <w:r w:rsidR="00C758F9">
        <w:rPr>
          <w:rFonts w:asciiTheme="majorBidi" w:hAnsiTheme="majorBidi" w:cstheme="majorBidi"/>
          <w:sz w:val="24"/>
          <w:szCs w:val="24"/>
        </w:rPr>
        <w:t>was</w:t>
      </w:r>
      <w:r>
        <w:rPr>
          <w:rFonts w:asciiTheme="majorBidi" w:hAnsiTheme="majorBidi" w:cstheme="majorBidi"/>
          <w:sz w:val="24"/>
          <w:szCs w:val="24"/>
        </w:rPr>
        <w:t xml:space="preserve"> used to train the MiniSom model. During the training process, the </w:t>
      </w:r>
      <w:proofErr w:type="spellStart"/>
      <w:r>
        <w:rPr>
          <w:rFonts w:asciiTheme="majorBidi" w:hAnsiTheme="majorBidi" w:cstheme="majorBidi"/>
          <w:sz w:val="24"/>
          <w:szCs w:val="24"/>
        </w:rPr>
        <w:t>hyperparameters</w:t>
      </w:r>
      <w:proofErr w:type="spellEnd"/>
      <w:r>
        <w:rPr>
          <w:rFonts w:asciiTheme="majorBidi" w:hAnsiTheme="majorBidi" w:cstheme="majorBidi"/>
          <w:sz w:val="24"/>
          <w:szCs w:val="24"/>
        </w:rPr>
        <w:t xml:space="preserve"> of the model, such as the sigma and learning rate, were carefully tuned manually to optimize performance. The model was trained on the training set (together with the </w:t>
      </w:r>
      <w:r w:rsidR="00FD7C22">
        <w:rPr>
          <w:rFonts w:asciiTheme="majorBidi" w:hAnsiTheme="majorBidi" w:cstheme="majorBidi"/>
          <w:sz w:val="24"/>
          <w:szCs w:val="24"/>
        </w:rPr>
        <w:t xml:space="preserve">absence </w:t>
      </w:r>
      <w:r>
        <w:rPr>
          <w:rFonts w:asciiTheme="majorBidi" w:hAnsiTheme="majorBidi" w:cstheme="majorBidi"/>
          <w:sz w:val="24"/>
          <w:szCs w:val="24"/>
        </w:rPr>
        <w:t xml:space="preserve">and </w:t>
      </w:r>
      <w:r w:rsidR="00FD7C22">
        <w:rPr>
          <w:rFonts w:asciiTheme="majorBidi" w:hAnsiTheme="majorBidi" w:cstheme="majorBidi"/>
          <w:sz w:val="24"/>
          <w:szCs w:val="24"/>
        </w:rPr>
        <w:t xml:space="preserve">presence </w:t>
      </w:r>
      <w:r>
        <w:rPr>
          <w:rFonts w:asciiTheme="majorBidi" w:hAnsiTheme="majorBidi" w:cstheme="majorBidi"/>
          <w:sz w:val="24"/>
          <w:szCs w:val="24"/>
        </w:rPr>
        <w:t>data), which consisted of a portion of the preprocessed data, and aimed to learn the patterns and relationships within the data that can aid in the classification of ECG signals.</w:t>
      </w:r>
    </w:p>
    <w:p w14:paraId="52CAD2C9" w14:textId="77777777" w:rsidR="00996541" w:rsidRDefault="00996541">
      <w:pPr>
        <w:autoSpaceDE w:val="0"/>
        <w:autoSpaceDN w:val="0"/>
        <w:adjustRightInd w:val="0"/>
        <w:spacing w:after="100" w:afterAutospacing="1" w:line="360" w:lineRule="auto"/>
        <w:jc w:val="both"/>
        <w:rPr>
          <w:rFonts w:asciiTheme="majorBidi" w:hAnsiTheme="majorBidi" w:cstheme="majorBidi"/>
          <w:b/>
          <w:bCs/>
          <w:sz w:val="24"/>
          <w:szCs w:val="24"/>
        </w:rPr>
      </w:pPr>
    </w:p>
    <w:p w14:paraId="4A053F69" w14:textId="77777777" w:rsidR="00996541" w:rsidRDefault="00962AF2">
      <w:pPr>
        <w:autoSpaceDE w:val="0"/>
        <w:autoSpaceDN w:val="0"/>
        <w:adjustRightInd w:val="0"/>
        <w:spacing w:after="100" w:afterAutospacing="1" w:line="360" w:lineRule="auto"/>
        <w:jc w:val="both"/>
        <w:rPr>
          <w:rFonts w:asciiTheme="majorBidi" w:hAnsiTheme="majorBidi" w:cstheme="majorBidi"/>
          <w:b/>
          <w:bCs/>
          <w:sz w:val="24"/>
          <w:szCs w:val="24"/>
        </w:rPr>
      </w:pPr>
      <w:r>
        <w:rPr>
          <w:rFonts w:asciiTheme="majorBidi" w:hAnsiTheme="majorBidi" w:cstheme="majorBidi"/>
          <w:b/>
          <w:bCs/>
          <w:sz w:val="24"/>
          <w:szCs w:val="24"/>
        </w:rPr>
        <w:t>3.4 Model Performance Evaluation</w:t>
      </w:r>
    </w:p>
    <w:p w14:paraId="465E898B" w14:textId="5BED8C95" w:rsidR="00996541" w:rsidRDefault="00962AF2">
      <w:pPr>
        <w:autoSpaceDE w:val="0"/>
        <w:autoSpaceDN w:val="0"/>
        <w:adjustRightInd w:val="0"/>
        <w:spacing w:after="100" w:afterAutospacing="1" w:line="360" w:lineRule="auto"/>
        <w:jc w:val="both"/>
        <w:rPr>
          <w:rFonts w:asciiTheme="majorBidi" w:hAnsiTheme="majorBidi" w:cstheme="majorBidi"/>
          <w:sz w:val="24"/>
          <w:szCs w:val="24"/>
        </w:rPr>
      </w:pPr>
      <w:r>
        <w:rPr>
          <w:rFonts w:asciiTheme="majorBidi" w:hAnsiTheme="majorBidi" w:cstheme="majorBidi"/>
          <w:sz w:val="24"/>
          <w:szCs w:val="24"/>
        </w:rPr>
        <w:t xml:space="preserve"> After training the model, it was evaluated using the testing set, which comprised the remaining portion of the preprocessed data that was not used during training (the test dataset). The evaluation involved classifying ECG signals status of the samples in the test set and comparing the classification reports with the </w:t>
      </w:r>
      <w:r w:rsidR="00546115">
        <w:rPr>
          <w:rFonts w:asciiTheme="majorBidi" w:hAnsiTheme="majorBidi" w:cstheme="majorBidi"/>
          <w:sz w:val="24"/>
          <w:szCs w:val="24"/>
        </w:rPr>
        <w:t>target</w:t>
      </w:r>
      <w:r>
        <w:rPr>
          <w:rFonts w:asciiTheme="majorBidi" w:hAnsiTheme="majorBidi" w:cstheme="majorBidi"/>
          <w:sz w:val="24"/>
          <w:szCs w:val="24"/>
        </w:rPr>
        <w:t>. The following classification metrics were calculated:</w:t>
      </w:r>
    </w:p>
    <w:p w14:paraId="33CF70A4" w14:textId="77777777" w:rsidR="00996541" w:rsidRDefault="00996541">
      <w:pPr>
        <w:autoSpaceDE w:val="0"/>
        <w:autoSpaceDN w:val="0"/>
        <w:adjustRightInd w:val="0"/>
        <w:spacing w:after="100" w:afterAutospacing="1" w:line="360" w:lineRule="auto"/>
        <w:jc w:val="both"/>
        <w:rPr>
          <w:rFonts w:asciiTheme="majorBidi" w:hAnsiTheme="majorBidi" w:cstheme="majorBidi"/>
          <w:sz w:val="24"/>
          <w:szCs w:val="24"/>
        </w:rPr>
      </w:pPr>
    </w:p>
    <w:p w14:paraId="38210092" w14:textId="31853BE1" w:rsidR="00996541" w:rsidRDefault="00962AF2">
      <w:pPr>
        <w:pStyle w:val="ListParagraph"/>
        <w:numPr>
          <w:ilvl w:val="0"/>
          <w:numId w:val="13"/>
        </w:numPr>
        <w:autoSpaceDE w:val="0"/>
        <w:autoSpaceDN w:val="0"/>
        <w:adjustRightInd w:val="0"/>
        <w:spacing w:after="100" w:afterAutospacing="1" w:line="360" w:lineRule="auto"/>
        <w:jc w:val="both"/>
        <w:rPr>
          <w:rFonts w:asciiTheme="majorBidi" w:hAnsiTheme="majorBidi" w:cstheme="majorBidi"/>
          <w:sz w:val="24"/>
          <w:szCs w:val="24"/>
        </w:rPr>
      </w:pPr>
      <w:r>
        <w:rPr>
          <w:rFonts w:asciiTheme="majorBidi" w:hAnsiTheme="majorBidi" w:cstheme="majorBidi"/>
          <w:b/>
          <w:bCs/>
          <w:sz w:val="24"/>
          <w:szCs w:val="24"/>
        </w:rPr>
        <w:t>Accuracy:</w:t>
      </w:r>
      <w:r>
        <w:rPr>
          <w:rFonts w:asciiTheme="majorBidi" w:hAnsiTheme="majorBidi" w:cstheme="majorBidi"/>
          <w:sz w:val="24"/>
          <w:szCs w:val="24"/>
        </w:rPr>
        <w:t xml:space="preserve"> The proportion of correctly classified samples out of the total number of samples in the test set. It provides an overall measure of the</w:t>
      </w:r>
      <w:r>
        <w:rPr>
          <w:rStyle w:val="FootnoteReference"/>
          <w:rFonts w:asciiTheme="majorBidi" w:hAnsiTheme="majorBidi" w:cstheme="majorBidi"/>
          <w:sz w:val="24"/>
          <w:szCs w:val="24"/>
        </w:rPr>
        <w:footnoteReference w:id="2"/>
      </w:r>
      <w:r>
        <w:rPr>
          <w:rFonts w:asciiTheme="majorBidi" w:hAnsiTheme="majorBidi" w:cstheme="majorBidi"/>
          <w:sz w:val="24"/>
          <w:szCs w:val="24"/>
        </w:rPr>
        <w:t xml:space="preserve"> model's performance. </w:t>
      </w:r>
    </w:p>
    <w:p w14:paraId="651FB555" w14:textId="77777777" w:rsidR="00996541" w:rsidRDefault="00962AF2">
      <w:pPr>
        <w:pStyle w:val="ListParagraph"/>
        <w:autoSpaceDE w:val="0"/>
        <w:autoSpaceDN w:val="0"/>
        <w:adjustRightInd w:val="0"/>
        <w:spacing w:after="100" w:afterAutospacing="1" w:line="360" w:lineRule="auto"/>
        <w:ind w:left="1500"/>
        <w:rPr>
          <w:rFonts w:asciiTheme="majorBidi" w:hAnsiTheme="majorBidi" w:cstheme="majorBidi"/>
          <w:color w:val="000000"/>
          <w:sz w:val="24"/>
          <w:szCs w:val="24"/>
        </w:rPr>
      </w:pPr>
      <w:r>
        <w:rPr>
          <w:rFonts w:asciiTheme="majorBidi" w:hAnsiTheme="majorBidi" w:cstheme="majorBidi"/>
          <w:color w:val="000000" w:themeColor="text1"/>
          <w:sz w:val="24"/>
          <w:szCs w:val="24"/>
        </w:rPr>
        <w:t xml:space="preserve">Mathematically: </w:t>
      </w:r>
    </w:p>
    <w:p w14:paraId="0C7C64FC" w14:textId="77777777" w:rsidR="00996541" w:rsidRDefault="00996541">
      <w:pPr>
        <w:pStyle w:val="ListParagraph"/>
        <w:spacing w:afterAutospacing="1" w:line="360" w:lineRule="auto"/>
        <w:ind w:left="1500"/>
        <w:rPr>
          <w:rFonts w:asciiTheme="majorBidi" w:hAnsiTheme="majorBidi" w:cstheme="majorBidi"/>
          <w:color w:val="000000" w:themeColor="text1"/>
          <w:sz w:val="24"/>
          <w:szCs w:val="24"/>
        </w:rPr>
      </w:pPr>
    </w:p>
    <w:p w14:paraId="1B3AC8A1" w14:textId="77777777" w:rsidR="00996541" w:rsidRDefault="00962AF2">
      <w:pPr>
        <w:autoSpaceDE w:val="0"/>
        <w:autoSpaceDN w:val="0"/>
        <w:adjustRightInd w:val="0"/>
        <w:spacing w:after="100" w:afterAutospacing="1"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58240" behindDoc="0" locked="0" layoutInCell="1" allowOverlap="1" wp14:anchorId="27EDFE23" wp14:editId="703B4AFF">
                <wp:simplePos x="0" y="0"/>
                <wp:positionH relativeFrom="column">
                  <wp:posOffset>1786255</wp:posOffset>
                </wp:positionH>
                <wp:positionV relativeFrom="paragraph">
                  <wp:posOffset>341630</wp:posOffset>
                </wp:positionV>
                <wp:extent cx="3898265" cy="0"/>
                <wp:effectExtent l="0" t="4445" r="0" b="5080"/>
                <wp:wrapNone/>
                <wp:docPr id="16" name="Straight Arrow Connector 16"/>
                <wp:cNvGraphicFramePr/>
                <a:graphic xmlns:a="http://schemas.openxmlformats.org/drawingml/2006/main">
                  <a:graphicData uri="http://schemas.microsoft.com/office/word/2010/wordprocessingShape">
                    <wps:wsp>
                      <wps:cNvCnPr/>
                      <wps:spPr>
                        <a:xfrm>
                          <a:off x="0" y="0"/>
                          <a:ext cx="389826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xmlns:a14="http://schemas.microsoft.com/office/drawing/2010/main" xmlns:pic="http://schemas.openxmlformats.org/drawingml/2006/picture" xmlns:a="http://schemas.openxmlformats.org/drawingml/2006/main">
            <w:pict w14:anchorId="440619EB">
              <v:shapetype id="_x0000_t32" coordsize="21600,21600" o:oned="t" filled="f" o:spt="32" path="m,l21600,21600e" w14:anchorId="381712CC">
                <v:path fillok="f" arrowok="t" o:connecttype="none"/>
                <o:lock v:ext="edit" shapetype="t"/>
              </v:shapetype>
              <v:shape id="Straight Arrow Connector 16" style="position:absolute;margin-left:140.65pt;margin-top:26.9pt;width:306.95pt;height:0;z-index:251658240;visibility:visible;mso-wrap-style:square;mso-wrap-distance-left:9pt;mso-wrap-distance-top:0;mso-wrap-distance-right:9pt;mso-wrap-distance-bottom:0;mso-position-horizontal:absolute;mso-position-horizontal-relative:text;mso-position-vertical:absolute;mso-position-vertical-relative:text" o:spid="_x0000_s1026"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"/>
            </w:pict>
          </mc:Fallback>
        </mc:AlternateContent>
      </w:r>
      <w:r>
        <w:rPr>
          <w:rFonts w:asciiTheme="majorBidi" w:hAnsiTheme="majorBidi" w:cstheme="majorBidi"/>
          <w:sz w:val="24"/>
          <w:szCs w:val="24"/>
        </w:rPr>
        <w:t xml:space="preserve">                         Accuracy =                        True Positive + True Negative</w:t>
      </w:r>
    </w:p>
    <w:p w14:paraId="392F7AFE" w14:textId="77777777" w:rsidR="00996541" w:rsidRDefault="00962AF2">
      <w:pPr>
        <w:spacing w:afterAutospacing="1" w:line="360" w:lineRule="auto"/>
        <w:ind w:left="720" w:firstLine="720"/>
        <w:jc w:val="both"/>
        <w:rPr>
          <w:rFonts w:asciiTheme="majorBidi" w:hAnsiTheme="majorBidi" w:cstheme="majorBidi"/>
          <w:sz w:val="24"/>
          <w:szCs w:val="24"/>
        </w:rPr>
      </w:pPr>
      <w:r>
        <w:rPr>
          <w:rFonts w:asciiTheme="majorBidi" w:hAnsiTheme="majorBidi" w:cstheme="majorBidi"/>
          <w:sz w:val="24"/>
          <w:szCs w:val="24"/>
        </w:rPr>
        <w:lastRenderedPageBreak/>
        <w:t xml:space="preserve">                    </w:t>
      </w:r>
    </w:p>
    <w:p w14:paraId="6D8E2615" w14:textId="77777777" w:rsidR="00996541" w:rsidRDefault="00962AF2">
      <w:pPr>
        <w:spacing w:afterAutospacing="1" w:line="360" w:lineRule="auto"/>
        <w:ind w:left="720" w:firstLine="720"/>
        <w:jc w:val="both"/>
        <w:rPr>
          <w:rStyle w:val="FootnoteReference"/>
          <w:rFonts w:asciiTheme="majorBidi" w:hAnsiTheme="majorBidi" w:cstheme="majorBidi"/>
          <w:sz w:val="24"/>
          <w:szCs w:val="24"/>
        </w:rPr>
      </w:pPr>
      <w:r>
        <w:rPr>
          <w:rFonts w:asciiTheme="majorBidi" w:hAnsiTheme="majorBidi" w:cstheme="majorBidi"/>
          <w:sz w:val="24"/>
          <w:szCs w:val="24"/>
        </w:rPr>
        <w:t xml:space="preserve">                    True Positive + True Negative + False Positive + False Negative</w:t>
      </w:r>
    </w:p>
    <w:p w14:paraId="0157DC3C" w14:textId="77777777" w:rsidR="00996541" w:rsidRDefault="00962AF2">
      <w:pPr>
        <w:spacing w:afterAutospacing="1" w:line="360" w:lineRule="auto"/>
        <w:ind w:left="720" w:firstLine="720"/>
        <w:jc w:val="both"/>
        <w:rPr>
          <w:rFonts w:asciiTheme="majorBidi" w:hAnsiTheme="majorBidi" w:cstheme="majorBidi"/>
          <w:sz w:val="24"/>
          <w:szCs w:val="24"/>
        </w:rPr>
      </w:pPr>
      <w:r>
        <w:rPr>
          <w:rFonts w:asciiTheme="majorBidi" w:hAnsiTheme="majorBidi" w:cstheme="majorBidi"/>
          <w:sz w:val="24"/>
          <w:szCs w:val="24"/>
        </w:rPr>
        <w:t xml:space="preserve">                                                                                                  </w:t>
      </w:r>
    </w:p>
    <w:p w14:paraId="22A88CCA" w14:textId="77777777" w:rsidR="00996541" w:rsidRDefault="00962AF2">
      <w:pPr>
        <w:pStyle w:val="ListParagraph"/>
        <w:numPr>
          <w:ilvl w:val="0"/>
          <w:numId w:val="13"/>
        </w:numPr>
        <w:autoSpaceDE w:val="0"/>
        <w:autoSpaceDN w:val="0"/>
        <w:adjustRightInd w:val="0"/>
        <w:spacing w:after="100" w:afterAutospacing="1" w:line="360" w:lineRule="auto"/>
        <w:jc w:val="both"/>
        <w:rPr>
          <w:rFonts w:asciiTheme="majorBidi" w:hAnsiTheme="majorBidi" w:cstheme="majorBidi"/>
          <w:sz w:val="24"/>
          <w:szCs w:val="24"/>
        </w:rPr>
      </w:pPr>
      <w:r>
        <w:rPr>
          <w:rFonts w:asciiTheme="majorBidi" w:hAnsiTheme="majorBidi" w:cstheme="majorBidi"/>
          <w:b/>
          <w:bCs/>
          <w:sz w:val="24"/>
          <w:szCs w:val="24"/>
        </w:rPr>
        <w:t>Precision:</w:t>
      </w:r>
      <w:r>
        <w:rPr>
          <w:rFonts w:asciiTheme="majorBidi" w:hAnsiTheme="majorBidi" w:cstheme="majorBidi"/>
          <w:sz w:val="24"/>
          <w:szCs w:val="24"/>
        </w:rPr>
        <w:t xml:space="preserve"> The ratio of true positive predictions to the total number of positive predictions. It measures the model's ability to correctly identify positive cases.</w:t>
      </w:r>
    </w:p>
    <w:p w14:paraId="372DF48E" w14:textId="77777777" w:rsidR="00996541" w:rsidRDefault="00962AF2">
      <w:pPr>
        <w:pStyle w:val="ListParagraph"/>
        <w:autoSpaceDE w:val="0"/>
        <w:autoSpaceDN w:val="0"/>
        <w:adjustRightInd w:val="0"/>
        <w:spacing w:after="100" w:afterAutospacing="1" w:line="360" w:lineRule="auto"/>
        <w:ind w:left="1500"/>
        <w:rPr>
          <w:rFonts w:asciiTheme="majorBidi" w:hAnsiTheme="majorBidi" w:cstheme="majorBidi"/>
          <w:color w:val="000000"/>
          <w:sz w:val="24"/>
          <w:szCs w:val="24"/>
        </w:rPr>
      </w:pPr>
      <w:r>
        <w:rPr>
          <w:rFonts w:asciiTheme="majorBidi" w:hAnsiTheme="majorBidi" w:cstheme="majorBidi"/>
          <w:color w:val="000000"/>
          <w:sz w:val="24"/>
          <w:szCs w:val="24"/>
        </w:rPr>
        <w:t xml:space="preserve">Mathematically: </w:t>
      </w:r>
    </w:p>
    <w:p w14:paraId="790BC263" w14:textId="77777777" w:rsidR="00996541" w:rsidRDefault="00996541">
      <w:pPr>
        <w:pStyle w:val="ListParagraph"/>
        <w:autoSpaceDE w:val="0"/>
        <w:autoSpaceDN w:val="0"/>
        <w:adjustRightInd w:val="0"/>
        <w:spacing w:after="100" w:afterAutospacing="1" w:line="360" w:lineRule="auto"/>
        <w:ind w:left="1500"/>
        <w:rPr>
          <w:rFonts w:asciiTheme="majorBidi" w:hAnsiTheme="majorBidi" w:cstheme="majorBidi"/>
          <w:color w:val="000000"/>
          <w:sz w:val="24"/>
          <w:szCs w:val="24"/>
        </w:rPr>
      </w:pPr>
    </w:p>
    <w:p w14:paraId="532D4D8B" w14:textId="77777777" w:rsidR="00996541" w:rsidRDefault="00962AF2">
      <w:pPr>
        <w:pStyle w:val="ListParagraph"/>
        <w:autoSpaceDE w:val="0"/>
        <w:autoSpaceDN w:val="0"/>
        <w:adjustRightInd w:val="0"/>
        <w:spacing w:after="100" w:afterAutospacing="1" w:line="360" w:lineRule="auto"/>
        <w:ind w:left="1500"/>
        <w:jc w:val="both"/>
        <w:rPr>
          <w:rFonts w:asciiTheme="majorBidi" w:hAnsiTheme="majorBidi" w:cstheme="majorBidi"/>
          <w:sz w:val="24"/>
          <w:szCs w:val="24"/>
        </w:rPr>
      </w:pPr>
      <w:r>
        <w:rPr>
          <w:noProof/>
        </w:rPr>
        <mc:AlternateContent>
          <mc:Choice Requires="wps">
            <w:drawing>
              <wp:anchor distT="0" distB="0" distL="114300" distR="114300" simplePos="0" relativeHeight="251658241" behindDoc="0" locked="0" layoutInCell="1" allowOverlap="1" wp14:anchorId="2DB90103" wp14:editId="2D68AAFB">
                <wp:simplePos x="0" y="0"/>
                <wp:positionH relativeFrom="column">
                  <wp:posOffset>2447290</wp:posOffset>
                </wp:positionH>
                <wp:positionV relativeFrom="paragraph">
                  <wp:posOffset>261620</wp:posOffset>
                </wp:positionV>
                <wp:extent cx="2009775" cy="0"/>
                <wp:effectExtent l="0" t="5080" r="0" b="4445"/>
                <wp:wrapNone/>
                <wp:docPr id="1" name="Straight Arrow Connector 1"/>
                <wp:cNvGraphicFramePr/>
                <a:graphic xmlns:a="http://schemas.openxmlformats.org/drawingml/2006/main">
                  <a:graphicData uri="http://schemas.microsoft.com/office/word/2010/wordprocessingShape">
                    <wps:wsp>
                      <wps:cNvCnPr/>
                      <wps:spPr>
                        <a:xfrm>
                          <a:off x="0" y="0"/>
                          <a:ext cx="200977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xmlns:a14="http://schemas.microsoft.com/office/drawing/2010/main" xmlns:pic="http://schemas.openxmlformats.org/drawingml/2006/picture" xmlns:a="http://schemas.openxmlformats.org/drawingml/2006/main">
            <w:pict w14:anchorId="4DA38CC4">
              <v:shape id="Straight Arrow Connector 1" style="position:absolute;margin-left:192.7pt;margin-top:20.6pt;width:158.25pt;height:0;z-index:251658241;visibility:visible;mso-wrap-style:square;mso-wrap-distance-left:9pt;mso-wrap-distance-top:0;mso-wrap-distance-right:9pt;mso-wrap-distance-bottom:0;mso-position-horizontal:absolute;mso-position-horizontal-relative:text;mso-position-vertical:absolute;mso-position-vertical-relative:text" o:spid="_x0000_s1026"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" w14:anchorId="75A8FDEF"/>
            </w:pict>
          </mc:Fallback>
        </mc:AlternateContent>
      </w:r>
      <w:r>
        <w:rPr>
          <w:rFonts w:asciiTheme="majorBidi" w:hAnsiTheme="majorBidi" w:cstheme="majorBidi"/>
          <w:sz w:val="24"/>
          <w:szCs w:val="24"/>
        </w:rPr>
        <w:t xml:space="preserve">    Precision =        </w:t>
      </w:r>
      <w:r>
        <w:rPr>
          <w:rFonts w:asciiTheme="majorBidi" w:hAnsiTheme="majorBidi" w:cstheme="majorBidi"/>
          <w:sz w:val="24"/>
          <w:szCs w:val="24"/>
        </w:rPr>
        <w:tab/>
      </w:r>
      <w:r>
        <w:rPr>
          <w:rFonts w:asciiTheme="majorBidi" w:hAnsiTheme="majorBidi" w:cstheme="majorBidi"/>
          <w:sz w:val="24"/>
          <w:szCs w:val="24"/>
        </w:rPr>
        <w:tab/>
        <w:t xml:space="preserve">         True Positive </w:t>
      </w:r>
    </w:p>
    <w:p w14:paraId="0C04B7D3" w14:textId="77777777" w:rsidR="00996541" w:rsidRDefault="00962AF2">
      <w:pPr>
        <w:pStyle w:val="ListParagraph"/>
        <w:autoSpaceDE w:val="0"/>
        <w:autoSpaceDN w:val="0"/>
        <w:adjustRightInd w:val="0"/>
        <w:spacing w:after="100" w:afterAutospacing="1" w:line="360" w:lineRule="auto"/>
        <w:ind w:left="1500"/>
        <w:jc w:val="both"/>
        <w:rPr>
          <w:rFonts w:asciiTheme="majorBidi" w:hAnsiTheme="majorBidi" w:cstheme="majorBidi"/>
          <w:sz w:val="24"/>
          <w:szCs w:val="24"/>
        </w:rPr>
      </w:pPr>
      <w:r>
        <w:rPr>
          <w:rFonts w:asciiTheme="majorBidi" w:hAnsiTheme="majorBidi" w:cstheme="majorBidi"/>
          <w:sz w:val="24"/>
          <w:szCs w:val="24"/>
        </w:rPr>
        <w:t xml:space="preserve">                                         True Positive + False Positive</w:t>
      </w:r>
    </w:p>
    <w:p w14:paraId="2C0CC377" w14:textId="77777777" w:rsidR="00996541" w:rsidRDefault="00996541">
      <w:pPr>
        <w:pStyle w:val="ListParagraph"/>
        <w:autoSpaceDE w:val="0"/>
        <w:autoSpaceDN w:val="0"/>
        <w:adjustRightInd w:val="0"/>
        <w:spacing w:after="100" w:afterAutospacing="1" w:line="360" w:lineRule="auto"/>
        <w:ind w:left="1500"/>
        <w:jc w:val="both"/>
        <w:rPr>
          <w:rFonts w:asciiTheme="majorBidi" w:hAnsiTheme="majorBidi" w:cstheme="majorBidi"/>
          <w:sz w:val="24"/>
          <w:szCs w:val="24"/>
        </w:rPr>
      </w:pPr>
    </w:p>
    <w:p w14:paraId="00B36D59" w14:textId="77777777" w:rsidR="00996541" w:rsidRDefault="00962AF2">
      <w:pPr>
        <w:pStyle w:val="ListParagraph"/>
        <w:numPr>
          <w:ilvl w:val="0"/>
          <w:numId w:val="13"/>
        </w:numPr>
        <w:autoSpaceDE w:val="0"/>
        <w:autoSpaceDN w:val="0"/>
        <w:adjustRightInd w:val="0"/>
        <w:spacing w:after="100" w:afterAutospacing="1"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Recall:</w:t>
      </w:r>
      <w:r>
        <w:rPr>
          <w:rFonts w:asciiTheme="majorBidi" w:hAnsiTheme="majorBidi" w:cstheme="majorBidi"/>
          <w:sz w:val="24"/>
          <w:szCs w:val="24"/>
        </w:rPr>
        <w:t xml:space="preserve"> The ratio of true positive predictions to the total number of actual positive cases in the dataset. It measures the model's ability to correctly capture positive cases. </w:t>
      </w:r>
    </w:p>
    <w:p w14:paraId="7E769CE3" w14:textId="77777777" w:rsidR="00996541" w:rsidRDefault="00962AF2">
      <w:pPr>
        <w:pStyle w:val="ListParagraph"/>
        <w:autoSpaceDE w:val="0"/>
        <w:autoSpaceDN w:val="0"/>
        <w:adjustRightInd w:val="0"/>
        <w:spacing w:after="100" w:afterAutospacing="1" w:line="360" w:lineRule="auto"/>
        <w:ind w:left="1500"/>
        <w:rPr>
          <w:rFonts w:asciiTheme="majorBidi" w:hAnsiTheme="majorBidi" w:cstheme="majorBidi"/>
          <w:color w:val="000000"/>
          <w:sz w:val="24"/>
          <w:szCs w:val="24"/>
        </w:rPr>
      </w:pPr>
      <w:r>
        <w:rPr>
          <w:rFonts w:asciiTheme="majorBidi" w:hAnsiTheme="majorBidi" w:cstheme="majorBidi"/>
          <w:color w:val="000000"/>
          <w:sz w:val="24"/>
          <w:szCs w:val="24"/>
        </w:rPr>
        <w:t xml:space="preserve">Mathematically: </w:t>
      </w:r>
    </w:p>
    <w:p w14:paraId="276D9B17" w14:textId="77777777" w:rsidR="00996541" w:rsidRDefault="00996541">
      <w:pPr>
        <w:pStyle w:val="ListParagraph"/>
        <w:autoSpaceDE w:val="0"/>
        <w:autoSpaceDN w:val="0"/>
        <w:adjustRightInd w:val="0"/>
        <w:spacing w:after="100" w:afterAutospacing="1" w:line="360" w:lineRule="auto"/>
        <w:ind w:left="1500"/>
        <w:jc w:val="both"/>
        <w:rPr>
          <w:rFonts w:asciiTheme="majorBidi" w:hAnsiTheme="majorBidi" w:cstheme="majorBidi"/>
          <w:sz w:val="24"/>
          <w:szCs w:val="24"/>
        </w:rPr>
      </w:pPr>
    </w:p>
    <w:p w14:paraId="32E392A7" w14:textId="77777777" w:rsidR="00996541" w:rsidRDefault="00962AF2">
      <w:pPr>
        <w:pStyle w:val="ListParagraph"/>
        <w:autoSpaceDE w:val="0"/>
        <w:autoSpaceDN w:val="0"/>
        <w:adjustRightInd w:val="0"/>
        <w:spacing w:after="100" w:afterAutospacing="1" w:line="360" w:lineRule="auto"/>
        <w:ind w:left="1500"/>
        <w:jc w:val="both"/>
        <w:rPr>
          <w:rFonts w:asciiTheme="majorBidi" w:hAnsiTheme="majorBidi" w:cstheme="majorBidi"/>
          <w:sz w:val="24"/>
          <w:szCs w:val="24"/>
        </w:rPr>
      </w:pPr>
      <w:r>
        <w:rPr>
          <w:noProof/>
        </w:rPr>
        <mc:AlternateContent>
          <mc:Choice Requires="wps">
            <w:drawing>
              <wp:anchor distT="0" distB="0" distL="114300" distR="114300" simplePos="0" relativeHeight="251658242" behindDoc="0" locked="0" layoutInCell="1" allowOverlap="1" wp14:anchorId="23741F53" wp14:editId="38E27936">
                <wp:simplePos x="0" y="0"/>
                <wp:positionH relativeFrom="column">
                  <wp:posOffset>2727960</wp:posOffset>
                </wp:positionH>
                <wp:positionV relativeFrom="paragraph">
                  <wp:posOffset>250825</wp:posOffset>
                </wp:positionV>
                <wp:extent cx="2009775" cy="0"/>
                <wp:effectExtent l="0" t="5080" r="0" b="4445"/>
                <wp:wrapNone/>
                <wp:docPr id="15" name="Straight Arrow Connector 15"/>
                <wp:cNvGraphicFramePr/>
                <a:graphic xmlns:a="http://schemas.openxmlformats.org/drawingml/2006/main">
                  <a:graphicData uri="http://schemas.microsoft.com/office/word/2010/wordprocessingShape">
                    <wps:wsp>
                      <wps:cNvCnPr/>
                      <wps:spPr>
                        <a:xfrm>
                          <a:off x="0" y="0"/>
                          <a:ext cx="200977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xmlns:a14="http://schemas.microsoft.com/office/drawing/2010/main" xmlns:pic="http://schemas.openxmlformats.org/drawingml/2006/picture" xmlns:a="http://schemas.openxmlformats.org/drawingml/2006/main">
            <w:pict w14:anchorId="07A819CC">
              <v:shape id="Straight Arrow Connector 15" style="position:absolute;margin-left:214.8pt;margin-top:19.75pt;width:158.25pt;height:0;z-index:251658242;visibility:visible;mso-wrap-style:square;mso-wrap-distance-left:9pt;mso-wrap-distance-top:0;mso-wrap-distance-right:9pt;mso-wrap-distance-bottom:0;mso-position-horizontal:absolute;mso-position-horizontal-relative:text;mso-position-vertical:absolute;mso-position-vertical-relative:text" o:spid="_x0000_s1026"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" w14:anchorId="2835F367"/>
            </w:pict>
          </mc:Fallback>
        </mc:AlternateContent>
      </w:r>
      <w:r>
        <w:rPr>
          <w:rFonts w:asciiTheme="majorBidi" w:hAnsiTheme="majorBidi" w:cstheme="majorBidi"/>
          <w:sz w:val="24"/>
          <w:szCs w:val="24"/>
        </w:rPr>
        <w:t xml:space="preserve">Recall = </w:t>
      </w:r>
      <w:r>
        <w:rPr>
          <w:rFonts w:asciiTheme="majorBidi" w:hAnsiTheme="majorBidi" w:cstheme="majorBidi"/>
          <w:sz w:val="24"/>
          <w:szCs w:val="24"/>
        </w:rPr>
        <w:tab/>
        <w:t xml:space="preserve">                         </w:t>
      </w:r>
      <w:r>
        <w:rPr>
          <w:rFonts w:asciiTheme="majorBidi" w:hAnsiTheme="majorBidi" w:cstheme="majorBidi"/>
          <w:sz w:val="24"/>
          <w:szCs w:val="24"/>
        </w:rPr>
        <w:tab/>
        <w:t xml:space="preserve">True Positive </w:t>
      </w:r>
    </w:p>
    <w:p w14:paraId="5F7DED94" w14:textId="77777777" w:rsidR="00996541" w:rsidRDefault="00962AF2">
      <w:pPr>
        <w:pStyle w:val="ListParagraph"/>
        <w:autoSpaceDE w:val="0"/>
        <w:autoSpaceDN w:val="0"/>
        <w:adjustRightInd w:val="0"/>
        <w:spacing w:after="100" w:afterAutospacing="1" w:line="360" w:lineRule="auto"/>
        <w:ind w:left="1500"/>
        <w:jc w:val="both"/>
        <w:rPr>
          <w:rFonts w:asciiTheme="majorBidi" w:hAnsiTheme="majorBidi" w:cstheme="majorBidi"/>
          <w:sz w:val="24"/>
          <w:szCs w:val="24"/>
        </w:rPr>
      </w:pPr>
      <w:r>
        <w:rPr>
          <w:rFonts w:asciiTheme="majorBidi" w:hAnsiTheme="majorBidi" w:cstheme="majorBidi"/>
          <w:sz w:val="24"/>
          <w:szCs w:val="24"/>
        </w:rPr>
        <w:t xml:space="preserve">                                               True Positive + False Negative</w:t>
      </w:r>
    </w:p>
    <w:p w14:paraId="7D102998" w14:textId="77777777" w:rsidR="00996541" w:rsidRDefault="00996541">
      <w:pPr>
        <w:pStyle w:val="ListParagraph"/>
        <w:autoSpaceDE w:val="0"/>
        <w:autoSpaceDN w:val="0"/>
        <w:adjustRightInd w:val="0"/>
        <w:spacing w:after="100" w:afterAutospacing="1" w:line="360" w:lineRule="auto"/>
        <w:ind w:left="1500"/>
        <w:jc w:val="both"/>
        <w:rPr>
          <w:rFonts w:asciiTheme="majorBidi" w:hAnsiTheme="majorBidi" w:cstheme="majorBidi"/>
          <w:sz w:val="24"/>
          <w:szCs w:val="24"/>
        </w:rPr>
      </w:pPr>
    </w:p>
    <w:p w14:paraId="70189C75" w14:textId="77777777" w:rsidR="00996541" w:rsidRDefault="00962AF2">
      <w:pPr>
        <w:pStyle w:val="ListParagraph"/>
        <w:numPr>
          <w:ilvl w:val="0"/>
          <w:numId w:val="13"/>
        </w:numPr>
        <w:autoSpaceDE w:val="0"/>
        <w:autoSpaceDN w:val="0"/>
        <w:adjustRightInd w:val="0"/>
        <w:spacing w:after="100" w:afterAutospacing="1" w:line="360" w:lineRule="auto"/>
        <w:jc w:val="both"/>
        <w:rPr>
          <w:rFonts w:asciiTheme="majorBidi" w:hAnsiTheme="majorBidi" w:cstheme="majorBidi"/>
          <w:sz w:val="24"/>
          <w:szCs w:val="24"/>
        </w:rPr>
      </w:pPr>
      <w:r>
        <w:rPr>
          <w:rFonts w:asciiTheme="majorBidi" w:hAnsiTheme="majorBidi" w:cstheme="majorBidi"/>
          <w:b/>
          <w:bCs/>
          <w:sz w:val="24"/>
          <w:szCs w:val="24"/>
        </w:rPr>
        <w:t>F1 score:</w:t>
      </w:r>
      <w:r>
        <w:rPr>
          <w:rFonts w:asciiTheme="majorBidi" w:hAnsiTheme="majorBidi" w:cstheme="majorBidi"/>
          <w:sz w:val="24"/>
          <w:szCs w:val="24"/>
        </w:rPr>
        <w:t xml:space="preserve"> The harmonic mean of precision and recall. It provides a balanced measure of the model's performance by considering both precision and recall.</w:t>
      </w:r>
    </w:p>
    <w:p w14:paraId="7B373899" w14:textId="77777777" w:rsidR="00996541" w:rsidRDefault="00996541">
      <w:pPr>
        <w:autoSpaceDE w:val="0"/>
        <w:autoSpaceDN w:val="0"/>
        <w:adjustRightInd w:val="0"/>
        <w:spacing w:after="100" w:afterAutospacing="1" w:line="360" w:lineRule="auto"/>
        <w:jc w:val="both"/>
        <w:rPr>
          <w:rFonts w:asciiTheme="majorBidi" w:hAnsiTheme="majorBidi" w:cstheme="majorBidi"/>
          <w:b/>
          <w:bCs/>
          <w:sz w:val="24"/>
          <w:szCs w:val="24"/>
        </w:rPr>
      </w:pPr>
    </w:p>
    <w:p w14:paraId="10834EC7" w14:textId="77777777" w:rsidR="00996541" w:rsidRDefault="00962AF2">
      <w:pPr>
        <w:autoSpaceDE w:val="0"/>
        <w:autoSpaceDN w:val="0"/>
        <w:adjustRightInd w:val="0"/>
        <w:spacing w:after="100" w:afterAutospacing="1" w:line="360" w:lineRule="auto"/>
        <w:jc w:val="both"/>
        <w:rPr>
          <w:rFonts w:asciiTheme="majorBidi" w:hAnsiTheme="majorBidi" w:cstheme="majorBidi"/>
          <w:sz w:val="24"/>
          <w:szCs w:val="24"/>
        </w:rPr>
      </w:pPr>
      <w:r>
        <w:rPr>
          <w:rFonts w:asciiTheme="majorBidi" w:hAnsiTheme="majorBidi" w:cstheme="majorBidi"/>
          <w:b/>
          <w:bCs/>
          <w:sz w:val="24"/>
          <w:szCs w:val="24"/>
        </w:rPr>
        <w:t xml:space="preserve">3.5 Result Classification </w:t>
      </w:r>
    </w:p>
    <w:p w14:paraId="1871F240" w14:textId="750B4F41" w:rsidR="00996541" w:rsidRDefault="00962AF2">
      <w:pPr>
        <w:spacing w:afterAutospacing="1" w:line="360" w:lineRule="auto"/>
        <w:jc w:val="both"/>
        <w:rPr>
          <w:rFonts w:asciiTheme="majorBidi" w:hAnsiTheme="majorBidi" w:cstheme="majorBidi"/>
          <w:b/>
          <w:bCs/>
          <w:sz w:val="24"/>
          <w:szCs w:val="24"/>
        </w:rPr>
      </w:pPr>
      <w:r>
        <w:rPr>
          <w:rFonts w:asciiTheme="majorBidi" w:hAnsiTheme="majorBidi" w:cstheme="majorBidi"/>
          <w:sz w:val="24"/>
          <w:szCs w:val="24"/>
        </w:rPr>
        <w:t xml:space="preserve">In this section, </w:t>
      </w:r>
      <w:r w:rsidR="00E2638E">
        <w:rPr>
          <w:rFonts w:asciiTheme="majorBidi" w:hAnsiTheme="majorBidi" w:cstheme="majorBidi"/>
          <w:sz w:val="24"/>
          <w:szCs w:val="24"/>
        </w:rPr>
        <w:t>I</w:t>
      </w:r>
      <w:r>
        <w:rPr>
          <w:rFonts w:asciiTheme="majorBidi" w:hAnsiTheme="majorBidi" w:cstheme="majorBidi"/>
          <w:sz w:val="24"/>
          <w:szCs w:val="24"/>
        </w:rPr>
        <w:t xml:space="preserve"> present the results of the classification task performed on the ECG signals. The result was classified in binary form Class 0 and Class 1.  Class 0 implies the absence of heart disease while Class 1 implies the presence of heart disease.</w:t>
      </w:r>
    </w:p>
    <w:p w14:paraId="66673F70" w14:textId="77777777" w:rsidR="00996541" w:rsidRDefault="00996541">
      <w:pPr>
        <w:spacing w:afterAutospacing="1" w:line="360" w:lineRule="auto"/>
        <w:jc w:val="both"/>
        <w:rPr>
          <w:rFonts w:asciiTheme="majorBidi" w:hAnsiTheme="majorBidi" w:cstheme="majorBidi"/>
          <w:sz w:val="24"/>
          <w:szCs w:val="24"/>
        </w:rPr>
      </w:pPr>
    </w:p>
    <w:p w14:paraId="21F9A2C0" w14:textId="77777777" w:rsidR="00996541" w:rsidRDefault="00962AF2">
      <w:pPr>
        <w:autoSpaceDE w:val="0"/>
        <w:autoSpaceDN w:val="0"/>
        <w:adjustRightInd w:val="0"/>
        <w:spacing w:after="100" w:afterAutospacing="1" w:line="360" w:lineRule="auto"/>
        <w:jc w:val="both"/>
        <w:rPr>
          <w:rFonts w:asciiTheme="majorBidi" w:hAnsiTheme="majorBidi" w:cstheme="majorBidi"/>
          <w:color w:val="000000"/>
          <w:sz w:val="24"/>
          <w:szCs w:val="24"/>
        </w:rPr>
      </w:pPr>
      <w:r>
        <w:rPr>
          <w:rFonts w:asciiTheme="majorBidi" w:hAnsiTheme="majorBidi" w:cstheme="majorBidi"/>
          <w:b/>
          <w:bCs/>
          <w:sz w:val="24"/>
          <w:szCs w:val="24"/>
        </w:rPr>
        <w:lastRenderedPageBreak/>
        <w:t>3.6 System Requirements</w:t>
      </w:r>
    </w:p>
    <w:p w14:paraId="00E56B48" w14:textId="77777777" w:rsidR="00996541" w:rsidRDefault="00962AF2">
      <w:pPr>
        <w:rPr>
          <w:rFonts w:asciiTheme="majorBidi" w:hAnsiTheme="majorBidi" w:cstheme="majorBidi"/>
          <w:sz w:val="24"/>
          <w:szCs w:val="24"/>
        </w:rPr>
      </w:pPr>
      <w:bookmarkStart w:id="1" w:name="_Toc111986157"/>
      <w:r>
        <w:rPr>
          <w:rFonts w:asciiTheme="majorBidi" w:hAnsiTheme="majorBidi" w:cstheme="majorBidi"/>
          <w:sz w:val="24"/>
          <w:szCs w:val="24"/>
        </w:rPr>
        <w:t xml:space="preserve">The software requirements for the development and deployment of the classification of ECG signals are crucial to ensure the smooth operation and optimal performance of the system. The following software components are required: </w:t>
      </w:r>
    </w:p>
    <w:p w14:paraId="7C51603A" w14:textId="77777777" w:rsidR="00996541" w:rsidRDefault="00962AF2">
      <w:pPr>
        <w:pStyle w:val="ListParagraph"/>
        <w:numPr>
          <w:ilvl w:val="0"/>
          <w:numId w:val="14"/>
        </w:numPr>
        <w:rPr>
          <w:rFonts w:asciiTheme="majorBidi" w:eastAsia="Times New Roman" w:hAnsiTheme="majorBidi" w:cstheme="majorBidi"/>
          <w:b/>
          <w:kern w:val="2"/>
          <w:sz w:val="24"/>
          <w:szCs w:val="24"/>
          <w:lang w:eastAsia="en-GB"/>
        </w:rPr>
      </w:pPr>
      <w:r>
        <w:rPr>
          <w:rFonts w:asciiTheme="majorBidi" w:hAnsiTheme="majorBidi" w:cstheme="majorBidi"/>
          <w:b/>
          <w:bCs/>
          <w:sz w:val="24"/>
          <w:szCs w:val="24"/>
        </w:rPr>
        <w:t>Programming Language:</w:t>
      </w:r>
      <w:r>
        <w:rPr>
          <w:rFonts w:asciiTheme="majorBidi" w:hAnsiTheme="majorBidi" w:cstheme="majorBidi"/>
          <w:sz w:val="24"/>
          <w:szCs w:val="24"/>
        </w:rPr>
        <w:t xml:space="preserve"> The system will be implemented using Python, a versatile programming language widely used for data analysis and machine learning. </w:t>
      </w:r>
    </w:p>
    <w:p w14:paraId="58E57E51" w14:textId="77777777" w:rsidR="00996541" w:rsidRDefault="00962AF2">
      <w:pPr>
        <w:pStyle w:val="ListParagraph"/>
        <w:numPr>
          <w:ilvl w:val="0"/>
          <w:numId w:val="14"/>
        </w:numPr>
        <w:rPr>
          <w:rFonts w:asciiTheme="majorBidi" w:eastAsia="Times New Roman" w:hAnsiTheme="majorBidi" w:cstheme="majorBidi"/>
          <w:b/>
          <w:kern w:val="2"/>
          <w:sz w:val="24"/>
          <w:szCs w:val="24"/>
          <w:lang w:eastAsia="en-GB"/>
        </w:rPr>
      </w:pPr>
      <w:r>
        <w:rPr>
          <w:rFonts w:asciiTheme="majorBidi" w:hAnsiTheme="majorBidi" w:cstheme="majorBidi"/>
          <w:b/>
          <w:bCs/>
          <w:sz w:val="24"/>
          <w:szCs w:val="24"/>
        </w:rPr>
        <w:t>Machine Learning Libraries:</w:t>
      </w:r>
      <w:r>
        <w:rPr>
          <w:rFonts w:asciiTheme="majorBidi" w:hAnsiTheme="majorBidi" w:cstheme="majorBidi"/>
          <w:sz w:val="24"/>
          <w:szCs w:val="24"/>
        </w:rPr>
        <w:t xml:space="preserve"> To leverage the MiniSom implementation, the </w:t>
      </w:r>
      <w:proofErr w:type="spellStart"/>
      <w:r>
        <w:rPr>
          <w:rFonts w:asciiTheme="majorBidi" w:hAnsiTheme="majorBidi" w:cstheme="majorBidi"/>
          <w:sz w:val="24"/>
          <w:szCs w:val="24"/>
        </w:rPr>
        <w:t>Scikit-learn</w:t>
      </w:r>
      <w:proofErr w:type="spellEnd"/>
      <w:r>
        <w:rPr>
          <w:rFonts w:asciiTheme="majorBidi" w:hAnsiTheme="majorBidi" w:cstheme="majorBidi"/>
          <w:sz w:val="24"/>
          <w:szCs w:val="24"/>
        </w:rPr>
        <w:t xml:space="preserve"> and the </w:t>
      </w:r>
      <w:proofErr w:type="spellStart"/>
      <w:r>
        <w:rPr>
          <w:rFonts w:asciiTheme="majorBidi" w:hAnsiTheme="majorBidi" w:cstheme="majorBidi"/>
          <w:sz w:val="24"/>
          <w:szCs w:val="24"/>
        </w:rPr>
        <w:t>minisom</w:t>
      </w:r>
      <w:proofErr w:type="spellEnd"/>
      <w:r>
        <w:rPr>
          <w:rFonts w:asciiTheme="majorBidi" w:hAnsiTheme="majorBidi" w:cstheme="majorBidi"/>
          <w:sz w:val="24"/>
          <w:szCs w:val="24"/>
        </w:rPr>
        <w:t xml:space="preserve"> among several other libraries will be utilized. </w:t>
      </w:r>
      <w:proofErr w:type="spellStart"/>
      <w:r>
        <w:rPr>
          <w:rFonts w:asciiTheme="majorBidi" w:hAnsiTheme="majorBidi" w:cstheme="majorBidi"/>
          <w:sz w:val="24"/>
          <w:szCs w:val="24"/>
        </w:rPr>
        <w:t>Scikit-learn</w:t>
      </w:r>
      <w:proofErr w:type="spellEnd"/>
      <w:r>
        <w:rPr>
          <w:rFonts w:asciiTheme="majorBidi" w:hAnsiTheme="majorBidi" w:cstheme="majorBidi"/>
          <w:sz w:val="24"/>
          <w:szCs w:val="24"/>
        </w:rPr>
        <w:t xml:space="preserve"> provides a comprehensive set of machine learning algorithms and tools for data preprocessing, model training, and evaluation. </w:t>
      </w:r>
    </w:p>
    <w:p w14:paraId="772BC85B" w14:textId="4C892390" w:rsidR="00996541" w:rsidRDefault="00962AF2">
      <w:pPr>
        <w:pStyle w:val="ListParagraph"/>
        <w:numPr>
          <w:ilvl w:val="0"/>
          <w:numId w:val="14"/>
        </w:numPr>
        <w:rPr>
          <w:rFonts w:asciiTheme="majorBidi" w:eastAsia="Times New Roman" w:hAnsiTheme="majorBidi" w:cstheme="majorBidi"/>
          <w:b/>
          <w:kern w:val="2"/>
          <w:sz w:val="24"/>
          <w:szCs w:val="24"/>
          <w:lang w:eastAsia="en-GB"/>
        </w:rPr>
      </w:pPr>
      <w:r>
        <w:rPr>
          <w:rFonts w:asciiTheme="majorBidi" w:hAnsiTheme="majorBidi" w:cstheme="majorBidi"/>
          <w:b/>
          <w:bCs/>
          <w:sz w:val="24"/>
          <w:szCs w:val="24"/>
        </w:rPr>
        <w:t>Integrated Development Environment (IDE):</w:t>
      </w:r>
      <w:r>
        <w:rPr>
          <w:rFonts w:asciiTheme="majorBidi" w:hAnsiTheme="majorBidi" w:cstheme="majorBidi"/>
          <w:sz w:val="24"/>
          <w:szCs w:val="24"/>
        </w:rPr>
        <w:t xml:space="preserve"> Google Colab Notebook will be used as the integrated development environment for development and experimentation. Google Colab Notebook offers an interactive notebook interface that </w:t>
      </w:r>
      <w:r w:rsidR="00156F1E">
        <w:rPr>
          <w:rFonts w:asciiTheme="majorBidi" w:hAnsiTheme="majorBidi" w:cstheme="majorBidi"/>
          <w:sz w:val="24"/>
          <w:szCs w:val="24"/>
        </w:rPr>
        <w:t xml:space="preserve">provides </w:t>
      </w:r>
      <w:r w:rsidR="00117ED5">
        <w:rPr>
          <w:rFonts w:asciiTheme="majorBidi" w:hAnsiTheme="majorBidi" w:cstheme="majorBidi"/>
          <w:sz w:val="24"/>
          <w:szCs w:val="24"/>
        </w:rPr>
        <w:t xml:space="preserve">efficient </w:t>
      </w:r>
      <w:r>
        <w:rPr>
          <w:rFonts w:asciiTheme="majorBidi" w:hAnsiTheme="majorBidi" w:cstheme="majorBidi"/>
          <w:sz w:val="24"/>
          <w:szCs w:val="24"/>
        </w:rPr>
        <w:t xml:space="preserve">code execution and result visualization. </w:t>
      </w:r>
    </w:p>
    <w:p w14:paraId="65B25094" w14:textId="66B0BF3E" w:rsidR="00996541" w:rsidRDefault="00962AF2">
      <w:pPr>
        <w:pStyle w:val="ListParagraph"/>
        <w:numPr>
          <w:ilvl w:val="0"/>
          <w:numId w:val="14"/>
        </w:numPr>
        <w:rPr>
          <w:rFonts w:asciiTheme="majorBidi" w:eastAsia="Times New Roman" w:hAnsiTheme="majorBidi"/>
          <w:b/>
          <w:bCs/>
          <w:kern w:val="2"/>
          <w:sz w:val="24"/>
          <w:szCs w:val="24"/>
          <w:lang w:eastAsia="en-GB"/>
        </w:rPr>
      </w:pPr>
      <w:r>
        <w:rPr>
          <w:rFonts w:asciiTheme="majorBidi" w:hAnsiTheme="majorBidi" w:cstheme="majorBidi"/>
          <w:b/>
          <w:bCs/>
          <w:sz w:val="24"/>
          <w:szCs w:val="24"/>
        </w:rPr>
        <w:t>Dataset:</w:t>
      </w:r>
      <w:r>
        <w:rPr>
          <w:rFonts w:asciiTheme="majorBidi" w:hAnsiTheme="majorBidi" w:cstheme="majorBidi"/>
          <w:sz w:val="24"/>
          <w:szCs w:val="24"/>
        </w:rPr>
        <w:t xml:space="preserve"> The dataset for the project will be downloaded in CSV format,</w:t>
      </w:r>
      <w:r w:rsidR="00355380">
        <w:rPr>
          <w:rFonts w:asciiTheme="majorBidi" w:hAnsiTheme="majorBidi" w:cstheme="majorBidi"/>
          <w:sz w:val="24"/>
          <w:szCs w:val="24"/>
        </w:rPr>
        <w:t xml:space="preserve"> </w:t>
      </w:r>
      <w:r>
        <w:rPr>
          <w:rFonts w:asciiTheme="majorBidi" w:hAnsiTheme="majorBidi" w:cstheme="majorBidi"/>
          <w:sz w:val="24"/>
          <w:szCs w:val="24"/>
        </w:rPr>
        <w:t>which will be compatible with the Pandas library used for data preprocessing and analysis.</w:t>
      </w:r>
    </w:p>
    <w:p w14:paraId="04CA31FC" w14:textId="77777777" w:rsidR="00996541" w:rsidRDefault="00996541">
      <w:pPr>
        <w:rPr>
          <w:rFonts w:asciiTheme="majorBidi" w:eastAsia="Times New Roman" w:hAnsiTheme="majorBidi"/>
          <w:b/>
          <w:bCs/>
          <w:sz w:val="24"/>
          <w:szCs w:val="24"/>
          <w:lang w:eastAsia="en-GB"/>
        </w:rPr>
      </w:pPr>
    </w:p>
    <w:p w14:paraId="5BEC3975" w14:textId="77777777" w:rsidR="00996541" w:rsidRDefault="00996541">
      <w:pPr>
        <w:rPr>
          <w:rFonts w:asciiTheme="majorBidi" w:eastAsia="Times New Roman" w:hAnsiTheme="majorBidi"/>
          <w:b/>
          <w:bCs/>
          <w:sz w:val="24"/>
          <w:szCs w:val="24"/>
          <w:lang w:eastAsia="en-GB"/>
        </w:rPr>
      </w:pPr>
    </w:p>
    <w:p w14:paraId="10651E17" w14:textId="77777777" w:rsidR="00996541" w:rsidRDefault="00996541">
      <w:pPr>
        <w:rPr>
          <w:rFonts w:asciiTheme="majorBidi" w:eastAsia="Times New Roman" w:hAnsiTheme="majorBidi"/>
          <w:b/>
          <w:bCs/>
          <w:sz w:val="24"/>
          <w:szCs w:val="24"/>
          <w:lang w:eastAsia="en-GB"/>
        </w:rPr>
      </w:pPr>
    </w:p>
    <w:p w14:paraId="28BFA292" w14:textId="77777777" w:rsidR="00996541" w:rsidRDefault="00996541">
      <w:pPr>
        <w:rPr>
          <w:rFonts w:asciiTheme="majorBidi" w:eastAsia="Times New Roman" w:hAnsiTheme="majorBidi"/>
          <w:b/>
          <w:bCs/>
          <w:sz w:val="24"/>
          <w:szCs w:val="24"/>
          <w:lang w:eastAsia="en-GB"/>
        </w:rPr>
      </w:pPr>
    </w:p>
    <w:p w14:paraId="05CDB71D" w14:textId="77777777" w:rsidR="002107CB" w:rsidRDefault="002107CB">
      <w:pPr>
        <w:rPr>
          <w:rFonts w:asciiTheme="majorBidi" w:eastAsia="Times New Roman" w:hAnsiTheme="majorBidi"/>
          <w:b/>
          <w:bCs/>
          <w:sz w:val="24"/>
          <w:szCs w:val="24"/>
          <w:lang w:eastAsia="en-GB"/>
        </w:rPr>
      </w:pPr>
    </w:p>
    <w:p w14:paraId="2A9874E1" w14:textId="77777777" w:rsidR="002107CB" w:rsidRDefault="002107CB">
      <w:pPr>
        <w:rPr>
          <w:rFonts w:asciiTheme="majorBidi" w:eastAsia="Times New Roman" w:hAnsiTheme="majorBidi"/>
          <w:b/>
          <w:bCs/>
          <w:sz w:val="24"/>
          <w:szCs w:val="24"/>
          <w:lang w:eastAsia="en-GB"/>
        </w:rPr>
      </w:pPr>
    </w:p>
    <w:p w14:paraId="70357D13" w14:textId="77777777" w:rsidR="002107CB" w:rsidRDefault="002107CB">
      <w:pPr>
        <w:rPr>
          <w:rFonts w:asciiTheme="majorBidi" w:eastAsia="Times New Roman" w:hAnsiTheme="majorBidi"/>
          <w:b/>
          <w:bCs/>
          <w:sz w:val="24"/>
          <w:szCs w:val="24"/>
          <w:lang w:eastAsia="en-GB"/>
        </w:rPr>
      </w:pPr>
    </w:p>
    <w:p w14:paraId="1FB08CD7" w14:textId="77777777" w:rsidR="002107CB" w:rsidRDefault="002107CB">
      <w:pPr>
        <w:rPr>
          <w:rFonts w:asciiTheme="majorBidi" w:eastAsia="Times New Roman" w:hAnsiTheme="majorBidi"/>
          <w:b/>
          <w:bCs/>
          <w:sz w:val="24"/>
          <w:szCs w:val="24"/>
          <w:lang w:eastAsia="en-GB"/>
        </w:rPr>
      </w:pPr>
    </w:p>
    <w:p w14:paraId="54C5F47A" w14:textId="77777777" w:rsidR="002107CB" w:rsidRDefault="002107CB">
      <w:pPr>
        <w:rPr>
          <w:rFonts w:asciiTheme="majorBidi" w:eastAsia="Times New Roman" w:hAnsiTheme="majorBidi"/>
          <w:b/>
          <w:bCs/>
          <w:sz w:val="24"/>
          <w:szCs w:val="24"/>
          <w:lang w:eastAsia="en-GB"/>
        </w:rPr>
      </w:pPr>
    </w:p>
    <w:p w14:paraId="57A825EA" w14:textId="77777777" w:rsidR="002107CB" w:rsidRDefault="002107CB">
      <w:pPr>
        <w:rPr>
          <w:rFonts w:asciiTheme="majorBidi" w:eastAsia="Times New Roman" w:hAnsiTheme="majorBidi"/>
          <w:b/>
          <w:bCs/>
          <w:sz w:val="24"/>
          <w:szCs w:val="24"/>
          <w:lang w:eastAsia="en-GB"/>
        </w:rPr>
      </w:pPr>
    </w:p>
    <w:p w14:paraId="5ACC7CC0" w14:textId="77777777" w:rsidR="00996541" w:rsidRDefault="00962AF2">
      <w:pPr>
        <w:pStyle w:val="Heading1"/>
        <w:spacing w:before="0" w:after="100" w:afterAutospacing="1" w:line="360" w:lineRule="auto"/>
        <w:jc w:val="center"/>
        <w:rPr>
          <w:rFonts w:asciiTheme="majorBidi" w:eastAsia="Times New Roman" w:hAnsiTheme="majorBidi"/>
          <w:b/>
          <w:color w:val="auto"/>
          <w:sz w:val="28"/>
          <w:szCs w:val="28"/>
          <w:lang w:eastAsia="en-GB"/>
        </w:rPr>
      </w:pPr>
      <w:r>
        <w:rPr>
          <w:rFonts w:asciiTheme="majorBidi" w:eastAsia="Times New Roman" w:hAnsiTheme="majorBidi"/>
          <w:b/>
          <w:color w:val="auto"/>
          <w:sz w:val="28"/>
          <w:szCs w:val="28"/>
          <w:lang w:eastAsia="en-GB"/>
        </w:rPr>
        <w:lastRenderedPageBreak/>
        <w:t>CHAPTER FOUR</w:t>
      </w:r>
      <w:bookmarkEnd w:id="1"/>
    </w:p>
    <w:p w14:paraId="71DAB70D" w14:textId="77777777" w:rsidR="00996541" w:rsidRDefault="00962AF2">
      <w:pPr>
        <w:pStyle w:val="Heading1"/>
        <w:spacing w:before="0" w:after="100" w:afterAutospacing="1" w:line="360" w:lineRule="auto"/>
        <w:jc w:val="center"/>
        <w:rPr>
          <w:rFonts w:asciiTheme="majorBidi" w:eastAsia="Times New Roman" w:hAnsiTheme="majorBidi"/>
          <w:b/>
          <w:color w:val="auto"/>
          <w:sz w:val="28"/>
          <w:szCs w:val="28"/>
          <w:lang w:eastAsia="en-GB"/>
        </w:rPr>
      </w:pPr>
      <w:bookmarkStart w:id="2" w:name="_Toc111986158"/>
      <w:r>
        <w:rPr>
          <w:rFonts w:asciiTheme="majorBidi" w:eastAsia="Times New Roman" w:hAnsiTheme="majorBidi"/>
          <w:b/>
          <w:color w:val="auto"/>
          <w:sz w:val="28"/>
          <w:szCs w:val="28"/>
          <w:lang w:eastAsia="en-GB"/>
        </w:rPr>
        <w:t>RESULT AND DISCUSSION</w:t>
      </w:r>
      <w:bookmarkEnd w:id="2"/>
    </w:p>
    <w:p w14:paraId="6EAD5DBD" w14:textId="77777777" w:rsidR="00996541" w:rsidRDefault="00962AF2">
      <w:pPr>
        <w:spacing w:after="100" w:afterAutospacing="1" w:line="360" w:lineRule="auto"/>
        <w:ind w:right="-63"/>
        <w:jc w:val="both"/>
        <w:rPr>
          <w:rFonts w:asciiTheme="majorBidi" w:eastAsia="Times New Roman" w:hAnsiTheme="majorBidi" w:cstheme="majorBidi"/>
          <w:b/>
          <w:sz w:val="24"/>
          <w:szCs w:val="24"/>
          <w:lang w:eastAsia="en-GB"/>
        </w:rPr>
      </w:pPr>
      <w:r>
        <w:rPr>
          <w:rFonts w:asciiTheme="majorBidi" w:eastAsia="Times New Roman" w:hAnsiTheme="majorBidi" w:cstheme="majorBidi"/>
          <w:b/>
          <w:sz w:val="24"/>
          <w:szCs w:val="24"/>
          <w:lang w:eastAsia="en-GB"/>
        </w:rPr>
        <w:t>4.1</w:t>
      </w:r>
      <w:r>
        <w:rPr>
          <w:rFonts w:asciiTheme="majorBidi" w:eastAsia="Times New Roman" w:hAnsiTheme="majorBidi" w:cstheme="majorBidi"/>
          <w:bCs/>
          <w:sz w:val="24"/>
          <w:szCs w:val="24"/>
          <w:lang w:eastAsia="en-GB"/>
        </w:rPr>
        <w:t xml:space="preserve"> </w:t>
      </w:r>
      <w:r>
        <w:rPr>
          <w:rFonts w:asciiTheme="majorBidi" w:eastAsia="Times New Roman" w:hAnsiTheme="majorBidi" w:cstheme="majorBidi"/>
          <w:b/>
          <w:sz w:val="24"/>
          <w:szCs w:val="24"/>
          <w:lang w:eastAsia="en-GB"/>
        </w:rPr>
        <w:t xml:space="preserve">Introduction </w:t>
      </w:r>
    </w:p>
    <w:p w14:paraId="0BF20AC8" w14:textId="5C68A02B" w:rsidR="00996541" w:rsidRDefault="00962AF2">
      <w:pPr>
        <w:spacing w:after="100" w:afterAutospacing="1" w:line="360" w:lineRule="auto"/>
        <w:ind w:right="-63"/>
        <w:jc w:val="both"/>
        <w:rPr>
          <w:rFonts w:asciiTheme="majorBidi" w:eastAsia="Times New Roman" w:hAnsiTheme="majorBidi" w:cstheme="majorBidi"/>
          <w:sz w:val="24"/>
          <w:szCs w:val="24"/>
          <w:lang w:eastAsia="en-GB"/>
        </w:rPr>
      </w:pPr>
      <w:r>
        <w:rPr>
          <w:rFonts w:asciiTheme="majorBidi" w:eastAsia="Times New Roman" w:hAnsiTheme="majorBidi" w:cstheme="majorBidi"/>
          <w:sz w:val="24"/>
          <w:szCs w:val="24"/>
          <w:lang w:eastAsia="en-GB"/>
        </w:rPr>
        <w:t>The result</w:t>
      </w:r>
      <w:r w:rsidR="00B15CE1">
        <w:rPr>
          <w:rFonts w:asciiTheme="majorBidi" w:eastAsia="Times New Roman" w:hAnsiTheme="majorBidi" w:cstheme="majorBidi"/>
          <w:sz w:val="24"/>
          <w:szCs w:val="24"/>
          <w:lang w:eastAsia="en-GB"/>
        </w:rPr>
        <w:t>s</w:t>
      </w:r>
      <w:r>
        <w:rPr>
          <w:rFonts w:asciiTheme="majorBidi" w:eastAsia="Times New Roman" w:hAnsiTheme="majorBidi" w:cstheme="majorBidi"/>
          <w:sz w:val="24"/>
          <w:szCs w:val="24"/>
          <w:lang w:eastAsia="en-GB"/>
        </w:rPr>
        <w:t xml:space="preserve"> obtained after the development of the system </w:t>
      </w:r>
      <w:r w:rsidR="00B15CE1">
        <w:rPr>
          <w:rFonts w:asciiTheme="majorBidi" w:eastAsia="Times New Roman" w:hAnsiTheme="majorBidi" w:cstheme="majorBidi"/>
          <w:sz w:val="24"/>
          <w:szCs w:val="24"/>
          <w:lang w:eastAsia="en-GB"/>
        </w:rPr>
        <w:t>are</w:t>
      </w:r>
      <w:r>
        <w:rPr>
          <w:rFonts w:asciiTheme="majorBidi" w:eastAsia="Times New Roman" w:hAnsiTheme="majorBidi" w:cstheme="majorBidi"/>
          <w:sz w:val="24"/>
          <w:szCs w:val="24"/>
          <w:lang w:eastAsia="en-GB"/>
        </w:rPr>
        <w:t xml:space="preserve"> explained in this chapter.</w:t>
      </w:r>
    </w:p>
    <w:p w14:paraId="5F945C84" w14:textId="77777777" w:rsidR="00996541" w:rsidRDefault="00996541">
      <w:pPr>
        <w:spacing w:afterAutospacing="1" w:line="360" w:lineRule="auto"/>
        <w:ind w:right="-63"/>
        <w:jc w:val="both"/>
        <w:rPr>
          <w:rFonts w:asciiTheme="majorBidi" w:eastAsia="Times New Roman" w:hAnsiTheme="majorBidi" w:cstheme="majorBidi"/>
          <w:sz w:val="24"/>
          <w:szCs w:val="24"/>
          <w:lang w:eastAsia="en-GB"/>
        </w:rPr>
      </w:pPr>
    </w:p>
    <w:p w14:paraId="09226A95" w14:textId="2F4A932B" w:rsidR="00996541" w:rsidRDefault="00962AF2">
      <w:pPr>
        <w:spacing w:after="100" w:afterAutospacing="1" w:line="360" w:lineRule="auto"/>
        <w:ind w:right="-63"/>
        <w:jc w:val="both"/>
        <w:rPr>
          <w:rFonts w:asciiTheme="majorBidi" w:eastAsia="Times New Roman" w:hAnsiTheme="majorBidi" w:cstheme="majorBidi"/>
          <w:b/>
          <w:bCs/>
          <w:sz w:val="24"/>
          <w:szCs w:val="24"/>
          <w:lang w:eastAsia="en-GB"/>
        </w:rPr>
      </w:pPr>
      <w:r>
        <w:rPr>
          <w:rFonts w:asciiTheme="majorBidi" w:eastAsia="Times New Roman" w:hAnsiTheme="majorBidi" w:cstheme="majorBidi"/>
          <w:b/>
          <w:bCs/>
          <w:sz w:val="24"/>
          <w:szCs w:val="24"/>
          <w:lang w:eastAsia="en-GB"/>
        </w:rPr>
        <w:t>4.2 Implementation</w:t>
      </w:r>
    </w:p>
    <w:p w14:paraId="29E494CB" w14:textId="77777777" w:rsidR="00A10A79" w:rsidRDefault="00962AF2" w:rsidP="00A10A79">
      <w:pPr>
        <w:spacing w:afterAutospacing="1" w:line="360" w:lineRule="auto"/>
        <w:ind w:right="-63"/>
        <w:jc w:val="both"/>
        <w:rPr>
          <w:rFonts w:asciiTheme="majorBidi" w:eastAsia="Times New Roman" w:hAnsiTheme="majorBidi" w:cstheme="majorBidi"/>
          <w:sz w:val="24"/>
          <w:szCs w:val="24"/>
          <w:lang w:eastAsia="en-GB"/>
        </w:rPr>
      </w:pPr>
      <w:r>
        <w:rPr>
          <w:rFonts w:asciiTheme="majorBidi" w:eastAsia="Times New Roman" w:hAnsiTheme="majorBidi" w:cstheme="majorBidi"/>
          <w:sz w:val="24"/>
          <w:szCs w:val="24"/>
          <w:lang w:eastAsia="en-GB"/>
        </w:rPr>
        <w:t xml:space="preserve">Figures 4.1 below identifies the list of libraries used during the implementation of the classification of ECG signals for </w:t>
      </w:r>
      <w:r w:rsidR="004D23A1">
        <w:rPr>
          <w:rFonts w:asciiTheme="majorBidi" w:eastAsia="Times New Roman" w:hAnsiTheme="majorBidi" w:cstheme="majorBidi"/>
          <w:sz w:val="24"/>
          <w:szCs w:val="24"/>
          <w:lang w:eastAsia="en-GB"/>
        </w:rPr>
        <w:t>the</w:t>
      </w:r>
      <w:r>
        <w:rPr>
          <w:rFonts w:asciiTheme="majorBidi" w:eastAsia="Times New Roman" w:hAnsiTheme="majorBidi" w:cstheme="majorBidi"/>
          <w:sz w:val="24"/>
          <w:szCs w:val="24"/>
          <w:lang w:eastAsia="en-GB"/>
        </w:rPr>
        <w:t xml:space="preserve"> dataset.</w:t>
      </w:r>
    </w:p>
    <w:p w14:paraId="4CD77084" w14:textId="1CACBD3D" w:rsidR="00996541" w:rsidRPr="00A10A79" w:rsidRDefault="00BC755A" w:rsidP="00A10A79">
      <w:pPr>
        <w:spacing w:afterAutospacing="1" w:line="360" w:lineRule="auto"/>
        <w:ind w:right="-63"/>
        <w:jc w:val="both"/>
        <w:rPr>
          <w:rFonts w:asciiTheme="majorBidi" w:eastAsia="Times New Roman" w:hAnsiTheme="majorBidi" w:cstheme="majorBidi"/>
          <w:sz w:val="24"/>
          <w:szCs w:val="24"/>
          <w:lang w:eastAsia="en-GB"/>
        </w:rPr>
      </w:pPr>
      <w:r>
        <w:rPr>
          <w:noProof/>
        </w:rPr>
        <w:drawing>
          <wp:anchor distT="0" distB="0" distL="114300" distR="114300" simplePos="0" relativeHeight="251658244" behindDoc="0" locked="0" layoutInCell="1" allowOverlap="1" wp14:anchorId="5ECCE525" wp14:editId="3C098CDD">
            <wp:simplePos x="0" y="0"/>
            <wp:positionH relativeFrom="column">
              <wp:posOffset>0</wp:posOffset>
            </wp:positionH>
            <wp:positionV relativeFrom="paragraph">
              <wp:posOffset>430530</wp:posOffset>
            </wp:positionV>
            <wp:extent cx="5270500" cy="2133600"/>
            <wp:effectExtent l="0" t="0" r="0" b="0"/>
            <wp:wrapTopAndBottom/>
            <wp:docPr id="25757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73407" name=""/>
                    <pic:cNvPicPr/>
                  </pic:nvPicPr>
                  <pic:blipFill>
                    <a:blip r:embed="rId12"/>
                    <a:stretch>
                      <a:fillRect/>
                    </a:stretch>
                  </pic:blipFill>
                  <pic:spPr>
                    <a:xfrm>
                      <a:off x="0" y="0"/>
                      <a:ext cx="5270500" cy="2133600"/>
                    </a:xfrm>
                    <a:prstGeom prst="rect">
                      <a:avLst/>
                    </a:prstGeom>
                  </pic:spPr>
                </pic:pic>
              </a:graphicData>
            </a:graphic>
          </wp:anchor>
        </w:drawing>
      </w:r>
    </w:p>
    <w:p w14:paraId="0004673A" w14:textId="77777777" w:rsidR="00996541" w:rsidRDefault="00996541">
      <w:pPr>
        <w:spacing w:afterAutospacing="1" w:line="360" w:lineRule="auto"/>
        <w:ind w:right="-63"/>
        <w:jc w:val="both"/>
      </w:pPr>
    </w:p>
    <w:p w14:paraId="43F8C56E" w14:textId="77777777" w:rsidR="00996541" w:rsidRDefault="00962AF2">
      <w:pPr>
        <w:spacing w:afterAutospacing="1" w:line="360" w:lineRule="auto"/>
        <w:ind w:right="-63"/>
        <w:jc w:val="center"/>
        <w:rPr>
          <w:rFonts w:asciiTheme="majorBidi" w:eastAsia="Times New Roman" w:hAnsiTheme="majorBidi" w:cstheme="majorBidi"/>
          <w:b/>
          <w:bCs/>
          <w:i/>
          <w:iCs/>
          <w:sz w:val="24"/>
          <w:szCs w:val="24"/>
          <w:lang w:eastAsia="en-GB"/>
        </w:rPr>
      </w:pPr>
      <w:r>
        <w:rPr>
          <w:rFonts w:asciiTheme="majorBidi" w:eastAsia="Times New Roman" w:hAnsiTheme="majorBidi" w:cstheme="majorBidi"/>
          <w:b/>
          <w:bCs/>
          <w:i/>
          <w:iCs/>
          <w:sz w:val="24"/>
          <w:szCs w:val="24"/>
          <w:lang w:eastAsia="en-GB"/>
        </w:rPr>
        <w:t>Figure 4.1: Importing the libraries.</w:t>
      </w:r>
    </w:p>
    <w:p w14:paraId="39BAF0FE" w14:textId="77777777" w:rsidR="00996541" w:rsidRDefault="00996541">
      <w:pPr>
        <w:spacing w:afterAutospacing="1" w:line="360" w:lineRule="auto"/>
        <w:ind w:right="-63"/>
        <w:jc w:val="both"/>
        <w:rPr>
          <w:rFonts w:asciiTheme="majorBidi" w:eastAsia="Times New Roman" w:hAnsiTheme="majorBidi" w:cstheme="majorBidi"/>
          <w:b/>
          <w:bCs/>
          <w:i/>
          <w:iCs/>
          <w:sz w:val="24"/>
          <w:szCs w:val="24"/>
          <w:lang w:eastAsia="en-GB"/>
        </w:rPr>
      </w:pPr>
    </w:p>
    <w:p w14:paraId="53BC146B" w14:textId="3F14D8FB" w:rsidR="00996541" w:rsidRDefault="00962AF2">
      <w:pPr>
        <w:spacing w:afterAutospacing="1" w:line="360" w:lineRule="auto"/>
        <w:ind w:right="-63"/>
        <w:jc w:val="both"/>
        <w:rPr>
          <w:rFonts w:asciiTheme="majorBidi" w:eastAsia="Times New Roman" w:hAnsiTheme="majorBidi" w:cstheme="majorBidi"/>
          <w:sz w:val="24"/>
          <w:szCs w:val="24"/>
          <w:lang w:eastAsia="en-GB"/>
        </w:rPr>
      </w:pPr>
      <w:r>
        <w:rPr>
          <w:rFonts w:asciiTheme="majorBidi" w:eastAsia="Times New Roman" w:hAnsiTheme="majorBidi" w:cstheme="majorBidi"/>
          <w:sz w:val="24"/>
          <w:szCs w:val="24"/>
          <w:lang w:eastAsia="en-GB"/>
        </w:rPr>
        <w:t>As shown in figures 4.1</w:t>
      </w:r>
      <w:r w:rsidR="00F53D90">
        <w:rPr>
          <w:rFonts w:asciiTheme="majorBidi" w:eastAsia="Times New Roman" w:hAnsiTheme="majorBidi" w:cstheme="majorBidi"/>
          <w:sz w:val="24"/>
          <w:szCs w:val="24"/>
          <w:lang w:eastAsia="en-GB"/>
        </w:rPr>
        <w:t xml:space="preserve"> above</w:t>
      </w:r>
      <w:r>
        <w:rPr>
          <w:rFonts w:asciiTheme="majorBidi" w:eastAsia="Times New Roman" w:hAnsiTheme="majorBidi" w:cstheme="majorBidi"/>
          <w:sz w:val="24"/>
          <w:szCs w:val="24"/>
          <w:lang w:eastAsia="en-GB"/>
        </w:rPr>
        <w:t xml:space="preserve">, the libraries include pandas, NumPy, </w:t>
      </w:r>
      <w:proofErr w:type="spellStart"/>
      <w:r>
        <w:rPr>
          <w:rFonts w:asciiTheme="majorBidi" w:eastAsia="Times New Roman" w:hAnsiTheme="majorBidi" w:cstheme="majorBidi"/>
          <w:sz w:val="24"/>
          <w:szCs w:val="24"/>
          <w:lang w:eastAsia="en-GB"/>
        </w:rPr>
        <w:t>minisom</w:t>
      </w:r>
      <w:proofErr w:type="spellEnd"/>
      <w:r>
        <w:rPr>
          <w:rFonts w:asciiTheme="majorBidi" w:eastAsia="Times New Roman" w:hAnsiTheme="majorBidi" w:cstheme="majorBidi"/>
          <w:sz w:val="24"/>
          <w:szCs w:val="24"/>
          <w:lang w:eastAsia="en-GB"/>
        </w:rPr>
        <w:t xml:space="preserve">, </w:t>
      </w:r>
      <w:proofErr w:type="spellStart"/>
      <w:r>
        <w:rPr>
          <w:rFonts w:asciiTheme="majorBidi" w:eastAsia="Times New Roman" w:hAnsiTheme="majorBidi" w:cstheme="majorBidi"/>
          <w:sz w:val="24"/>
          <w:szCs w:val="24"/>
          <w:lang w:eastAsia="en-GB"/>
        </w:rPr>
        <w:t>matplotlib</w:t>
      </w:r>
      <w:proofErr w:type="spellEnd"/>
      <w:r>
        <w:rPr>
          <w:rFonts w:asciiTheme="majorBidi" w:eastAsia="Times New Roman" w:hAnsiTheme="majorBidi" w:cstheme="majorBidi"/>
          <w:sz w:val="24"/>
          <w:szCs w:val="24"/>
          <w:lang w:eastAsia="en-GB"/>
        </w:rPr>
        <w:t xml:space="preserve">, </w:t>
      </w:r>
      <w:proofErr w:type="spellStart"/>
      <w:r>
        <w:rPr>
          <w:rFonts w:asciiTheme="majorBidi" w:eastAsia="Times New Roman" w:hAnsiTheme="majorBidi" w:cstheme="majorBidi"/>
          <w:sz w:val="24"/>
          <w:szCs w:val="24"/>
          <w:lang w:eastAsia="en-GB"/>
        </w:rPr>
        <w:t>seaborn</w:t>
      </w:r>
      <w:proofErr w:type="spellEnd"/>
      <w:r>
        <w:rPr>
          <w:rFonts w:asciiTheme="majorBidi" w:eastAsia="Times New Roman" w:hAnsiTheme="majorBidi" w:cstheme="majorBidi"/>
          <w:sz w:val="24"/>
          <w:szCs w:val="24"/>
          <w:lang w:eastAsia="en-GB"/>
        </w:rPr>
        <w:t xml:space="preserve">, among others. Pandas enable manipulation on the acquired dataset. NumPy allows representation of data in the form of array. </w:t>
      </w:r>
      <w:proofErr w:type="spellStart"/>
      <w:r>
        <w:rPr>
          <w:rFonts w:asciiTheme="majorBidi" w:eastAsia="Times New Roman" w:hAnsiTheme="majorBidi" w:cstheme="majorBidi"/>
          <w:sz w:val="24"/>
          <w:szCs w:val="24"/>
          <w:lang w:eastAsia="en-GB"/>
        </w:rPr>
        <w:t>Minisom</w:t>
      </w:r>
      <w:proofErr w:type="spellEnd"/>
      <w:r>
        <w:rPr>
          <w:rFonts w:asciiTheme="majorBidi" w:eastAsia="Times New Roman" w:hAnsiTheme="majorBidi" w:cstheme="majorBidi"/>
          <w:sz w:val="24"/>
          <w:szCs w:val="24"/>
          <w:lang w:eastAsia="en-GB"/>
        </w:rPr>
        <w:t xml:space="preserve"> enables creating and training Self-Organizing Maps. </w:t>
      </w:r>
      <w:proofErr w:type="spellStart"/>
      <w:r>
        <w:rPr>
          <w:rFonts w:asciiTheme="majorBidi" w:eastAsia="Times New Roman" w:hAnsiTheme="majorBidi" w:cstheme="majorBidi"/>
          <w:sz w:val="24"/>
          <w:szCs w:val="24"/>
          <w:lang w:eastAsia="en-GB"/>
        </w:rPr>
        <w:t>Matplotlib</w:t>
      </w:r>
      <w:proofErr w:type="spellEnd"/>
      <w:r>
        <w:rPr>
          <w:rFonts w:asciiTheme="majorBidi" w:eastAsia="Times New Roman" w:hAnsiTheme="majorBidi" w:cstheme="majorBidi"/>
          <w:sz w:val="24"/>
          <w:szCs w:val="24"/>
          <w:lang w:eastAsia="en-GB"/>
        </w:rPr>
        <w:t xml:space="preserve"> is a library used for data visualization. </w:t>
      </w:r>
      <w:proofErr w:type="spellStart"/>
      <w:r>
        <w:rPr>
          <w:rFonts w:asciiTheme="majorBidi" w:eastAsia="Times New Roman" w:hAnsiTheme="majorBidi" w:cstheme="majorBidi"/>
          <w:sz w:val="24"/>
          <w:szCs w:val="24"/>
          <w:lang w:eastAsia="en-GB"/>
        </w:rPr>
        <w:t>Seaborn</w:t>
      </w:r>
      <w:proofErr w:type="spellEnd"/>
      <w:r>
        <w:rPr>
          <w:rFonts w:asciiTheme="majorBidi" w:eastAsia="Times New Roman" w:hAnsiTheme="majorBidi" w:cstheme="majorBidi"/>
          <w:sz w:val="24"/>
          <w:szCs w:val="24"/>
          <w:lang w:eastAsia="en-GB"/>
        </w:rPr>
        <w:t xml:space="preserve">, unlike </w:t>
      </w:r>
      <w:proofErr w:type="spellStart"/>
      <w:r>
        <w:rPr>
          <w:rFonts w:asciiTheme="majorBidi" w:eastAsia="Times New Roman" w:hAnsiTheme="majorBidi" w:cstheme="majorBidi"/>
          <w:sz w:val="24"/>
          <w:szCs w:val="24"/>
          <w:lang w:eastAsia="en-GB"/>
        </w:rPr>
        <w:t>matplotlib</w:t>
      </w:r>
      <w:proofErr w:type="spellEnd"/>
      <w:r>
        <w:rPr>
          <w:rFonts w:asciiTheme="majorBidi" w:eastAsia="Times New Roman" w:hAnsiTheme="majorBidi" w:cstheme="majorBidi"/>
          <w:sz w:val="24"/>
          <w:szCs w:val="24"/>
          <w:lang w:eastAsia="en-GB"/>
        </w:rPr>
        <w:t>, acquires statistical data visualization.</w:t>
      </w:r>
    </w:p>
    <w:p w14:paraId="71682608" w14:textId="77777777" w:rsidR="00996541" w:rsidRDefault="00996541">
      <w:pPr>
        <w:spacing w:afterAutospacing="1" w:line="360" w:lineRule="auto"/>
        <w:ind w:right="-63"/>
        <w:jc w:val="both"/>
        <w:rPr>
          <w:rFonts w:asciiTheme="majorBidi" w:eastAsia="Times New Roman" w:hAnsiTheme="majorBidi" w:cstheme="majorBidi"/>
          <w:sz w:val="24"/>
          <w:szCs w:val="24"/>
          <w:lang w:eastAsia="en-GB"/>
        </w:rPr>
      </w:pPr>
    </w:p>
    <w:p w14:paraId="438806F4" w14:textId="77777777" w:rsidR="00996541" w:rsidRDefault="00962AF2">
      <w:pPr>
        <w:spacing w:after="100" w:afterAutospacing="1" w:line="360" w:lineRule="auto"/>
        <w:ind w:right="-63"/>
        <w:jc w:val="both"/>
        <w:rPr>
          <w:rFonts w:asciiTheme="majorBidi" w:eastAsia="Times New Roman" w:hAnsiTheme="majorBidi" w:cstheme="majorBidi"/>
          <w:sz w:val="24"/>
          <w:szCs w:val="24"/>
          <w:lang w:eastAsia="en-GB"/>
        </w:rPr>
      </w:pPr>
      <w:r>
        <w:rPr>
          <w:rFonts w:asciiTheme="majorBidi" w:eastAsia="Times New Roman" w:hAnsiTheme="majorBidi" w:cstheme="majorBidi"/>
          <w:sz w:val="24"/>
          <w:szCs w:val="24"/>
          <w:lang w:eastAsia="en-GB"/>
        </w:rPr>
        <w:t xml:space="preserve">Library importation is a crucial aspect of any programming project, including the classification of ECG signals using MiniSom model. The choice and importation of libraries plays a significant role in leveraging existing tools, algorithms, and functionalities to streamline the development process and enhance the system's capabilities. </w:t>
      </w:r>
    </w:p>
    <w:p w14:paraId="547F96D5" w14:textId="77777777" w:rsidR="00996541" w:rsidRDefault="00996541">
      <w:pPr>
        <w:spacing w:afterAutospacing="1" w:line="360" w:lineRule="auto"/>
        <w:ind w:right="-63"/>
        <w:jc w:val="both"/>
        <w:rPr>
          <w:rFonts w:asciiTheme="majorBidi" w:eastAsia="Times New Roman" w:hAnsiTheme="majorBidi" w:cstheme="majorBidi"/>
          <w:sz w:val="24"/>
          <w:szCs w:val="24"/>
          <w:lang w:eastAsia="en-GB"/>
        </w:rPr>
      </w:pPr>
    </w:p>
    <w:p w14:paraId="3DCA3B33" w14:textId="77777777" w:rsidR="00996541" w:rsidRDefault="00962AF2">
      <w:pPr>
        <w:spacing w:after="100" w:afterAutospacing="1" w:line="360" w:lineRule="auto"/>
        <w:ind w:right="-63"/>
        <w:jc w:val="both"/>
        <w:rPr>
          <w:rFonts w:asciiTheme="majorBidi" w:eastAsia="Times New Roman" w:hAnsiTheme="majorBidi" w:cstheme="majorBidi"/>
          <w:bCs/>
          <w:sz w:val="24"/>
          <w:szCs w:val="24"/>
          <w:lang w:eastAsia="en-GB"/>
        </w:rPr>
      </w:pPr>
      <w:r>
        <w:rPr>
          <w:rFonts w:asciiTheme="majorBidi" w:eastAsia="Times New Roman" w:hAnsiTheme="majorBidi" w:cstheme="majorBidi"/>
          <w:bCs/>
          <w:sz w:val="24"/>
          <w:szCs w:val="24"/>
          <w:lang w:eastAsia="en-GB"/>
        </w:rPr>
        <w:t xml:space="preserve">Selection of Libraries: The selection of libraries is typically based on the requirements of the project and the specific tasks at hand. When making classification of ECG signals, several libraries can be beneficial, such as: </w:t>
      </w:r>
    </w:p>
    <w:p w14:paraId="124DFADB" w14:textId="77777777" w:rsidR="00996541" w:rsidRDefault="00962AF2">
      <w:pPr>
        <w:pStyle w:val="ListParagraph"/>
        <w:numPr>
          <w:ilvl w:val="0"/>
          <w:numId w:val="15"/>
        </w:numPr>
        <w:spacing w:after="100" w:afterAutospacing="1" w:line="360" w:lineRule="auto"/>
        <w:ind w:right="-63"/>
        <w:jc w:val="both"/>
        <w:rPr>
          <w:rFonts w:asciiTheme="majorBidi" w:eastAsia="Times New Roman" w:hAnsiTheme="majorBidi" w:cstheme="majorBidi"/>
          <w:bCs/>
          <w:sz w:val="24"/>
          <w:szCs w:val="24"/>
          <w:lang w:eastAsia="en-GB"/>
        </w:rPr>
      </w:pPr>
      <w:proofErr w:type="spellStart"/>
      <w:r>
        <w:rPr>
          <w:rFonts w:asciiTheme="majorBidi" w:eastAsia="Times New Roman" w:hAnsiTheme="majorBidi" w:cstheme="majorBidi"/>
          <w:b/>
          <w:sz w:val="24"/>
          <w:szCs w:val="24"/>
          <w:lang w:eastAsia="en-GB"/>
        </w:rPr>
        <w:t>Scikit-learn</w:t>
      </w:r>
      <w:proofErr w:type="spellEnd"/>
      <w:r>
        <w:rPr>
          <w:rFonts w:asciiTheme="majorBidi" w:eastAsia="Times New Roman" w:hAnsiTheme="majorBidi" w:cstheme="majorBidi"/>
          <w:b/>
          <w:sz w:val="24"/>
          <w:szCs w:val="24"/>
          <w:lang w:eastAsia="en-GB"/>
        </w:rPr>
        <w:t>:</w:t>
      </w:r>
      <w:r>
        <w:rPr>
          <w:rFonts w:asciiTheme="majorBidi" w:eastAsia="Times New Roman" w:hAnsiTheme="majorBidi" w:cstheme="majorBidi"/>
          <w:bCs/>
          <w:sz w:val="24"/>
          <w:szCs w:val="24"/>
          <w:lang w:eastAsia="en-GB"/>
        </w:rPr>
        <w:t xml:space="preserve"> A widely used machine learning library that provides various algorithms, tools, and utilities for data preprocessing, model training, and evaluation. </w:t>
      </w:r>
    </w:p>
    <w:p w14:paraId="549D698A" w14:textId="77777777" w:rsidR="00996541" w:rsidRDefault="00962AF2">
      <w:pPr>
        <w:pStyle w:val="ListParagraph"/>
        <w:numPr>
          <w:ilvl w:val="0"/>
          <w:numId w:val="15"/>
        </w:numPr>
        <w:spacing w:after="100" w:afterAutospacing="1" w:line="360" w:lineRule="auto"/>
        <w:ind w:right="-63"/>
        <w:jc w:val="both"/>
        <w:rPr>
          <w:rFonts w:asciiTheme="majorBidi" w:eastAsia="Times New Roman" w:hAnsiTheme="majorBidi" w:cstheme="majorBidi"/>
          <w:bCs/>
          <w:sz w:val="24"/>
          <w:szCs w:val="24"/>
          <w:lang w:eastAsia="en-GB"/>
        </w:rPr>
      </w:pPr>
      <w:r>
        <w:rPr>
          <w:rStyle w:val="Strong"/>
          <w:rFonts w:ascii="Times New Roman" w:eastAsia="Segoe UI" w:hAnsi="Times New Roman" w:cs="Times New Roman"/>
          <w:sz w:val="24"/>
          <w:szCs w:val="24"/>
          <w:bdr w:val="single" w:sz="2" w:space="0" w:color="D9D9E3"/>
          <w:shd w:val="clear" w:color="auto" w:fill="F7F7F8"/>
        </w:rPr>
        <w:t>MiniSom</w:t>
      </w:r>
      <w:r>
        <w:rPr>
          <w:rFonts w:ascii="Times New Roman" w:eastAsia="Segoe UI" w:hAnsi="Times New Roman" w:cs="Times New Roman"/>
          <w:color w:val="374151"/>
          <w:sz w:val="24"/>
          <w:szCs w:val="24"/>
          <w:shd w:val="clear" w:color="auto" w:fill="F7F7F8"/>
        </w:rPr>
        <w:t>: MiniSom is a minimalistic Python library for creating and training Self-Organizing Maps. It's lightweight, easy to use, and suitable for small to medium-sized datasets.</w:t>
      </w:r>
      <w:r>
        <w:rPr>
          <w:rFonts w:asciiTheme="majorBidi" w:eastAsia="Times New Roman" w:hAnsiTheme="majorBidi" w:cstheme="majorBidi"/>
          <w:bCs/>
          <w:sz w:val="24"/>
          <w:szCs w:val="24"/>
          <w:lang w:eastAsia="en-GB"/>
        </w:rPr>
        <w:t xml:space="preserve"> </w:t>
      </w:r>
    </w:p>
    <w:p w14:paraId="35E6C600" w14:textId="77777777" w:rsidR="00996541" w:rsidRDefault="00962AF2">
      <w:pPr>
        <w:pStyle w:val="ListParagraph"/>
        <w:numPr>
          <w:ilvl w:val="0"/>
          <w:numId w:val="15"/>
        </w:numPr>
        <w:spacing w:after="100" w:afterAutospacing="1" w:line="360" w:lineRule="auto"/>
        <w:ind w:right="-63"/>
        <w:jc w:val="both"/>
        <w:rPr>
          <w:rFonts w:asciiTheme="majorBidi" w:eastAsia="Times New Roman" w:hAnsiTheme="majorBidi" w:cstheme="majorBidi"/>
          <w:bCs/>
          <w:sz w:val="24"/>
          <w:szCs w:val="24"/>
          <w:lang w:eastAsia="en-GB"/>
        </w:rPr>
      </w:pPr>
      <w:r>
        <w:rPr>
          <w:rFonts w:asciiTheme="majorBidi" w:eastAsia="Times New Roman" w:hAnsiTheme="majorBidi" w:cstheme="majorBidi"/>
          <w:b/>
          <w:sz w:val="24"/>
          <w:szCs w:val="24"/>
          <w:lang w:eastAsia="en-GB"/>
        </w:rPr>
        <w:t>Panda</w:t>
      </w:r>
      <w:r>
        <w:rPr>
          <w:rFonts w:asciiTheme="majorBidi" w:eastAsia="Times New Roman" w:hAnsiTheme="majorBidi" w:cstheme="majorBidi"/>
          <w:bCs/>
          <w:sz w:val="24"/>
          <w:szCs w:val="24"/>
          <w:lang w:eastAsia="en-GB"/>
        </w:rPr>
        <w:t xml:space="preserve">s: A powerful library for data manipulation and analysis, providing efficient data structures and functionalities for handling datasets. </w:t>
      </w:r>
    </w:p>
    <w:p w14:paraId="7146B2EE" w14:textId="77777777" w:rsidR="00996541" w:rsidRDefault="00962AF2">
      <w:pPr>
        <w:pStyle w:val="ListParagraph"/>
        <w:numPr>
          <w:ilvl w:val="0"/>
          <w:numId w:val="15"/>
        </w:numPr>
        <w:spacing w:after="100" w:afterAutospacing="1" w:line="360" w:lineRule="auto"/>
        <w:ind w:right="-63"/>
        <w:jc w:val="both"/>
        <w:rPr>
          <w:rFonts w:asciiTheme="majorBidi" w:eastAsia="Times New Roman" w:hAnsiTheme="majorBidi" w:cstheme="majorBidi"/>
          <w:sz w:val="24"/>
          <w:szCs w:val="24"/>
          <w:lang w:eastAsia="en-GB"/>
        </w:rPr>
      </w:pPr>
      <w:r>
        <w:rPr>
          <w:rFonts w:asciiTheme="majorBidi" w:eastAsia="Times New Roman" w:hAnsiTheme="majorBidi" w:cstheme="majorBidi"/>
          <w:b/>
          <w:sz w:val="24"/>
          <w:szCs w:val="24"/>
          <w:lang w:eastAsia="en-GB"/>
        </w:rPr>
        <w:t>NumPy:</w:t>
      </w:r>
      <w:r>
        <w:rPr>
          <w:rFonts w:asciiTheme="majorBidi" w:eastAsia="Times New Roman" w:hAnsiTheme="majorBidi" w:cstheme="majorBidi"/>
          <w:bCs/>
          <w:sz w:val="24"/>
          <w:szCs w:val="24"/>
          <w:lang w:eastAsia="en-GB"/>
        </w:rPr>
        <w:t xml:space="preserve"> A fundamental library for numerical computing, offering high-performance arrays and mathematical functions that support efficient processing and computation.</w:t>
      </w:r>
    </w:p>
    <w:p w14:paraId="404B58DC" w14:textId="77777777" w:rsidR="00996541" w:rsidRDefault="00962AF2">
      <w:pPr>
        <w:pStyle w:val="ListParagraph"/>
        <w:numPr>
          <w:ilvl w:val="0"/>
          <w:numId w:val="15"/>
        </w:numPr>
        <w:spacing w:after="100" w:afterAutospacing="1" w:line="360" w:lineRule="auto"/>
        <w:ind w:right="-63"/>
        <w:jc w:val="both"/>
        <w:rPr>
          <w:rFonts w:asciiTheme="majorBidi" w:eastAsia="Times New Roman" w:hAnsiTheme="majorBidi" w:cstheme="majorBidi"/>
          <w:sz w:val="24"/>
          <w:szCs w:val="24"/>
          <w:lang w:eastAsia="en-GB"/>
        </w:rPr>
      </w:pPr>
      <w:proofErr w:type="spellStart"/>
      <w:r>
        <w:rPr>
          <w:rFonts w:asciiTheme="majorBidi" w:eastAsia="Times New Roman" w:hAnsiTheme="majorBidi" w:cstheme="majorBidi"/>
          <w:b/>
          <w:bCs/>
          <w:sz w:val="24"/>
          <w:szCs w:val="24"/>
          <w:lang w:eastAsia="en-GB"/>
        </w:rPr>
        <w:t>Matplotlib</w:t>
      </w:r>
      <w:proofErr w:type="spellEnd"/>
      <w:r>
        <w:rPr>
          <w:rFonts w:asciiTheme="majorBidi" w:eastAsia="Times New Roman" w:hAnsiTheme="majorBidi" w:cstheme="majorBidi"/>
          <w:b/>
          <w:bCs/>
          <w:sz w:val="24"/>
          <w:szCs w:val="24"/>
          <w:lang w:eastAsia="en-GB"/>
        </w:rPr>
        <w:t xml:space="preserve"> or </w:t>
      </w:r>
      <w:proofErr w:type="spellStart"/>
      <w:r>
        <w:rPr>
          <w:rFonts w:asciiTheme="majorBidi" w:eastAsia="Times New Roman" w:hAnsiTheme="majorBidi" w:cstheme="majorBidi"/>
          <w:b/>
          <w:bCs/>
          <w:sz w:val="24"/>
          <w:szCs w:val="24"/>
          <w:lang w:eastAsia="en-GB"/>
        </w:rPr>
        <w:t>Seabor</w:t>
      </w:r>
      <w:r>
        <w:rPr>
          <w:rFonts w:asciiTheme="majorBidi" w:eastAsia="Times New Roman" w:hAnsiTheme="majorBidi" w:cstheme="majorBidi"/>
          <w:sz w:val="24"/>
          <w:szCs w:val="24"/>
          <w:lang w:eastAsia="en-GB"/>
        </w:rPr>
        <w:t>n</w:t>
      </w:r>
      <w:proofErr w:type="spellEnd"/>
      <w:r>
        <w:rPr>
          <w:rFonts w:asciiTheme="majorBidi" w:eastAsia="Times New Roman" w:hAnsiTheme="majorBidi" w:cstheme="majorBidi"/>
          <w:sz w:val="24"/>
          <w:szCs w:val="24"/>
          <w:lang w:eastAsia="en-GB"/>
        </w:rPr>
        <w:t>: Visualization libraries that enable the creation of informative plots and graphs to analyze and present the results.</w:t>
      </w:r>
    </w:p>
    <w:p w14:paraId="259CC844" w14:textId="77777777" w:rsidR="00996541" w:rsidRDefault="00996541">
      <w:pPr>
        <w:pStyle w:val="ListParagraph"/>
        <w:spacing w:after="100" w:afterAutospacing="1" w:line="360" w:lineRule="auto"/>
        <w:ind w:left="0" w:right="-63"/>
        <w:jc w:val="both"/>
        <w:rPr>
          <w:rFonts w:asciiTheme="majorBidi" w:eastAsia="Times New Roman" w:hAnsiTheme="majorBidi" w:cstheme="majorBidi"/>
          <w:sz w:val="24"/>
          <w:szCs w:val="24"/>
          <w:lang w:eastAsia="en-GB"/>
        </w:rPr>
      </w:pPr>
    </w:p>
    <w:p w14:paraId="0ABB921A" w14:textId="79874C1C" w:rsidR="00996541" w:rsidRDefault="00962AF2">
      <w:pPr>
        <w:spacing w:afterAutospacing="1" w:line="360" w:lineRule="auto"/>
        <w:ind w:right="-63"/>
        <w:jc w:val="both"/>
        <w:rPr>
          <w:rFonts w:asciiTheme="majorBidi" w:eastAsia="Times New Roman" w:hAnsiTheme="majorBidi" w:cstheme="majorBidi"/>
          <w:sz w:val="24"/>
          <w:szCs w:val="24"/>
          <w:lang w:eastAsia="en-GB"/>
        </w:rPr>
      </w:pPr>
      <w:r>
        <w:rPr>
          <w:rFonts w:asciiTheme="majorBidi" w:eastAsia="Times New Roman" w:hAnsiTheme="majorBidi" w:cstheme="majorBidi"/>
          <w:sz w:val="24"/>
          <w:szCs w:val="24"/>
          <w:lang w:eastAsia="en-GB"/>
        </w:rPr>
        <w:t xml:space="preserve">Figure 4.2 below </w:t>
      </w:r>
      <w:r w:rsidR="00226469">
        <w:rPr>
          <w:rFonts w:asciiTheme="majorBidi" w:eastAsia="Times New Roman" w:hAnsiTheme="majorBidi" w:cstheme="majorBidi"/>
          <w:sz w:val="24"/>
          <w:szCs w:val="24"/>
          <w:lang w:eastAsia="en-GB"/>
        </w:rPr>
        <w:t>displays</w:t>
      </w:r>
      <w:r>
        <w:rPr>
          <w:rFonts w:asciiTheme="majorBidi" w:eastAsia="Times New Roman" w:hAnsiTheme="majorBidi" w:cstheme="majorBidi"/>
          <w:sz w:val="24"/>
          <w:szCs w:val="24"/>
          <w:lang w:eastAsia="en-GB"/>
        </w:rPr>
        <w:t xml:space="preserve"> the first five rows of the imported dataset with the usage of a method called </w:t>
      </w:r>
      <w:bookmarkStart w:id="3" w:name="_Int_vlZOuxwN"/>
      <w:r>
        <w:rPr>
          <w:rFonts w:asciiTheme="majorBidi" w:eastAsia="Times New Roman" w:hAnsiTheme="majorBidi" w:cstheme="majorBidi"/>
          <w:sz w:val="24"/>
          <w:szCs w:val="24"/>
          <w:lang w:eastAsia="en-GB"/>
        </w:rPr>
        <w:t>head(</w:t>
      </w:r>
      <w:bookmarkEnd w:id="3"/>
      <w:r>
        <w:rPr>
          <w:rFonts w:asciiTheme="majorBidi" w:eastAsia="Times New Roman" w:hAnsiTheme="majorBidi" w:cstheme="majorBidi"/>
          <w:sz w:val="24"/>
          <w:szCs w:val="24"/>
          <w:lang w:eastAsia="en-GB"/>
        </w:rPr>
        <w:t>)</w:t>
      </w:r>
      <w:r w:rsidR="002B5597">
        <w:rPr>
          <w:rFonts w:asciiTheme="majorBidi" w:eastAsia="Times New Roman" w:hAnsiTheme="majorBidi" w:cstheme="majorBidi"/>
          <w:sz w:val="24"/>
          <w:szCs w:val="24"/>
          <w:lang w:eastAsia="en-GB"/>
        </w:rPr>
        <w:t>.</w:t>
      </w:r>
      <w:r>
        <w:rPr>
          <w:rFonts w:asciiTheme="majorBidi" w:eastAsia="Times New Roman" w:hAnsiTheme="majorBidi" w:cstheme="majorBidi"/>
          <w:sz w:val="24"/>
          <w:szCs w:val="24"/>
          <w:lang w:eastAsia="en-GB"/>
        </w:rPr>
        <w:t xml:space="preserve">    </w:t>
      </w:r>
    </w:p>
    <w:p w14:paraId="513AB867" w14:textId="55A00872" w:rsidR="00996541" w:rsidRDefault="009156A4" w:rsidP="009156A4">
      <w:pPr>
        <w:spacing w:after="100" w:afterAutospacing="1" w:line="360" w:lineRule="auto"/>
        <w:ind w:right="-63"/>
      </w:pPr>
      <w:r>
        <w:rPr>
          <w:noProof/>
        </w:rPr>
        <w:lastRenderedPageBreak/>
        <w:drawing>
          <wp:anchor distT="0" distB="0" distL="114300" distR="114300" simplePos="0" relativeHeight="251658245" behindDoc="0" locked="0" layoutInCell="1" allowOverlap="1" wp14:anchorId="49200358" wp14:editId="7770F333">
            <wp:simplePos x="0" y="0"/>
            <wp:positionH relativeFrom="column">
              <wp:posOffset>0</wp:posOffset>
            </wp:positionH>
            <wp:positionV relativeFrom="paragraph">
              <wp:posOffset>448310</wp:posOffset>
            </wp:positionV>
            <wp:extent cx="5270500" cy="990600"/>
            <wp:effectExtent l="0" t="0" r="0" b="0"/>
            <wp:wrapTopAndBottom/>
            <wp:docPr id="7647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9385" name=""/>
                    <pic:cNvPicPr/>
                  </pic:nvPicPr>
                  <pic:blipFill>
                    <a:blip r:embed="rId13"/>
                    <a:stretch>
                      <a:fillRect/>
                    </a:stretch>
                  </pic:blipFill>
                  <pic:spPr>
                    <a:xfrm>
                      <a:off x="0" y="0"/>
                      <a:ext cx="5270500" cy="990600"/>
                    </a:xfrm>
                    <a:prstGeom prst="rect">
                      <a:avLst/>
                    </a:prstGeom>
                  </pic:spPr>
                </pic:pic>
              </a:graphicData>
            </a:graphic>
          </wp:anchor>
        </w:drawing>
      </w:r>
    </w:p>
    <w:p w14:paraId="54C12933" w14:textId="77777777" w:rsidR="00996541" w:rsidRDefault="00962AF2">
      <w:pPr>
        <w:spacing w:afterAutospacing="1" w:line="360" w:lineRule="auto"/>
        <w:ind w:right="-63"/>
        <w:jc w:val="center"/>
        <w:rPr>
          <w:rFonts w:asciiTheme="majorBidi" w:eastAsia="Times New Roman" w:hAnsiTheme="majorBidi" w:cstheme="majorBidi"/>
          <w:i/>
          <w:iCs/>
          <w:sz w:val="24"/>
          <w:szCs w:val="24"/>
          <w:lang w:eastAsia="en-GB"/>
        </w:rPr>
      </w:pPr>
      <w:r>
        <w:rPr>
          <w:rFonts w:asciiTheme="majorBidi" w:eastAsia="Times New Roman" w:hAnsiTheme="majorBidi" w:cstheme="majorBidi"/>
          <w:b/>
          <w:bCs/>
          <w:i/>
          <w:iCs/>
          <w:sz w:val="24"/>
          <w:szCs w:val="24"/>
          <w:lang w:eastAsia="en-GB"/>
        </w:rPr>
        <w:t xml:space="preserve">Figure 4.2: Visualizing the dataset. </w:t>
      </w:r>
    </w:p>
    <w:p w14:paraId="115664F1" w14:textId="77777777" w:rsidR="00996541" w:rsidRDefault="00996541">
      <w:pPr>
        <w:spacing w:afterAutospacing="1" w:line="360" w:lineRule="auto"/>
        <w:ind w:right="-63"/>
        <w:jc w:val="both"/>
        <w:rPr>
          <w:rFonts w:asciiTheme="majorBidi" w:eastAsia="Times New Roman" w:hAnsiTheme="majorBidi" w:cstheme="majorBidi"/>
          <w:sz w:val="24"/>
          <w:szCs w:val="24"/>
          <w:lang w:eastAsia="en-GB"/>
        </w:rPr>
      </w:pPr>
    </w:p>
    <w:p w14:paraId="3A6B3C1B" w14:textId="463A9C62" w:rsidR="00996541" w:rsidRDefault="00962AF2">
      <w:pPr>
        <w:spacing w:afterAutospacing="1" w:line="360" w:lineRule="auto"/>
        <w:ind w:right="-63"/>
        <w:jc w:val="both"/>
        <w:rPr>
          <w:rFonts w:asciiTheme="majorBidi" w:eastAsia="Times New Roman" w:hAnsiTheme="majorBidi"/>
          <w:sz w:val="24"/>
          <w:szCs w:val="24"/>
          <w:lang w:eastAsia="en-GB"/>
        </w:rPr>
      </w:pPr>
      <w:r>
        <w:rPr>
          <w:rFonts w:asciiTheme="majorBidi" w:eastAsia="Times New Roman" w:hAnsiTheme="majorBidi"/>
          <w:sz w:val="24"/>
          <w:szCs w:val="24"/>
          <w:lang w:eastAsia="en-GB"/>
        </w:rPr>
        <w:t xml:space="preserve">Figure 4.2 </w:t>
      </w:r>
      <w:r w:rsidR="00F53D90">
        <w:rPr>
          <w:rFonts w:asciiTheme="majorBidi" w:eastAsia="Times New Roman" w:hAnsiTheme="majorBidi"/>
          <w:sz w:val="24"/>
          <w:szCs w:val="24"/>
          <w:lang w:eastAsia="en-GB"/>
        </w:rPr>
        <w:t>above</w:t>
      </w:r>
      <w:r>
        <w:rPr>
          <w:rFonts w:asciiTheme="majorBidi" w:eastAsia="Times New Roman" w:hAnsiTheme="majorBidi"/>
          <w:sz w:val="24"/>
          <w:szCs w:val="24"/>
          <w:lang w:eastAsia="en-GB"/>
        </w:rPr>
        <w:t xml:space="preserve"> represents information related to heart disease, with each row representing an individual patient and various features describing their health.</w:t>
      </w:r>
    </w:p>
    <w:p w14:paraId="70EBD83C" w14:textId="4E672152" w:rsidR="00996541" w:rsidRPr="005C3AEB" w:rsidRDefault="00962AF2" w:rsidP="005C3AEB">
      <w:pPr>
        <w:spacing w:afterAutospacing="1" w:line="360" w:lineRule="auto"/>
        <w:ind w:right="-63"/>
        <w:jc w:val="both"/>
        <w:rPr>
          <w:rFonts w:asciiTheme="majorBidi" w:eastAsia="Times New Roman" w:hAnsiTheme="majorBidi"/>
          <w:sz w:val="24"/>
          <w:szCs w:val="24"/>
          <w:lang w:eastAsia="en-GB"/>
        </w:rPr>
      </w:pPr>
      <w:r>
        <w:rPr>
          <w:rFonts w:asciiTheme="majorBidi" w:eastAsia="Times New Roman" w:hAnsiTheme="majorBidi"/>
          <w:sz w:val="24"/>
          <w:szCs w:val="24"/>
          <w:lang w:eastAsia="en-GB"/>
        </w:rPr>
        <w:t>The head of the DataFrame shows the first few rows of the data, including columns such as age, sex, chest pain type, blood pressure (BP), cholesterol levels, fasting blood sugar (FBS) status, EKG results, maximum heart rate (Max HR), exercise-induced angina, ST depression, slope of ST, the number of vessels fluoroscopy, thallium test results, and the presence or absence of heart disease.</w:t>
      </w:r>
      <w:r>
        <w:rPr>
          <w:rFonts w:asciiTheme="majorBidi" w:eastAsia="Times New Roman" w:hAnsiTheme="majorBidi" w:cstheme="majorBidi"/>
          <w:b/>
          <w:bCs/>
          <w:i/>
          <w:iCs/>
          <w:sz w:val="24"/>
          <w:szCs w:val="24"/>
          <w:lang w:eastAsia="en-GB"/>
        </w:rPr>
        <w:t xml:space="preserve"> </w:t>
      </w:r>
    </w:p>
    <w:p w14:paraId="22D35AE1" w14:textId="77777777" w:rsidR="00996541" w:rsidRDefault="00996541">
      <w:pPr>
        <w:spacing w:after="100" w:afterAutospacing="1" w:line="360" w:lineRule="auto"/>
        <w:ind w:right="-63"/>
        <w:jc w:val="both"/>
        <w:rPr>
          <w:rFonts w:asciiTheme="majorBidi" w:eastAsia="Times New Roman" w:hAnsiTheme="majorBidi" w:cstheme="majorBidi"/>
          <w:sz w:val="24"/>
          <w:szCs w:val="24"/>
          <w:lang w:eastAsia="en-GB"/>
        </w:rPr>
      </w:pPr>
    </w:p>
    <w:p w14:paraId="21521E91" w14:textId="7232F35D" w:rsidR="00996541" w:rsidRDefault="00962AF2">
      <w:pPr>
        <w:spacing w:after="100" w:afterAutospacing="1" w:line="360" w:lineRule="auto"/>
        <w:ind w:right="-63"/>
        <w:jc w:val="both"/>
        <w:rPr>
          <w:rFonts w:asciiTheme="majorBidi" w:eastAsia="Times New Roman" w:hAnsiTheme="majorBidi" w:cstheme="majorBidi"/>
          <w:sz w:val="24"/>
          <w:szCs w:val="24"/>
          <w:lang w:eastAsia="en-GB"/>
        </w:rPr>
      </w:pPr>
      <w:r>
        <w:rPr>
          <w:rFonts w:asciiTheme="majorBidi" w:eastAsia="Times New Roman" w:hAnsiTheme="majorBidi" w:cstheme="majorBidi"/>
          <w:sz w:val="24"/>
          <w:szCs w:val="24"/>
          <w:lang w:eastAsia="en-GB"/>
        </w:rPr>
        <w:t>Figure 4.</w:t>
      </w:r>
      <w:r w:rsidR="0001414C">
        <w:rPr>
          <w:rFonts w:asciiTheme="majorBidi" w:eastAsia="Times New Roman" w:hAnsiTheme="majorBidi" w:cstheme="majorBidi"/>
          <w:sz w:val="24"/>
          <w:szCs w:val="24"/>
          <w:lang w:eastAsia="en-GB"/>
        </w:rPr>
        <w:t>3</w:t>
      </w:r>
      <w:r>
        <w:rPr>
          <w:rFonts w:asciiTheme="majorBidi" w:eastAsia="Times New Roman" w:hAnsiTheme="majorBidi" w:cstheme="majorBidi"/>
          <w:sz w:val="24"/>
          <w:szCs w:val="24"/>
          <w:lang w:eastAsia="en-GB"/>
        </w:rPr>
        <w:t xml:space="preserve"> below shows </w:t>
      </w:r>
      <w:r w:rsidR="003018DC">
        <w:rPr>
          <w:rFonts w:asciiTheme="majorBidi" w:eastAsia="Times New Roman" w:hAnsiTheme="majorBidi" w:cstheme="majorBidi"/>
          <w:sz w:val="24"/>
          <w:szCs w:val="24"/>
          <w:lang w:eastAsia="en-GB"/>
        </w:rPr>
        <w:t xml:space="preserve">the heart disease and its health </w:t>
      </w:r>
      <w:r w:rsidR="003A26B8">
        <w:rPr>
          <w:rFonts w:asciiTheme="majorBidi" w:eastAsia="Times New Roman" w:hAnsiTheme="majorBidi" w:cstheme="majorBidi"/>
          <w:sz w:val="24"/>
          <w:szCs w:val="24"/>
          <w:lang w:eastAsia="en-GB"/>
        </w:rPr>
        <w:t>attributes.</w:t>
      </w:r>
    </w:p>
    <w:p w14:paraId="3FCE6E3E" w14:textId="4A44CE3B" w:rsidR="00996541" w:rsidRDefault="006F21B2">
      <w:pPr>
        <w:spacing w:after="100" w:afterAutospacing="1" w:line="360" w:lineRule="auto"/>
        <w:ind w:right="-63"/>
        <w:jc w:val="both"/>
      </w:pPr>
      <w:r>
        <w:rPr>
          <w:noProof/>
        </w:rPr>
        <w:drawing>
          <wp:anchor distT="0" distB="0" distL="114300" distR="114300" simplePos="0" relativeHeight="251658247" behindDoc="0" locked="0" layoutInCell="1" allowOverlap="1" wp14:anchorId="6295397E" wp14:editId="4CA88A1F">
            <wp:simplePos x="0" y="0"/>
            <wp:positionH relativeFrom="column">
              <wp:posOffset>0</wp:posOffset>
            </wp:positionH>
            <wp:positionV relativeFrom="paragraph">
              <wp:posOffset>430530</wp:posOffset>
            </wp:positionV>
            <wp:extent cx="5270500" cy="774700"/>
            <wp:effectExtent l="0" t="0" r="0" b="0"/>
            <wp:wrapTopAndBottom/>
            <wp:docPr id="206492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27759" name=""/>
                    <pic:cNvPicPr/>
                  </pic:nvPicPr>
                  <pic:blipFill>
                    <a:blip r:embed="rId14"/>
                    <a:stretch>
                      <a:fillRect/>
                    </a:stretch>
                  </pic:blipFill>
                  <pic:spPr>
                    <a:xfrm>
                      <a:off x="0" y="0"/>
                      <a:ext cx="5270500" cy="774700"/>
                    </a:xfrm>
                    <a:prstGeom prst="rect">
                      <a:avLst/>
                    </a:prstGeom>
                  </pic:spPr>
                </pic:pic>
              </a:graphicData>
            </a:graphic>
          </wp:anchor>
        </w:drawing>
      </w:r>
    </w:p>
    <w:p w14:paraId="6D68193C" w14:textId="77777777" w:rsidR="00996541" w:rsidRDefault="00996541">
      <w:pPr>
        <w:spacing w:after="100" w:afterAutospacing="1" w:line="360" w:lineRule="auto"/>
        <w:ind w:right="-63"/>
        <w:jc w:val="both"/>
        <w:rPr>
          <w:lang w:eastAsia="en-GB"/>
        </w:rPr>
      </w:pPr>
    </w:p>
    <w:p w14:paraId="4D9D1565" w14:textId="0495FF6D" w:rsidR="00996541" w:rsidRDefault="00962AF2">
      <w:pPr>
        <w:spacing w:after="100" w:afterAutospacing="1" w:line="360" w:lineRule="auto"/>
        <w:ind w:right="-63"/>
        <w:jc w:val="center"/>
        <w:rPr>
          <w:rFonts w:asciiTheme="majorBidi" w:eastAsia="Times New Roman" w:hAnsiTheme="majorBidi" w:cstheme="majorBidi"/>
          <w:b/>
          <w:bCs/>
          <w:i/>
          <w:iCs/>
          <w:sz w:val="24"/>
          <w:szCs w:val="24"/>
          <w:lang w:eastAsia="en-GB"/>
        </w:rPr>
      </w:pPr>
      <w:r>
        <w:rPr>
          <w:rFonts w:asciiTheme="majorBidi" w:eastAsia="Times New Roman" w:hAnsiTheme="majorBidi" w:cstheme="majorBidi"/>
          <w:b/>
          <w:bCs/>
          <w:i/>
          <w:iCs/>
          <w:sz w:val="24"/>
          <w:szCs w:val="24"/>
          <w:lang w:eastAsia="en-GB"/>
        </w:rPr>
        <w:t>Figure 4.</w:t>
      </w:r>
      <w:r w:rsidR="0001414C">
        <w:rPr>
          <w:rFonts w:asciiTheme="majorBidi" w:eastAsia="Times New Roman" w:hAnsiTheme="majorBidi" w:cstheme="majorBidi"/>
          <w:b/>
          <w:bCs/>
          <w:i/>
          <w:iCs/>
          <w:sz w:val="24"/>
          <w:szCs w:val="24"/>
          <w:lang w:eastAsia="en-GB"/>
        </w:rPr>
        <w:t>3</w:t>
      </w:r>
      <w:r>
        <w:rPr>
          <w:rFonts w:asciiTheme="majorBidi" w:eastAsia="Times New Roman" w:hAnsiTheme="majorBidi" w:cstheme="majorBidi"/>
          <w:b/>
          <w:bCs/>
          <w:i/>
          <w:iCs/>
          <w:sz w:val="24"/>
          <w:szCs w:val="24"/>
          <w:lang w:eastAsia="en-GB"/>
        </w:rPr>
        <w:t xml:space="preserve">: </w:t>
      </w:r>
      <w:r w:rsidR="00FA0E67">
        <w:rPr>
          <w:rFonts w:asciiTheme="majorBidi" w:eastAsia="Times New Roman" w:hAnsiTheme="majorBidi" w:cstheme="majorBidi"/>
          <w:b/>
          <w:bCs/>
          <w:i/>
          <w:iCs/>
          <w:sz w:val="24"/>
          <w:szCs w:val="24"/>
          <w:lang w:eastAsia="en-GB"/>
        </w:rPr>
        <w:t>Heart disease and health attributes.</w:t>
      </w:r>
    </w:p>
    <w:p w14:paraId="28786383" w14:textId="77777777" w:rsidR="00996541" w:rsidRDefault="00996541">
      <w:pPr>
        <w:spacing w:afterAutospacing="1" w:line="360" w:lineRule="auto"/>
        <w:ind w:right="-63"/>
        <w:jc w:val="both"/>
        <w:rPr>
          <w:rFonts w:asciiTheme="majorBidi" w:eastAsia="Times New Roman" w:hAnsiTheme="majorBidi"/>
          <w:sz w:val="24"/>
          <w:szCs w:val="24"/>
          <w:lang w:eastAsia="en-GB"/>
        </w:rPr>
      </w:pPr>
    </w:p>
    <w:p w14:paraId="2D8E5E80" w14:textId="77777777" w:rsidR="00996541" w:rsidRDefault="00962AF2">
      <w:pPr>
        <w:spacing w:afterAutospacing="1" w:line="360" w:lineRule="auto"/>
        <w:ind w:right="-63"/>
        <w:jc w:val="both"/>
        <w:rPr>
          <w:rFonts w:asciiTheme="majorBidi" w:eastAsia="Times New Roman" w:hAnsiTheme="majorBidi"/>
          <w:sz w:val="24"/>
          <w:szCs w:val="24"/>
          <w:lang w:eastAsia="en-GB"/>
        </w:rPr>
      </w:pPr>
      <w:r>
        <w:rPr>
          <w:rFonts w:asciiTheme="majorBidi" w:eastAsia="Times New Roman" w:hAnsiTheme="majorBidi"/>
          <w:sz w:val="24"/>
          <w:szCs w:val="24"/>
          <w:lang w:eastAsia="en-GB"/>
        </w:rPr>
        <w:t>The dataset is prepared for a medical or clinical analysis task, for predicting the presence or absence of heart disease in patients based on their health attributes.</w:t>
      </w:r>
    </w:p>
    <w:p w14:paraId="49CC1A08" w14:textId="77777777" w:rsidR="00996541" w:rsidRDefault="00996541">
      <w:pPr>
        <w:spacing w:afterAutospacing="1" w:line="360" w:lineRule="auto"/>
        <w:ind w:right="-63"/>
        <w:jc w:val="both"/>
        <w:rPr>
          <w:rFonts w:asciiTheme="majorBidi" w:eastAsia="Times New Roman" w:hAnsiTheme="majorBidi"/>
          <w:sz w:val="24"/>
          <w:szCs w:val="24"/>
          <w:lang w:eastAsia="en-GB"/>
        </w:rPr>
      </w:pPr>
    </w:p>
    <w:p w14:paraId="360F9453" w14:textId="747807BC" w:rsidR="00996541" w:rsidRDefault="007550FB">
      <w:pPr>
        <w:spacing w:afterAutospacing="1" w:line="360" w:lineRule="auto"/>
        <w:ind w:right="-63"/>
        <w:jc w:val="both"/>
        <w:rPr>
          <w:rFonts w:asciiTheme="majorBidi" w:eastAsia="Times New Roman" w:hAnsiTheme="majorBidi"/>
          <w:sz w:val="24"/>
          <w:szCs w:val="24"/>
          <w:lang w:eastAsia="en-GB"/>
        </w:rPr>
      </w:pPr>
      <w:r>
        <w:rPr>
          <w:rFonts w:asciiTheme="majorBidi" w:eastAsia="Times New Roman" w:hAnsiTheme="majorBidi"/>
          <w:sz w:val="24"/>
          <w:szCs w:val="24"/>
          <w:lang w:eastAsia="en-GB"/>
        </w:rPr>
        <w:lastRenderedPageBreak/>
        <w:t>Th</w:t>
      </w:r>
      <w:r w:rsidR="00962AF2">
        <w:rPr>
          <w:rFonts w:asciiTheme="majorBidi" w:eastAsia="Times New Roman" w:hAnsiTheme="majorBidi"/>
          <w:sz w:val="24"/>
          <w:szCs w:val="24"/>
          <w:lang w:eastAsia="en-GB"/>
        </w:rPr>
        <w:t xml:space="preserve">e result shows </w:t>
      </w:r>
      <w:r w:rsidR="009B2B2D">
        <w:rPr>
          <w:rFonts w:asciiTheme="majorBidi" w:eastAsia="Times New Roman" w:hAnsiTheme="majorBidi"/>
          <w:sz w:val="24"/>
          <w:szCs w:val="24"/>
          <w:lang w:eastAsia="en-GB"/>
        </w:rPr>
        <w:t>the</w:t>
      </w:r>
      <w:r w:rsidR="00962AF2">
        <w:rPr>
          <w:rFonts w:asciiTheme="majorBidi" w:eastAsia="Times New Roman" w:hAnsiTheme="majorBidi"/>
          <w:sz w:val="24"/>
          <w:szCs w:val="24"/>
          <w:lang w:eastAsia="en-GB"/>
        </w:rPr>
        <w:t xml:space="preserve"> categorical column labeled "Heart Disease" with 270 entries. Each entry represents the presence or absence of heart disease for a corresponding individual in the dataset. </w:t>
      </w:r>
      <w:r w:rsidR="009D2CEB">
        <w:rPr>
          <w:rFonts w:asciiTheme="majorBidi" w:eastAsia="Times New Roman" w:hAnsiTheme="majorBidi"/>
          <w:sz w:val="24"/>
          <w:szCs w:val="24"/>
          <w:lang w:eastAsia="en-GB"/>
        </w:rPr>
        <w:t>The following is</w:t>
      </w:r>
      <w:r w:rsidR="00962AF2">
        <w:rPr>
          <w:rFonts w:asciiTheme="majorBidi" w:eastAsia="Times New Roman" w:hAnsiTheme="majorBidi"/>
          <w:sz w:val="24"/>
          <w:szCs w:val="24"/>
          <w:lang w:eastAsia="en-GB"/>
        </w:rPr>
        <w:t xml:space="preserve"> a brief interpretation:</w:t>
      </w:r>
    </w:p>
    <w:p w14:paraId="0EBA11D1" w14:textId="051BEB27" w:rsidR="00996541" w:rsidRDefault="00962AF2">
      <w:pPr>
        <w:numPr>
          <w:ilvl w:val="0"/>
          <w:numId w:val="17"/>
        </w:numPr>
        <w:spacing w:afterAutospacing="1" w:line="360" w:lineRule="auto"/>
        <w:ind w:right="-63"/>
        <w:jc w:val="both"/>
        <w:rPr>
          <w:rFonts w:asciiTheme="majorBidi" w:eastAsia="Times New Roman" w:hAnsiTheme="majorBidi"/>
          <w:sz w:val="24"/>
          <w:szCs w:val="24"/>
          <w:lang w:eastAsia="en-GB"/>
        </w:rPr>
      </w:pPr>
      <w:r>
        <w:rPr>
          <w:rFonts w:asciiTheme="majorBidi" w:eastAsia="Times New Roman" w:hAnsiTheme="majorBidi"/>
          <w:b/>
          <w:bCs/>
          <w:sz w:val="24"/>
          <w:szCs w:val="24"/>
          <w:lang w:eastAsia="en-GB"/>
        </w:rPr>
        <w:t>"Presence":</w:t>
      </w:r>
      <w:r>
        <w:rPr>
          <w:rFonts w:asciiTheme="majorBidi" w:eastAsia="Times New Roman" w:hAnsiTheme="majorBidi"/>
          <w:sz w:val="24"/>
          <w:szCs w:val="24"/>
          <w:lang w:eastAsia="en-GB"/>
        </w:rPr>
        <w:t xml:space="preserve"> Indicates that the individual has been diagnosed with or has heart disease</w:t>
      </w:r>
      <w:r w:rsidR="00BD5FC7">
        <w:rPr>
          <w:rFonts w:asciiTheme="majorBidi" w:eastAsia="Times New Roman" w:hAnsiTheme="majorBidi"/>
          <w:sz w:val="24"/>
          <w:szCs w:val="24"/>
          <w:lang w:eastAsia="en-GB"/>
        </w:rPr>
        <w:t>, with health attributes of 1</w:t>
      </w:r>
      <w:r w:rsidR="00DE4537">
        <w:rPr>
          <w:rFonts w:asciiTheme="majorBidi" w:eastAsia="Times New Roman" w:hAnsiTheme="majorBidi"/>
          <w:sz w:val="24"/>
          <w:szCs w:val="24"/>
          <w:lang w:eastAsia="en-GB"/>
        </w:rPr>
        <w:t xml:space="preserve">20 </w:t>
      </w:r>
      <w:r w:rsidR="00BD5FC7">
        <w:rPr>
          <w:rFonts w:asciiTheme="majorBidi" w:eastAsia="Times New Roman" w:hAnsiTheme="majorBidi"/>
          <w:sz w:val="24"/>
          <w:szCs w:val="24"/>
          <w:lang w:eastAsia="en-GB"/>
        </w:rPr>
        <w:t>counts</w:t>
      </w:r>
    </w:p>
    <w:p w14:paraId="134A345A" w14:textId="08821591" w:rsidR="00996541" w:rsidRDefault="00962AF2">
      <w:pPr>
        <w:numPr>
          <w:ilvl w:val="0"/>
          <w:numId w:val="17"/>
        </w:numPr>
        <w:spacing w:afterAutospacing="1" w:line="360" w:lineRule="auto"/>
        <w:ind w:right="-63"/>
        <w:jc w:val="both"/>
        <w:rPr>
          <w:rFonts w:asciiTheme="majorBidi" w:eastAsia="Times New Roman" w:hAnsiTheme="majorBidi"/>
          <w:sz w:val="24"/>
          <w:szCs w:val="24"/>
          <w:lang w:eastAsia="en-GB"/>
        </w:rPr>
      </w:pPr>
      <w:r>
        <w:rPr>
          <w:rFonts w:asciiTheme="majorBidi" w:eastAsia="Times New Roman" w:hAnsiTheme="majorBidi"/>
          <w:b/>
          <w:bCs/>
          <w:sz w:val="24"/>
          <w:szCs w:val="24"/>
          <w:lang w:eastAsia="en-GB"/>
        </w:rPr>
        <w:t>"Absence":</w:t>
      </w:r>
      <w:r>
        <w:rPr>
          <w:rFonts w:asciiTheme="majorBidi" w:eastAsia="Times New Roman" w:hAnsiTheme="majorBidi"/>
          <w:sz w:val="24"/>
          <w:szCs w:val="24"/>
          <w:lang w:eastAsia="en-GB"/>
        </w:rPr>
        <w:t xml:space="preserve"> Indicates that the individual does not have heart disease or has been diagnosed as not having heart disease</w:t>
      </w:r>
      <w:r w:rsidR="00DE4537">
        <w:rPr>
          <w:rFonts w:asciiTheme="majorBidi" w:eastAsia="Times New Roman" w:hAnsiTheme="majorBidi"/>
          <w:sz w:val="24"/>
          <w:szCs w:val="24"/>
          <w:lang w:eastAsia="en-GB"/>
        </w:rPr>
        <w:t xml:space="preserve"> with health attributes of 150 counts</w:t>
      </w:r>
      <w:r>
        <w:rPr>
          <w:rFonts w:asciiTheme="majorBidi" w:eastAsia="Times New Roman" w:hAnsiTheme="majorBidi"/>
          <w:sz w:val="24"/>
          <w:szCs w:val="24"/>
          <w:lang w:eastAsia="en-GB"/>
        </w:rPr>
        <w:t>.</w:t>
      </w:r>
    </w:p>
    <w:p w14:paraId="6EAC5E17" w14:textId="77777777" w:rsidR="00996541" w:rsidRDefault="00996541">
      <w:pPr>
        <w:spacing w:after="100" w:afterAutospacing="1" w:line="360" w:lineRule="auto"/>
        <w:ind w:right="-63"/>
        <w:contextualSpacing/>
        <w:jc w:val="both"/>
        <w:rPr>
          <w:rFonts w:asciiTheme="majorBidi" w:eastAsia="Times New Roman" w:hAnsiTheme="majorBidi"/>
          <w:sz w:val="24"/>
          <w:szCs w:val="24"/>
          <w:lang w:eastAsia="en-GB"/>
        </w:rPr>
      </w:pPr>
    </w:p>
    <w:p w14:paraId="65A290FD" w14:textId="396375E7" w:rsidR="00996541" w:rsidRDefault="00962AF2">
      <w:pPr>
        <w:spacing w:after="100" w:afterAutospacing="1" w:line="360" w:lineRule="auto"/>
        <w:rPr>
          <w:rFonts w:asciiTheme="majorBidi" w:eastAsia="Times New Roman" w:hAnsiTheme="majorBidi" w:cstheme="majorBidi"/>
          <w:sz w:val="24"/>
          <w:szCs w:val="24"/>
          <w:lang w:eastAsia="en-GB"/>
        </w:rPr>
      </w:pPr>
      <w:r>
        <w:rPr>
          <w:rFonts w:asciiTheme="majorBidi" w:eastAsia="Times New Roman" w:hAnsiTheme="majorBidi" w:cstheme="majorBidi"/>
          <w:sz w:val="24"/>
          <w:szCs w:val="24"/>
          <w:lang w:eastAsia="en-GB"/>
        </w:rPr>
        <w:t>Figure 4.</w:t>
      </w:r>
      <w:r w:rsidR="00E51886">
        <w:rPr>
          <w:rFonts w:asciiTheme="majorBidi" w:eastAsia="Times New Roman" w:hAnsiTheme="majorBidi" w:cstheme="majorBidi"/>
          <w:sz w:val="24"/>
          <w:szCs w:val="24"/>
          <w:lang w:eastAsia="en-GB"/>
        </w:rPr>
        <w:t>4</w:t>
      </w:r>
      <w:r>
        <w:rPr>
          <w:rFonts w:asciiTheme="majorBidi" w:eastAsia="Times New Roman" w:hAnsiTheme="majorBidi" w:cstheme="majorBidi"/>
          <w:sz w:val="24"/>
          <w:szCs w:val="24"/>
          <w:lang w:eastAsia="en-GB"/>
        </w:rPr>
        <w:t xml:space="preserve"> below shows how the </w:t>
      </w:r>
      <w:r w:rsidR="006E2ACD">
        <w:rPr>
          <w:rFonts w:asciiTheme="majorBidi" w:eastAsia="Times New Roman" w:hAnsiTheme="majorBidi" w:cstheme="majorBidi"/>
          <w:sz w:val="24"/>
          <w:szCs w:val="24"/>
          <w:lang w:eastAsia="en-GB"/>
        </w:rPr>
        <w:t>character</w:t>
      </w:r>
      <w:r w:rsidR="007E0245">
        <w:rPr>
          <w:rFonts w:asciiTheme="majorBidi" w:eastAsia="Times New Roman" w:hAnsiTheme="majorBidi" w:cstheme="majorBidi"/>
          <w:sz w:val="24"/>
          <w:szCs w:val="24"/>
          <w:lang w:eastAsia="en-GB"/>
        </w:rPr>
        <w:t xml:space="preserve"> labels</w:t>
      </w:r>
      <w:r w:rsidR="006E2ACD">
        <w:rPr>
          <w:rFonts w:asciiTheme="majorBidi" w:eastAsia="Times New Roman" w:hAnsiTheme="majorBidi" w:cstheme="majorBidi"/>
          <w:sz w:val="24"/>
          <w:szCs w:val="24"/>
          <w:lang w:eastAsia="en-GB"/>
        </w:rPr>
        <w:t xml:space="preserve"> </w:t>
      </w:r>
      <w:r>
        <w:rPr>
          <w:rFonts w:asciiTheme="majorBidi" w:eastAsia="Times New Roman" w:hAnsiTheme="majorBidi" w:cstheme="majorBidi"/>
          <w:sz w:val="24"/>
          <w:szCs w:val="24"/>
          <w:lang w:eastAsia="en-GB"/>
        </w:rPr>
        <w:t>were converted to numeric values.</w:t>
      </w:r>
    </w:p>
    <w:p w14:paraId="490EE0EF" w14:textId="478F97F3" w:rsidR="00996541" w:rsidRDefault="00996541" w:rsidP="009C2727">
      <w:pPr>
        <w:spacing w:after="100" w:afterAutospacing="1" w:line="360" w:lineRule="auto"/>
        <w:ind w:right="-63"/>
        <w:rPr>
          <w:rFonts w:asciiTheme="majorBidi" w:eastAsia="Times New Roman" w:hAnsiTheme="majorBidi" w:cstheme="majorBidi"/>
          <w:b/>
          <w:bCs/>
          <w:i/>
          <w:iCs/>
          <w:sz w:val="24"/>
          <w:szCs w:val="24"/>
          <w:lang w:eastAsia="en-GB"/>
        </w:rPr>
      </w:pPr>
    </w:p>
    <w:p w14:paraId="5AD81DB2" w14:textId="69DEAAC3" w:rsidR="00996541" w:rsidRDefault="009C2727">
      <w:pPr>
        <w:spacing w:after="100" w:afterAutospacing="1" w:line="360" w:lineRule="auto"/>
        <w:ind w:right="-63"/>
        <w:jc w:val="center"/>
        <w:rPr>
          <w:rFonts w:asciiTheme="majorBidi" w:eastAsia="Times New Roman" w:hAnsiTheme="majorBidi" w:cstheme="majorBidi"/>
          <w:b/>
          <w:bCs/>
          <w:i/>
          <w:iCs/>
          <w:sz w:val="24"/>
          <w:szCs w:val="24"/>
          <w:lang w:eastAsia="en-GB"/>
        </w:rPr>
      </w:pPr>
      <w:r>
        <w:rPr>
          <w:noProof/>
        </w:rPr>
        <w:drawing>
          <wp:anchor distT="0" distB="0" distL="114300" distR="114300" simplePos="0" relativeHeight="251658246" behindDoc="0" locked="0" layoutInCell="1" allowOverlap="1" wp14:anchorId="1E49EEE8" wp14:editId="155EFB9F">
            <wp:simplePos x="0" y="0"/>
            <wp:positionH relativeFrom="column">
              <wp:posOffset>0</wp:posOffset>
            </wp:positionH>
            <wp:positionV relativeFrom="paragraph">
              <wp:posOffset>448310</wp:posOffset>
            </wp:positionV>
            <wp:extent cx="5270500" cy="800100"/>
            <wp:effectExtent l="0" t="0" r="0" b="0"/>
            <wp:wrapTopAndBottom/>
            <wp:docPr id="21672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25938" name=""/>
                    <pic:cNvPicPr/>
                  </pic:nvPicPr>
                  <pic:blipFill>
                    <a:blip r:embed="rId15"/>
                    <a:stretch>
                      <a:fillRect/>
                    </a:stretch>
                  </pic:blipFill>
                  <pic:spPr>
                    <a:xfrm>
                      <a:off x="0" y="0"/>
                      <a:ext cx="5270500" cy="800100"/>
                    </a:xfrm>
                    <a:prstGeom prst="rect">
                      <a:avLst/>
                    </a:prstGeom>
                  </pic:spPr>
                </pic:pic>
              </a:graphicData>
            </a:graphic>
          </wp:anchor>
        </w:drawing>
      </w:r>
    </w:p>
    <w:p w14:paraId="2FF80C95" w14:textId="4AEF45A9" w:rsidR="00996541" w:rsidRDefault="00962AF2">
      <w:pPr>
        <w:spacing w:after="100" w:afterAutospacing="1" w:line="360" w:lineRule="auto"/>
        <w:ind w:right="-63"/>
        <w:jc w:val="center"/>
        <w:rPr>
          <w:rFonts w:asciiTheme="majorBidi" w:eastAsia="Times New Roman" w:hAnsiTheme="majorBidi" w:cstheme="majorBidi"/>
          <w:b/>
          <w:bCs/>
          <w:i/>
          <w:iCs/>
          <w:sz w:val="24"/>
          <w:szCs w:val="24"/>
          <w:lang w:eastAsia="en-GB"/>
        </w:rPr>
      </w:pPr>
      <w:r>
        <w:rPr>
          <w:rFonts w:asciiTheme="majorBidi" w:eastAsia="Times New Roman" w:hAnsiTheme="majorBidi" w:cstheme="majorBidi"/>
          <w:b/>
          <w:bCs/>
          <w:i/>
          <w:iCs/>
          <w:sz w:val="24"/>
          <w:szCs w:val="24"/>
          <w:lang w:eastAsia="en-GB"/>
        </w:rPr>
        <w:t>Figure 4.</w:t>
      </w:r>
      <w:r w:rsidR="00E51886">
        <w:rPr>
          <w:rFonts w:asciiTheme="majorBidi" w:eastAsia="Times New Roman" w:hAnsiTheme="majorBidi" w:cstheme="majorBidi"/>
          <w:b/>
          <w:bCs/>
          <w:i/>
          <w:iCs/>
          <w:sz w:val="24"/>
          <w:szCs w:val="24"/>
          <w:lang w:eastAsia="en-GB"/>
        </w:rPr>
        <w:t>4</w:t>
      </w:r>
      <w:r>
        <w:rPr>
          <w:rFonts w:asciiTheme="majorBidi" w:eastAsia="Times New Roman" w:hAnsiTheme="majorBidi" w:cstheme="majorBidi"/>
          <w:b/>
          <w:bCs/>
          <w:i/>
          <w:iCs/>
          <w:sz w:val="24"/>
          <w:szCs w:val="24"/>
          <w:lang w:eastAsia="en-GB"/>
        </w:rPr>
        <w:t xml:space="preserve">: Converting </w:t>
      </w:r>
      <w:r w:rsidR="00B30055">
        <w:rPr>
          <w:rFonts w:asciiTheme="majorBidi" w:eastAsia="Times New Roman" w:hAnsiTheme="majorBidi" w:cstheme="majorBidi"/>
          <w:b/>
          <w:bCs/>
          <w:i/>
          <w:iCs/>
          <w:sz w:val="24"/>
          <w:szCs w:val="24"/>
          <w:lang w:eastAsia="en-GB"/>
        </w:rPr>
        <w:t>character</w:t>
      </w:r>
      <w:r w:rsidR="007E0245">
        <w:rPr>
          <w:rFonts w:asciiTheme="majorBidi" w:eastAsia="Times New Roman" w:hAnsiTheme="majorBidi" w:cstheme="majorBidi"/>
          <w:b/>
          <w:bCs/>
          <w:i/>
          <w:iCs/>
          <w:sz w:val="24"/>
          <w:szCs w:val="24"/>
          <w:lang w:eastAsia="en-GB"/>
        </w:rPr>
        <w:t xml:space="preserve"> labels</w:t>
      </w:r>
      <w:r w:rsidR="00B30055">
        <w:rPr>
          <w:rFonts w:asciiTheme="majorBidi" w:eastAsia="Times New Roman" w:hAnsiTheme="majorBidi" w:cstheme="majorBidi"/>
          <w:b/>
          <w:bCs/>
          <w:i/>
          <w:iCs/>
          <w:sz w:val="24"/>
          <w:szCs w:val="24"/>
          <w:lang w:eastAsia="en-GB"/>
        </w:rPr>
        <w:t xml:space="preserve"> </w:t>
      </w:r>
      <w:r>
        <w:rPr>
          <w:rFonts w:asciiTheme="majorBidi" w:eastAsia="Times New Roman" w:hAnsiTheme="majorBidi" w:cstheme="majorBidi"/>
          <w:b/>
          <w:bCs/>
          <w:i/>
          <w:iCs/>
          <w:sz w:val="24"/>
          <w:szCs w:val="24"/>
          <w:lang w:eastAsia="en-GB"/>
        </w:rPr>
        <w:t>to numeric values.</w:t>
      </w:r>
    </w:p>
    <w:p w14:paraId="5A077E94" w14:textId="77777777" w:rsidR="00996541" w:rsidRDefault="00996541">
      <w:pPr>
        <w:spacing w:after="100" w:afterAutospacing="1" w:line="360" w:lineRule="auto"/>
        <w:ind w:right="-63"/>
        <w:jc w:val="center"/>
        <w:rPr>
          <w:rFonts w:asciiTheme="majorBidi" w:eastAsia="Times New Roman" w:hAnsiTheme="majorBidi" w:cstheme="majorBidi"/>
          <w:b/>
          <w:bCs/>
          <w:i/>
          <w:iCs/>
          <w:sz w:val="24"/>
          <w:szCs w:val="24"/>
          <w:lang w:eastAsia="en-GB"/>
        </w:rPr>
      </w:pPr>
    </w:p>
    <w:p w14:paraId="6C8FD46C" w14:textId="1C25164E" w:rsidR="00996541" w:rsidRDefault="00962AF2">
      <w:pPr>
        <w:spacing w:after="100" w:afterAutospacing="1" w:line="360" w:lineRule="auto"/>
        <w:ind w:right="-63"/>
        <w:contextualSpacing/>
        <w:jc w:val="both"/>
        <w:rPr>
          <w:rFonts w:asciiTheme="majorBidi" w:eastAsia="Times New Roman" w:hAnsiTheme="majorBidi"/>
          <w:sz w:val="24"/>
          <w:szCs w:val="24"/>
          <w:lang w:eastAsia="en-GB"/>
        </w:rPr>
      </w:pPr>
      <w:r>
        <w:rPr>
          <w:rFonts w:asciiTheme="majorBidi" w:eastAsia="Times New Roman" w:hAnsiTheme="majorBidi"/>
          <w:sz w:val="24"/>
          <w:szCs w:val="24"/>
          <w:lang w:eastAsia="en-GB"/>
        </w:rPr>
        <w:t>As shown in figure 4.</w:t>
      </w:r>
      <w:r w:rsidR="00E51886">
        <w:rPr>
          <w:rFonts w:asciiTheme="majorBidi" w:eastAsia="Times New Roman" w:hAnsiTheme="majorBidi"/>
          <w:sz w:val="24"/>
          <w:szCs w:val="24"/>
          <w:lang w:eastAsia="en-GB"/>
        </w:rPr>
        <w:t>4</w:t>
      </w:r>
      <w:r w:rsidR="00B7497F">
        <w:rPr>
          <w:rFonts w:asciiTheme="majorBidi" w:eastAsia="Times New Roman" w:hAnsiTheme="majorBidi"/>
          <w:sz w:val="24"/>
          <w:szCs w:val="24"/>
          <w:lang w:eastAsia="en-GB"/>
        </w:rPr>
        <w:t xml:space="preserve"> above</w:t>
      </w:r>
      <w:r>
        <w:rPr>
          <w:rFonts w:asciiTheme="majorBidi" w:eastAsia="Times New Roman" w:hAnsiTheme="majorBidi"/>
          <w:sz w:val="24"/>
          <w:szCs w:val="24"/>
          <w:lang w:eastAsia="en-GB"/>
        </w:rPr>
        <w:t xml:space="preserve">, the result represents the conversion of </w:t>
      </w:r>
      <w:r w:rsidR="007E0245">
        <w:rPr>
          <w:rFonts w:asciiTheme="majorBidi" w:eastAsia="Times New Roman" w:hAnsiTheme="majorBidi"/>
          <w:sz w:val="24"/>
          <w:szCs w:val="24"/>
          <w:lang w:eastAsia="en-GB"/>
        </w:rPr>
        <w:t xml:space="preserve">character </w:t>
      </w:r>
      <w:r>
        <w:rPr>
          <w:rFonts w:asciiTheme="majorBidi" w:eastAsia="Times New Roman" w:hAnsiTheme="majorBidi"/>
          <w:sz w:val="24"/>
          <w:szCs w:val="24"/>
          <w:lang w:eastAsia="en-GB"/>
        </w:rPr>
        <w:t xml:space="preserve">labels to numeric values. </w:t>
      </w:r>
      <w:r w:rsidR="00FD4BC4">
        <w:rPr>
          <w:rFonts w:asciiTheme="majorBidi" w:eastAsia="Times New Roman" w:hAnsiTheme="majorBidi"/>
          <w:sz w:val="24"/>
          <w:szCs w:val="24"/>
          <w:lang w:eastAsia="en-GB"/>
        </w:rPr>
        <w:t>The following is</w:t>
      </w:r>
      <w:r>
        <w:rPr>
          <w:rFonts w:asciiTheme="majorBidi" w:eastAsia="Times New Roman" w:hAnsiTheme="majorBidi"/>
          <w:sz w:val="24"/>
          <w:szCs w:val="24"/>
          <w:lang w:eastAsia="en-GB"/>
        </w:rPr>
        <w:t xml:space="preserve"> a brief interpretation:</w:t>
      </w:r>
    </w:p>
    <w:p w14:paraId="64D51936" w14:textId="3C19A59F" w:rsidR="00996541" w:rsidRDefault="00962AF2">
      <w:pPr>
        <w:spacing w:after="100" w:afterAutospacing="1" w:line="360" w:lineRule="auto"/>
        <w:ind w:right="-63"/>
        <w:contextualSpacing/>
        <w:jc w:val="both"/>
        <w:rPr>
          <w:rFonts w:asciiTheme="majorBidi" w:eastAsia="Times New Roman" w:hAnsiTheme="majorBidi"/>
          <w:sz w:val="24"/>
          <w:szCs w:val="24"/>
          <w:lang w:eastAsia="en-GB"/>
        </w:rPr>
      </w:pPr>
      <w:r>
        <w:rPr>
          <w:rFonts w:asciiTheme="majorBidi" w:eastAsia="Times New Roman" w:hAnsiTheme="majorBidi"/>
          <w:sz w:val="24"/>
          <w:szCs w:val="24"/>
          <w:lang w:eastAsia="en-GB"/>
        </w:rPr>
        <w:t>The values in `</w:t>
      </w:r>
      <w:r w:rsidR="004A5575">
        <w:rPr>
          <w:rFonts w:asciiTheme="majorBidi" w:eastAsia="Times New Roman" w:hAnsiTheme="majorBidi"/>
          <w:sz w:val="24"/>
          <w:szCs w:val="24"/>
          <w:lang w:eastAsia="en-GB"/>
        </w:rPr>
        <w:t>Heart Disease</w:t>
      </w:r>
      <w:r>
        <w:rPr>
          <w:rFonts w:asciiTheme="majorBidi" w:eastAsia="Times New Roman" w:hAnsiTheme="majorBidi"/>
          <w:sz w:val="24"/>
          <w:szCs w:val="24"/>
          <w:lang w:eastAsia="en-GB"/>
        </w:rPr>
        <w:t xml:space="preserve">` </w:t>
      </w:r>
      <w:r w:rsidR="00C33553">
        <w:rPr>
          <w:rFonts w:asciiTheme="majorBidi" w:eastAsia="Times New Roman" w:hAnsiTheme="majorBidi"/>
          <w:sz w:val="24"/>
          <w:szCs w:val="24"/>
          <w:lang w:eastAsia="en-GB"/>
        </w:rPr>
        <w:t xml:space="preserve">column </w:t>
      </w:r>
      <w:r>
        <w:rPr>
          <w:rFonts w:asciiTheme="majorBidi" w:eastAsia="Times New Roman" w:hAnsiTheme="majorBidi"/>
          <w:sz w:val="24"/>
          <w:szCs w:val="24"/>
          <w:lang w:eastAsia="en-GB"/>
        </w:rPr>
        <w:t>are integers, where:</w:t>
      </w:r>
    </w:p>
    <w:p w14:paraId="5E350EB2" w14:textId="584384EA" w:rsidR="00996541" w:rsidRDefault="00962AF2">
      <w:pPr>
        <w:numPr>
          <w:ilvl w:val="0"/>
          <w:numId w:val="19"/>
        </w:numPr>
        <w:spacing w:after="100" w:afterAutospacing="1" w:line="360" w:lineRule="auto"/>
        <w:ind w:right="-63"/>
        <w:contextualSpacing/>
        <w:jc w:val="both"/>
        <w:rPr>
          <w:rFonts w:asciiTheme="majorBidi" w:eastAsia="Times New Roman" w:hAnsiTheme="majorBidi"/>
          <w:sz w:val="24"/>
          <w:szCs w:val="24"/>
          <w:lang w:eastAsia="en-GB"/>
        </w:rPr>
      </w:pPr>
      <w:r>
        <w:rPr>
          <w:rFonts w:asciiTheme="majorBidi" w:eastAsia="Times New Roman" w:hAnsiTheme="majorBidi"/>
          <w:sz w:val="24"/>
          <w:szCs w:val="24"/>
          <w:lang w:eastAsia="en-GB"/>
        </w:rPr>
        <w:t>"0" typically represents one class (i.e, "Absence" or the absence of heart disease).</w:t>
      </w:r>
    </w:p>
    <w:p w14:paraId="3481B9F3" w14:textId="6632F150" w:rsidR="00996541" w:rsidRDefault="00962AF2">
      <w:pPr>
        <w:numPr>
          <w:ilvl w:val="0"/>
          <w:numId w:val="19"/>
        </w:numPr>
        <w:spacing w:after="100" w:afterAutospacing="1" w:line="360" w:lineRule="auto"/>
        <w:ind w:right="-63"/>
        <w:contextualSpacing/>
        <w:jc w:val="both"/>
        <w:rPr>
          <w:rFonts w:asciiTheme="majorBidi" w:eastAsia="Times New Roman" w:hAnsiTheme="majorBidi"/>
          <w:sz w:val="24"/>
          <w:szCs w:val="24"/>
          <w:lang w:eastAsia="en-GB"/>
        </w:rPr>
      </w:pPr>
      <w:r>
        <w:rPr>
          <w:rFonts w:asciiTheme="majorBidi" w:eastAsia="Times New Roman" w:hAnsiTheme="majorBidi"/>
          <w:sz w:val="24"/>
          <w:szCs w:val="24"/>
          <w:lang w:eastAsia="en-GB"/>
        </w:rPr>
        <w:t>"1" typically represents another class (i.e, "Presence" or the presence of heart disease).</w:t>
      </w:r>
    </w:p>
    <w:p w14:paraId="6FC77FB5" w14:textId="77777777" w:rsidR="00996541" w:rsidRDefault="00996541">
      <w:pPr>
        <w:spacing w:after="100" w:afterAutospacing="1" w:line="360" w:lineRule="auto"/>
        <w:ind w:right="-63"/>
        <w:contextualSpacing/>
        <w:jc w:val="both"/>
        <w:rPr>
          <w:rFonts w:asciiTheme="majorBidi" w:eastAsia="Times New Roman" w:hAnsiTheme="majorBidi"/>
          <w:sz w:val="24"/>
          <w:szCs w:val="24"/>
          <w:lang w:eastAsia="en-GB"/>
        </w:rPr>
      </w:pPr>
    </w:p>
    <w:p w14:paraId="5FDF2A2A" w14:textId="16C42214" w:rsidR="000A71C2" w:rsidRDefault="000A71C2" w:rsidP="00C743DE">
      <w:pPr>
        <w:spacing w:after="100" w:afterAutospacing="1" w:line="360" w:lineRule="auto"/>
        <w:ind w:right="-63"/>
        <w:jc w:val="both"/>
        <w:rPr>
          <w:rFonts w:asciiTheme="majorBidi" w:eastAsia="Times New Roman" w:hAnsiTheme="majorBidi" w:cstheme="majorBidi"/>
          <w:sz w:val="24"/>
          <w:szCs w:val="24"/>
          <w:lang w:eastAsia="en-GB"/>
        </w:rPr>
      </w:pPr>
      <w:r>
        <w:rPr>
          <w:rFonts w:asciiTheme="majorBidi" w:eastAsia="Times New Roman" w:hAnsiTheme="majorBidi" w:cstheme="majorBidi"/>
          <w:sz w:val="24"/>
          <w:szCs w:val="24"/>
          <w:lang w:eastAsia="en-GB"/>
        </w:rPr>
        <w:t>Figure 4.</w:t>
      </w:r>
      <w:r w:rsidR="00D451A5">
        <w:rPr>
          <w:rFonts w:asciiTheme="majorBidi" w:eastAsia="Times New Roman" w:hAnsiTheme="majorBidi" w:cstheme="majorBidi"/>
          <w:sz w:val="24"/>
          <w:szCs w:val="24"/>
          <w:lang w:eastAsia="en-GB"/>
        </w:rPr>
        <w:t>5</w:t>
      </w:r>
      <w:r>
        <w:rPr>
          <w:rFonts w:asciiTheme="majorBidi" w:eastAsia="Times New Roman" w:hAnsiTheme="majorBidi" w:cstheme="majorBidi"/>
          <w:sz w:val="24"/>
          <w:szCs w:val="24"/>
          <w:lang w:eastAsia="en-GB"/>
        </w:rPr>
        <w:t xml:space="preserve"> below show how the SOM model was trained.</w:t>
      </w:r>
    </w:p>
    <w:p w14:paraId="0F6178B5" w14:textId="77777777" w:rsidR="000A71C2" w:rsidRDefault="000A71C2" w:rsidP="00C743DE">
      <w:pPr>
        <w:spacing w:after="100" w:afterAutospacing="1" w:line="360" w:lineRule="auto"/>
        <w:ind w:right="-63"/>
        <w:jc w:val="both"/>
      </w:pPr>
      <w:r>
        <w:rPr>
          <w:noProof/>
        </w:rPr>
        <w:lastRenderedPageBreak/>
        <w:drawing>
          <wp:anchor distT="0" distB="0" distL="114300" distR="114300" simplePos="0" relativeHeight="251658257" behindDoc="0" locked="0" layoutInCell="1" allowOverlap="1" wp14:anchorId="366A37E0" wp14:editId="23EE6697">
            <wp:simplePos x="0" y="0"/>
            <wp:positionH relativeFrom="column">
              <wp:posOffset>0</wp:posOffset>
            </wp:positionH>
            <wp:positionV relativeFrom="paragraph">
              <wp:posOffset>431165</wp:posOffset>
            </wp:positionV>
            <wp:extent cx="5270500" cy="1257300"/>
            <wp:effectExtent l="0" t="0" r="0" b="0"/>
            <wp:wrapTopAndBottom/>
            <wp:docPr id="30597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74794" name=""/>
                    <pic:cNvPicPr/>
                  </pic:nvPicPr>
                  <pic:blipFill>
                    <a:blip r:embed="rId16"/>
                    <a:stretch>
                      <a:fillRect/>
                    </a:stretch>
                  </pic:blipFill>
                  <pic:spPr>
                    <a:xfrm>
                      <a:off x="0" y="0"/>
                      <a:ext cx="5270500" cy="1257300"/>
                    </a:xfrm>
                    <a:prstGeom prst="rect">
                      <a:avLst/>
                    </a:prstGeom>
                  </pic:spPr>
                </pic:pic>
              </a:graphicData>
            </a:graphic>
          </wp:anchor>
        </w:drawing>
      </w:r>
    </w:p>
    <w:p w14:paraId="29607D5D" w14:textId="77777777" w:rsidR="000A71C2" w:rsidRDefault="000A71C2" w:rsidP="00C743DE">
      <w:pPr>
        <w:spacing w:after="100" w:afterAutospacing="1" w:line="360" w:lineRule="auto"/>
        <w:ind w:right="-63"/>
        <w:jc w:val="both"/>
        <w:rPr>
          <w:rFonts w:asciiTheme="majorBidi" w:eastAsia="Times New Roman" w:hAnsiTheme="majorBidi" w:cstheme="majorBidi"/>
          <w:b/>
          <w:bCs/>
          <w:sz w:val="24"/>
          <w:szCs w:val="24"/>
          <w:lang w:eastAsia="en-GB"/>
        </w:rPr>
      </w:pPr>
    </w:p>
    <w:p w14:paraId="75B628CE" w14:textId="6E6DF1C4" w:rsidR="000A71C2" w:rsidRDefault="000A71C2" w:rsidP="00C743DE">
      <w:pPr>
        <w:spacing w:after="100" w:afterAutospacing="1" w:line="240" w:lineRule="auto"/>
        <w:contextualSpacing/>
        <w:jc w:val="center"/>
        <w:rPr>
          <w:rFonts w:asciiTheme="majorBidi" w:eastAsia="Times New Roman" w:hAnsiTheme="majorBidi" w:cstheme="majorBidi"/>
          <w:b/>
          <w:bCs/>
          <w:i/>
          <w:iCs/>
          <w:sz w:val="24"/>
          <w:szCs w:val="24"/>
          <w:lang w:eastAsia="en-GB"/>
        </w:rPr>
      </w:pPr>
      <w:r>
        <w:rPr>
          <w:rFonts w:asciiTheme="majorBidi" w:eastAsia="Times New Roman" w:hAnsiTheme="majorBidi" w:cstheme="majorBidi"/>
          <w:b/>
          <w:bCs/>
          <w:i/>
          <w:iCs/>
          <w:sz w:val="24"/>
          <w:szCs w:val="24"/>
          <w:lang w:eastAsia="en-GB"/>
        </w:rPr>
        <w:t>Figure 4.</w:t>
      </w:r>
      <w:r w:rsidR="00882BEB">
        <w:rPr>
          <w:rFonts w:asciiTheme="majorBidi" w:eastAsia="Times New Roman" w:hAnsiTheme="majorBidi" w:cstheme="majorBidi"/>
          <w:b/>
          <w:bCs/>
          <w:i/>
          <w:iCs/>
          <w:sz w:val="24"/>
          <w:szCs w:val="24"/>
          <w:lang w:eastAsia="en-GB"/>
        </w:rPr>
        <w:t>5</w:t>
      </w:r>
      <w:r w:rsidR="00044591">
        <w:rPr>
          <w:rFonts w:asciiTheme="majorBidi" w:eastAsia="Times New Roman" w:hAnsiTheme="majorBidi" w:cstheme="majorBidi"/>
          <w:b/>
          <w:bCs/>
          <w:i/>
          <w:iCs/>
          <w:sz w:val="24"/>
          <w:szCs w:val="24"/>
          <w:lang w:eastAsia="en-GB"/>
        </w:rPr>
        <w:t>:</w:t>
      </w:r>
      <w:r>
        <w:rPr>
          <w:rFonts w:asciiTheme="majorBidi" w:eastAsia="Times New Roman" w:hAnsiTheme="majorBidi" w:cstheme="majorBidi"/>
          <w:b/>
          <w:bCs/>
          <w:i/>
          <w:iCs/>
          <w:sz w:val="24"/>
          <w:szCs w:val="24"/>
          <w:lang w:eastAsia="en-GB"/>
        </w:rPr>
        <w:t xml:space="preserve"> Training the SOM model.</w:t>
      </w:r>
    </w:p>
    <w:p w14:paraId="684866BD" w14:textId="77777777" w:rsidR="000A71C2" w:rsidRDefault="000A71C2" w:rsidP="00C743DE">
      <w:pPr>
        <w:spacing w:after="100" w:afterAutospacing="1" w:line="240" w:lineRule="auto"/>
        <w:contextualSpacing/>
        <w:rPr>
          <w:rFonts w:asciiTheme="majorBidi" w:eastAsia="Times New Roman" w:hAnsiTheme="majorBidi" w:cstheme="majorBidi"/>
          <w:b/>
          <w:bCs/>
          <w:sz w:val="24"/>
          <w:szCs w:val="24"/>
          <w:lang w:eastAsia="en-GB"/>
        </w:rPr>
      </w:pPr>
    </w:p>
    <w:p w14:paraId="3C9A3CE6" w14:textId="77777777" w:rsidR="000A71C2" w:rsidRDefault="000A71C2" w:rsidP="00C743DE">
      <w:pPr>
        <w:spacing w:after="100" w:afterAutospacing="1" w:line="360" w:lineRule="auto"/>
        <w:contextualSpacing/>
        <w:jc w:val="both"/>
        <w:rPr>
          <w:rFonts w:asciiTheme="majorBidi" w:eastAsia="Times New Roman" w:hAnsiTheme="majorBidi" w:cstheme="majorBidi"/>
          <w:sz w:val="24"/>
          <w:szCs w:val="24"/>
          <w:lang w:eastAsia="en-GB"/>
        </w:rPr>
      </w:pPr>
    </w:p>
    <w:p w14:paraId="0629E84B" w14:textId="3025F47B" w:rsidR="00996541" w:rsidRPr="000A71C2" w:rsidRDefault="000A71C2" w:rsidP="000A71C2">
      <w:pPr>
        <w:pStyle w:val="p1"/>
        <w:rPr>
          <w:rFonts w:ascii="Times New Roman" w:hAnsi="Times New Roman"/>
          <w:sz w:val="24"/>
          <w:szCs w:val="24"/>
        </w:rPr>
      </w:pPr>
      <w:r w:rsidRPr="00FC1104">
        <w:rPr>
          <w:rFonts w:ascii="Times New Roman" w:eastAsia="Times New Roman" w:hAnsi="Times New Roman"/>
          <w:sz w:val="24"/>
          <w:szCs w:val="24"/>
        </w:rPr>
        <w:t>As shown in figure 4.</w:t>
      </w:r>
      <w:r w:rsidR="00882BEB">
        <w:rPr>
          <w:rFonts w:ascii="Times New Roman" w:eastAsia="Times New Roman" w:hAnsi="Times New Roman"/>
          <w:sz w:val="24"/>
          <w:szCs w:val="24"/>
        </w:rPr>
        <w:t>5</w:t>
      </w:r>
      <w:r w:rsidRPr="00FC1104">
        <w:rPr>
          <w:rFonts w:ascii="Times New Roman" w:eastAsia="Times New Roman" w:hAnsi="Times New Roman"/>
          <w:sz w:val="24"/>
          <w:szCs w:val="24"/>
        </w:rPr>
        <w:t xml:space="preserve"> above, the </w:t>
      </w:r>
      <w:r w:rsidRPr="00FC1104">
        <w:rPr>
          <w:rStyle w:val="s1"/>
          <w:rFonts w:ascii="Times New Roman" w:hAnsi="Times New Roman"/>
          <w:sz w:val="24"/>
          <w:szCs w:val="24"/>
        </w:rPr>
        <w:t>messages indicate the beginning and successful completion of the Self-Organizing Map (SOM) training process. The model was initialized and then trained using the X_train_scaled data for a specified number of iterations.</w:t>
      </w:r>
    </w:p>
    <w:p w14:paraId="10C13C19" w14:textId="77777777" w:rsidR="00996541" w:rsidRDefault="00996541">
      <w:pPr>
        <w:spacing w:afterAutospacing="1" w:line="240" w:lineRule="auto"/>
        <w:contextualSpacing/>
        <w:rPr>
          <w:rFonts w:asciiTheme="majorBidi" w:eastAsia="Times New Roman" w:hAnsiTheme="majorBidi" w:cstheme="majorBidi"/>
          <w:b/>
          <w:bCs/>
          <w:sz w:val="24"/>
          <w:szCs w:val="24"/>
          <w:lang w:eastAsia="en-GB"/>
        </w:rPr>
      </w:pPr>
    </w:p>
    <w:p w14:paraId="300078D7" w14:textId="2EED4790" w:rsidR="00996541" w:rsidRPr="000A71C2" w:rsidRDefault="00962AF2" w:rsidP="000A71C2">
      <w:pPr>
        <w:spacing w:after="100" w:afterAutospacing="1" w:line="360" w:lineRule="auto"/>
        <w:ind w:right="-63"/>
        <w:jc w:val="both"/>
        <w:rPr>
          <w:rFonts w:asciiTheme="majorBidi" w:eastAsia="Times New Roman" w:hAnsiTheme="majorBidi" w:cstheme="majorBidi"/>
          <w:b/>
          <w:bCs/>
          <w:sz w:val="24"/>
          <w:szCs w:val="24"/>
          <w:lang w:eastAsia="en-GB"/>
        </w:rPr>
      </w:pPr>
      <w:r>
        <w:rPr>
          <w:rFonts w:asciiTheme="majorBidi" w:eastAsia="Times New Roman" w:hAnsiTheme="majorBidi" w:cstheme="majorBidi"/>
          <w:b/>
          <w:bCs/>
          <w:sz w:val="24"/>
          <w:szCs w:val="24"/>
          <w:lang w:eastAsia="en-GB"/>
        </w:rPr>
        <w:t>4.3 System Testing and Performance Evaluation</w:t>
      </w:r>
    </w:p>
    <w:p w14:paraId="1D289FE8" w14:textId="25182909" w:rsidR="00996541" w:rsidRDefault="00962AF2">
      <w:pPr>
        <w:spacing w:after="100" w:afterAutospacing="1" w:line="360" w:lineRule="auto"/>
        <w:ind w:right="-63"/>
        <w:contextualSpacing/>
        <w:jc w:val="both"/>
        <w:rPr>
          <w:rFonts w:asciiTheme="majorBidi" w:eastAsia="Times New Roman" w:hAnsiTheme="majorBidi" w:cstheme="majorBidi"/>
          <w:sz w:val="24"/>
          <w:szCs w:val="24"/>
          <w:lang w:eastAsia="en-GB"/>
        </w:rPr>
      </w:pPr>
      <w:r>
        <w:rPr>
          <w:rFonts w:asciiTheme="majorBidi" w:eastAsia="Times New Roman" w:hAnsiTheme="majorBidi" w:cstheme="majorBidi"/>
          <w:sz w:val="24"/>
          <w:szCs w:val="24"/>
          <w:lang w:eastAsia="en-GB"/>
        </w:rPr>
        <w:t>Figure 4.</w:t>
      </w:r>
      <w:r w:rsidR="004547C4">
        <w:rPr>
          <w:rFonts w:asciiTheme="majorBidi" w:eastAsia="Times New Roman" w:hAnsiTheme="majorBidi" w:cstheme="majorBidi"/>
          <w:sz w:val="24"/>
          <w:szCs w:val="24"/>
          <w:lang w:eastAsia="en-GB"/>
        </w:rPr>
        <w:t>6</w:t>
      </w:r>
      <w:r>
        <w:rPr>
          <w:rFonts w:asciiTheme="majorBidi" w:eastAsia="Times New Roman" w:hAnsiTheme="majorBidi" w:cstheme="majorBidi"/>
          <w:sz w:val="24"/>
          <w:szCs w:val="24"/>
          <w:lang w:eastAsia="en-GB"/>
        </w:rPr>
        <w:t xml:space="preserve"> below show</w:t>
      </w:r>
      <w:r w:rsidR="00AD557F">
        <w:rPr>
          <w:rFonts w:asciiTheme="majorBidi" w:eastAsia="Times New Roman" w:hAnsiTheme="majorBidi" w:cstheme="majorBidi"/>
          <w:sz w:val="24"/>
          <w:szCs w:val="24"/>
          <w:lang w:eastAsia="en-GB"/>
        </w:rPr>
        <w:t>s</w:t>
      </w:r>
      <w:r>
        <w:rPr>
          <w:rFonts w:asciiTheme="majorBidi" w:eastAsia="Times New Roman" w:hAnsiTheme="majorBidi" w:cstheme="majorBidi"/>
          <w:sz w:val="24"/>
          <w:szCs w:val="24"/>
          <w:lang w:eastAsia="en-GB"/>
        </w:rPr>
        <w:t xml:space="preserve"> the classification report for SOM model.</w:t>
      </w:r>
    </w:p>
    <w:p w14:paraId="3A8B4BEB" w14:textId="77777777" w:rsidR="00996541" w:rsidRDefault="00996541">
      <w:pPr>
        <w:spacing w:after="100" w:afterAutospacing="1" w:line="360" w:lineRule="auto"/>
        <w:ind w:right="-63"/>
        <w:contextualSpacing/>
        <w:jc w:val="both"/>
        <w:rPr>
          <w:rFonts w:asciiTheme="majorBidi" w:eastAsia="Times New Roman" w:hAnsiTheme="majorBidi" w:cstheme="majorBidi"/>
          <w:sz w:val="24"/>
          <w:szCs w:val="24"/>
          <w:lang w:eastAsia="en-GB"/>
        </w:rPr>
      </w:pPr>
    </w:p>
    <w:p w14:paraId="5D41A228" w14:textId="595CCA7D" w:rsidR="00996541" w:rsidRDefault="003E1EC0">
      <w:pPr>
        <w:spacing w:after="100" w:afterAutospacing="1" w:line="360" w:lineRule="auto"/>
        <w:ind w:right="-63"/>
        <w:contextualSpacing/>
        <w:jc w:val="both"/>
      </w:pPr>
      <w:r>
        <w:rPr>
          <w:noProof/>
        </w:rPr>
        <w:drawing>
          <wp:anchor distT="0" distB="0" distL="114300" distR="114300" simplePos="0" relativeHeight="251658248" behindDoc="0" locked="0" layoutInCell="1" allowOverlap="1" wp14:anchorId="57D10B41" wp14:editId="09A9A165">
            <wp:simplePos x="0" y="0"/>
            <wp:positionH relativeFrom="column">
              <wp:posOffset>0</wp:posOffset>
            </wp:positionH>
            <wp:positionV relativeFrom="paragraph">
              <wp:posOffset>-622394615</wp:posOffset>
            </wp:positionV>
            <wp:extent cx="5270500" cy="1257300"/>
            <wp:effectExtent l="0" t="0" r="1905" b="0"/>
            <wp:wrapTopAndBottom/>
            <wp:docPr id="168168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89740" name=""/>
                    <pic:cNvPicPr/>
                  </pic:nvPicPr>
                  <pic:blipFill>
                    <a:blip r:embed="rId16"/>
                    <a:stretch>
                      <a:fillRect/>
                    </a:stretch>
                  </pic:blipFill>
                  <pic:spPr>
                    <a:xfrm>
                      <a:off x="0" y="0"/>
                      <a:ext cx="5270500" cy="1257300"/>
                    </a:xfrm>
                    <a:prstGeom prst="rect">
                      <a:avLst/>
                    </a:prstGeom>
                  </pic:spPr>
                </pic:pic>
              </a:graphicData>
            </a:graphic>
          </wp:anchor>
        </w:drawing>
      </w:r>
    </w:p>
    <w:p w14:paraId="39F6AFD3" w14:textId="77777777" w:rsidR="00996541" w:rsidRDefault="00996541">
      <w:pPr>
        <w:spacing w:after="100" w:afterAutospacing="1" w:line="360" w:lineRule="auto"/>
        <w:contextualSpacing/>
        <w:jc w:val="center"/>
        <w:rPr>
          <w:rFonts w:asciiTheme="majorBidi" w:eastAsia="Times New Roman" w:hAnsiTheme="majorBidi" w:cstheme="majorBidi"/>
          <w:b/>
          <w:bCs/>
          <w:i/>
          <w:iCs/>
          <w:sz w:val="24"/>
          <w:szCs w:val="24"/>
          <w:lang w:eastAsia="en-GB"/>
        </w:rPr>
      </w:pPr>
    </w:p>
    <w:p w14:paraId="47C3FC95" w14:textId="0AE0DC39" w:rsidR="00996541" w:rsidRDefault="00962AF2">
      <w:pPr>
        <w:spacing w:after="100" w:afterAutospacing="1" w:line="360" w:lineRule="auto"/>
        <w:contextualSpacing/>
        <w:jc w:val="center"/>
        <w:rPr>
          <w:rFonts w:asciiTheme="majorBidi" w:eastAsia="Times New Roman" w:hAnsiTheme="majorBidi" w:cstheme="majorBidi"/>
          <w:b/>
          <w:bCs/>
          <w:sz w:val="24"/>
          <w:szCs w:val="24"/>
          <w:lang w:eastAsia="en-GB"/>
        </w:rPr>
      </w:pPr>
      <w:r>
        <w:rPr>
          <w:rFonts w:asciiTheme="majorBidi" w:eastAsia="Times New Roman" w:hAnsiTheme="majorBidi" w:cstheme="majorBidi"/>
          <w:b/>
          <w:bCs/>
          <w:i/>
          <w:iCs/>
          <w:sz w:val="24"/>
          <w:szCs w:val="24"/>
          <w:lang w:eastAsia="en-GB"/>
        </w:rPr>
        <w:t>Figure 4.</w:t>
      </w:r>
      <w:r w:rsidR="004547C4">
        <w:rPr>
          <w:rFonts w:asciiTheme="majorBidi" w:eastAsia="Times New Roman" w:hAnsiTheme="majorBidi" w:cstheme="majorBidi"/>
          <w:b/>
          <w:bCs/>
          <w:i/>
          <w:iCs/>
          <w:sz w:val="24"/>
          <w:szCs w:val="24"/>
          <w:lang w:eastAsia="en-GB"/>
        </w:rPr>
        <w:t>6</w:t>
      </w:r>
      <w:r w:rsidR="00044591">
        <w:rPr>
          <w:rFonts w:asciiTheme="majorBidi" w:eastAsia="Times New Roman" w:hAnsiTheme="majorBidi" w:cstheme="majorBidi"/>
          <w:b/>
          <w:bCs/>
          <w:i/>
          <w:iCs/>
          <w:sz w:val="24"/>
          <w:szCs w:val="24"/>
          <w:lang w:eastAsia="en-GB"/>
        </w:rPr>
        <w:t>:</w:t>
      </w:r>
      <w:r>
        <w:rPr>
          <w:rFonts w:asciiTheme="majorBidi" w:eastAsia="Times New Roman" w:hAnsiTheme="majorBidi" w:cstheme="majorBidi"/>
          <w:b/>
          <w:bCs/>
          <w:i/>
          <w:iCs/>
          <w:sz w:val="24"/>
          <w:szCs w:val="24"/>
          <w:lang w:eastAsia="en-GB"/>
        </w:rPr>
        <w:t xml:space="preserve"> Printing classification reports for SOM model.</w:t>
      </w:r>
    </w:p>
    <w:p w14:paraId="44BDAC2E" w14:textId="77777777" w:rsidR="00996541" w:rsidRDefault="00996541">
      <w:pPr>
        <w:spacing w:after="100" w:afterAutospacing="1" w:line="360" w:lineRule="auto"/>
        <w:contextualSpacing/>
        <w:jc w:val="both"/>
      </w:pPr>
    </w:p>
    <w:p w14:paraId="3C61E850" w14:textId="1FE131C9" w:rsidR="00AA473A" w:rsidRPr="007B42C7" w:rsidRDefault="00C93A8E">
      <w:pPr>
        <w:pStyle w:val="p1"/>
        <w:divId w:val="1717773008"/>
        <w:rPr>
          <w:rFonts w:ascii="Times New Roman" w:hAnsi="Times New Roman"/>
          <w:sz w:val="24"/>
          <w:szCs w:val="24"/>
        </w:rPr>
      </w:pPr>
      <w:r w:rsidRPr="007B42C7">
        <w:rPr>
          <w:rFonts w:ascii="Times New Roman" w:eastAsia="Times New Roman" w:hAnsi="Times New Roman"/>
          <w:sz w:val="24"/>
          <w:szCs w:val="24"/>
        </w:rPr>
        <w:t>As shown in figure 4.</w:t>
      </w:r>
      <w:r w:rsidR="004547C4">
        <w:rPr>
          <w:rFonts w:ascii="Times New Roman" w:eastAsia="Times New Roman" w:hAnsi="Times New Roman"/>
          <w:sz w:val="24"/>
          <w:szCs w:val="24"/>
        </w:rPr>
        <w:t>6</w:t>
      </w:r>
      <w:r w:rsidRPr="007B42C7">
        <w:rPr>
          <w:rFonts w:ascii="Times New Roman" w:eastAsia="Times New Roman" w:hAnsi="Times New Roman"/>
          <w:sz w:val="24"/>
          <w:szCs w:val="24"/>
        </w:rPr>
        <w:t xml:space="preserve"> above, the classification reports summarize the performance metrics for SOM model, including precision, recall, and F1-score, averaged across folds. </w:t>
      </w:r>
      <w:r w:rsidR="0015766A" w:rsidRPr="007B42C7">
        <w:rPr>
          <w:rFonts w:ascii="Times New Roman" w:eastAsia="Times New Roman" w:hAnsi="Times New Roman"/>
          <w:sz w:val="24"/>
          <w:szCs w:val="24"/>
        </w:rPr>
        <w:t>The following is</w:t>
      </w:r>
      <w:r w:rsidRPr="007B42C7">
        <w:rPr>
          <w:rFonts w:ascii="Times New Roman" w:eastAsia="Times New Roman" w:hAnsi="Times New Roman"/>
          <w:sz w:val="24"/>
          <w:szCs w:val="24"/>
        </w:rPr>
        <w:t xml:space="preserve"> a brief </w:t>
      </w:r>
      <w:r w:rsidR="002509F1">
        <w:rPr>
          <w:rStyle w:val="s1"/>
          <w:rFonts w:ascii="Times New Roman" w:hAnsi="Times New Roman"/>
          <w:sz w:val="24"/>
          <w:szCs w:val="24"/>
        </w:rPr>
        <w:t>interpretation</w:t>
      </w:r>
      <w:r w:rsidR="00AA473A" w:rsidRPr="007B42C7">
        <w:rPr>
          <w:rStyle w:val="s1"/>
          <w:rFonts w:ascii="Times New Roman" w:hAnsi="Times New Roman"/>
          <w:sz w:val="24"/>
          <w:szCs w:val="24"/>
        </w:rPr>
        <w:t>:</w:t>
      </w:r>
    </w:p>
    <w:p w14:paraId="131A1D55" w14:textId="77777777" w:rsidR="00AA473A" w:rsidRPr="007B42C7" w:rsidRDefault="00AA473A">
      <w:pPr>
        <w:pStyle w:val="p1"/>
        <w:divId w:val="1717773008"/>
        <w:rPr>
          <w:rFonts w:ascii="Times New Roman" w:hAnsi="Times New Roman"/>
          <w:sz w:val="24"/>
          <w:szCs w:val="24"/>
        </w:rPr>
      </w:pPr>
      <w:r w:rsidRPr="007B42C7">
        <w:rPr>
          <w:rStyle w:val="s1"/>
          <w:rFonts w:ascii="Times New Roman" w:hAnsi="Times New Roman"/>
          <w:sz w:val="24"/>
          <w:szCs w:val="24"/>
        </w:rPr>
        <w:t>•</w:t>
      </w:r>
      <w:r w:rsidRPr="007B42C7">
        <w:rPr>
          <w:rStyle w:val="apple-tab-span"/>
          <w:rFonts w:ascii="Times New Roman" w:hAnsi="Times New Roman"/>
          <w:sz w:val="24"/>
          <w:szCs w:val="24"/>
        </w:rPr>
        <w:tab/>
      </w:r>
      <w:r w:rsidRPr="007B42C7">
        <w:rPr>
          <w:rStyle w:val="s1"/>
          <w:rFonts w:ascii="Times New Roman" w:hAnsi="Times New Roman"/>
          <w:sz w:val="24"/>
          <w:szCs w:val="24"/>
        </w:rPr>
        <w:t>Classification Report: This table shows performance metrics for each class (0 for 'Absence' of heart disease, 1 for 'Presence') and overall averages:</w:t>
      </w:r>
    </w:p>
    <w:p w14:paraId="6BE3F84E" w14:textId="77777777" w:rsidR="00AA473A" w:rsidRPr="007B42C7" w:rsidRDefault="00AA473A">
      <w:pPr>
        <w:pStyle w:val="p1"/>
        <w:divId w:val="1717773008"/>
        <w:rPr>
          <w:rFonts w:ascii="Times New Roman" w:hAnsi="Times New Roman"/>
          <w:sz w:val="24"/>
          <w:szCs w:val="24"/>
        </w:rPr>
      </w:pPr>
      <w:r w:rsidRPr="007B42C7">
        <w:rPr>
          <w:rStyle w:val="s1"/>
          <w:rFonts w:ascii="Times New Roman" w:hAnsi="Times New Roman"/>
          <w:sz w:val="24"/>
          <w:szCs w:val="24"/>
        </w:rPr>
        <w:t>o</w:t>
      </w:r>
      <w:r w:rsidRPr="007B42C7">
        <w:rPr>
          <w:rStyle w:val="apple-tab-span"/>
          <w:rFonts w:ascii="Times New Roman" w:hAnsi="Times New Roman"/>
          <w:sz w:val="24"/>
          <w:szCs w:val="24"/>
        </w:rPr>
        <w:tab/>
      </w:r>
      <w:r w:rsidRPr="007B42C7">
        <w:rPr>
          <w:rStyle w:val="s1"/>
          <w:rFonts w:ascii="Times New Roman" w:hAnsi="Times New Roman"/>
          <w:sz w:val="24"/>
          <w:szCs w:val="24"/>
        </w:rPr>
        <w:t>Precision: For class 0, 74% of predictions as 'Absence' were correct. For class 1, 71% of predictions as 'Presence' were correct.</w:t>
      </w:r>
    </w:p>
    <w:p w14:paraId="23B9AB8B" w14:textId="77777777" w:rsidR="00AA473A" w:rsidRPr="007B42C7" w:rsidRDefault="00AA473A">
      <w:pPr>
        <w:pStyle w:val="p1"/>
        <w:divId w:val="1717773008"/>
        <w:rPr>
          <w:rFonts w:ascii="Times New Roman" w:hAnsi="Times New Roman"/>
          <w:sz w:val="24"/>
          <w:szCs w:val="24"/>
        </w:rPr>
      </w:pPr>
      <w:r w:rsidRPr="007B42C7">
        <w:rPr>
          <w:rStyle w:val="s1"/>
          <w:rFonts w:ascii="Times New Roman" w:hAnsi="Times New Roman"/>
          <w:sz w:val="24"/>
          <w:szCs w:val="24"/>
        </w:rPr>
        <w:t>o</w:t>
      </w:r>
      <w:r w:rsidRPr="007B42C7">
        <w:rPr>
          <w:rStyle w:val="apple-tab-span"/>
          <w:rFonts w:ascii="Times New Roman" w:hAnsi="Times New Roman"/>
          <w:sz w:val="24"/>
          <w:szCs w:val="24"/>
        </w:rPr>
        <w:tab/>
      </w:r>
      <w:r w:rsidRPr="007B42C7">
        <w:rPr>
          <w:rStyle w:val="s1"/>
          <w:rFonts w:ascii="Times New Roman" w:hAnsi="Times New Roman"/>
          <w:sz w:val="24"/>
          <w:szCs w:val="24"/>
        </w:rPr>
        <w:t>Recall: For class 0, the model correctly identified 86% of all actual 'Absence' cases. For class 1, it correctly identified 53% of all actual 'Presence' cases.</w:t>
      </w:r>
    </w:p>
    <w:p w14:paraId="24F6B9DB" w14:textId="77777777" w:rsidR="00AA473A" w:rsidRPr="007B42C7" w:rsidRDefault="00AA473A">
      <w:pPr>
        <w:pStyle w:val="p1"/>
        <w:divId w:val="1717773008"/>
        <w:rPr>
          <w:rFonts w:ascii="Times New Roman" w:hAnsi="Times New Roman"/>
          <w:sz w:val="24"/>
          <w:szCs w:val="24"/>
        </w:rPr>
      </w:pPr>
      <w:r w:rsidRPr="007B42C7">
        <w:rPr>
          <w:rStyle w:val="s1"/>
          <w:rFonts w:ascii="Times New Roman" w:hAnsi="Times New Roman"/>
          <w:sz w:val="24"/>
          <w:szCs w:val="24"/>
        </w:rPr>
        <w:t>o</w:t>
      </w:r>
      <w:r w:rsidRPr="007B42C7">
        <w:rPr>
          <w:rStyle w:val="apple-tab-span"/>
          <w:rFonts w:ascii="Times New Roman" w:hAnsi="Times New Roman"/>
          <w:sz w:val="24"/>
          <w:szCs w:val="24"/>
        </w:rPr>
        <w:tab/>
      </w:r>
      <w:r w:rsidRPr="007B42C7">
        <w:rPr>
          <w:rStyle w:val="s1"/>
          <w:rFonts w:ascii="Times New Roman" w:hAnsi="Times New Roman"/>
          <w:sz w:val="24"/>
          <w:szCs w:val="24"/>
        </w:rPr>
        <w:t>F1-score: This is a balanced measure of precision and recall. It's 0.79 for class 0 and 0.61 for class 1.</w:t>
      </w:r>
    </w:p>
    <w:p w14:paraId="2844CF8A" w14:textId="77777777" w:rsidR="00AA473A" w:rsidRPr="007B42C7" w:rsidRDefault="00AA473A">
      <w:pPr>
        <w:pStyle w:val="p1"/>
        <w:divId w:val="1717773008"/>
        <w:rPr>
          <w:rFonts w:ascii="Times New Roman" w:hAnsi="Times New Roman"/>
          <w:sz w:val="24"/>
          <w:szCs w:val="24"/>
        </w:rPr>
      </w:pPr>
      <w:r w:rsidRPr="007B42C7">
        <w:rPr>
          <w:rStyle w:val="s1"/>
          <w:rFonts w:ascii="Times New Roman" w:hAnsi="Times New Roman"/>
          <w:sz w:val="24"/>
          <w:szCs w:val="24"/>
        </w:rPr>
        <w:t>o</w:t>
      </w:r>
      <w:r w:rsidRPr="007B42C7">
        <w:rPr>
          <w:rStyle w:val="apple-tab-span"/>
          <w:rFonts w:ascii="Times New Roman" w:hAnsi="Times New Roman"/>
          <w:sz w:val="24"/>
          <w:szCs w:val="24"/>
        </w:rPr>
        <w:tab/>
      </w:r>
      <w:r w:rsidRPr="007B42C7">
        <w:rPr>
          <w:rStyle w:val="s1"/>
          <w:rFonts w:ascii="Times New Roman" w:hAnsi="Times New Roman"/>
          <w:sz w:val="24"/>
          <w:szCs w:val="24"/>
        </w:rPr>
        <w:t>Support: The actual number of instances for each class in the test set (49 for class 0, 32 for class 1).</w:t>
      </w:r>
    </w:p>
    <w:p w14:paraId="2AA328E4" w14:textId="2A9A197F" w:rsidR="00996541" w:rsidRDefault="00AA473A" w:rsidP="00A41FD5">
      <w:pPr>
        <w:pStyle w:val="p1"/>
        <w:divId w:val="1717773008"/>
        <w:rPr>
          <w:rStyle w:val="s1"/>
          <w:rFonts w:ascii="Times New Roman" w:hAnsi="Times New Roman"/>
          <w:sz w:val="24"/>
          <w:szCs w:val="24"/>
        </w:rPr>
      </w:pPr>
      <w:r w:rsidRPr="007B42C7">
        <w:rPr>
          <w:rStyle w:val="s1"/>
          <w:rFonts w:ascii="Times New Roman" w:hAnsi="Times New Roman"/>
          <w:sz w:val="24"/>
          <w:szCs w:val="24"/>
        </w:rPr>
        <w:lastRenderedPageBreak/>
        <w:t>•</w:t>
      </w:r>
      <w:r w:rsidRPr="007B42C7">
        <w:rPr>
          <w:rStyle w:val="apple-tab-span"/>
          <w:rFonts w:ascii="Times New Roman" w:hAnsi="Times New Roman"/>
          <w:sz w:val="24"/>
          <w:szCs w:val="24"/>
        </w:rPr>
        <w:tab/>
      </w:r>
      <w:r w:rsidRPr="007B42C7">
        <w:rPr>
          <w:rStyle w:val="s1"/>
          <w:rFonts w:ascii="Times New Roman" w:hAnsi="Times New Roman"/>
          <w:sz w:val="24"/>
          <w:szCs w:val="24"/>
        </w:rPr>
        <w:t>Accuracy Score: The overall accuracy of the model is approximately 72.84%, meaning it correctly classified about 73% of the samples in the test set.</w:t>
      </w:r>
    </w:p>
    <w:p w14:paraId="5B9A83E7" w14:textId="77777777" w:rsidR="00550417" w:rsidRDefault="00550417" w:rsidP="00A41FD5">
      <w:pPr>
        <w:pStyle w:val="p1"/>
        <w:divId w:val="1717773008"/>
        <w:rPr>
          <w:rStyle w:val="s1"/>
          <w:rFonts w:ascii="Times New Roman" w:hAnsi="Times New Roman"/>
          <w:sz w:val="24"/>
          <w:szCs w:val="24"/>
        </w:rPr>
      </w:pPr>
    </w:p>
    <w:p w14:paraId="6FBA55C9" w14:textId="496FA796" w:rsidR="00E46E08" w:rsidRPr="00A82B5F" w:rsidRDefault="00E46E08" w:rsidP="00C743DE">
      <w:pPr>
        <w:spacing w:after="100" w:afterAutospacing="1" w:line="360" w:lineRule="auto"/>
        <w:ind w:right="-63"/>
        <w:jc w:val="both"/>
        <w:rPr>
          <w:rFonts w:asciiTheme="majorBidi" w:eastAsia="Times New Roman" w:hAnsiTheme="majorBidi" w:cstheme="majorBidi"/>
          <w:sz w:val="24"/>
          <w:szCs w:val="24"/>
          <w:lang w:eastAsia="en-GB"/>
        </w:rPr>
      </w:pPr>
      <w:r>
        <w:rPr>
          <w:rFonts w:asciiTheme="majorBidi" w:eastAsia="Times New Roman" w:hAnsiTheme="majorBidi" w:cstheme="majorBidi"/>
          <w:sz w:val="24"/>
          <w:szCs w:val="24"/>
          <w:lang w:eastAsia="en-GB"/>
        </w:rPr>
        <w:t>Figure 4.</w:t>
      </w:r>
      <w:r w:rsidR="004547C4">
        <w:rPr>
          <w:rFonts w:asciiTheme="majorBidi" w:eastAsia="Times New Roman" w:hAnsiTheme="majorBidi" w:cstheme="majorBidi"/>
          <w:sz w:val="24"/>
          <w:szCs w:val="24"/>
          <w:lang w:eastAsia="en-GB"/>
        </w:rPr>
        <w:t>7</w:t>
      </w:r>
      <w:r>
        <w:rPr>
          <w:rFonts w:asciiTheme="majorBidi" w:eastAsia="Times New Roman" w:hAnsiTheme="majorBidi" w:cstheme="majorBidi"/>
          <w:sz w:val="24"/>
          <w:szCs w:val="24"/>
          <w:lang w:eastAsia="en-GB"/>
        </w:rPr>
        <w:t xml:space="preserve"> below show how the</w:t>
      </w:r>
      <w:r w:rsidR="00701242">
        <w:rPr>
          <w:rFonts w:asciiTheme="majorBidi" w:eastAsia="Times New Roman" w:hAnsiTheme="majorBidi" w:cstheme="majorBidi"/>
          <w:sz w:val="24"/>
          <w:szCs w:val="24"/>
          <w:lang w:eastAsia="en-GB"/>
        </w:rPr>
        <w:t xml:space="preserve"> </w:t>
      </w:r>
      <w:r w:rsidR="00D172E1">
        <w:rPr>
          <w:rFonts w:asciiTheme="majorBidi" w:eastAsia="Times New Roman" w:hAnsiTheme="majorBidi" w:cstheme="majorBidi"/>
          <w:sz w:val="24"/>
          <w:szCs w:val="24"/>
          <w:lang w:eastAsia="en-GB"/>
        </w:rPr>
        <w:t xml:space="preserve">Confusion Matrix </w:t>
      </w:r>
      <w:proofErr w:type="spellStart"/>
      <w:r w:rsidR="00D172E1">
        <w:rPr>
          <w:rFonts w:asciiTheme="majorBidi" w:eastAsia="Times New Roman" w:hAnsiTheme="majorBidi" w:cstheme="majorBidi"/>
          <w:sz w:val="24"/>
          <w:szCs w:val="24"/>
          <w:lang w:eastAsia="en-GB"/>
        </w:rPr>
        <w:t>heatmap</w:t>
      </w:r>
      <w:proofErr w:type="spellEnd"/>
      <w:r w:rsidR="00D172E1">
        <w:rPr>
          <w:rFonts w:asciiTheme="majorBidi" w:eastAsia="Times New Roman" w:hAnsiTheme="majorBidi" w:cstheme="majorBidi"/>
          <w:sz w:val="24"/>
          <w:szCs w:val="24"/>
          <w:lang w:eastAsia="en-GB"/>
        </w:rPr>
        <w:t xml:space="preserve"> was plotted</w:t>
      </w:r>
      <w:r>
        <w:rPr>
          <w:rFonts w:asciiTheme="majorBidi" w:eastAsia="Times New Roman" w:hAnsiTheme="majorBidi" w:cstheme="majorBidi"/>
          <w:sz w:val="24"/>
          <w:szCs w:val="24"/>
          <w:lang w:eastAsia="en-GB"/>
        </w:rPr>
        <w:t>.</w:t>
      </w:r>
      <w:r w:rsidR="00D95E82" w:rsidRPr="00D95E82">
        <w:rPr>
          <w:noProof/>
        </w:rPr>
        <w:t xml:space="preserve"> </w:t>
      </w:r>
    </w:p>
    <w:p w14:paraId="5A7A0072" w14:textId="652EE06E" w:rsidR="00E46E08" w:rsidRDefault="004C0320" w:rsidP="00C743DE">
      <w:pPr>
        <w:spacing w:after="100" w:afterAutospacing="1" w:line="360" w:lineRule="auto"/>
        <w:ind w:right="-63"/>
        <w:jc w:val="both"/>
        <w:rPr>
          <w:rFonts w:asciiTheme="majorBidi" w:eastAsia="Times New Roman" w:hAnsiTheme="majorBidi" w:cstheme="majorBidi"/>
          <w:b/>
          <w:bCs/>
          <w:sz w:val="24"/>
          <w:szCs w:val="24"/>
          <w:lang w:eastAsia="en-GB"/>
        </w:rPr>
      </w:pPr>
      <w:r w:rsidRPr="004C0320">
        <w:rPr>
          <w:noProof/>
        </w:rPr>
        <w:t xml:space="preserve"> </w:t>
      </w:r>
      <w:r w:rsidR="005A2AF9">
        <w:rPr>
          <w:noProof/>
        </w:rPr>
        <w:drawing>
          <wp:anchor distT="0" distB="0" distL="114300" distR="114300" simplePos="0" relativeHeight="251658249" behindDoc="0" locked="0" layoutInCell="1" allowOverlap="1" wp14:anchorId="456E924D" wp14:editId="3DEF6B7D">
            <wp:simplePos x="0" y="0"/>
            <wp:positionH relativeFrom="column">
              <wp:posOffset>0</wp:posOffset>
            </wp:positionH>
            <wp:positionV relativeFrom="paragraph">
              <wp:posOffset>3186430</wp:posOffset>
            </wp:positionV>
            <wp:extent cx="5270500" cy="2755900"/>
            <wp:effectExtent l="0" t="0" r="0" b="0"/>
            <wp:wrapTopAndBottom/>
            <wp:docPr id="21462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45000" name=""/>
                    <pic:cNvPicPr/>
                  </pic:nvPicPr>
                  <pic:blipFill>
                    <a:blip r:embed="rId17"/>
                    <a:stretch>
                      <a:fillRect/>
                    </a:stretch>
                  </pic:blipFill>
                  <pic:spPr>
                    <a:xfrm>
                      <a:off x="0" y="0"/>
                      <a:ext cx="5270500" cy="2755900"/>
                    </a:xfrm>
                    <a:prstGeom prst="rect">
                      <a:avLst/>
                    </a:prstGeom>
                  </pic:spPr>
                </pic:pic>
              </a:graphicData>
            </a:graphic>
          </wp:anchor>
        </w:drawing>
      </w:r>
      <w:r w:rsidR="00E30FEE" w:rsidRPr="00E30FEE">
        <w:rPr>
          <w:noProof/>
        </w:rPr>
        <w:t xml:space="preserve"> </w:t>
      </w:r>
      <w:r w:rsidR="00E30FEE">
        <w:rPr>
          <w:noProof/>
        </w:rPr>
        <w:drawing>
          <wp:anchor distT="0" distB="0" distL="114300" distR="114300" simplePos="0" relativeHeight="251658250" behindDoc="0" locked="0" layoutInCell="1" allowOverlap="1" wp14:anchorId="308BD36D" wp14:editId="7F3AC9A8">
            <wp:simplePos x="0" y="0"/>
            <wp:positionH relativeFrom="column">
              <wp:posOffset>0</wp:posOffset>
            </wp:positionH>
            <wp:positionV relativeFrom="paragraph">
              <wp:posOffset>-630191145</wp:posOffset>
            </wp:positionV>
            <wp:extent cx="5270500" cy="2870200"/>
            <wp:effectExtent l="0" t="0" r="1905" b="0"/>
            <wp:wrapTopAndBottom/>
            <wp:docPr id="177219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96508" name=""/>
                    <pic:cNvPicPr/>
                  </pic:nvPicPr>
                  <pic:blipFill>
                    <a:blip r:embed="rId18"/>
                    <a:stretch>
                      <a:fillRect/>
                    </a:stretch>
                  </pic:blipFill>
                  <pic:spPr>
                    <a:xfrm>
                      <a:off x="0" y="0"/>
                      <a:ext cx="5270500" cy="2870200"/>
                    </a:xfrm>
                    <a:prstGeom prst="rect">
                      <a:avLst/>
                    </a:prstGeom>
                  </pic:spPr>
                </pic:pic>
              </a:graphicData>
            </a:graphic>
          </wp:anchor>
        </w:drawing>
      </w:r>
    </w:p>
    <w:p w14:paraId="097981B2" w14:textId="77777777" w:rsidR="003262E0" w:rsidRDefault="003262E0" w:rsidP="00C743DE">
      <w:pPr>
        <w:spacing w:after="100" w:afterAutospacing="1" w:line="240" w:lineRule="auto"/>
        <w:contextualSpacing/>
        <w:jc w:val="center"/>
        <w:rPr>
          <w:rFonts w:asciiTheme="majorBidi" w:eastAsia="Times New Roman" w:hAnsiTheme="majorBidi" w:cstheme="majorBidi"/>
          <w:b/>
          <w:bCs/>
          <w:i/>
          <w:iCs/>
          <w:sz w:val="24"/>
          <w:szCs w:val="24"/>
          <w:lang w:eastAsia="en-GB"/>
        </w:rPr>
      </w:pPr>
    </w:p>
    <w:p w14:paraId="156FFBFE" w14:textId="23836457" w:rsidR="00E46E08" w:rsidRDefault="00E46E08" w:rsidP="00C743DE">
      <w:pPr>
        <w:spacing w:after="100" w:afterAutospacing="1" w:line="240" w:lineRule="auto"/>
        <w:contextualSpacing/>
        <w:jc w:val="center"/>
        <w:rPr>
          <w:rFonts w:asciiTheme="majorBidi" w:eastAsia="Times New Roman" w:hAnsiTheme="majorBidi" w:cstheme="majorBidi"/>
          <w:b/>
          <w:bCs/>
          <w:i/>
          <w:iCs/>
          <w:sz w:val="24"/>
          <w:szCs w:val="24"/>
          <w:lang w:eastAsia="en-GB"/>
        </w:rPr>
      </w:pPr>
      <w:r>
        <w:rPr>
          <w:rFonts w:asciiTheme="majorBidi" w:eastAsia="Times New Roman" w:hAnsiTheme="majorBidi" w:cstheme="majorBidi"/>
          <w:b/>
          <w:bCs/>
          <w:i/>
          <w:iCs/>
          <w:sz w:val="24"/>
          <w:szCs w:val="24"/>
          <w:lang w:eastAsia="en-GB"/>
        </w:rPr>
        <w:t>Figure 4.</w:t>
      </w:r>
      <w:r w:rsidR="004547C4">
        <w:rPr>
          <w:rFonts w:asciiTheme="majorBidi" w:eastAsia="Times New Roman" w:hAnsiTheme="majorBidi" w:cstheme="majorBidi"/>
          <w:b/>
          <w:bCs/>
          <w:i/>
          <w:iCs/>
          <w:sz w:val="24"/>
          <w:szCs w:val="24"/>
          <w:lang w:eastAsia="en-GB"/>
        </w:rPr>
        <w:t>7</w:t>
      </w:r>
      <w:r w:rsidR="002B4930">
        <w:rPr>
          <w:rFonts w:asciiTheme="majorBidi" w:eastAsia="Times New Roman" w:hAnsiTheme="majorBidi" w:cstheme="majorBidi"/>
          <w:b/>
          <w:bCs/>
          <w:i/>
          <w:iCs/>
          <w:sz w:val="24"/>
          <w:szCs w:val="24"/>
          <w:lang w:eastAsia="en-GB"/>
        </w:rPr>
        <w:t>:</w:t>
      </w:r>
      <w:r>
        <w:rPr>
          <w:rFonts w:asciiTheme="majorBidi" w:eastAsia="Times New Roman" w:hAnsiTheme="majorBidi" w:cstheme="majorBidi"/>
          <w:b/>
          <w:bCs/>
          <w:i/>
          <w:iCs/>
          <w:sz w:val="24"/>
          <w:szCs w:val="24"/>
          <w:lang w:eastAsia="en-GB"/>
        </w:rPr>
        <w:t xml:space="preserve"> </w:t>
      </w:r>
      <w:r w:rsidR="001370AC">
        <w:rPr>
          <w:rFonts w:asciiTheme="majorBidi" w:eastAsia="Times New Roman" w:hAnsiTheme="majorBidi" w:cstheme="majorBidi"/>
          <w:b/>
          <w:bCs/>
          <w:i/>
          <w:iCs/>
          <w:sz w:val="24"/>
          <w:szCs w:val="24"/>
          <w:lang w:eastAsia="en-GB"/>
        </w:rPr>
        <w:t>Confusion Matrix Plot</w:t>
      </w:r>
      <w:r>
        <w:rPr>
          <w:rFonts w:asciiTheme="majorBidi" w:eastAsia="Times New Roman" w:hAnsiTheme="majorBidi" w:cstheme="majorBidi"/>
          <w:b/>
          <w:bCs/>
          <w:i/>
          <w:iCs/>
          <w:sz w:val="24"/>
          <w:szCs w:val="24"/>
          <w:lang w:eastAsia="en-GB"/>
        </w:rPr>
        <w:t>.</w:t>
      </w:r>
    </w:p>
    <w:p w14:paraId="04230C4E" w14:textId="77777777" w:rsidR="00E46E08" w:rsidRDefault="00E46E08" w:rsidP="00C743DE">
      <w:pPr>
        <w:spacing w:after="100" w:afterAutospacing="1" w:line="240" w:lineRule="auto"/>
        <w:contextualSpacing/>
        <w:rPr>
          <w:rFonts w:asciiTheme="majorBidi" w:eastAsia="Times New Roman" w:hAnsiTheme="majorBidi" w:cstheme="majorBidi"/>
          <w:b/>
          <w:bCs/>
          <w:sz w:val="24"/>
          <w:szCs w:val="24"/>
          <w:lang w:eastAsia="en-GB"/>
        </w:rPr>
      </w:pPr>
    </w:p>
    <w:p w14:paraId="4F9BB552" w14:textId="77777777" w:rsidR="00E46E08" w:rsidRDefault="00E46E08" w:rsidP="00C743DE">
      <w:pPr>
        <w:spacing w:after="100" w:afterAutospacing="1" w:line="360" w:lineRule="auto"/>
        <w:contextualSpacing/>
        <w:jc w:val="both"/>
        <w:rPr>
          <w:rFonts w:asciiTheme="majorBidi" w:eastAsia="Times New Roman" w:hAnsiTheme="majorBidi" w:cstheme="majorBidi"/>
          <w:sz w:val="24"/>
          <w:szCs w:val="24"/>
          <w:lang w:eastAsia="en-GB"/>
        </w:rPr>
      </w:pPr>
    </w:p>
    <w:p w14:paraId="050D7AE2" w14:textId="05DCD97C" w:rsidR="00CE2D46" w:rsidRPr="0022334B" w:rsidRDefault="00E46E08">
      <w:pPr>
        <w:pStyle w:val="p1"/>
        <w:divId w:val="1443763314"/>
        <w:rPr>
          <w:rFonts w:ascii="Times New Roman" w:hAnsi="Times New Roman"/>
          <w:sz w:val="24"/>
          <w:szCs w:val="24"/>
        </w:rPr>
      </w:pPr>
      <w:r w:rsidRPr="0022334B">
        <w:rPr>
          <w:rFonts w:ascii="Times New Roman" w:eastAsia="Times New Roman" w:hAnsi="Times New Roman"/>
          <w:sz w:val="24"/>
          <w:szCs w:val="24"/>
        </w:rPr>
        <w:t>As shown in figure 4.</w:t>
      </w:r>
      <w:r w:rsidR="004547C4">
        <w:rPr>
          <w:rFonts w:ascii="Times New Roman" w:eastAsia="Times New Roman" w:hAnsi="Times New Roman"/>
          <w:sz w:val="24"/>
          <w:szCs w:val="24"/>
        </w:rPr>
        <w:t>7</w:t>
      </w:r>
      <w:r w:rsidRPr="0022334B">
        <w:rPr>
          <w:rFonts w:ascii="Times New Roman" w:eastAsia="Times New Roman" w:hAnsi="Times New Roman"/>
          <w:sz w:val="24"/>
          <w:szCs w:val="24"/>
        </w:rPr>
        <w:t xml:space="preserve"> abov</w:t>
      </w:r>
      <w:r w:rsidR="00286A75" w:rsidRPr="0022334B">
        <w:rPr>
          <w:rFonts w:ascii="Times New Roman" w:eastAsia="Times New Roman" w:hAnsi="Times New Roman"/>
          <w:sz w:val="24"/>
          <w:szCs w:val="24"/>
        </w:rPr>
        <w:t>e</w:t>
      </w:r>
      <w:r w:rsidR="0022334B">
        <w:rPr>
          <w:rFonts w:ascii="Times New Roman" w:eastAsia="Times New Roman" w:hAnsi="Times New Roman"/>
          <w:sz w:val="24"/>
          <w:szCs w:val="24"/>
        </w:rPr>
        <w:t>, th</w:t>
      </w:r>
      <w:r w:rsidR="004166D0">
        <w:rPr>
          <w:rFonts w:ascii="Times New Roman" w:eastAsia="Times New Roman" w:hAnsi="Times New Roman"/>
          <w:sz w:val="24"/>
          <w:szCs w:val="24"/>
        </w:rPr>
        <w:t>is</w:t>
      </w:r>
      <w:r w:rsidR="00CE2D46" w:rsidRPr="0022334B">
        <w:rPr>
          <w:rStyle w:val="s1"/>
          <w:rFonts w:ascii="Times New Roman" w:hAnsi="Times New Roman"/>
          <w:sz w:val="24"/>
          <w:szCs w:val="24"/>
        </w:rPr>
        <w:t xml:space="preserve"> cell generated a visual output: a Confusion Matrix heatmap. This plot is essential for understanding where </w:t>
      </w:r>
      <w:r w:rsidR="004166D0">
        <w:rPr>
          <w:rStyle w:val="s1"/>
          <w:rFonts w:ascii="Times New Roman" w:hAnsi="Times New Roman"/>
          <w:sz w:val="24"/>
          <w:szCs w:val="24"/>
        </w:rPr>
        <w:t>the</w:t>
      </w:r>
      <w:r w:rsidR="00CE2D46" w:rsidRPr="0022334B">
        <w:rPr>
          <w:rStyle w:val="s1"/>
          <w:rFonts w:ascii="Times New Roman" w:hAnsi="Times New Roman"/>
          <w:sz w:val="24"/>
          <w:szCs w:val="24"/>
        </w:rPr>
        <w:t xml:space="preserve"> model made correct and incorrect predictions:</w:t>
      </w:r>
    </w:p>
    <w:p w14:paraId="712FEC44" w14:textId="77777777" w:rsidR="00CE2D46" w:rsidRPr="0022334B" w:rsidRDefault="00CE2D46">
      <w:pPr>
        <w:pStyle w:val="p1"/>
        <w:divId w:val="1443763314"/>
        <w:rPr>
          <w:rFonts w:ascii="Times New Roman" w:hAnsi="Times New Roman"/>
          <w:sz w:val="24"/>
          <w:szCs w:val="24"/>
        </w:rPr>
      </w:pPr>
      <w:r w:rsidRPr="0022334B">
        <w:rPr>
          <w:rStyle w:val="s1"/>
          <w:rFonts w:ascii="Times New Roman" w:hAnsi="Times New Roman"/>
          <w:sz w:val="24"/>
          <w:szCs w:val="24"/>
        </w:rPr>
        <w:t>•</w:t>
      </w:r>
      <w:r w:rsidRPr="0022334B">
        <w:rPr>
          <w:rStyle w:val="apple-tab-span"/>
          <w:rFonts w:ascii="Times New Roman" w:hAnsi="Times New Roman"/>
          <w:sz w:val="24"/>
          <w:szCs w:val="24"/>
        </w:rPr>
        <w:tab/>
      </w:r>
      <w:r w:rsidRPr="0022334B">
        <w:rPr>
          <w:rStyle w:val="s1"/>
          <w:rFonts w:ascii="Times New Roman" w:hAnsi="Times New Roman"/>
          <w:sz w:val="24"/>
          <w:szCs w:val="24"/>
        </w:rPr>
        <w:t>The rows represent the True Labels (actual classes of the test samples).</w:t>
      </w:r>
    </w:p>
    <w:p w14:paraId="5687E76F" w14:textId="77777777" w:rsidR="00CE2D46" w:rsidRPr="0022334B" w:rsidRDefault="00CE2D46">
      <w:pPr>
        <w:pStyle w:val="p1"/>
        <w:divId w:val="1443763314"/>
        <w:rPr>
          <w:rFonts w:ascii="Times New Roman" w:hAnsi="Times New Roman"/>
          <w:sz w:val="24"/>
          <w:szCs w:val="24"/>
        </w:rPr>
      </w:pPr>
      <w:r w:rsidRPr="0022334B">
        <w:rPr>
          <w:rStyle w:val="s1"/>
          <w:rFonts w:ascii="Times New Roman" w:hAnsi="Times New Roman"/>
          <w:sz w:val="24"/>
          <w:szCs w:val="24"/>
        </w:rPr>
        <w:lastRenderedPageBreak/>
        <w:t>•</w:t>
      </w:r>
      <w:r w:rsidRPr="0022334B">
        <w:rPr>
          <w:rStyle w:val="apple-tab-span"/>
          <w:rFonts w:ascii="Times New Roman" w:hAnsi="Times New Roman"/>
          <w:sz w:val="24"/>
          <w:szCs w:val="24"/>
        </w:rPr>
        <w:tab/>
      </w:r>
      <w:r w:rsidRPr="0022334B">
        <w:rPr>
          <w:rStyle w:val="s1"/>
          <w:rFonts w:ascii="Times New Roman" w:hAnsi="Times New Roman"/>
          <w:sz w:val="24"/>
          <w:szCs w:val="24"/>
        </w:rPr>
        <w:t>The columns represent the Predicted Labels (what your model predicted).</w:t>
      </w:r>
    </w:p>
    <w:p w14:paraId="36C67B65" w14:textId="77777777" w:rsidR="00CE2D46" w:rsidRPr="0022334B" w:rsidRDefault="00CE2D46">
      <w:pPr>
        <w:pStyle w:val="p1"/>
        <w:divId w:val="1443763314"/>
        <w:rPr>
          <w:rFonts w:ascii="Times New Roman" w:hAnsi="Times New Roman"/>
          <w:sz w:val="24"/>
          <w:szCs w:val="24"/>
        </w:rPr>
      </w:pPr>
      <w:r w:rsidRPr="0022334B">
        <w:rPr>
          <w:rStyle w:val="s1"/>
          <w:rFonts w:ascii="Times New Roman" w:hAnsi="Times New Roman"/>
          <w:sz w:val="24"/>
          <w:szCs w:val="24"/>
        </w:rPr>
        <w:t>•</w:t>
      </w:r>
      <w:r w:rsidRPr="0022334B">
        <w:rPr>
          <w:rStyle w:val="apple-tab-span"/>
          <w:rFonts w:ascii="Times New Roman" w:hAnsi="Times New Roman"/>
          <w:sz w:val="24"/>
          <w:szCs w:val="24"/>
        </w:rPr>
        <w:tab/>
      </w:r>
      <w:r w:rsidRPr="0022334B">
        <w:rPr>
          <w:rStyle w:val="s1"/>
          <w:rFonts w:ascii="Times New Roman" w:hAnsi="Times New Roman"/>
          <w:sz w:val="24"/>
          <w:szCs w:val="24"/>
        </w:rPr>
        <w:t>The numbers in the cells indicate how many samples fall into each category:</w:t>
      </w:r>
    </w:p>
    <w:p w14:paraId="7778A502" w14:textId="77777777" w:rsidR="00CE2D46" w:rsidRPr="0022334B" w:rsidRDefault="00CE2D46">
      <w:pPr>
        <w:pStyle w:val="p1"/>
        <w:divId w:val="1443763314"/>
        <w:rPr>
          <w:rFonts w:ascii="Times New Roman" w:hAnsi="Times New Roman"/>
          <w:sz w:val="24"/>
          <w:szCs w:val="24"/>
        </w:rPr>
      </w:pPr>
      <w:r w:rsidRPr="0022334B">
        <w:rPr>
          <w:rStyle w:val="s1"/>
          <w:rFonts w:ascii="Times New Roman" w:hAnsi="Times New Roman"/>
          <w:sz w:val="24"/>
          <w:szCs w:val="24"/>
        </w:rPr>
        <w:t>o</w:t>
      </w:r>
      <w:r w:rsidRPr="0022334B">
        <w:rPr>
          <w:rStyle w:val="apple-tab-span"/>
          <w:rFonts w:ascii="Times New Roman" w:hAnsi="Times New Roman"/>
          <w:sz w:val="24"/>
          <w:szCs w:val="24"/>
        </w:rPr>
        <w:tab/>
      </w:r>
      <w:r w:rsidRPr="0022334B">
        <w:rPr>
          <w:rStyle w:val="s1"/>
          <w:rFonts w:ascii="Times New Roman" w:hAnsi="Times New Roman"/>
          <w:sz w:val="24"/>
          <w:szCs w:val="24"/>
        </w:rPr>
        <w:t>Top-left (42): True Negatives (Correctly predicted 'Absence' when the true label was 'Absence').</w:t>
      </w:r>
    </w:p>
    <w:p w14:paraId="6A5F3D54" w14:textId="77777777" w:rsidR="00CE2D46" w:rsidRPr="0022334B" w:rsidRDefault="00CE2D46">
      <w:pPr>
        <w:pStyle w:val="p1"/>
        <w:divId w:val="1443763314"/>
        <w:rPr>
          <w:rFonts w:ascii="Times New Roman" w:hAnsi="Times New Roman"/>
          <w:sz w:val="24"/>
          <w:szCs w:val="24"/>
        </w:rPr>
      </w:pPr>
      <w:r w:rsidRPr="0022334B">
        <w:rPr>
          <w:rStyle w:val="s1"/>
          <w:rFonts w:ascii="Times New Roman" w:hAnsi="Times New Roman"/>
          <w:sz w:val="24"/>
          <w:szCs w:val="24"/>
        </w:rPr>
        <w:t>o</w:t>
      </w:r>
      <w:r w:rsidRPr="0022334B">
        <w:rPr>
          <w:rStyle w:val="apple-tab-span"/>
          <w:rFonts w:ascii="Times New Roman" w:hAnsi="Times New Roman"/>
          <w:sz w:val="24"/>
          <w:szCs w:val="24"/>
        </w:rPr>
        <w:tab/>
      </w:r>
      <w:r w:rsidRPr="0022334B">
        <w:rPr>
          <w:rStyle w:val="s1"/>
          <w:rFonts w:ascii="Times New Roman" w:hAnsi="Times New Roman"/>
          <w:sz w:val="24"/>
          <w:szCs w:val="24"/>
        </w:rPr>
        <w:t>Top-right (7): False Positives (Incorrectly predicted 'Presence' when the true label was 'Absence').</w:t>
      </w:r>
    </w:p>
    <w:p w14:paraId="62C0A63E" w14:textId="77777777" w:rsidR="00CE2D46" w:rsidRPr="0022334B" w:rsidRDefault="00CE2D46">
      <w:pPr>
        <w:pStyle w:val="p1"/>
        <w:divId w:val="1443763314"/>
        <w:rPr>
          <w:rFonts w:ascii="Times New Roman" w:hAnsi="Times New Roman"/>
          <w:sz w:val="24"/>
          <w:szCs w:val="24"/>
        </w:rPr>
      </w:pPr>
      <w:r w:rsidRPr="0022334B">
        <w:rPr>
          <w:rStyle w:val="s1"/>
          <w:rFonts w:ascii="Times New Roman" w:hAnsi="Times New Roman"/>
          <w:sz w:val="24"/>
          <w:szCs w:val="24"/>
        </w:rPr>
        <w:t>o</w:t>
      </w:r>
      <w:r w:rsidRPr="0022334B">
        <w:rPr>
          <w:rStyle w:val="apple-tab-span"/>
          <w:rFonts w:ascii="Times New Roman" w:hAnsi="Times New Roman"/>
          <w:sz w:val="24"/>
          <w:szCs w:val="24"/>
        </w:rPr>
        <w:tab/>
      </w:r>
      <w:r w:rsidRPr="0022334B">
        <w:rPr>
          <w:rStyle w:val="s1"/>
          <w:rFonts w:ascii="Times New Roman" w:hAnsi="Times New Roman"/>
          <w:sz w:val="24"/>
          <w:szCs w:val="24"/>
        </w:rPr>
        <w:t>Bottom-left (15): False Negatives (Incorrectly predicted 'Absence' when the true label was 'Presence').</w:t>
      </w:r>
    </w:p>
    <w:p w14:paraId="5C487F2B" w14:textId="32CF10B6" w:rsidR="00BE6E76" w:rsidRPr="0022334B" w:rsidRDefault="00CE2D46" w:rsidP="00CE2D46">
      <w:pPr>
        <w:pStyle w:val="p1"/>
        <w:divId w:val="1443763314"/>
        <w:rPr>
          <w:rFonts w:ascii="Times New Roman" w:hAnsi="Times New Roman"/>
          <w:sz w:val="24"/>
          <w:szCs w:val="24"/>
        </w:rPr>
      </w:pPr>
      <w:r w:rsidRPr="0022334B">
        <w:rPr>
          <w:rStyle w:val="s1"/>
          <w:rFonts w:ascii="Times New Roman" w:hAnsi="Times New Roman"/>
          <w:sz w:val="24"/>
          <w:szCs w:val="24"/>
        </w:rPr>
        <w:t>o</w:t>
      </w:r>
      <w:r w:rsidRPr="0022334B">
        <w:rPr>
          <w:rStyle w:val="apple-tab-span"/>
          <w:rFonts w:ascii="Times New Roman" w:hAnsi="Times New Roman"/>
          <w:sz w:val="24"/>
          <w:szCs w:val="24"/>
        </w:rPr>
        <w:tab/>
      </w:r>
      <w:r w:rsidRPr="0022334B">
        <w:rPr>
          <w:rStyle w:val="s1"/>
          <w:rFonts w:ascii="Times New Roman" w:hAnsi="Times New Roman"/>
          <w:sz w:val="24"/>
          <w:szCs w:val="24"/>
        </w:rPr>
        <w:t>Bottom-right (17): True Positives (Correctly predicted 'Presence' when the true label was 'Presence').</w:t>
      </w:r>
    </w:p>
    <w:p w14:paraId="302AE996" w14:textId="77777777" w:rsidR="00BE6E76" w:rsidRDefault="00BE6E76" w:rsidP="00A41FD5">
      <w:pPr>
        <w:pStyle w:val="p1"/>
        <w:divId w:val="1717773008"/>
        <w:rPr>
          <w:rFonts w:ascii="Times New Roman" w:eastAsia="Times New Roman" w:hAnsi="Times New Roman"/>
          <w:sz w:val="24"/>
          <w:szCs w:val="24"/>
        </w:rPr>
      </w:pPr>
    </w:p>
    <w:p w14:paraId="50942DE9" w14:textId="028A561B" w:rsidR="00BE6E76" w:rsidRPr="006F7382" w:rsidRDefault="00BE6E76" w:rsidP="00C743DE">
      <w:pPr>
        <w:spacing w:after="100" w:afterAutospacing="1" w:line="360" w:lineRule="auto"/>
        <w:ind w:right="-63"/>
        <w:jc w:val="both"/>
        <w:rPr>
          <w:rFonts w:asciiTheme="majorBidi" w:eastAsia="Times New Roman" w:hAnsiTheme="majorBidi" w:cstheme="majorBidi"/>
          <w:sz w:val="24"/>
          <w:szCs w:val="24"/>
          <w:lang w:eastAsia="en-GB"/>
        </w:rPr>
      </w:pPr>
      <w:r>
        <w:rPr>
          <w:rFonts w:asciiTheme="majorBidi" w:eastAsia="Times New Roman" w:hAnsiTheme="majorBidi" w:cstheme="majorBidi"/>
          <w:sz w:val="24"/>
          <w:szCs w:val="24"/>
          <w:lang w:eastAsia="en-GB"/>
        </w:rPr>
        <w:t>Figure 4.</w:t>
      </w:r>
      <w:r w:rsidR="00B17904">
        <w:rPr>
          <w:rFonts w:asciiTheme="majorBidi" w:eastAsia="Times New Roman" w:hAnsiTheme="majorBidi" w:cstheme="majorBidi"/>
          <w:sz w:val="24"/>
          <w:szCs w:val="24"/>
          <w:lang w:eastAsia="en-GB"/>
        </w:rPr>
        <w:t>8</w:t>
      </w:r>
      <w:r>
        <w:rPr>
          <w:rFonts w:asciiTheme="majorBidi" w:eastAsia="Times New Roman" w:hAnsiTheme="majorBidi" w:cstheme="majorBidi"/>
          <w:sz w:val="24"/>
          <w:szCs w:val="24"/>
          <w:lang w:eastAsia="en-GB"/>
        </w:rPr>
        <w:t xml:space="preserve"> below show how the SOM model was trained.</w:t>
      </w:r>
      <w:r w:rsidR="00394734" w:rsidRPr="00394734">
        <w:rPr>
          <w:noProof/>
        </w:rPr>
        <w:t xml:space="preserve"> </w:t>
      </w:r>
      <w:r w:rsidR="00394734">
        <w:rPr>
          <w:noProof/>
        </w:rPr>
        <w:drawing>
          <wp:anchor distT="0" distB="0" distL="114300" distR="114300" simplePos="0" relativeHeight="251658251" behindDoc="0" locked="0" layoutInCell="1" allowOverlap="1" wp14:anchorId="17F9259D" wp14:editId="4C24B7F3">
            <wp:simplePos x="0" y="0"/>
            <wp:positionH relativeFrom="column">
              <wp:posOffset>0</wp:posOffset>
            </wp:positionH>
            <wp:positionV relativeFrom="paragraph">
              <wp:posOffset>430530</wp:posOffset>
            </wp:positionV>
            <wp:extent cx="5270500" cy="2870200"/>
            <wp:effectExtent l="0" t="0" r="0" b="0"/>
            <wp:wrapTopAndBottom/>
            <wp:docPr id="82247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79393" name=""/>
                    <pic:cNvPicPr/>
                  </pic:nvPicPr>
                  <pic:blipFill>
                    <a:blip r:embed="rId19"/>
                    <a:stretch>
                      <a:fillRect/>
                    </a:stretch>
                  </pic:blipFill>
                  <pic:spPr>
                    <a:xfrm>
                      <a:off x="0" y="0"/>
                      <a:ext cx="5270500" cy="2870200"/>
                    </a:xfrm>
                    <a:prstGeom prst="rect">
                      <a:avLst/>
                    </a:prstGeom>
                  </pic:spPr>
                </pic:pic>
              </a:graphicData>
            </a:graphic>
          </wp:anchor>
        </w:drawing>
      </w:r>
    </w:p>
    <w:p w14:paraId="5FB21697" w14:textId="6E0F2017" w:rsidR="00BE6E76" w:rsidRDefault="006F7382" w:rsidP="00C743DE">
      <w:pPr>
        <w:spacing w:after="100" w:afterAutospacing="1" w:line="360" w:lineRule="auto"/>
        <w:ind w:right="-63"/>
        <w:jc w:val="both"/>
        <w:rPr>
          <w:rFonts w:asciiTheme="majorBidi" w:eastAsia="Times New Roman" w:hAnsiTheme="majorBidi" w:cstheme="majorBidi"/>
          <w:b/>
          <w:bCs/>
          <w:sz w:val="24"/>
          <w:szCs w:val="24"/>
          <w:lang w:eastAsia="en-GB"/>
        </w:rPr>
      </w:pPr>
      <w:r>
        <w:rPr>
          <w:noProof/>
        </w:rPr>
        <w:drawing>
          <wp:anchor distT="0" distB="0" distL="114300" distR="114300" simplePos="0" relativeHeight="251658252" behindDoc="0" locked="0" layoutInCell="1" allowOverlap="1" wp14:anchorId="554F1255" wp14:editId="557F2A02">
            <wp:simplePos x="0" y="0"/>
            <wp:positionH relativeFrom="column">
              <wp:posOffset>0</wp:posOffset>
            </wp:positionH>
            <wp:positionV relativeFrom="paragraph">
              <wp:posOffset>3307715</wp:posOffset>
            </wp:positionV>
            <wp:extent cx="5270500" cy="2476500"/>
            <wp:effectExtent l="0" t="0" r="0" b="0"/>
            <wp:wrapTopAndBottom/>
            <wp:docPr id="8355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9791" name=""/>
                    <pic:cNvPicPr/>
                  </pic:nvPicPr>
                  <pic:blipFill>
                    <a:blip r:embed="rId20"/>
                    <a:stretch>
                      <a:fillRect/>
                    </a:stretch>
                  </pic:blipFill>
                  <pic:spPr>
                    <a:xfrm>
                      <a:off x="0" y="0"/>
                      <a:ext cx="5270500" cy="2476500"/>
                    </a:xfrm>
                    <a:prstGeom prst="rect">
                      <a:avLst/>
                    </a:prstGeom>
                  </pic:spPr>
                </pic:pic>
              </a:graphicData>
            </a:graphic>
          </wp:anchor>
        </w:drawing>
      </w:r>
    </w:p>
    <w:p w14:paraId="4E197B9E" w14:textId="01D46AE6" w:rsidR="00BE6E76" w:rsidRDefault="00BE6E76" w:rsidP="00C743DE">
      <w:pPr>
        <w:spacing w:after="100" w:afterAutospacing="1" w:line="240" w:lineRule="auto"/>
        <w:contextualSpacing/>
        <w:jc w:val="center"/>
        <w:rPr>
          <w:rFonts w:asciiTheme="majorBidi" w:eastAsia="Times New Roman" w:hAnsiTheme="majorBidi" w:cstheme="majorBidi"/>
          <w:b/>
          <w:bCs/>
          <w:i/>
          <w:iCs/>
          <w:sz w:val="24"/>
          <w:szCs w:val="24"/>
          <w:lang w:eastAsia="en-GB"/>
        </w:rPr>
      </w:pPr>
      <w:r>
        <w:rPr>
          <w:rFonts w:asciiTheme="majorBidi" w:eastAsia="Times New Roman" w:hAnsiTheme="majorBidi" w:cstheme="majorBidi"/>
          <w:b/>
          <w:bCs/>
          <w:i/>
          <w:iCs/>
          <w:sz w:val="24"/>
          <w:szCs w:val="24"/>
          <w:lang w:eastAsia="en-GB"/>
        </w:rPr>
        <w:t>Figure 4.</w:t>
      </w:r>
      <w:r w:rsidR="00B17904">
        <w:rPr>
          <w:rFonts w:asciiTheme="majorBidi" w:eastAsia="Times New Roman" w:hAnsiTheme="majorBidi" w:cstheme="majorBidi"/>
          <w:b/>
          <w:bCs/>
          <w:i/>
          <w:iCs/>
          <w:sz w:val="24"/>
          <w:szCs w:val="24"/>
          <w:lang w:eastAsia="en-GB"/>
        </w:rPr>
        <w:t>8</w:t>
      </w:r>
      <w:r w:rsidR="008F2405">
        <w:rPr>
          <w:rFonts w:asciiTheme="majorBidi" w:eastAsia="Times New Roman" w:hAnsiTheme="majorBidi" w:cstheme="majorBidi"/>
          <w:b/>
          <w:bCs/>
          <w:i/>
          <w:iCs/>
          <w:sz w:val="24"/>
          <w:szCs w:val="24"/>
          <w:lang w:eastAsia="en-GB"/>
        </w:rPr>
        <w:t>:</w:t>
      </w:r>
      <w:r>
        <w:rPr>
          <w:rFonts w:asciiTheme="majorBidi" w:eastAsia="Times New Roman" w:hAnsiTheme="majorBidi" w:cstheme="majorBidi"/>
          <w:b/>
          <w:bCs/>
          <w:i/>
          <w:iCs/>
          <w:sz w:val="24"/>
          <w:szCs w:val="24"/>
          <w:lang w:eastAsia="en-GB"/>
        </w:rPr>
        <w:t xml:space="preserve"> </w:t>
      </w:r>
      <w:r w:rsidR="00195E15">
        <w:rPr>
          <w:rFonts w:asciiTheme="majorBidi" w:eastAsia="Times New Roman" w:hAnsiTheme="majorBidi" w:cstheme="majorBidi"/>
          <w:b/>
          <w:bCs/>
          <w:i/>
          <w:iCs/>
          <w:sz w:val="24"/>
          <w:szCs w:val="24"/>
          <w:lang w:eastAsia="en-GB"/>
        </w:rPr>
        <w:t>SOM visualization with true labels</w:t>
      </w:r>
      <w:r w:rsidR="0078188A">
        <w:rPr>
          <w:rFonts w:asciiTheme="majorBidi" w:eastAsia="Times New Roman" w:hAnsiTheme="majorBidi" w:cstheme="majorBidi"/>
          <w:b/>
          <w:bCs/>
          <w:i/>
          <w:iCs/>
          <w:sz w:val="24"/>
          <w:szCs w:val="24"/>
          <w:lang w:eastAsia="en-GB"/>
        </w:rPr>
        <w:t xml:space="preserve"> – first </w:t>
      </w:r>
      <w:proofErr w:type="spellStart"/>
      <w:r w:rsidR="0078188A">
        <w:rPr>
          <w:rFonts w:asciiTheme="majorBidi" w:eastAsia="Times New Roman" w:hAnsiTheme="majorBidi" w:cstheme="majorBidi"/>
          <w:b/>
          <w:bCs/>
          <w:i/>
          <w:iCs/>
          <w:sz w:val="24"/>
          <w:szCs w:val="24"/>
          <w:lang w:eastAsia="en-GB"/>
        </w:rPr>
        <w:t>colorbar</w:t>
      </w:r>
      <w:proofErr w:type="spellEnd"/>
      <w:r>
        <w:rPr>
          <w:rFonts w:asciiTheme="majorBidi" w:eastAsia="Times New Roman" w:hAnsiTheme="majorBidi" w:cstheme="majorBidi"/>
          <w:b/>
          <w:bCs/>
          <w:i/>
          <w:iCs/>
          <w:sz w:val="24"/>
          <w:szCs w:val="24"/>
          <w:lang w:eastAsia="en-GB"/>
        </w:rPr>
        <w:t>.</w:t>
      </w:r>
    </w:p>
    <w:p w14:paraId="42A8314B" w14:textId="77777777" w:rsidR="00BE6E76" w:rsidRDefault="00BE6E76" w:rsidP="00C743DE">
      <w:pPr>
        <w:spacing w:after="100" w:afterAutospacing="1" w:line="240" w:lineRule="auto"/>
        <w:contextualSpacing/>
        <w:rPr>
          <w:rFonts w:asciiTheme="majorBidi" w:eastAsia="Times New Roman" w:hAnsiTheme="majorBidi" w:cstheme="majorBidi"/>
          <w:b/>
          <w:bCs/>
          <w:sz w:val="24"/>
          <w:szCs w:val="24"/>
          <w:lang w:eastAsia="en-GB"/>
        </w:rPr>
      </w:pPr>
    </w:p>
    <w:p w14:paraId="4977DC5E" w14:textId="77777777" w:rsidR="00BE6E76" w:rsidRDefault="00BE6E76" w:rsidP="00C743DE">
      <w:pPr>
        <w:spacing w:after="100" w:afterAutospacing="1" w:line="360" w:lineRule="auto"/>
        <w:contextualSpacing/>
        <w:jc w:val="both"/>
        <w:rPr>
          <w:rFonts w:asciiTheme="majorBidi" w:eastAsia="Times New Roman" w:hAnsiTheme="majorBidi" w:cstheme="majorBidi"/>
          <w:sz w:val="24"/>
          <w:szCs w:val="24"/>
          <w:lang w:eastAsia="en-GB"/>
        </w:rPr>
      </w:pPr>
    </w:p>
    <w:p w14:paraId="0771395B" w14:textId="1613904D" w:rsidR="00BE6E76" w:rsidRPr="006372BA" w:rsidRDefault="00BE6E76" w:rsidP="006372BA">
      <w:pPr>
        <w:pStyle w:val="p1"/>
        <w:divId w:val="292028735"/>
        <w:rPr>
          <w:rFonts w:ascii="Times New Roman" w:hAnsi="Times New Roman"/>
          <w:sz w:val="24"/>
          <w:szCs w:val="24"/>
        </w:rPr>
      </w:pPr>
      <w:r w:rsidRPr="006372BA">
        <w:rPr>
          <w:rFonts w:ascii="Times New Roman" w:eastAsia="Times New Roman" w:hAnsi="Times New Roman"/>
          <w:sz w:val="24"/>
          <w:szCs w:val="24"/>
        </w:rPr>
        <w:lastRenderedPageBreak/>
        <w:t>As shown in figure 4.</w:t>
      </w:r>
      <w:r w:rsidR="00B17904">
        <w:rPr>
          <w:rFonts w:ascii="Times New Roman" w:eastAsia="Times New Roman" w:hAnsi="Times New Roman"/>
          <w:sz w:val="24"/>
          <w:szCs w:val="24"/>
        </w:rPr>
        <w:t>8</w:t>
      </w:r>
      <w:r w:rsidRPr="006372BA">
        <w:rPr>
          <w:rFonts w:ascii="Times New Roman" w:eastAsia="Times New Roman" w:hAnsi="Times New Roman"/>
          <w:sz w:val="24"/>
          <w:szCs w:val="24"/>
        </w:rPr>
        <w:t xml:space="preserve"> above</w:t>
      </w:r>
      <w:r w:rsidR="006372BA">
        <w:rPr>
          <w:rFonts w:ascii="Times New Roman" w:eastAsia="Times New Roman" w:hAnsi="Times New Roman"/>
          <w:sz w:val="24"/>
          <w:szCs w:val="24"/>
        </w:rPr>
        <w:t>, the</w:t>
      </w:r>
      <w:r w:rsidR="00617410" w:rsidRPr="006372BA">
        <w:rPr>
          <w:rStyle w:val="s1"/>
          <w:rFonts w:ascii="Times New Roman" w:hAnsi="Times New Roman"/>
          <w:sz w:val="24"/>
          <w:szCs w:val="24"/>
        </w:rPr>
        <w:t xml:space="preserve"> output signifies that a Matplotlib Colorbar object was created and returned. This colorbar is part of the first SOM visualization, which shows the SOM grid colored by the assigned neuron labels (0 for Absence, 1 for Presence). The colorbar itself provides the mapping between the colors on the map and the numerical class labels.</w:t>
      </w:r>
    </w:p>
    <w:p w14:paraId="36C4E046" w14:textId="77777777" w:rsidR="00BE6E76" w:rsidRDefault="00BE6E76" w:rsidP="00A41FD5">
      <w:pPr>
        <w:pStyle w:val="p1"/>
        <w:divId w:val="1717773008"/>
        <w:rPr>
          <w:rFonts w:ascii="Times New Roman" w:eastAsia="Times New Roman" w:hAnsi="Times New Roman"/>
          <w:sz w:val="24"/>
          <w:szCs w:val="24"/>
        </w:rPr>
      </w:pPr>
    </w:p>
    <w:p w14:paraId="72A0CAA6" w14:textId="136AE03C" w:rsidR="00BE6E76" w:rsidRDefault="00BE6E76" w:rsidP="00C743DE">
      <w:pPr>
        <w:spacing w:after="100" w:afterAutospacing="1" w:line="360" w:lineRule="auto"/>
        <w:ind w:right="-63"/>
        <w:jc w:val="both"/>
        <w:rPr>
          <w:rFonts w:asciiTheme="majorBidi" w:eastAsia="Times New Roman" w:hAnsiTheme="majorBidi" w:cstheme="majorBidi"/>
          <w:sz w:val="24"/>
          <w:szCs w:val="24"/>
          <w:lang w:eastAsia="en-GB"/>
        </w:rPr>
      </w:pPr>
      <w:r>
        <w:rPr>
          <w:rFonts w:asciiTheme="majorBidi" w:eastAsia="Times New Roman" w:hAnsiTheme="majorBidi" w:cstheme="majorBidi"/>
          <w:sz w:val="24"/>
          <w:szCs w:val="24"/>
          <w:lang w:eastAsia="en-GB"/>
        </w:rPr>
        <w:t>Figure 4.</w:t>
      </w:r>
      <w:r w:rsidR="00B17904">
        <w:rPr>
          <w:rFonts w:asciiTheme="majorBidi" w:eastAsia="Times New Roman" w:hAnsiTheme="majorBidi" w:cstheme="majorBidi"/>
          <w:sz w:val="24"/>
          <w:szCs w:val="24"/>
          <w:lang w:eastAsia="en-GB"/>
        </w:rPr>
        <w:t>9</w:t>
      </w:r>
      <w:r>
        <w:rPr>
          <w:rFonts w:asciiTheme="majorBidi" w:eastAsia="Times New Roman" w:hAnsiTheme="majorBidi" w:cstheme="majorBidi"/>
          <w:sz w:val="24"/>
          <w:szCs w:val="24"/>
          <w:lang w:eastAsia="en-GB"/>
        </w:rPr>
        <w:t xml:space="preserve"> below show how the SOM model was trained.</w:t>
      </w:r>
    </w:p>
    <w:p w14:paraId="1D8B474E" w14:textId="2F415964" w:rsidR="00BE6E76" w:rsidRDefault="00225008" w:rsidP="00C743DE">
      <w:pPr>
        <w:spacing w:after="100" w:afterAutospacing="1" w:line="360" w:lineRule="auto"/>
        <w:ind w:right="-63"/>
        <w:jc w:val="both"/>
      </w:pPr>
      <w:r>
        <w:rPr>
          <w:noProof/>
        </w:rPr>
        <w:drawing>
          <wp:anchor distT="0" distB="0" distL="114300" distR="114300" simplePos="0" relativeHeight="251658253" behindDoc="0" locked="0" layoutInCell="1" allowOverlap="1" wp14:anchorId="18760223" wp14:editId="023CA4B4">
            <wp:simplePos x="0" y="0"/>
            <wp:positionH relativeFrom="column">
              <wp:posOffset>0</wp:posOffset>
            </wp:positionH>
            <wp:positionV relativeFrom="paragraph">
              <wp:posOffset>430530</wp:posOffset>
            </wp:positionV>
            <wp:extent cx="5270500" cy="2844800"/>
            <wp:effectExtent l="0" t="0" r="0" b="0"/>
            <wp:wrapTopAndBottom/>
            <wp:docPr id="9527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5090" name=""/>
                    <pic:cNvPicPr/>
                  </pic:nvPicPr>
                  <pic:blipFill>
                    <a:blip r:embed="rId21"/>
                    <a:stretch>
                      <a:fillRect/>
                    </a:stretch>
                  </pic:blipFill>
                  <pic:spPr>
                    <a:xfrm>
                      <a:off x="0" y="0"/>
                      <a:ext cx="5270500" cy="2844800"/>
                    </a:xfrm>
                    <a:prstGeom prst="rect">
                      <a:avLst/>
                    </a:prstGeom>
                  </pic:spPr>
                </pic:pic>
              </a:graphicData>
            </a:graphic>
          </wp:anchor>
        </w:drawing>
      </w:r>
      <w:r w:rsidR="00D94EDC" w:rsidRPr="00D94EDC">
        <w:rPr>
          <w:noProof/>
        </w:rPr>
        <w:t xml:space="preserve"> </w:t>
      </w:r>
      <w:r w:rsidR="00D94EDC">
        <w:rPr>
          <w:noProof/>
        </w:rPr>
        <w:drawing>
          <wp:anchor distT="0" distB="0" distL="114300" distR="114300" simplePos="0" relativeHeight="251658255" behindDoc="0" locked="0" layoutInCell="1" allowOverlap="1" wp14:anchorId="52B3AC44" wp14:editId="51E47BC0">
            <wp:simplePos x="0" y="0"/>
            <wp:positionH relativeFrom="column">
              <wp:posOffset>0</wp:posOffset>
            </wp:positionH>
            <wp:positionV relativeFrom="paragraph">
              <wp:posOffset>3705860</wp:posOffset>
            </wp:positionV>
            <wp:extent cx="5270500" cy="1841500"/>
            <wp:effectExtent l="0" t="0" r="0" b="0"/>
            <wp:wrapTopAndBottom/>
            <wp:docPr id="11576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5798" name=""/>
                    <pic:cNvPicPr/>
                  </pic:nvPicPr>
                  <pic:blipFill>
                    <a:blip r:embed="rId22"/>
                    <a:stretch>
                      <a:fillRect/>
                    </a:stretch>
                  </pic:blipFill>
                  <pic:spPr>
                    <a:xfrm>
                      <a:off x="0" y="0"/>
                      <a:ext cx="5270500" cy="1841500"/>
                    </a:xfrm>
                    <a:prstGeom prst="rect">
                      <a:avLst/>
                    </a:prstGeom>
                  </pic:spPr>
                </pic:pic>
              </a:graphicData>
            </a:graphic>
          </wp:anchor>
        </w:drawing>
      </w:r>
    </w:p>
    <w:p w14:paraId="7114DC5D" w14:textId="09E9E394" w:rsidR="00E8040A" w:rsidRDefault="00E8040A" w:rsidP="00B3128A">
      <w:pPr>
        <w:spacing w:after="100" w:afterAutospacing="1" w:line="360" w:lineRule="auto"/>
        <w:ind w:right="-63"/>
        <w:jc w:val="both"/>
        <w:rPr>
          <w:rFonts w:asciiTheme="majorBidi" w:eastAsia="Times New Roman" w:hAnsiTheme="majorBidi" w:cstheme="majorBidi"/>
          <w:b/>
          <w:bCs/>
          <w:sz w:val="24"/>
          <w:szCs w:val="24"/>
          <w:lang w:eastAsia="en-GB"/>
        </w:rPr>
      </w:pPr>
      <w:r>
        <w:rPr>
          <w:noProof/>
        </w:rPr>
        <w:drawing>
          <wp:anchor distT="0" distB="0" distL="114300" distR="114300" simplePos="0" relativeHeight="251658254" behindDoc="0" locked="0" layoutInCell="1" allowOverlap="1" wp14:anchorId="63C48155" wp14:editId="04A284F5">
            <wp:simplePos x="0" y="0"/>
            <wp:positionH relativeFrom="column">
              <wp:posOffset>0</wp:posOffset>
            </wp:positionH>
            <wp:positionV relativeFrom="paragraph">
              <wp:posOffset>3272155</wp:posOffset>
            </wp:positionV>
            <wp:extent cx="5270500" cy="2933700"/>
            <wp:effectExtent l="0" t="0" r="0" b="0"/>
            <wp:wrapTopAndBottom/>
            <wp:docPr id="98436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67297" name=""/>
                    <pic:cNvPicPr/>
                  </pic:nvPicPr>
                  <pic:blipFill>
                    <a:blip r:embed="rId23"/>
                    <a:stretch>
                      <a:fillRect/>
                    </a:stretch>
                  </pic:blipFill>
                  <pic:spPr>
                    <a:xfrm>
                      <a:off x="0" y="0"/>
                      <a:ext cx="5270500" cy="2933700"/>
                    </a:xfrm>
                    <a:prstGeom prst="rect">
                      <a:avLst/>
                    </a:prstGeom>
                  </pic:spPr>
                </pic:pic>
              </a:graphicData>
            </a:graphic>
          </wp:anchor>
        </w:drawing>
      </w:r>
    </w:p>
    <w:p w14:paraId="7642759D" w14:textId="790F2E50" w:rsidR="00B3128A" w:rsidRPr="00B3128A" w:rsidRDefault="00B3128A" w:rsidP="00B3128A">
      <w:pPr>
        <w:spacing w:after="100" w:afterAutospacing="1" w:line="360" w:lineRule="auto"/>
        <w:ind w:right="-63"/>
        <w:jc w:val="both"/>
        <w:rPr>
          <w:rFonts w:asciiTheme="majorBidi" w:eastAsia="Times New Roman" w:hAnsiTheme="majorBidi" w:cstheme="majorBidi"/>
          <w:b/>
          <w:bCs/>
          <w:sz w:val="24"/>
          <w:szCs w:val="24"/>
          <w:lang w:eastAsia="en-GB"/>
        </w:rPr>
      </w:pPr>
    </w:p>
    <w:p w14:paraId="42C19E71" w14:textId="77777777" w:rsidR="00E8040A" w:rsidRDefault="00E8040A" w:rsidP="00C743DE">
      <w:pPr>
        <w:spacing w:after="100" w:afterAutospacing="1" w:line="240" w:lineRule="auto"/>
        <w:contextualSpacing/>
        <w:jc w:val="center"/>
        <w:rPr>
          <w:rFonts w:asciiTheme="majorBidi" w:eastAsia="Times New Roman" w:hAnsiTheme="majorBidi" w:cstheme="majorBidi"/>
          <w:b/>
          <w:bCs/>
          <w:i/>
          <w:iCs/>
          <w:sz w:val="24"/>
          <w:szCs w:val="24"/>
          <w:lang w:eastAsia="en-GB"/>
        </w:rPr>
      </w:pPr>
    </w:p>
    <w:p w14:paraId="12E117D2" w14:textId="5BF27F1D" w:rsidR="00BE6E76" w:rsidRDefault="00BE6E76" w:rsidP="00C743DE">
      <w:pPr>
        <w:spacing w:after="100" w:afterAutospacing="1" w:line="240" w:lineRule="auto"/>
        <w:contextualSpacing/>
        <w:jc w:val="center"/>
        <w:rPr>
          <w:rFonts w:asciiTheme="majorBidi" w:eastAsia="Times New Roman" w:hAnsiTheme="majorBidi" w:cstheme="majorBidi"/>
          <w:b/>
          <w:bCs/>
          <w:i/>
          <w:iCs/>
          <w:sz w:val="24"/>
          <w:szCs w:val="24"/>
          <w:lang w:eastAsia="en-GB"/>
        </w:rPr>
      </w:pPr>
      <w:r>
        <w:rPr>
          <w:rFonts w:asciiTheme="majorBidi" w:eastAsia="Times New Roman" w:hAnsiTheme="majorBidi" w:cstheme="majorBidi"/>
          <w:b/>
          <w:bCs/>
          <w:i/>
          <w:iCs/>
          <w:sz w:val="24"/>
          <w:szCs w:val="24"/>
          <w:lang w:eastAsia="en-GB"/>
        </w:rPr>
        <w:lastRenderedPageBreak/>
        <w:t>Figure 4.</w:t>
      </w:r>
      <w:r w:rsidR="00B17904">
        <w:rPr>
          <w:rFonts w:asciiTheme="majorBidi" w:eastAsia="Times New Roman" w:hAnsiTheme="majorBidi" w:cstheme="majorBidi"/>
          <w:b/>
          <w:bCs/>
          <w:i/>
          <w:iCs/>
          <w:sz w:val="24"/>
          <w:szCs w:val="24"/>
          <w:lang w:eastAsia="en-GB"/>
        </w:rPr>
        <w:t>9</w:t>
      </w:r>
      <w:r>
        <w:rPr>
          <w:rFonts w:asciiTheme="majorBidi" w:eastAsia="Times New Roman" w:hAnsiTheme="majorBidi" w:cstheme="majorBidi"/>
          <w:b/>
          <w:bCs/>
          <w:i/>
          <w:iCs/>
          <w:sz w:val="24"/>
          <w:szCs w:val="24"/>
          <w:lang w:eastAsia="en-GB"/>
        </w:rPr>
        <w:t xml:space="preserve"> </w:t>
      </w:r>
      <w:r w:rsidR="000D757C">
        <w:rPr>
          <w:rFonts w:asciiTheme="majorBidi" w:eastAsia="Times New Roman" w:hAnsiTheme="majorBidi" w:cstheme="majorBidi"/>
          <w:b/>
          <w:bCs/>
          <w:i/>
          <w:iCs/>
          <w:sz w:val="24"/>
          <w:szCs w:val="24"/>
          <w:lang w:eastAsia="en-GB"/>
        </w:rPr>
        <w:t>SOM visualization with true labels</w:t>
      </w:r>
      <w:r w:rsidR="001E1ABF">
        <w:rPr>
          <w:rFonts w:asciiTheme="majorBidi" w:eastAsia="Times New Roman" w:hAnsiTheme="majorBidi" w:cstheme="majorBidi"/>
          <w:b/>
          <w:bCs/>
          <w:i/>
          <w:iCs/>
          <w:sz w:val="24"/>
          <w:szCs w:val="24"/>
          <w:lang w:eastAsia="en-GB"/>
        </w:rPr>
        <w:t xml:space="preserve"> – main plot and second </w:t>
      </w:r>
      <w:proofErr w:type="spellStart"/>
      <w:r w:rsidR="001E1ABF">
        <w:rPr>
          <w:rFonts w:asciiTheme="majorBidi" w:eastAsia="Times New Roman" w:hAnsiTheme="majorBidi" w:cstheme="majorBidi"/>
          <w:b/>
          <w:bCs/>
          <w:i/>
          <w:iCs/>
          <w:sz w:val="24"/>
          <w:szCs w:val="24"/>
          <w:lang w:eastAsia="en-GB"/>
        </w:rPr>
        <w:t>colorbar</w:t>
      </w:r>
      <w:proofErr w:type="spellEnd"/>
      <w:r>
        <w:rPr>
          <w:rFonts w:asciiTheme="majorBidi" w:eastAsia="Times New Roman" w:hAnsiTheme="majorBidi" w:cstheme="majorBidi"/>
          <w:b/>
          <w:bCs/>
          <w:i/>
          <w:iCs/>
          <w:sz w:val="24"/>
          <w:szCs w:val="24"/>
          <w:lang w:eastAsia="en-GB"/>
        </w:rPr>
        <w:t>.</w:t>
      </w:r>
    </w:p>
    <w:p w14:paraId="605B8F02" w14:textId="77777777" w:rsidR="00BE6E76" w:rsidRDefault="00BE6E76" w:rsidP="00C743DE">
      <w:pPr>
        <w:spacing w:after="100" w:afterAutospacing="1" w:line="240" w:lineRule="auto"/>
        <w:contextualSpacing/>
        <w:rPr>
          <w:rFonts w:asciiTheme="majorBidi" w:eastAsia="Times New Roman" w:hAnsiTheme="majorBidi" w:cstheme="majorBidi"/>
          <w:b/>
          <w:bCs/>
          <w:sz w:val="24"/>
          <w:szCs w:val="24"/>
          <w:lang w:eastAsia="en-GB"/>
        </w:rPr>
      </w:pPr>
    </w:p>
    <w:p w14:paraId="338A27A7" w14:textId="77777777" w:rsidR="00BE6E76" w:rsidRDefault="00BE6E76" w:rsidP="00C743DE">
      <w:pPr>
        <w:spacing w:after="100" w:afterAutospacing="1" w:line="360" w:lineRule="auto"/>
        <w:contextualSpacing/>
        <w:jc w:val="both"/>
        <w:rPr>
          <w:rFonts w:asciiTheme="majorBidi" w:eastAsia="Times New Roman" w:hAnsiTheme="majorBidi" w:cstheme="majorBidi"/>
          <w:sz w:val="24"/>
          <w:szCs w:val="24"/>
          <w:lang w:eastAsia="en-GB"/>
        </w:rPr>
      </w:pPr>
    </w:p>
    <w:p w14:paraId="61A0D88F" w14:textId="5BC2674E" w:rsidR="00BE6E76" w:rsidRPr="00637A46" w:rsidRDefault="00BE6E76" w:rsidP="00637A46">
      <w:pPr>
        <w:pStyle w:val="p1"/>
        <w:divId w:val="1883707862"/>
        <w:rPr>
          <w:rFonts w:ascii="Times New Roman" w:hAnsi="Times New Roman"/>
          <w:sz w:val="24"/>
          <w:szCs w:val="24"/>
        </w:rPr>
      </w:pPr>
      <w:r w:rsidRPr="00637A46">
        <w:rPr>
          <w:rFonts w:ascii="Times New Roman" w:eastAsia="Times New Roman" w:hAnsi="Times New Roman"/>
          <w:sz w:val="24"/>
          <w:szCs w:val="24"/>
        </w:rPr>
        <w:t>As shown in figure 4.</w:t>
      </w:r>
      <w:r w:rsidR="00B17904">
        <w:rPr>
          <w:rFonts w:ascii="Times New Roman" w:eastAsia="Times New Roman" w:hAnsi="Times New Roman"/>
          <w:sz w:val="24"/>
          <w:szCs w:val="24"/>
        </w:rPr>
        <w:t>9</w:t>
      </w:r>
      <w:r w:rsidRPr="00637A46">
        <w:rPr>
          <w:rFonts w:ascii="Times New Roman" w:eastAsia="Times New Roman" w:hAnsi="Times New Roman"/>
          <w:sz w:val="24"/>
          <w:szCs w:val="24"/>
        </w:rPr>
        <w:t xml:space="preserve"> above</w:t>
      </w:r>
      <w:r w:rsidR="00CB70E5">
        <w:rPr>
          <w:rFonts w:ascii="Times New Roman" w:eastAsia="Times New Roman" w:hAnsi="Times New Roman"/>
          <w:sz w:val="24"/>
          <w:szCs w:val="24"/>
        </w:rPr>
        <w:t>, si</w:t>
      </w:r>
      <w:r w:rsidR="002B6030" w:rsidRPr="00637A46">
        <w:rPr>
          <w:rStyle w:val="s1"/>
          <w:rFonts w:ascii="Times New Roman" w:hAnsi="Times New Roman"/>
          <w:sz w:val="24"/>
          <w:szCs w:val="24"/>
        </w:rPr>
        <w:t xml:space="preserve">milar to the previous output, this indicates the creation of another Colorbar object. This colorbar corresponds to the second imshow plot in this cell, which again displays the SOM grid with neurons colored by their assigned class. This cell generates a visualization of the SOM with test data points overlaid, colored according to their true labels (green for Absence, red for Presence). The dots are plotted on the best matching unit (BMU) for each test sample, allowing </w:t>
      </w:r>
      <w:r w:rsidR="004C03C5">
        <w:rPr>
          <w:rStyle w:val="s1"/>
          <w:rFonts w:ascii="Times New Roman" w:hAnsi="Times New Roman"/>
          <w:sz w:val="24"/>
          <w:szCs w:val="24"/>
        </w:rPr>
        <w:t>us</w:t>
      </w:r>
      <w:r w:rsidR="002B6030" w:rsidRPr="00637A46">
        <w:rPr>
          <w:rStyle w:val="s1"/>
          <w:rFonts w:ascii="Times New Roman" w:hAnsi="Times New Roman"/>
          <w:sz w:val="24"/>
          <w:szCs w:val="24"/>
        </w:rPr>
        <w:t xml:space="preserve"> to visually inspect how well samples of different true classes map to the SOM regions.</w:t>
      </w:r>
    </w:p>
    <w:p w14:paraId="32409ADC" w14:textId="77777777" w:rsidR="00923D43" w:rsidRDefault="00923D43" w:rsidP="00A41FD5">
      <w:pPr>
        <w:pStyle w:val="p1"/>
        <w:divId w:val="1717773008"/>
        <w:rPr>
          <w:rFonts w:ascii="Times New Roman" w:eastAsia="Times New Roman" w:hAnsi="Times New Roman"/>
          <w:sz w:val="24"/>
          <w:szCs w:val="24"/>
        </w:rPr>
      </w:pPr>
    </w:p>
    <w:p w14:paraId="6A8C8E85" w14:textId="443398D5" w:rsidR="00AA6340" w:rsidRDefault="00AA6340" w:rsidP="00C743DE">
      <w:pPr>
        <w:spacing w:after="100" w:afterAutospacing="1" w:line="360" w:lineRule="auto"/>
        <w:ind w:right="-63"/>
        <w:jc w:val="both"/>
        <w:rPr>
          <w:rFonts w:asciiTheme="majorBidi" w:eastAsia="Times New Roman" w:hAnsiTheme="majorBidi" w:cstheme="majorBidi"/>
          <w:sz w:val="24"/>
          <w:szCs w:val="24"/>
          <w:lang w:eastAsia="en-GB"/>
        </w:rPr>
      </w:pPr>
      <w:r>
        <w:rPr>
          <w:rFonts w:asciiTheme="majorBidi" w:eastAsia="Times New Roman" w:hAnsiTheme="majorBidi" w:cstheme="majorBidi"/>
          <w:sz w:val="24"/>
          <w:szCs w:val="24"/>
          <w:lang w:eastAsia="en-GB"/>
        </w:rPr>
        <w:t>Figure 4.</w:t>
      </w:r>
      <w:r w:rsidR="00B17904">
        <w:rPr>
          <w:rFonts w:asciiTheme="majorBidi" w:eastAsia="Times New Roman" w:hAnsiTheme="majorBidi" w:cstheme="majorBidi"/>
          <w:sz w:val="24"/>
          <w:szCs w:val="24"/>
          <w:lang w:eastAsia="en-GB"/>
        </w:rPr>
        <w:t>10</w:t>
      </w:r>
      <w:r>
        <w:rPr>
          <w:rFonts w:asciiTheme="majorBidi" w:eastAsia="Times New Roman" w:hAnsiTheme="majorBidi" w:cstheme="majorBidi"/>
          <w:sz w:val="24"/>
          <w:szCs w:val="24"/>
          <w:lang w:eastAsia="en-GB"/>
        </w:rPr>
        <w:t xml:space="preserve"> below show how the SOM model was trained.</w:t>
      </w:r>
    </w:p>
    <w:p w14:paraId="2D447A2E" w14:textId="4536BF63" w:rsidR="00AA6340" w:rsidRDefault="00097C94" w:rsidP="00C743DE">
      <w:pPr>
        <w:spacing w:after="100" w:afterAutospacing="1" w:line="360" w:lineRule="auto"/>
        <w:ind w:right="-63"/>
        <w:jc w:val="both"/>
      </w:pPr>
      <w:r>
        <w:rPr>
          <w:noProof/>
        </w:rPr>
        <w:drawing>
          <wp:anchor distT="0" distB="0" distL="114300" distR="114300" simplePos="0" relativeHeight="251658256" behindDoc="0" locked="0" layoutInCell="1" allowOverlap="1" wp14:anchorId="60590218" wp14:editId="51B242D0">
            <wp:simplePos x="0" y="0"/>
            <wp:positionH relativeFrom="column">
              <wp:posOffset>0</wp:posOffset>
            </wp:positionH>
            <wp:positionV relativeFrom="paragraph">
              <wp:posOffset>430530</wp:posOffset>
            </wp:positionV>
            <wp:extent cx="5270500" cy="1968500"/>
            <wp:effectExtent l="0" t="0" r="0" b="0"/>
            <wp:wrapTopAndBottom/>
            <wp:docPr id="11962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5975" name=""/>
                    <pic:cNvPicPr/>
                  </pic:nvPicPr>
                  <pic:blipFill>
                    <a:blip r:embed="rId24"/>
                    <a:stretch>
                      <a:fillRect/>
                    </a:stretch>
                  </pic:blipFill>
                  <pic:spPr>
                    <a:xfrm>
                      <a:off x="0" y="0"/>
                      <a:ext cx="5270500" cy="1968500"/>
                    </a:xfrm>
                    <a:prstGeom prst="rect">
                      <a:avLst/>
                    </a:prstGeom>
                  </pic:spPr>
                </pic:pic>
              </a:graphicData>
            </a:graphic>
          </wp:anchor>
        </w:drawing>
      </w:r>
    </w:p>
    <w:p w14:paraId="371005D6" w14:textId="77777777" w:rsidR="00AA6340" w:rsidRDefault="00AA6340" w:rsidP="00C743DE">
      <w:pPr>
        <w:spacing w:after="100" w:afterAutospacing="1" w:line="360" w:lineRule="auto"/>
        <w:ind w:right="-63"/>
        <w:jc w:val="both"/>
        <w:rPr>
          <w:rFonts w:asciiTheme="majorBidi" w:eastAsia="Times New Roman" w:hAnsiTheme="majorBidi" w:cstheme="majorBidi"/>
          <w:b/>
          <w:bCs/>
          <w:sz w:val="24"/>
          <w:szCs w:val="24"/>
          <w:lang w:eastAsia="en-GB"/>
        </w:rPr>
      </w:pPr>
    </w:p>
    <w:p w14:paraId="7CBCB562" w14:textId="48B8AEA7" w:rsidR="00AA6340" w:rsidRDefault="00AA6340" w:rsidP="00C743DE">
      <w:pPr>
        <w:spacing w:after="100" w:afterAutospacing="1" w:line="240" w:lineRule="auto"/>
        <w:contextualSpacing/>
        <w:jc w:val="center"/>
        <w:rPr>
          <w:rFonts w:asciiTheme="majorBidi" w:eastAsia="Times New Roman" w:hAnsiTheme="majorBidi" w:cstheme="majorBidi"/>
          <w:b/>
          <w:bCs/>
          <w:i/>
          <w:iCs/>
          <w:sz w:val="24"/>
          <w:szCs w:val="24"/>
          <w:lang w:eastAsia="en-GB"/>
        </w:rPr>
      </w:pPr>
      <w:r>
        <w:rPr>
          <w:rFonts w:asciiTheme="majorBidi" w:eastAsia="Times New Roman" w:hAnsiTheme="majorBidi" w:cstheme="majorBidi"/>
          <w:b/>
          <w:bCs/>
          <w:i/>
          <w:iCs/>
          <w:sz w:val="24"/>
          <w:szCs w:val="24"/>
          <w:lang w:eastAsia="en-GB"/>
        </w:rPr>
        <w:t>Figure 4.1</w:t>
      </w:r>
      <w:r w:rsidR="00B17904">
        <w:rPr>
          <w:rFonts w:asciiTheme="majorBidi" w:eastAsia="Times New Roman" w:hAnsiTheme="majorBidi" w:cstheme="majorBidi"/>
          <w:b/>
          <w:bCs/>
          <w:i/>
          <w:iCs/>
          <w:sz w:val="24"/>
          <w:szCs w:val="24"/>
          <w:lang w:eastAsia="en-GB"/>
        </w:rPr>
        <w:t>0</w:t>
      </w:r>
      <w:r w:rsidR="00A106B9">
        <w:rPr>
          <w:rFonts w:asciiTheme="majorBidi" w:eastAsia="Times New Roman" w:hAnsiTheme="majorBidi" w:cstheme="majorBidi"/>
          <w:b/>
          <w:bCs/>
          <w:i/>
          <w:iCs/>
          <w:sz w:val="24"/>
          <w:szCs w:val="24"/>
          <w:lang w:eastAsia="en-GB"/>
        </w:rPr>
        <w:t>:</w:t>
      </w:r>
      <w:r>
        <w:rPr>
          <w:rFonts w:asciiTheme="majorBidi" w:eastAsia="Times New Roman" w:hAnsiTheme="majorBidi" w:cstheme="majorBidi"/>
          <w:b/>
          <w:bCs/>
          <w:i/>
          <w:iCs/>
          <w:sz w:val="24"/>
          <w:szCs w:val="24"/>
          <w:lang w:eastAsia="en-GB"/>
        </w:rPr>
        <w:t xml:space="preserve"> </w:t>
      </w:r>
      <w:r w:rsidR="006D7E68">
        <w:rPr>
          <w:rFonts w:asciiTheme="majorBidi" w:eastAsia="Times New Roman" w:hAnsiTheme="majorBidi" w:cstheme="majorBidi"/>
          <w:b/>
          <w:bCs/>
          <w:i/>
          <w:iCs/>
          <w:sz w:val="24"/>
          <w:szCs w:val="24"/>
          <w:lang w:eastAsia="en-GB"/>
        </w:rPr>
        <w:t>SOM visualization with predicted labels</w:t>
      </w:r>
      <w:r>
        <w:rPr>
          <w:rFonts w:asciiTheme="majorBidi" w:eastAsia="Times New Roman" w:hAnsiTheme="majorBidi" w:cstheme="majorBidi"/>
          <w:b/>
          <w:bCs/>
          <w:i/>
          <w:iCs/>
          <w:sz w:val="24"/>
          <w:szCs w:val="24"/>
          <w:lang w:eastAsia="en-GB"/>
        </w:rPr>
        <w:t>.</w:t>
      </w:r>
    </w:p>
    <w:p w14:paraId="6E877E37" w14:textId="77777777" w:rsidR="00AA6340" w:rsidRDefault="00AA6340" w:rsidP="00C743DE">
      <w:pPr>
        <w:spacing w:after="100" w:afterAutospacing="1" w:line="240" w:lineRule="auto"/>
        <w:contextualSpacing/>
        <w:rPr>
          <w:rFonts w:asciiTheme="majorBidi" w:eastAsia="Times New Roman" w:hAnsiTheme="majorBidi" w:cstheme="majorBidi"/>
          <w:b/>
          <w:bCs/>
          <w:sz w:val="24"/>
          <w:szCs w:val="24"/>
          <w:lang w:eastAsia="en-GB"/>
        </w:rPr>
      </w:pPr>
    </w:p>
    <w:p w14:paraId="5F01E95B" w14:textId="77777777" w:rsidR="00AA6340" w:rsidRDefault="00AA6340" w:rsidP="00C743DE">
      <w:pPr>
        <w:spacing w:after="100" w:afterAutospacing="1" w:line="360" w:lineRule="auto"/>
        <w:contextualSpacing/>
        <w:jc w:val="both"/>
        <w:rPr>
          <w:rFonts w:asciiTheme="majorBidi" w:eastAsia="Times New Roman" w:hAnsiTheme="majorBidi" w:cstheme="majorBidi"/>
          <w:sz w:val="24"/>
          <w:szCs w:val="24"/>
          <w:lang w:eastAsia="en-GB"/>
        </w:rPr>
      </w:pPr>
    </w:p>
    <w:p w14:paraId="510F863D" w14:textId="0D28045A" w:rsidR="00923D43" w:rsidRPr="00D038DA" w:rsidRDefault="00AA6340" w:rsidP="00D038DA">
      <w:pPr>
        <w:pStyle w:val="p1"/>
        <w:divId w:val="1035272448"/>
        <w:rPr>
          <w:rFonts w:ascii="Times New Roman" w:hAnsi="Times New Roman"/>
          <w:sz w:val="24"/>
          <w:szCs w:val="24"/>
        </w:rPr>
      </w:pPr>
      <w:r w:rsidRPr="00D038DA">
        <w:rPr>
          <w:rFonts w:ascii="Times New Roman" w:eastAsia="Times New Roman" w:hAnsi="Times New Roman"/>
          <w:sz w:val="24"/>
          <w:szCs w:val="24"/>
        </w:rPr>
        <w:t>As shown in figure 4.</w:t>
      </w:r>
      <w:r w:rsidR="00B17904">
        <w:rPr>
          <w:rFonts w:ascii="Times New Roman" w:eastAsia="Times New Roman" w:hAnsi="Times New Roman"/>
          <w:sz w:val="24"/>
          <w:szCs w:val="24"/>
        </w:rPr>
        <w:t>10</w:t>
      </w:r>
      <w:r w:rsidRPr="00D038DA">
        <w:rPr>
          <w:rFonts w:ascii="Times New Roman" w:eastAsia="Times New Roman" w:hAnsi="Times New Roman"/>
          <w:sz w:val="24"/>
          <w:szCs w:val="24"/>
        </w:rPr>
        <w:t xml:space="preserve"> above</w:t>
      </w:r>
      <w:r w:rsidR="00A00DE0" w:rsidRPr="00D038DA">
        <w:rPr>
          <w:rFonts w:ascii="Times New Roman" w:eastAsia="Times New Roman" w:hAnsi="Times New Roman"/>
          <w:sz w:val="24"/>
          <w:szCs w:val="24"/>
        </w:rPr>
        <w:t xml:space="preserve">, </w:t>
      </w:r>
      <w:r w:rsidR="00D038DA">
        <w:rPr>
          <w:rStyle w:val="s1"/>
          <w:rFonts w:ascii="Times New Roman" w:hAnsi="Times New Roman"/>
          <w:sz w:val="24"/>
          <w:szCs w:val="24"/>
        </w:rPr>
        <w:t>the</w:t>
      </w:r>
      <w:r w:rsidR="00A00DE0" w:rsidRPr="00D038DA">
        <w:rPr>
          <w:rStyle w:val="s1"/>
          <w:rFonts w:ascii="Times New Roman" w:hAnsi="Times New Roman"/>
          <w:sz w:val="24"/>
          <w:szCs w:val="24"/>
        </w:rPr>
        <w:t xml:space="preserve"> cell generated another visual output: a SOM visualization with predicted labels. This plot is similar to the previous one, but the overlaid test data points are colored according to </w:t>
      </w:r>
      <w:r w:rsidR="009C2460">
        <w:rPr>
          <w:rStyle w:val="s1"/>
          <w:rFonts w:ascii="Times New Roman" w:hAnsi="Times New Roman"/>
          <w:sz w:val="24"/>
          <w:szCs w:val="24"/>
        </w:rPr>
        <w:t>the</w:t>
      </w:r>
      <w:r w:rsidR="00A00DE0" w:rsidRPr="00D038DA">
        <w:rPr>
          <w:rStyle w:val="s1"/>
          <w:rFonts w:ascii="Times New Roman" w:hAnsi="Times New Roman"/>
          <w:sz w:val="24"/>
          <w:szCs w:val="24"/>
        </w:rPr>
        <w:t xml:space="preserve"> model's predicted labels (blue for Predicted Absence, orange for Predicted Presence). By comparing this plot with the previous one (showing true labels), </w:t>
      </w:r>
      <w:r w:rsidR="007B6943">
        <w:rPr>
          <w:rStyle w:val="s1"/>
          <w:rFonts w:ascii="Times New Roman" w:hAnsi="Times New Roman"/>
          <w:sz w:val="24"/>
          <w:szCs w:val="24"/>
        </w:rPr>
        <w:t>we</w:t>
      </w:r>
      <w:r w:rsidR="00A00DE0" w:rsidRPr="00D038DA">
        <w:rPr>
          <w:rStyle w:val="s1"/>
          <w:rFonts w:ascii="Times New Roman" w:hAnsi="Times New Roman"/>
          <w:sz w:val="24"/>
          <w:szCs w:val="24"/>
        </w:rPr>
        <w:t xml:space="preserve"> can visually assess the model's classification performance on the SOM grid. For example, if a region of the SOM is predominantly red (true Presence) but has many orange squares (predicted Absence), it indicates misclassifications in that region.</w:t>
      </w:r>
    </w:p>
    <w:p w14:paraId="6A5C9AA8" w14:textId="77777777" w:rsidR="00996541" w:rsidRDefault="00996541">
      <w:pPr>
        <w:spacing w:afterAutospacing="1" w:line="360" w:lineRule="auto"/>
        <w:ind w:right="-63"/>
        <w:jc w:val="both"/>
        <w:rPr>
          <w:rFonts w:asciiTheme="majorBidi" w:eastAsia="Times New Roman" w:hAnsiTheme="majorBidi" w:cstheme="majorBidi"/>
          <w:sz w:val="24"/>
          <w:szCs w:val="24"/>
          <w:lang w:eastAsia="en-GB"/>
        </w:rPr>
      </w:pPr>
    </w:p>
    <w:p w14:paraId="59FD249C" w14:textId="77777777" w:rsidR="00996541" w:rsidRDefault="00996541">
      <w:pPr>
        <w:spacing w:afterAutospacing="1" w:line="360" w:lineRule="auto"/>
        <w:ind w:right="-63"/>
        <w:jc w:val="both"/>
        <w:rPr>
          <w:rFonts w:asciiTheme="majorBidi" w:eastAsia="Times New Roman" w:hAnsiTheme="majorBidi"/>
          <w:sz w:val="24"/>
          <w:szCs w:val="24"/>
          <w:lang w:eastAsia="en-GB"/>
        </w:rPr>
      </w:pPr>
    </w:p>
    <w:p w14:paraId="5F72587A" w14:textId="77777777" w:rsidR="00996541" w:rsidRDefault="00962AF2">
      <w:pPr>
        <w:keepNext/>
        <w:keepLines/>
        <w:spacing w:after="100" w:afterAutospacing="1" w:line="360" w:lineRule="auto"/>
        <w:jc w:val="center"/>
        <w:outlineLvl w:val="0"/>
        <w:rPr>
          <w:rFonts w:asciiTheme="majorBidi" w:eastAsia="Times New Roman" w:hAnsiTheme="majorBidi" w:cstheme="majorBidi"/>
          <w:b/>
          <w:sz w:val="28"/>
          <w:szCs w:val="28"/>
          <w:lang w:eastAsia="en-GB"/>
        </w:rPr>
      </w:pPr>
      <w:r>
        <w:rPr>
          <w:rFonts w:asciiTheme="majorBidi" w:eastAsia="Times New Roman" w:hAnsiTheme="majorBidi" w:cstheme="majorBidi"/>
          <w:b/>
          <w:sz w:val="28"/>
          <w:szCs w:val="28"/>
          <w:lang w:eastAsia="en-GB"/>
        </w:rPr>
        <w:lastRenderedPageBreak/>
        <w:t>CHAPTER FIVE</w:t>
      </w:r>
    </w:p>
    <w:p w14:paraId="40B92673" w14:textId="77777777" w:rsidR="00996541" w:rsidRDefault="00962AF2">
      <w:pPr>
        <w:keepNext/>
        <w:keepLines/>
        <w:spacing w:after="100" w:afterAutospacing="1" w:line="360" w:lineRule="auto"/>
        <w:jc w:val="center"/>
        <w:outlineLvl w:val="0"/>
        <w:rPr>
          <w:rFonts w:asciiTheme="majorBidi" w:eastAsia="Times New Roman" w:hAnsiTheme="majorBidi" w:cstheme="majorBidi"/>
          <w:b/>
          <w:sz w:val="28"/>
          <w:szCs w:val="28"/>
          <w:lang w:eastAsia="en-GB"/>
        </w:rPr>
      </w:pPr>
      <w:r>
        <w:rPr>
          <w:rFonts w:asciiTheme="majorBidi" w:eastAsia="Times New Roman" w:hAnsiTheme="majorBidi" w:cstheme="majorBidi"/>
          <w:b/>
          <w:sz w:val="28"/>
          <w:szCs w:val="28"/>
          <w:lang w:eastAsia="en-GB"/>
        </w:rPr>
        <w:t>SUMMARY, CONCLUSION, AND RECOMMENDATIONS</w:t>
      </w:r>
    </w:p>
    <w:p w14:paraId="1A04D35C" w14:textId="77777777" w:rsidR="00996541" w:rsidRDefault="00962AF2">
      <w:pPr>
        <w:spacing w:line="360" w:lineRule="auto"/>
        <w:rPr>
          <w:rFonts w:ascii="Times New Roman" w:hAnsi="Times New Roman" w:cs="Times New Roman"/>
          <w:sz w:val="24"/>
          <w:szCs w:val="24"/>
          <w:lang w:eastAsia="en-GB"/>
        </w:rPr>
      </w:pPr>
      <w:r>
        <w:rPr>
          <w:rFonts w:ascii="Times New Roman" w:hAnsi="Times New Roman" w:cs="Times New Roman"/>
          <w:sz w:val="24"/>
          <w:szCs w:val="24"/>
          <w:lang w:eastAsia="en-GB"/>
        </w:rPr>
        <w:t>The exploration into the study has been a journey of innovation, collaboration, and potential transformation in medical diagnostics. As this project culminates, it's essential to reflect on the journey's highlights, draw meaningful conclusions, and provide recommendations for future researchers and practitioners.</w:t>
      </w:r>
    </w:p>
    <w:p w14:paraId="462D3222" w14:textId="77777777" w:rsidR="00996541" w:rsidRDefault="00996541">
      <w:pPr>
        <w:spacing w:line="360" w:lineRule="auto"/>
        <w:rPr>
          <w:rFonts w:ascii="Times New Roman" w:hAnsi="Times New Roman" w:cs="Times New Roman"/>
          <w:sz w:val="24"/>
          <w:szCs w:val="24"/>
          <w:lang w:eastAsia="en-GB"/>
        </w:rPr>
      </w:pPr>
    </w:p>
    <w:p w14:paraId="4EE927A7" w14:textId="77777777" w:rsidR="00996541" w:rsidRDefault="00962AF2">
      <w:pPr>
        <w:spacing w:afterAutospacing="1" w:line="360" w:lineRule="auto"/>
        <w:ind w:right="-63"/>
        <w:jc w:val="both"/>
        <w:rPr>
          <w:rFonts w:asciiTheme="majorBidi" w:eastAsia="Times New Roman" w:hAnsiTheme="majorBidi" w:cstheme="majorBidi"/>
          <w:b/>
          <w:sz w:val="24"/>
          <w:szCs w:val="24"/>
          <w:lang w:eastAsia="en-GB"/>
        </w:rPr>
      </w:pPr>
      <w:r>
        <w:rPr>
          <w:rFonts w:asciiTheme="majorBidi" w:eastAsia="Times New Roman" w:hAnsiTheme="majorBidi" w:cstheme="majorBidi"/>
          <w:b/>
          <w:sz w:val="24"/>
          <w:szCs w:val="24"/>
          <w:lang w:eastAsia="en-GB"/>
        </w:rPr>
        <w:t>5.1</w:t>
      </w:r>
      <w:r>
        <w:rPr>
          <w:rFonts w:asciiTheme="majorBidi" w:eastAsia="Times New Roman" w:hAnsiTheme="majorBidi" w:cstheme="majorBidi"/>
          <w:bCs/>
          <w:sz w:val="24"/>
          <w:szCs w:val="24"/>
          <w:lang w:eastAsia="en-GB"/>
        </w:rPr>
        <w:t xml:space="preserve"> </w:t>
      </w:r>
      <w:r>
        <w:rPr>
          <w:rFonts w:asciiTheme="majorBidi" w:eastAsia="Times New Roman" w:hAnsiTheme="majorBidi" w:cstheme="majorBidi"/>
          <w:b/>
          <w:sz w:val="24"/>
          <w:szCs w:val="24"/>
          <w:lang w:eastAsia="en-GB"/>
        </w:rPr>
        <w:t>Summary</w:t>
      </w:r>
    </w:p>
    <w:p w14:paraId="61A321AF" w14:textId="43EDCF0A" w:rsidR="00996541" w:rsidRDefault="00962AF2">
      <w:pPr>
        <w:spacing w:afterAutospacing="1" w:line="360" w:lineRule="auto"/>
        <w:ind w:right="-63"/>
        <w:jc w:val="both"/>
        <w:rPr>
          <w:rFonts w:ascii="Times New Roman" w:hAnsi="Times New Roman"/>
          <w:sz w:val="24"/>
          <w:szCs w:val="24"/>
        </w:rPr>
      </w:pPr>
      <w:r>
        <w:rPr>
          <w:rFonts w:ascii="Times New Roman" w:hAnsi="Times New Roman"/>
          <w:sz w:val="24"/>
          <w:szCs w:val="24"/>
        </w:rPr>
        <w:t xml:space="preserve">The project commenced with data acquisition from the </w:t>
      </w:r>
      <w:r w:rsidR="00B43E13">
        <w:rPr>
          <w:rFonts w:ascii="Times New Roman" w:hAnsi="Times New Roman"/>
          <w:sz w:val="24"/>
          <w:szCs w:val="24"/>
        </w:rPr>
        <w:t>Heart Disease</w:t>
      </w:r>
      <w:r>
        <w:rPr>
          <w:rFonts w:ascii="Times New Roman" w:hAnsi="Times New Roman"/>
          <w:sz w:val="24"/>
          <w:szCs w:val="24"/>
        </w:rPr>
        <w:t xml:space="preserve"> dataset, a cornerstone of the study's success. Through meticulous data preprocessing</w:t>
      </w:r>
      <w:r w:rsidR="00B4209B">
        <w:rPr>
          <w:rFonts w:ascii="Times New Roman" w:hAnsi="Times New Roman"/>
          <w:sz w:val="24"/>
          <w:szCs w:val="24"/>
        </w:rPr>
        <w:t xml:space="preserve">, </w:t>
      </w:r>
      <w:r>
        <w:rPr>
          <w:rFonts w:ascii="Times New Roman" w:hAnsi="Times New Roman"/>
          <w:sz w:val="24"/>
          <w:szCs w:val="24"/>
        </w:rPr>
        <w:t>the ECG signals were transformed into a standardized and informative format. The implementation phase involved configuring the Kohonen Self-Organizing Neural Network, enabling it to self-organize clusters that corresponded to different arrhythmia categories. Model performance evaluation assessed accuracy, precision, recall, and F1-score, showcasing the system's ability to accurately classify arrhythmias. The clusters' interpretation, with collaboration from medical experts, ensured clinical relevance and meaningful insights. The implementation in Google Colab showcased the potential of cloud-based environments for machine learning projects.</w:t>
      </w:r>
    </w:p>
    <w:p w14:paraId="4A50259E" w14:textId="77777777" w:rsidR="00996541" w:rsidRDefault="00996541">
      <w:pPr>
        <w:spacing w:afterAutospacing="1" w:line="360" w:lineRule="auto"/>
        <w:ind w:right="-63"/>
        <w:jc w:val="both"/>
        <w:rPr>
          <w:rFonts w:ascii="Times New Roman" w:hAnsi="Times New Roman"/>
          <w:sz w:val="24"/>
          <w:szCs w:val="24"/>
        </w:rPr>
      </w:pPr>
    </w:p>
    <w:p w14:paraId="7FBFFF94" w14:textId="77777777" w:rsidR="00996541" w:rsidRDefault="00962AF2">
      <w:pPr>
        <w:spacing w:afterAutospacing="1" w:line="360" w:lineRule="auto"/>
        <w:ind w:right="-63"/>
        <w:jc w:val="both"/>
        <w:rPr>
          <w:rFonts w:asciiTheme="majorBidi" w:eastAsia="Times New Roman" w:hAnsiTheme="majorBidi" w:cstheme="majorBidi"/>
          <w:b/>
          <w:sz w:val="24"/>
          <w:szCs w:val="24"/>
          <w:lang w:eastAsia="en-GB"/>
        </w:rPr>
      </w:pPr>
      <w:r>
        <w:rPr>
          <w:rFonts w:asciiTheme="majorBidi" w:eastAsia="Times New Roman" w:hAnsiTheme="majorBidi" w:cstheme="majorBidi"/>
          <w:b/>
          <w:sz w:val="24"/>
          <w:szCs w:val="24"/>
          <w:lang w:eastAsia="en-GB"/>
        </w:rPr>
        <w:t>5.2 Conclusion</w:t>
      </w:r>
    </w:p>
    <w:p w14:paraId="03BCC129" w14:textId="77777777" w:rsidR="00996541" w:rsidRDefault="00962AF2">
      <w:pPr>
        <w:spacing w:afterAutospacing="1" w:line="360" w:lineRule="auto"/>
        <w:ind w:right="-63"/>
        <w:jc w:val="both"/>
        <w:rPr>
          <w:rFonts w:ascii="Times New Roman" w:hAnsi="Times New Roman"/>
          <w:sz w:val="24"/>
          <w:szCs w:val="24"/>
        </w:rPr>
      </w:pPr>
      <w:r>
        <w:rPr>
          <w:rFonts w:ascii="Times New Roman" w:hAnsi="Times New Roman"/>
          <w:sz w:val="24"/>
          <w:szCs w:val="24"/>
        </w:rPr>
        <w:t>The journey's conclusion underscores the study’s success in bridging the gap between advanced machine learning techniques and medical diagnostics. The developed system, driven by the Kohonen Self-Organizing Neural Network, exhibited promising capabilities in automated arrhythmia classification. Collaboration with medical experts and validation against clinical expertise fortified the system's clinical relevance. The intersection of technology and healthcare presented a realm of possibilities for improving patient care, personalizing treatments, and enhancing medical decision-making.</w:t>
      </w:r>
    </w:p>
    <w:p w14:paraId="7B4B070D" w14:textId="77777777" w:rsidR="00996541" w:rsidRDefault="00996541">
      <w:pPr>
        <w:spacing w:afterAutospacing="1" w:line="360" w:lineRule="auto"/>
        <w:ind w:right="-63"/>
        <w:jc w:val="both"/>
        <w:rPr>
          <w:rFonts w:ascii="Times New Roman" w:hAnsi="Times New Roman"/>
          <w:sz w:val="24"/>
          <w:szCs w:val="24"/>
        </w:rPr>
      </w:pPr>
    </w:p>
    <w:p w14:paraId="085A70AB" w14:textId="77777777" w:rsidR="00996541" w:rsidRDefault="00962AF2">
      <w:pPr>
        <w:spacing w:afterAutospacing="1" w:line="360" w:lineRule="auto"/>
        <w:ind w:right="-63"/>
        <w:jc w:val="both"/>
        <w:rPr>
          <w:rFonts w:asciiTheme="majorBidi" w:eastAsia="Times New Roman" w:hAnsiTheme="majorBidi" w:cstheme="majorBidi"/>
          <w:b/>
          <w:sz w:val="24"/>
          <w:szCs w:val="24"/>
          <w:lang w:eastAsia="en-GB"/>
        </w:rPr>
      </w:pPr>
      <w:r>
        <w:rPr>
          <w:rFonts w:asciiTheme="majorBidi" w:eastAsia="Times New Roman" w:hAnsiTheme="majorBidi" w:cstheme="majorBidi"/>
          <w:b/>
          <w:sz w:val="24"/>
          <w:szCs w:val="24"/>
          <w:lang w:eastAsia="en-GB"/>
        </w:rPr>
        <w:t>5.3</w:t>
      </w:r>
      <w:r>
        <w:rPr>
          <w:rFonts w:asciiTheme="majorBidi" w:eastAsia="Times New Roman" w:hAnsiTheme="majorBidi" w:cstheme="majorBidi"/>
          <w:bCs/>
          <w:sz w:val="24"/>
          <w:szCs w:val="24"/>
          <w:lang w:eastAsia="en-GB"/>
        </w:rPr>
        <w:t xml:space="preserve"> </w:t>
      </w:r>
      <w:r>
        <w:rPr>
          <w:rFonts w:asciiTheme="majorBidi" w:eastAsia="Times New Roman" w:hAnsiTheme="majorBidi" w:cstheme="majorBidi"/>
          <w:b/>
          <w:sz w:val="24"/>
          <w:szCs w:val="24"/>
          <w:lang w:eastAsia="en-GB"/>
        </w:rPr>
        <w:t>Recommendations</w:t>
      </w:r>
    </w:p>
    <w:p w14:paraId="10A0F5D0" w14:textId="77777777" w:rsidR="00996541" w:rsidRDefault="00962AF2">
      <w:pPr>
        <w:spacing w:afterAutospacing="1" w:line="360" w:lineRule="auto"/>
        <w:ind w:right="-63"/>
        <w:jc w:val="both"/>
        <w:rPr>
          <w:rFonts w:ascii="Times New Roman" w:hAnsi="Times New Roman"/>
          <w:sz w:val="24"/>
          <w:szCs w:val="24"/>
        </w:rPr>
      </w:pPr>
      <w:r>
        <w:rPr>
          <w:rFonts w:ascii="Times New Roman" w:hAnsi="Times New Roman"/>
          <w:sz w:val="24"/>
          <w:szCs w:val="24"/>
        </w:rPr>
        <w:t>To further enrich the impact of similar projects, several recommendations emerge:</w:t>
      </w:r>
    </w:p>
    <w:p w14:paraId="0A02EE0E" w14:textId="77777777" w:rsidR="00996541" w:rsidRDefault="00962AF2">
      <w:pPr>
        <w:numPr>
          <w:ilvl w:val="0"/>
          <w:numId w:val="29"/>
        </w:numPr>
        <w:spacing w:afterAutospacing="1" w:line="360" w:lineRule="auto"/>
        <w:ind w:right="-63"/>
        <w:jc w:val="both"/>
        <w:rPr>
          <w:rFonts w:ascii="Times New Roman" w:hAnsi="Times New Roman"/>
          <w:sz w:val="24"/>
          <w:szCs w:val="24"/>
        </w:rPr>
      </w:pPr>
      <w:r>
        <w:rPr>
          <w:rFonts w:ascii="Times New Roman" w:hAnsi="Times New Roman"/>
          <w:sz w:val="24"/>
          <w:szCs w:val="24"/>
        </w:rPr>
        <w:t>Diverse Dataset Usage: Expand beyond a single dataset to ensure generalization and robustness across diverse populations.</w:t>
      </w:r>
    </w:p>
    <w:p w14:paraId="2D73391F" w14:textId="77777777" w:rsidR="00996541" w:rsidRDefault="00962AF2">
      <w:pPr>
        <w:numPr>
          <w:ilvl w:val="0"/>
          <w:numId w:val="29"/>
        </w:numPr>
        <w:spacing w:afterAutospacing="1" w:line="360" w:lineRule="auto"/>
        <w:ind w:right="-63"/>
        <w:jc w:val="both"/>
        <w:rPr>
          <w:rFonts w:ascii="Times New Roman" w:hAnsi="Times New Roman"/>
          <w:sz w:val="24"/>
          <w:szCs w:val="24"/>
        </w:rPr>
      </w:pPr>
      <w:proofErr w:type="spellStart"/>
      <w:r>
        <w:rPr>
          <w:rFonts w:ascii="Times New Roman" w:hAnsi="Times New Roman"/>
          <w:sz w:val="24"/>
          <w:szCs w:val="24"/>
        </w:rPr>
        <w:t>Hyperparameter</w:t>
      </w:r>
      <w:proofErr w:type="spellEnd"/>
      <w:r>
        <w:rPr>
          <w:rFonts w:ascii="Times New Roman" w:hAnsi="Times New Roman"/>
          <w:sz w:val="24"/>
          <w:szCs w:val="24"/>
        </w:rPr>
        <w:t xml:space="preserve"> Optimization: Fine-tune model parameters for optimal performance.</w:t>
      </w:r>
    </w:p>
    <w:p w14:paraId="38633048" w14:textId="77777777" w:rsidR="00996541" w:rsidRDefault="00962AF2">
      <w:pPr>
        <w:numPr>
          <w:ilvl w:val="0"/>
          <w:numId w:val="29"/>
        </w:numPr>
        <w:spacing w:afterAutospacing="1" w:line="360" w:lineRule="auto"/>
        <w:ind w:right="-63"/>
        <w:jc w:val="both"/>
        <w:rPr>
          <w:rFonts w:ascii="Times New Roman" w:hAnsi="Times New Roman"/>
          <w:sz w:val="24"/>
          <w:szCs w:val="24"/>
        </w:rPr>
      </w:pPr>
      <w:r>
        <w:rPr>
          <w:rFonts w:ascii="Times New Roman" w:hAnsi="Times New Roman"/>
          <w:sz w:val="24"/>
          <w:szCs w:val="24"/>
        </w:rPr>
        <w:t>Feature Engineering Advancements: Explore advanced feature engineering techniques for more informative signal representations.</w:t>
      </w:r>
    </w:p>
    <w:p w14:paraId="504001B6" w14:textId="77777777" w:rsidR="00996541" w:rsidRDefault="00962AF2">
      <w:pPr>
        <w:numPr>
          <w:ilvl w:val="0"/>
          <w:numId w:val="29"/>
        </w:numPr>
        <w:spacing w:afterAutospacing="1" w:line="360" w:lineRule="auto"/>
        <w:ind w:right="-63"/>
        <w:jc w:val="both"/>
        <w:rPr>
          <w:rFonts w:ascii="Times New Roman" w:hAnsi="Times New Roman"/>
          <w:sz w:val="24"/>
          <w:szCs w:val="24"/>
        </w:rPr>
      </w:pPr>
      <w:r>
        <w:rPr>
          <w:rFonts w:ascii="Times New Roman" w:hAnsi="Times New Roman"/>
          <w:sz w:val="24"/>
          <w:szCs w:val="24"/>
        </w:rPr>
        <w:t>Hybrid Models: Investigate hybrid models and ensemble methods to harness complementary strengths.</w:t>
      </w:r>
    </w:p>
    <w:p w14:paraId="428E8EDD" w14:textId="77777777" w:rsidR="00996541" w:rsidRDefault="00962AF2">
      <w:pPr>
        <w:numPr>
          <w:ilvl w:val="0"/>
          <w:numId w:val="29"/>
        </w:numPr>
        <w:spacing w:afterAutospacing="1" w:line="360" w:lineRule="auto"/>
        <w:ind w:right="-63"/>
        <w:jc w:val="both"/>
        <w:rPr>
          <w:rFonts w:ascii="Times New Roman" w:hAnsi="Times New Roman"/>
          <w:sz w:val="24"/>
          <w:szCs w:val="24"/>
        </w:rPr>
      </w:pPr>
      <w:r>
        <w:rPr>
          <w:rFonts w:ascii="Times New Roman" w:hAnsi="Times New Roman"/>
          <w:sz w:val="24"/>
          <w:szCs w:val="24"/>
        </w:rPr>
        <w:t>Real-Time Implementation: Extend the system to enable real-time arrhythmia classification for immediate clinical insights.</w:t>
      </w:r>
    </w:p>
    <w:p w14:paraId="720B95C4" w14:textId="77777777" w:rsidR="00996541" w:rsidRDefault="00962AF2">
      <w:pPr>
        <w:numPr>
          <w:ilvl w:val="0"/>
          <w:numId w:val="29"/>
        </w:numPr>
        <w:spacing w:afterAutospacing="1" w:line="360" w:lineRule="auto"/>
        <w:ind w:right="-63"/>
        <w:jc w:val="both"/>
        <w:rPr>
          <w:rFonts w:ascii="Times New Roman" w:hAnsi="Times New Roman"/>
          <w:sz w:val="24"/>
          <w:szCs w:val="24"/>
        </w:rPr>
      </w:pPr>
      <w:r>
        <w:rPr>
          <w:rFonts w:ascii="Times New Roman" w:hAnsi="Times New Roman"/>
          <w:sz w:val="24"/>
          <w:szCs w:val="24"/>
        </w:rPr>
        <w:t>Continuous Collaboration: Foster ongoing collaboration with medical professionals for accuracy and relevance.</w:t>
      </w:r>
    </w:p>
    <w:p w14:paraId="417D661B" w14:textId="77777777" w:rsidR="00996541" w:rsidRDefault="00962AF2">
      <w:pPr>
        <w:numPr>
          <w:ilvl w:val="0"/>
          <w:numId w:val="29"/>
        </w:numPr>
        <w:spacing w:afterAutospacing="1" w:line="360" w:lineRule="auto"/>
        <w:ind w:right="-63"/>
        <w:jc w:val="both"/>
        <w:rPr>
          <w:rFonts w:ascii="Times New Roman" w:hAnsi="Times New Roman"/>
          <w:sz w:val="24"/>
          <w:szCs w:val="24"/>
        </w:rPr>
      </w:pPr>
      <w:r>
        <w:rPr>
          <w:rFonts w:ascii="Times New Roman" w:hAnsi="Times New Roman"/>
          <w:sz w:val="24"/>
          <w:szCs w:val="24"/>
        </w:rPr>
        <w:t>Integration into Healthcare: Explore integration strategies into existing healthcare systems for seamless adoption.</w:t>
      </w:r>
    </w:p>
    <w:p w14:paraId="02C2F4DA" w14:textId="77777777" w:rsidR="00996541" w:rsidRDefault="00962AF2">
      <w:pPr>
        <w:numPr>
          <w:ilvl w:val="0"/>
          <w:numId w:val="29"/>
        </w:numPr>
        <w:spacing w:afterAutospacing="1" w:line="360" w:lineRule="auto"/>
        <w:ind w:right="-63"/>
        <w:jc w:val="both"/>
        <w:rPr>
          <w:rFonts w:ascii="Times New Roman" w:hAnsi="Times New Roman"/>
          <w:sz w:val="24"/>
          <w:szCs w:val="24"/>
        </w:rPr>
      </w:pPr>
      <w:r>
        <w:rPr>
          <w:rFonts w:ascii="Times New Roman" w:hAnsi="Times New Roman"/>
          <w:sz w:val="24"/>
          <w:szCs w:val="24"/>
        </w:rPr>
        <w:t>Class Imbalance Mitigation: Address class imbalance to enhance performance on underrepresented categories.</w:t>
      </w:r>
    </w:p>
    <w:p w14:paraId="0C37F6E9" w14:textId="77777777" w:rsidR="00996541" w:rsidRDefault="00962AF2">
      <w:pPr>
        <w:numPr>
          <w:ilvl w:val="0"/>
          <w:numId w:val="29"/>
        </w:numPr>
        <w:spacing w:afterAutospacing="1" w:line="360" w:lineRule="auto"/>
        <w:ind w:right="-63"/>
        <w:jc w:val="both"/>
        <w:rPr>
          <w:rFonts w:ascii="Times New Roman" w:hAnsi="Times New Roman"/>
          <w:sz w:val="24"/>
          <w:szCs w:val="24"/>
        </w:rPr>
      </w:pPr>
      <w:r>
        <w:rPr>
          <w:rFonts w:ascii="Times New Roman" w:hAnsi="Times New Roman"/>
          <w:sz w:val="24"/>
          <w:szCs w:val="24"/>
        </w:rPr>
        <w:t>Cross-Dataset Generalization: Assess model generalization across different ECG datasets for real-world applicability.</w:t>
      </w:r>
    </w:p>
    <w:p w14:paraId="5A080676" w14:textId="77777777" w:rsidR="00996541" w:rsidRDefault="00962AF2">
      <w:pPr>
        <w:numPr>
          <w:ilvl w:val="0"/>
          <w:numId w:val="29"/>
        </w:numPr>
        <w:spacing w:afterAutospacing="1" w:line="360" w:lineRule="auto"/>
        <w:ind w:right="-63"/>
        <w:jc w:val="both"/>
        <w:rPr>
          <w:rFonts w:ascii="Times New Roman" w:hAnsi="Times New Roman"/>
          <w:sz w:val="24"/>
          <w:szCs w:val="24"/>
        </w:rPr>
      </w:pPr>
      <w:r>
        <w:rPr>
          <w:rFonts w:ascii="Times New Roman" w:hAnsi="Times New Roman"/>
          <w:sz w:val="24"/>
          <w:szCs w:val="24"/>
        </w:rPr>
        <w:t>Ethical and Regulatory Compliance: Uphold ethical and regulatory guidelines for responsible deployment.</w:t>
      </w:r>
    </w:p>
    <w:p w14:paraId="00ECC816" w14:textId="77777777" w:rsidR="00996541" w:rsidRDefault="00962AF2">
      <w:pPr>
        <w:spacing w:afterAutospacing="1" w:line="360" w:lineRule="auto"/>
        <w:ind w:right="-63"/>
        <w:jc w:val="both"/>
        <w:rPr>
          <w:rFonts w:ascii="Times New Roman" w:hAnsi="Times New Roman"/>
          <w:sz w:val="24"/>
          <w:szCs w:val="24"/>
        </w:rPr>
      </w:pPr>
      <w:r>
        <w:rPr>
          <w:rFonts w:ascii="Times New Roman" w:hAnsi="Times New Roman"/>
          <w:sz w:val="24"/>
          <w:szCs w:val="24"/>
        </w:rPr>
        <w:t>In the nexus of technology and medicine, the  study exemplifies the potential to revolutionize medical diagnostics. This journey underscores the power of collaboration, innovation, and continuous exploration in enhancing patient care, demonstrating the ever-evolving promise of artificial intelligence in healthcare.</w:t>
      </w:r>
    </w:p>
    <w:p w14:paraId="6F68C6F7" w14:textId="77777777" w:rsidR="00BC148D" w:rsidRDefault="00BC148D">
      <w:pPr>
        <w:spacing w:afterAutospacing="1" w:line="360" w:lineRule="auto"/>
        <w:ind w:right="-63"/>
        <w:jc w:val="both"/>
        <w:rPr>
          <w:rFonts w:ascii="Times New Roman" w:hAnsi="Times New Roman" w:cs="Times New Roman"/>
          <w:b/>
          <w:sz w:val="28"/>
          <w:szCs w:val="28"/>
        </w:rPr>
      </w:pPr>
    </w:p>
    <w:p w14:paraId="16C4956A" w14:textId="77777777" w:rsidR="00996541" w:rsidRDefault="00962AF2">
      <w:pPr>
        <w:keepNext/>
        <w:keepLines/>
        <w:spacing w:after="100" w:afterAutospacing="1" w:line="360" w:lineRule="auto"/>
        <w:jc w:val="center"/>
        <w:outlineLvl w:val="0"/>
        <w:rPr>
          <w:rFonts w:asciiTheme="majorBidi" w:eastAsia="Times New Roman" w:hAnsiTheme="majorBidi" w:cstheme="majorBidi"/>
          <w:b/>
          <w:sz w:val="28"/>
          <w:szCs w:val="28"/>
          <w:lang w:eastAsia="en-GB"/>
        </w:rPr>
      </w:pPr>
      <w:r>
        <w:rPr>
          <w:rFonts w:asciiTheme="majorBidi" w:eastAsia="Times New Roman" w:hAnsiTheme="majorBidi" w:cstheme="majorBidi"/>
          <w:b/>
          <w:sz w:val="28"/>
          <w:szCs w:val="28"/>
          <w:lang w:eastAsia="en-GB"/>
        </w:rPr>
        <w:lastRenderedPageBreak/>
        <w:t>REFERENCES</w:t>
      </w:r>
    </w:p>
    <w:p w14:paraId="0EA4B770"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color w:val="212121"/>
          <w:sz w:val="24"/>
          <w:szCs w:val="24"/>
          <w:shd w:val="clear" w:color="auto" w:fill="FFFFFF"/>
        </w:rPr>
        <w:fldChar w:fldCharType="begin" w:fldLock="1"/>
      </w:r>
      <w:r>
        <w:rPr>
          <w:rFonts w:ascii="Times New Roman" w:hAnsi="Times New Roman" w:cs="Times New Roman"/>
          <w:color w:val="212121"/>
          <w:sz w:val="24"/>
          <w:szCs w:val="24"/>
          <w:shd w:val="clear" w:color="auto" w:fill="FFFFFF"/>
        </w:rPr>
        <w:instrText xml:space="preserve">ADDIN Mendeley Bibliography CSL_BIBLIOGRAPHY </w:instrText>
      </w:r>
      <w:r>
        <w:rPr>
          <w:rFonts w:ascii="Times New Roman" w:hAnsi="Times New Roman" w:cs="Times New Roman"/>
          <w:color w:val="212121"/>
          <w:sz w:val="24"/>
          <w:szCs w:val="24"/>
          <w:shd w:val="clear" w:color="auto" w:fill="FFFFFF"/>
        </w:rPr>
        <w:fldChar w:fldCharType="separate"/>
      </w:r>
      <w:r>
        <w:rPr>
          <w:rFonts w:ascii="Times New Roman" w:hAnsi="Times New Roman" w:cs="Times New Roman"/>
          <w:sz w:val="24"/>
          <w:szCs w:val="24"/>
        </w:rPr>
        <w:t xml:space="preserve">Anikin, V., Anikina, O., &amp; Gushchina, O. (2020). Kohonen neural network training by cellular automaton. </w:t>
      </w:r>
      <w:r>
        <w:rPr>
          <w:rFonts w:ascii="Times New Roman" w:hAnsi="Times New Roman" w:cs="Times New Roman"/>
          <w:i/>
          <w:iCs/>
          <w:sz w:val="24"/>
          <w:szCs w:val="24"/>
        </w:rPr>
        <w:t>Romanian Journal of Information Science and Technology</w:t>
      </w:r>
      <w:r>
        <w:rPr>
          <w:rFonts w:ascii="Times New Roman" w:hAnsi="Times New Roman" w:cs="Times New Roman"/>
          <w:sz w:val="24"/>
          <w:szCs w:val="24"/>
        </w:rPr>
        <w:t xml:space="preserve">, </w:t>
      </w:r>
      <w:r>
        <w:rPr>
          <w:rFonts w:ascii="Times New Roman" w:hAnsi="Times New Roman" w:cs="Times New Roman"/>
          <w:i/>
          <w:iCs/>
          <w:sz w:val="24"/>
          <w:szCs w:val="24"/>
        </w:rPr>
        <w:t>23</w:t>
      </w:r>
      <w:r>
        <w:rPr>
          <w:rFonts w:ascii="Times New Roman" w:hAnsi="Times New Roman" w:cs="Times New Roman"/>
          <w:sz w:val="24"/>
          <w:szCs w:val="24"/>
        </w:rPr>
        <w:t>(T).</w:t>
      </w:r>
    </w:p>
    <w:p w14:paraId="601DFDF1"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Bi, Q., Goodman, K. E., Kaminsky, J., &amp; Lessler, J. (2019). What is machine learning? A primer for the epidemiologist. </w:t>
      </w:r>
      <w:r>
        <w:rPr>
          <w:rFonts w:ascii="Times New Roman" w:hAnsi="Times New Roman" w:cs="Times New Roman"/>
          <w:i/>
          <w:iCs/>
          <w:sz w:val="24"/>
          <w:szCs w:val="24"/>
        </w:rPr>
        <w:t>American Journal of Epidemiology</w:t>
      </w:r>
      <w:r>
        <w:rPr>
          <w:rFonts w:ascii="Times New Roman" w:hAnsi="Times New Roman" w:cs="Times New Roman"/>
          <w:sz w:val="24"/>
          <w:szCs w:val="24"/>
        </w:rPr>
        <w:t xml:space="preserve">, </w:t>
      </w:r>
      <w:r>
        <w:rPr>
          <w:rFonts w:ascii="Times New Roman" w:hAnsi="Times New Roman" w:cs="Times New Roman"/>
          <w:i/>
          <w:iCs/>
          <w:sz w:val="24"/>
          <w:szCs w:val="24"/>
        </w:rPr>
        <w:t>188</w:t>
      </w:r>
      <w:r>
        <w:rPr>
          <w:rFonts w:ascii="Times New Roman" w:hAnsi="Times New Roman" w:cs="Times New Roman"/>
          <w:sz w:val="24"/>
          <w:szCs w:val="24"/>
        </w:rPr>
        <w:t>(12). https://doi.org/10.1093/aje/kwz189</w:t>
      </w:r>
    </w:p>
    <w:p w14:paraId="79A3FC39"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Cai, J., Zhou, G., Dong, M., Hu, X., Liu, G., &amp; Ni, W. (2021). Real-Time Arrhythmia Classification Algorithm Using Time-Domain ECG Feature Based on FFNN and CNN. </w:t>
      </w:r>
      <w:r>
        <w:rPr>
          <w:rFonts w:ascii="Times New Roman" w:hAnsi="Times New Roman" w:cs="Times New Roman"/>
          <w:i/>
          <w:iCs/>
          <w:sz w:val="24"/>
          <w:szCs w:val="24"/>
        </w:rPr>
        <w:t>Mathematical Problems in Engineering</w:t>
      </w:r>
      <w:r>
        <w:rPr>
          <w:rFonts w:ascii="Times New Roman" w:hAnsi="Times New Roman" w:cs="Times New Roman"/>
          <w:sz w:val="24"/>
          <w:szCs w:val="24"/>
        </w:rPr>
        <w:t xml:space="preserve">, </w:t>
      </w:r>
      <w:r>
        <w:rPr>
          <w:rFonts w:ascii="Times New Roman" w:hAnsi="Times New Roman" w:cs="Times New Roman"/>
          <w:i/>
          <w:iCs/>
          <w:sz w:val="24"/>
          <w:szCs w:val="24"/>
        </w:rPr>
        <w:t>2021</w:t>
      </w:r>
      <w:r>
        <w:rPr>
          <w:rFonts w:ascii="Times New Roman" w:hAnsi="Times New Roman" w:cs="Times New Roman"/>
          <w:sz w:val="24"/>
          <w:szCs w:val="24"/>
        </w:rPr>
        <w:t>. https://doi.org/10.1155/2021/6648432</w:t>
      </w:r>
    </w:p>
    <w:p w14:paraId="23100DFF"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Chen, G. (2021). Recurrent neural networks (RNNs) learn the constitutive law of viscoelasticity. </w:t>
      </w:r>
      <w:r>
        <w:rPr>
          <w:rFonts w:ascii="Times New Roman" w:hAnsi="Times New Roman" w:cs="Times New Roman"/>
          <w:i/>
          <w:iCs/>
          <w:sz w:val="24"/>
          <w:szCs w:val="24"/>
        </w:rPr>
        <w:t>Computational Mechanics</w:t>
      </w:r>
      <w:r>
        <w:rPr>
          <w:rFonts w:ascii="Times New Roman" w:hAnsi="Times New Roman" w:cs="Times New Roman"/>
          <w:sz w:val="24"/>
          <w:szCs w:val="24"/>
        </w:rPr>
        <w:t xml:space="preserve">, </w:t>
      </w:r>
      <w:r>
        <w:rPr>
          <w:rFonts w:ascii="Times New Roman" w:hAnsi="Times New Roman" w:cs="Times New Roman"/>
          <w:i/>
          <w:iCs/>
          <w:sz w:val="24"/>
          <w:szCs w:val="24"/>
        </w:rPr>
        <w:t>67</w:t>
      </w:r>
      <w:r>
        <w:rPr>
          <w:rFonts w:ascii="Times New Roman" w:hAnsi="Times New Roman" w:cs="Times New Roman"/>
          <w:sz w:val="24"/>
          <w:szCs w:val="24"/>
        </w:rPr>
        <w:t>(3). https://doi.org/10.1007/s00466-021-01981-y</w:t>
      </w:r>
    </w:p>
    <w:p w14:paraId="39F5A9B5"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Chen, J., Shen, M., Ma, W., &amp; Zheng, W. (2022). A spatio-temporal learning-based model for sleep apnea detection using single-lead ECG signals. </w:t>
      </w:r>
      <w:r>
        <w:rPr>
          <w:rFonts w:ascii="Times New Roman" w:hAnsi="Times New Roman" w:cs="Times New Roman"/>
          <w:i/>
          <w:iCs/>
          <w:sz w:val="24"/>
          <w:szCs w:val="24"/>
        </w:rPr>
        <w:t>Frontiers in Neuroscience</w:t>
      </w:r>
      <w:r>
        <w:rPr>
          <w:rFonts w:ascii="Times New Roman" w:hAnsi="Times New Roman" w:cs="Times New Roman"/>
          <w:sz w:val="24"/>
          <w:szCs w:val="24"/>
        </w:rPr>
        <w:t xml:space="preserve">, </w:t>
      </w:r>
      <w:r>
        <w:rPr>
          <w:rFonts w:ascii="Times New Roman" w:hAnsi="Times New Roman" w:cs="Times New Roman"/>
          <w:i/>
          <w:iCs/>
          <w:sz w:val="24"/>
          <w:szCs w:val="24"/>
        </w:rPr>
        <w:t>16</w:t>
      </w:r>
      <w:r>
        <w:rPr>
          <w:rFonts w:ascii="Times New Roman" w:hAnsi="Times New Roman" w:cs="Times New Roman"/>
          <w:sz w:val="24"/>
          <w:szCs w:val="24"/>
        </w:rPr>
        <w:t>. https://doi.org/10.3389/fnins.2022.972581</w:t>
      </w:r>
    </w:p>
    <w:p w14:paraId="207C55D4"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Cheng, J., Zou, Q., &amp; Zhao, Y. (2021). ECG signal classification based on deep CNN and BiLSTM. </w:t>
      </w:r>
      <w:r>
        <w:rPr>
          <w:rFonts w:ascii="Times New Roman" w:hAnsi="Times New Roman" w:cs="Times New Roman"/>
          <w:i/>
          <w:iCs/>
          <w:sz w:val="24"/>
          <w:szCs w:val="24"/>
        </w:rPr>
        <w:t>BMC Medical Informatics and Decision Making</w:t>
      </w:r>
      <w:r>
        <w:rPr>
          <w:rFonts w:ascii="Times New Roman" w:hAnsi="Times New Roman" w:cs="Times New Roman"/>
          <w:sz w:val="24"/>
          <w:szCs w:val="24"/>
        </w:rPr>
        <w:t xml:space="preserve">, </w:t>
      </w:r>
      <w:r>
        <w:rPr>
          <w:rFonts w:ascii="Times New Roman" w:hAnsi="Times New Roman" w:cs="Times New Roman"/>
          <w:i/>
          <w:iCs/>
          <w:sz w:val="24"/>
          <w:szCs w:val="24"/>
        </w:rPr>
        <w:t>21</w:t>
      </w:r>
      <w:r>
        <w:rPr>
          <w:rFonts w:ascii="Times New Roman" w:hAnsi="Times New Roman" w:cs="Times New Roman"/>
          <w:sz w:val="24"/>
          <w:szCs w:val="24"/>
        </w:rPr>
        <w:t>(1). https://doi.org/10.1186/s12911-021-01736-y</w:t>
      </w:r>
    </w:p>
    <w:p w14:paraId="5CF56E05"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Chiang, H. T., Hsieh, Y. Y., Fu, S. W., Hung, K. H., Tsao, Y., &amp; Chien, S. Y. (2019). Noise Reduction in ECG Signals Using Fully Convolutional Denoising Autoencoders. </w:t>
      </w:r>
      <w:r>
        <w:rPr>
          <w:rFonts w:ascii="Times New Roman" w:hAnsi="Times New Roman" w:cs="Times New Roman"/>
          <w:i/>
          <w:iCs/>
          <w:sz w:val="24"/>
          <w:szCs w:val="24"/>
        </w:rPr>
        <w:t>IEEE Access</w:t>
      </w:r>
      <w:r>
        <w:rPr>
          <w:rFonts w:ascii="Times New Roman" w:hAnsi="Times New Roman" w:cs="Times New Roman"/>
          <w:sz w:val="24"/>
          <w:szCs w:val="24"/>
        </w:rPr>
        <w:t xml:space="preserve">, </w:t>
      </w:r>
      <w:r>
        <w:rPr>
          <w:rFonts w:ascii="Times New Roman" w:hAnsi="Times New Roman" w:cs="Times New Roman"/>
          <w:i/>
          <w:iCs/>
          <w:sz w:val="24"/>
          <w:szCs w:val="24"/>
        </w:rPr>
        <w:t>7</w:t>
      </w:r>
      <w:r>
        <w:rPr>
          <w:rFonts w:ascii="Times New Roman" w:hAnsi="Times New Roman" w:cs="Times New Roman"/>
          <w:sz w:val="24"/>
          <w:szCs w:val="24"/>
        </w:rPr>
        <w:t>. https://doi.org/10.1109/ACCESS.2019.2912036</w:t>
      </w:r>
    </w:p>
    <w:p w14:paraId="4E8AA502"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Cook, C. E., &amp; Décary, S. (2020). Higher order thinking about differential diagnosis. In </w:t>
      </w:r>
      <w:r>
        <w:rPr>
          <w:rFonts w:ascii="Times New Roman" w:hAnsi="Times New Roman" w:cs="Times New Roman"/>
          <w:i/>
          <w:iCs/>
          <w:sz w:val="24"/>
          <w:szCs w:val="24"/>
        </w:rPr>
        <w:t>Brazilian Journal of Physical Therapy</w:t>
      </w:r>
      <w:r>
        <w:rPr>
          <w:rFonts w:ascii="Times New Roman" w:hAnsi="Times New Roman" w:cs="Times New Roman"/>
          <w:sz w:val="24"/>
          <w:szCs w:val="24"/>
        </w:rPr>
        <w:t xml:space="preserve"> (Vol. 24, Issue 1). https://doi.org/10.1016/j.bjpt.2019.01.010</w:t>
      </w:r>
    </w:p>
    <w:p w14:paraId="37E92CD9"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Dalal, S., &amp; Vishwakarma, V. P. (2021). Classification of ECG signals using multi-cumulants based evolutionary hybrid classifier. </w:t>
      </w:r>
      <w:r>
        <w:rPr>
          <w:rFonts w:ascii="Times New Roman" w:hAnsi="Times New Roman" w:cs="Times New Roman"/>
          <w:i/>
          <w:iCs/>
          <w:sz w:val="24"/>
          <w:szCs w:val="24"/>
        </w:rPr>
        <w:t>Scientific Reports</w:t>
      </w:r>
      <w:r>
        <w:rPr>
          <w:rFonts w:ascii="Times New Roman" w:hAnsi="Times New Roman" w:cs="Times New Roman"/>
          <w:sz w:val="24"/>
          <w:szCs w:val="24"/>
        </w:rPr>
        <w:t xml:space="preserve">, </w:t>
      </w:r>
      <w:r>
        <w:rPr>
          <w:rFonts w:ascii="Times New Roman" w:hAnsi="Times New Roman" w:cs="Times New Roman"/>
          <w:i/>
          <w:iCs/>
          <w:sz w:val="24"/>
          <w:szCs w:val="24"/>
        </w:rPr>
        <w:t>11</w:t>
      </w:r>
      <w:r>
        <w:rPr>
          <w:rFonts w:ascii="Times New Roman" w:hAnsi="Times New Roman" w:cs="Times New Roman"/>
          <w:sz w:val="24"/>
          <w:szCs w:val="24"/>
        </w:rPr>
        <w:t>(1). https://doi.org/10.1038/s41598-021-94363-6</w:t>
      </w:r>
    </w:p>
    <w:p w14:paraId="076A429F"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lastRenderedPageBreak/>
        <w:t xml:space="preserve">Dhar, P., Dutta, S., &amp; Mukherjee, V. (2021). Cross-wavelet assisted convolution neural network (AlexNet) approach for phonocardiogram signals classification. </w:t>
      </w:r>
      <w:r>
        <w:rPr>
          <w:rFonts w:ascii="Times New Roman" w:hAnsi="Times New Roman" w:cs="Times New Roman"/>
          <w:i/>
          <w:iCs/>
          <w:sz w:val="24"/>
          <w:szCs w:val="24"/>
        </w:rPr>
        <w:t>Biomedical Signal Processing and Control</w:t>
      </w:r>
      <w:r>
        <w:rPr>
          <w:rFonts w:ascii="Times New Roman" w:hAnsi="Times New Roman" w:cs="Times New Roman"/>
          <w:sz w:val="24"/>
          <w:szCs w:val="24"/>
        </w:rPr>
        <w:t xml:space="preserve">, </w:t>
      </w:r>
      <w:r>
        <w:rPr>
          <w:rFonts w:ascii="Times New Roman" w:hAnsi="Times New Roman" w:cs="Times New Roman"/>
          <w:i/>
          <w:iCs/>
          <w:sz w:val="24"/>
          <w:szCs w:val="24"/>
        </w:rPr>
        <w:t>63</w:t>
      </w:r>
      <w:r>
        <w:rPr>
          <w:rFonts w:ascii="Times New Roman" w:hAnsi="Times New Roman" w:cs="Times New Roman"/>
          <w:sz w:val="24"/>
          <w:szCs w:val="24"/>
        </w:rPr>
        <w:t>. https://doi.org/10.1016/j.bspc.2020.102142</w:t>
      </w:r>
    </w:p>
    <w:p w14:paraId="128A93AC"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Dong, Y., Cai, W., Qiu, L., Guo, Y., Chen, Y., Zhang, M., Wang, D., Zhang, H., &amp; Wang, L. (2022). Detection of arrhythmia in 12-lead varied-length ECG using multi-branch signal fusion network. </w:t>
      </w:r>
      <w:r>
        <w:rPr>
          <w:rFonts w:ascii="Times New Roman" w:hAnsi="Times New Roman" w:cs="Times New Roman"/>
          <w:i/>
          <w:iCs/>
          <w:sz w:val="24"/>
          <w:szCs w:val="24"/>
        </w:rPr>
        <w:t>Physiological Measurement</w:t>
      </w:r>
      <w:r>
        <w:rPr>
          <w:rFonts w:ascii="Times New Roman" w:hAnsi="Times New Roman" w:cs="Times New Roman"/>
          <w:sz w:val="24"/>
          <w:szCs w:val="24"/>
        </w:rPr>
        <w:t xml:space="preserve">, </w:t>
      </w:r>
      <w:r>
        <w:rPr>
          <w:rFonts w:ascii="Times New Roman" w:hAnsi="Times New Roman" w:cs="Times New Roman"/>
          <w:i/>
          <w:iCs/>
          <w:sz w:val="24"/>
          <w:szCs w:val="24"/>
        </w:rPr>
        <w:t>43</w:t>
      </w:r>
      <w:r>
        <w:rPr>
          <w:rFonts w:ascii="Times New Roman" w:hAnsi="Times New Roman" w:cs="Times New Roman"/>
          <w:sz w:val="24"/>
          <w:szCs w:val="24"/>
        </w:rPr>
        <w:t>(10). https://doi.org/10.1088/1361-6579/ac7938</w:t>
      </w:r>
    </w:p>
    <w:p w14:paraId="694FF304"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Doste, R., Lozano, M., Jimenez-Perez, G., Mont, L., Berruezo, A., Penela, D., Camara, O., &amp; Sebastian, R. (2022). Training machine learning models with synthetic data improves the prediction of ventricular origin in outflow tract ventricular arrhythmias. </w:t>
      </w:r>
      <w:r>
        <w:rPr>
          <w:rFonts w:ascii="Times New Roman" w:hAnsi="Times New Roman" w:cs="Times New Roman"/>
          <w:i/>
          <w:iCs/>
          <w:sz w:val="24"/>
          <w:szCs w:val="24"/>
        </w:rPr>
        <w:t>Frontiers in Physiology</w:t>
      </w:r>
      <w:r>
        <w:rPr>
          <w:rFonts w:ascii="Times New Roman" w:hAnsi="Times New Roman" w:cs="Times New Roman"/>
          <w:sz w:val="24"/>
          <w:szCs w:val="24"/>
        </w:rPr>
        <w:t xml:space="preserve">, </w:t>
      </w:r>
      <w:r>
        <w:rPr>
          <w:rFonts w:ascii="Times New Roman" w:hAnsi="Times New Roman" w:cs="Times New Roman"/>
          <w:i/>
          <w:iCs/>
          <w:sz w:val="24"/>
          <w:szCs w:val="24"/>
        </w:rPr>
        <w:t>13</w:t>
      </w:r>
      <w:r>
        <w:rPr>
          <w:rFonts w:ascii="Times New Roman" w:hAnsi="Times New Roman" w:cs="Times New Roman"/>
          <w:sz w:val="24"/>
          <w:szCs w:val="24"/>
        </w:rPr>
        <w:t>. https://doi.org/10.3389/fphys.2022.909372</w:t>
      </w:r>
    </w:p>
    <w:p w14:paraId="3B2ACFDF"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Duong, L. T., Doan, T. T. H., Chu, C. Q., &amp; Nguyen, P. T. (2023). Fusion of edge detection and graph neural networks to classifying electrocardiogram signals. </w:t>
      </w:r>
      <w:r>
        <w:rPr>
          <w:rFonts w:ascii="Times New Roman" w:hAnsi="Times New Roman" w:cs="Times New Roman"/>
          <w:i/>
          <w:iCs/>
          <w:sz w:val="24"/>
          <w:szCs w:val="24"/>
        </w:rPr>
        <w:t>Expert Systems with Applications</w:t>
      </w:r>
      <w:r>
        <w:rPr>
          <w:rFonts w:ascii="Times New Roman" w:hAnsi="Times New Roman" w:cs="Times New Roman"/>
          <w:sz w:val="24"/>
          <w:szCs w:val="24"/>
        </w:rPr>
        <w:t xml:space="preserve">, </w:t>
      </w:r>
      <w:r>
        <w:rPr>
          <w:rFonts w:ascii="Times New Roman" w:hAnsi="Times New Roman" w:cs="Times New Roman"/>
          <w:i/>
          <w:iCs/>
          <w:sz w:val="24"/>
          <w:szCs w:val="24"/>
        </w:rPr>
        <w:t>225</w:t>
      </w:r>
      <w:r>
        <w:rPr>
          <w:rFonts w:ascii="Times New Roman" w:hAnsi="Times New Roman" w:cs="Times New Roman"/>
          <w:sz w:val="24"/>
          <w:szCs w:val="24"/>
        </w:rPr>
        <w:t>. https://doi.org/10.1016/j.eswa.2023.120107</w:t>
      </w:r>
    </w:p>
    <w:p w14:paraId="74757BAB"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Fang, Y., Shi, J., Huang, Y., Zeng, T., Ye, Y., Su, L., Zhu, D., &amp; Huang, J. (2022). Electrocardiogram Signal Classification in the Diagnosis of Heart Disease Based on RBF Neural Network. </w:t>
      </w:r>
      <w:r>
        <w:rPr>
          <w:rFonts w:ascii="Times New Roman" w:hAnsi="Times New Roman" w:cs="Times New Roman"/>
          <w:i/>
          <w:iCs/>
          <w:sz w:val="24"/>
          <w:szCs w:val="24"/>
        </w:rPr>
        <w:t>Computational and Mathematical Methods in Medicine</w:t>
      </w:r>
      <w:r>
        <w:rPr>
          <w:rFonts w:ascii="Times New Roman" w:hAnsi="Times New Roman" w:cs="Times New Roman"/>
          <w:sz w:val="24"/>
          <w:szCs w:val="24"/>
        </w:rPr>
        <w:t xml:space="preserve">, </w:t>
      </w:r>
      <w:r>
        <w:rPr>
          <w:rFonts w:ascii="Times New Roman" w:hAnsi="Times New Roman" w:cs="Times New Roman"/>
          <w:i/>
          <w:iCs/>
          <w:sz w:val="24"/>
          <w:szCs w:val="24"/>
        </w:rPr>
        <w:t>2022</w:t>
      </w:r>
      <w:r>
        <w:rPr>
          <w:rFonts w:ascii="Times New Roman" w:hAnsi="Times New Roman" w:cs="Times New Roman"/>
          <w:sz w:val="24"/>
          <w:szCs w:val="24"/>
        </w:rPr>
        <w:t>. https://doi.org/10.1155/2022/9251225</w:t>
      </w:r>
    </w:p>
    <w:p w14:paraId="5A165145"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Ghamari, M. (2018). A review on wearable photoplethysmography sensors and their potential future applications in health care. </w:t>
      </w:r>
      <w:r>
        <w:rPr>
          <w:rFonts w:ascii="Times New Roman" w:hAnsi="Times New Roman" w:cs="Times New Roman"/>
          <w:i/>
          <w:iCs/>
          <w:sz w:val="24"/>
          <w:szCs w:val="24"/>
        </w:rPr>
        <w:t>International Journal of Biosensors &amp; Bioelectronics</w:t>
      </w:r>
      <w:r>
        <w:rPr>
          <w:rFonts w:ascii="Times New Roman" w:hAnsi="Times New Roman" w:cs="Times New Roman"/>
          <w:sz w:val="24"/>
          <w:szCs w:val="24"/>
        </w:rPr>
        <w:t xml:space="preserve">, </w:t>
      </w:r>
      <w:r>
        <w:rPr>
          <w:rFonts w:ascii="Times New Roman" w:hAnsi="Times New Roman" w:cs="Times New Roman"/>
          <w:i/>
          <w:iCs/>
          <w:sz w:val="24"/>
          <w:szCs w:val="24"/>
        </w:rPr>
        <w:t>4</w:t>
      </w:r>
      <w:r>
        <w:rPr>
          <w:rFonts w:ascii="Times New Roman" w:hAnsi="Times New Roman" w:cs="Times New Roman"/>
          <w:sz w:val="24"/>
          <w:szCs w:val="24"/>
        </w:rPr>
        <w:t>(4). https://doi.org/10.15406/ijbsbe.2018.04.00125</w:t>
      </w:r>
    </w:p>
    <w:p w14:paraId="2538B18A"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Han, S.-H., Kim, K. W., Kim, S., &amp; Youn, Y. C. (2018). Artificial Neural Network: Understanding the Basic Concepts without Mathematics. </w:t>
      </w:r>
      <w:r>
        <w:rPr>
          <w:rFonts w:ascii="Times New Roman" w:hAnsi="Times New Roman" w:cs="Times New Roman"/>
          <w:i/>
          <w:iCs/>
          <w:sz w:val="24"/>
          <w:szCs w:val="24"/>
        </w:rPr>
        <w:t>Dementia and Neurocognitive Disorders</w:t>
      </w:r>
      <w:r>
        <w:rPr>
          <w:rFonts w:ascii="Times New Roman" w:hAnsi="Times New Roman" w:cs="Times New Roman"/>
          <w:sz w:val="24"/>
          <w:szCs w:val="24"/>
        </w:rPr>
        <w:t xml:space="preserve">, </w:t>
      </w:r>
      <w:r>
        <w:rPr>
          <w:rFonts w:ascii="Times New Roman" w:hAnsi="Times New Roman" w:cs="Times New Roman"/>
          <w:i/>
          <w:iCs/>
          <w:sz w:val="24"/>
          <w:szCs w:val="24"/>
        </w:rPr>
        <w:t>17</w:t>
      </w:r>
      <w:r>
        <w:rPr>
          <w:rFonts w:ascii="Times New Roman" w:hAnsi="Times New Roman" w:cs="Times New Roman"/>
          <w:sz w:val="24"/>
          <w:szCs w:val="24"/>
        </w:rPr>
        <w:t>(3). https://doi.org/10.12779/dnd.2018.17.3.83</w:t>
      </w:r>
    </w:p>
    <w:p w14:paraId="0AFFBD13"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Hurr, C., Li, C., &amp; Li, H. (2022). Feature Extraction and Recognition of Human Physiological Signals Based on the Convolutional Neural Network. </w:t>
      </w:r>
      <w:r>
        <w:rPr>
          <w:rFonts w:ascii="Times New Roman" w:hAnsi="Times New Roman" w:cs="Times New Roman"/>
          <w:i/>
          <w:iCs/>
          <w:sz w:val="24"/>
          <w:szCs w:val="24"/>
        </w:rPr>
        <w:t>Mobile Information Systems</w:t>
      </w:r>
      <w:r>
        <w:rPr>
          <w:rFonts w:ascii="Times New Roman" w:hAnsi="Times New Roman" w:cs="Times New Roman"/>
          <w:sz w:val="24"/>
          <w:szCs w:val="24"/>
        </w:rPr>
        <w:t xml:space="preserve">, </w:t>
      </w:r>
      <w:r>
        <w:rPr>
          <w:rFonts w:ascii="Times New Roman" w:hAnsi="Times New Roman" w:cs="Times New Roman"/>
          <w:i/>
          <w:iCs/>
          <w:sz w:val="24"/>
          <w:szCs w:val="24"/>
        </w:rPr>
        <w:t>2022</w:t>
      </w:r>
      <w:r>
        <w:rPr>
          <w:rFonts w:ascii="Times New Roman" w:hAnsi="Times New Roman" w:cs="Times New Roman"/>
          <w:sz w:val="24"/>
          <w:szCs w:val="24"/>
        </w:rPr>
        <w:t>. https://doi.org/10.1155/2022/8982881</w:t>
      </w:r>
    </w:p>
    <w:p w14:paraId="10052F63"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lastRenderedPageBreak/>
        <w:t xml:space="preserve">Khalaf, A. J., &amp; Mohammed, S. J. (2021). Verification and comparison of MIT-BIH arrhythmia database based on number of beats. </w:t>
      </w:r>
      <w:r>
        <w:rPr>
          <w:rFonts w:ascii="Times New Roman" w:hAnsi="Times New Roman" w:cs="Times New Roman"/>
          <w:i/>
          <w:iCs/>
          <w:sz w:val="24"/>
          <w:szCs w:val="24"/>
        </w:rPr>
        <w:t>International Journal of Electrical and Computer Engineering</w:t>
      </w:r>
      <w:r>
        <w:rPr>
          <w:rFonts w:ascii="Times New Roman" w:hAnsi="Times New Roman" w:cs="Times New Roman"/>
          <w:sz w:val="24"/>
          <w:szCs w:val="24"/>
        </w:rPr>
        <w:t xml:space="preserve">, </w:t>
      </w:r>
      <w:r>
        <w:rPr>
          <w:rFonts w:ascii="Times New Roman" w:hAnsi="Times New Roman" w:cs="Times New Roman"/>
          <w:i/>
          <w:iCs/>
          <w:sz w:val="24"/>
          <w:szCs w:val="24"/>
        </w:rPr>
        <w:t>11</w:t>
      </w:r>
      <w:r>
        <w:rPr>
          <w:rFonts w:ascii="Times New Roman" w:hAnsi="Times New Roman" w:cs="Times New Roman"/>
          <w:sz w:val="24"/>
          <w:szCs w:val="24"/>
        </w:rPr>
        <w:t>(6). https://doi.org/10.11591/ijece.v11i6.pp4950-4961</w:t>
      </w:r>
    </w:p>
    <w:p w14:paraId="31F7A642"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Kohonen, T. (1982). Self-organized formation of topologically correct feature maps. </w:t>
      </w:r>
      <w:r>
        <w:rPr>
          <w:rFonts w:ascii="Times New Roman" w:hAnsi="Times New Roman" w:cs="Times New Roman"/>
          <w:i/>
          <w:iCs/>
          <w:sz w:val="24"/>
          <w:szCs w:val="24"/>
        </w:rPr>
        <w:t>Biological Cybernetics</w:t>
      </w:r>
      <w:r>
        <w:rPr>
          <w:rFonts w:ascii="Times New Roman" w:hAnsi="Times New Roman" w:cs="Times New Roman"/>
          <w:sz w:val="24"/>
          <w:szCs w:val="24"/>
        </w:rPr>
        <w:t xml:space="preserve">, </w:t>
      </w:r>
      <w:r>
        <w:rPr>
          <w:rFonts w:ascii="Times New Roman" w:hAnsi="Times New Roman" w:cs="Times New Roman"/>
          <w:i/>
          <w:iCs/>
          <w:sz w:val="24"/>
          <w:szCs w:val="24"/>
        </w:rPr>
        <w:t>43</w:t>
      </w:r>
      <w:r>
        <w:rPr>
          <w:rFonts w:ascii="Times New Roman" w:hAnsi="Times New Roman" w:cs="Times New Roman"/>
          <w:sz w:val="24"/>
          <w:szCs w:val="24"/>
        </w:rPr>
        <w:t>(1). https://doi.org/10.1007/BF00337288</w:t>
      </w:r>
    </w:p>
    <w:p w14:paraId="04B1FBC9"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Kohonen, T. (1990). The Self-Organizing Map. </w:t>
      </w:r>
      <w:r>
        <w:rPr>
          <w:rFonts w:ascii="Times New Roman" w:hAnsi="Times New Roman" w:cs="Times New Roman"/>
          <w:i/>
          <w:iCs/>
          <w:sz w:val="24"/>
          <w:szCs w:val="24"/>
        </w:rPr>
        <w:t>Proceedings of the IEEE</w:t>
      </w:r>
      <w:r>
        <w:rPr>
          <w:rFonts w:ascii="Times New Roman" w:hAnsi="Times New Roman" w:cs="Times New Roman"/>
          <w:sz w:val="24"/>
          <w:szCs w:val="24"/>
        </w:rPr>
        <w:t xml:space="preserve">, </w:t>
      </w:r>
      <w:r>
        <w:rPr>
          <w:rFonts w:ascii="Times New Roman" w:hAnsi="Times New Roman" w:cs="Times New Roman"/>
          <w:i/>
          <w:iCs/>
          <w:sz w:val="24"/>
          <w:szCs w:val="24"/>
        </w:rPr>
        <w:t>78</w:t>
      </w:r>
      <w:r>
        <w:rPr>
          <w:rFonts w:ascii="Times New Roman" w:hAnsi="Times New Roman" w:cs="Times New Roman"/>
          <w:sz w:val="24"/>
          <w:szCs w:val="24"/>
        </w:rPr>
        <w:t>(9). https://doi.org/10.1109/5.58325</w:t>
      </w:r>
    </w:p>
    <w:p w14:paraId="3B14FE46"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Kramer, L., Menon, C., &amp; Elgendi, M. (2022). ECGAssess: A Python-Based Toolbox to Assess ECG Lead Signal Quality   . In </w:t>
      </w:r>
      <w:r>
        <w:rPr>
          <w:rFonts w:ascii="Times New Roman" w:hAnsi="Times New Roman" w:cs="Times New Roman"/>
          <w:i/>
          <w:iCs/>
          <w:sz w:val="24"/>
          <w:szCs w:val="24"/>
        </w:rPr>
        <w:t xml:space="preserve">Frontiers in Digital Health  </w:t>
      </w:r>
      <w:r>
        <w:rPr>
          <w:rFonts w:ascii="Times New Roman" w:hAnsi="Times New Roman" w:cs="Times New Roman"/>
          <w:sz w:val="24"/>
          <w:szCs w:val="24"/>
        </w:rPr>
        <w:t xml:space="preserve"> (Vol. 4). https://www.frontiersin.org/articles/10.3389/fdgth.2022.847555</w:t>
      </w:r>
    </w:p>
    <w:p w14:paraId="2F6B9C5F"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Ma, F., Zhang, J., Liang, W., &amp; Xue, J. (2020). Automated Classification of Atrial Fibrillation Using Artificial Neural Network for Wearable Devices. </w:t>
      </w:r>
      <w:r>
        <w:rPr>
          <w:rFonts w:ascii="Times New Roman" w:hAnsi="Times New Roman" w:cs="Times New Roman"/>
          <w:i/>
          <w:iCs/>
          <w:sz w:val="24"/>
          <w:szCs w:val="24"/>
        </w:rPr>
        <w:t>Mathematical Problems in Engineering</w:t>
      </w:r>
      <w:r>
        <w:rPr>
          <w:rFonts w:ascii="Times New Roman" w:hAnsi="Times New Roman" w:cs="Times New Roman"/>
          <w:sz w:val="24"/>
          <w:szCs w:val="24"/>
        </w:rPr>
        <w:t xml:space="preserve">, </w:t>
      </w:r>
      <w:r>
        <w:rPr>
          <w:rFonts w:ascii="Times New Roman" w:hAnsi="Times New Roman" w:cs="Times New Roman"/>
          <w:i/>
          <w:iCs/>
          <w:sz w:val="24"/>
          <w:szCs w:val="24"/>
        </w:rPr>
        <w:t>2020</w:t>
      </w:r>
      <w:r>
        <w:rPr>
          <w:rFonts w:ascii="Times New Roman" w:hAnsi="Times New Roman" w:cs="Times New Roman"/>
          <w:sz w:val="24"/>
          <w:szCs w:val="24"/>
        </w:rPr>
        <w:t>. https://doi.org/10.1155/2020/9159158</w:t>
      </w:r>
    </w:p>
    <w:p w14:paraId="4E5AB34A"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Ma, S., Cui, J., Xiao, W., &amp; Liu, L. (2022). Deep Learning-Based Data Augmentation and Model Fusion for Automatic Arrhythmia Identification and Classification Algorithms. </w:t>
      </w:r>
      <w:r>
        <w:rPr>
          <w:rFonts w:ascii="Times New Roman" w:hAnsi="Times New Roman" w:cs="Times New Roman"/>
          <w:i/>
          <w:iCs/>
          <w:sz w:val="24"/>
          <w:szCs w:val="24"/>
        </w:rPr>
        <w:t>Computational Intelligence and Neuroscience</w:t>
      </w:r>
      <w:r>
        <w:rPr>
          <w:rFonts w:ascii="Times New Roman" w:hAnsi="Times New Roman" w:cs="Times New Roman"/>
          <w:sz w:val="24"/>
          <w:szCs w:val="24"/>
        </w:rPr>
        <w:t xml:space="preserve">, </w:t>
      </w:r>
      <w:r>
        <w:rPr>
          <w:rFonts w:ascii="Times New Roman" w:hAnsi="Times New Roman" w:cs="Times New Roman"/>
          <w:i/>
          <w:iCs/>
          <w:sz w:val="24"/>
          <w:szCs w:val="24"/>
        </w:rPr>
        <w:t>2022</w:t>
      </w:r>
      <w:r>
        <w:rPr>
          <w:rFonts w:ascii="Times New Roman" w:hAnsi="Times New Roman" w:cs="Times New Roman"/>
          <w:sz w:val="24"/>
          <w:szCs w:val="24"/>
        </w:rPr>
        <w:t>. https://doi.org/10.1155/2022/1577778</w:t>
      </w:r>
    </w:p>
    <w:p w14:paraId="089D025E"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National Health Service. (2016). </w:t>
      </w:r>
      <w:r>
        <w:rPr>
          <w:rFonts w:ascii="Times New Roman" w:hAnsi="Times New Roman" w:cs="Times New Roman"/>
          <w:i/>
          <w:iCs/>
          <w:sz w:val="24"/>
          <w:szCs w:val="24"/>
        </w:rPr>
        <w:t>Cardiovascular disease - NHS.UK</w:t>
      </w:r>
      <w:r>
        <w:rPr>
          <w:rFonts w:ascii="Times New Roman" w:hAnsi="Times New Roman" w:cs="Times New Roman"/>
          <w:sz w:val="24"/>
          <w:szCs w:val="24"/>
        </w:rPr>
        <w:t>. National Health Service.</w:t>
      </w:r>
    </w:p>
    <w:p w14:paraId="0A707385"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Prashar, N., Sood, M., &amp; Jain, S. (2020). Novel Cardiac Arrhythmia Processing using Machine Learning Techniques. </w:t>
      </w:r>
      <w:r>
        <w:rPr>
          <w:rFonts w:ascii="Times New Roman" w:hAnsi="Times New Roman" w:cs="Times New Roman"/>
          <w:i/>
          <w:iCs/>
          <w:sz w:val="24"/>
          <w:szCs w:val="24"/>
        </w:rPr>
        <w:t>International Journal of Image and Graphics</w:t>
      </w:r>
      <w:r>
        <w:rPr>
          <w:rFonts w:ascii="Times New Roman" w:hAnsi="Times New Roman" w:cs="Times New Roman"/>
          <w:sz w:val="24"/>
          <w:szCs w:val="24"/>
        </w:rPr>
        <w:t xml:space="preserve">, </w:t>
      </w:r>
      <w:r>
        <w:rPr>
          <w:rFonts w:ascii="Times New Roman" w:hAnsi="Times New Roman" w:cs="Times New Roman"/>
          <w:i/>
          <w:iCs/>
          <w:sz w:val="24"/>
          <w:szCs w:val="24"/>
        </w:rPr>
        <w:t>20</w:t>
      </w:r>
      <w:r>
        <w:rPr>
          <w:rFonts w:ascii="Times New Roman" w:hAnsi="Times New Roman" w:cs="Times New Roman"/>
          <w:sz w:val="24"/>
          <w:szCs w:val="24"/>
        </w:rPr>
        <w:t>(3). https://doi.org/10.1142/S0219467820500230</w:t>
      </w:r>
    </w:p>
    <w:p w14:paraId="170C5E9B"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Praveen, P., Samartha, B., Pai, V. R., Namith Rao, M., Shivaprakasha, K. S., &amp; Bhandarkar, R. (2021). Generation of ECG Arrhythmias Using Fourier Analysis. </w:t>
      </w:r>
      <w:r>
        <w:rPr>
          <w:rFonts w:ascii="Times New Roman" w:hAnsi="Times New Roman" w:cs="Times New Roman"/>
          <w:i/>
          <w:iCs/>
          <w:sz w:val="24"/>
          <w:szCs w:val="24"/>
        </w:rPr>
        <w:t>Lecture Notes in Electrical Engineering</w:t>
      </w:r>
      <w:r>
        <w:rPr>
          <w:rFonts w:ascii="Times New Roman" w:hAnsi="Times New Roman" w:cs="Times New Roman"/>
          <w:sz w:val="24"/>
          <w:szCs w:val="24"/>
        </w:rPr>
        <w:t xml:space="preserve">, </w:t>
      </w:r>
      <w:r>
        <w:rPr>
          <w:rFonts w:ascii="Times New Roman" w:hAnsi="Times New Roman" w:cs="Times New Roman"/>
          <w:i/>
          <w:iCs/>
          <w:sz w:val="24"/>
          <w:szCs w:val="24"/>
        </w:rPr>
        <w:t>752 LNEE</w:t>
      </w:r>
      <w:r>
        <w:rPr>
          <w:rFonts w:ascii="Times New Roman" w:hAnsi="Times New Roman" w:cs="Times New Roman"/>
          <w:sz w:val="24"/>
          <w:szCs w:val="24"/>
        </w:rPr>
        <w:t>. https://doi.org/10.1007/978-981-16-0443-0_29</w:t>
      </w:r>
    </w:p>
    <w:p w14:paraId="50961701"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Ranganathan, P., Pramesh, C., &amp; Aggarwal, R. (2017). Common pitfalls in statistical </w:t>
      </w:r>
      <w:r>
        <w:rPr>
          <w:rFonts w:ascii="Times New Roman" w:hAnsi="Times New Roman" w:cs="Times New Roman"/>
          <w:sz w:val="24"/>
          <w:szCs w:val="24"/>
        </w:rPr>
        <w:lastRenderedPageBreak/>
        <w:t xml:space="preserve">analysis: Logistic regression. </w:t>
      </w:r>
      <w:r>
        <w:rPr>
          <w:rFonts w:ascii="Times New Roman" w:hAnsi="Times New Roman" w:cs="Times New Roman"/>
          <w:i/>
          <w:iCs/>
          <w:sz w:val="24"/>
          <w:szCs w:val="24"/>
        </w:rPr>
        <w:t>Perspectives in Clinical Research</w:t>
      </w:r>
      <w:r>
        <w:rPr>
          <w:rFonts w:ascii="Times New Roman" w:hAnsi="Times New Roman" w:cs="Times New Roman"/>
          <w:sz w:val="24"/>
          <w:szCs w:val="24"/>
        </w:rPr>
        <w:t xml:space="preserve">, </w:t>
      </w:r>
      <w:r>
        <w:rPr>
          <w:rFonts w:ascii="Times New Roman" w:hAnsi="Times New Roman" w:cs="Times New Roman"/>
          <w:i/>
          <w:iCs/>
          <w:sz w:val="24"/>
          <w:szCs w:val="24"/>
        </w:rPr>
        <w:t>8</w:t>
      </w:r>
      <w:r>
        <w:rPr>
          <w:rFonts w:ascii="Times New Roman" w:hAnsi="Times New Roman" w:cs="Times New Roman"/>
          <w:sz w:val="24"/>
          <w:szCs w:val="24"/>
        </w:rPr>
        <w:t>(3). https://doi.org/10.4103/picr.PICR_87_17</w:t>
      </w:r>
    </w:p>
    <w:p w14:paraId="28FD7222"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Rath, A., Mishra, D., &amp; Panda, G. (2022). Imbalanced ECG signal-based heart disease classification using ensemble machine learning technique   . In </w:t>
      </w:r>
      <w:r>
        <w:rPr>
          <w:rFonts w:ascii="Times New Roman" w:hAnsi="Times New Roman" w:cs="Times New Roman"/>
          <w:i/>
          <w:iCs/>
          <w:sz w:val="24"/>
          <w:szCs w:val="24"/>
        </w:rPr>
        <w:t xml:space="preserve">Frontiers in Big Data  </w:t>
      </w:r>
      <w:r>
        <w:rPr>
          <w:rFonts w:ascii="Times New Roman" w:hAnsi="Times New Roman" w:cs="Times New Roman"/>
          <w:sz w:val="24"/>
          <w:szCs w:val="24"/>
        </w:rPr>
        <w:t xml:space="preserve"> (Vol. 5). https://www.frontiersin.org/articles/10.3389/fdata.2022.1021518</w:t>
      </w:r>
    </w:p>
    <w:p w14:paraId="1E1043FE"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Sahoo, S., Dash, P., Mishra, B. S. P., &amp; Sabut, S. K. (2022). Deep learning-based system to predict cardiac arrhythmia using hybrid features of transform techniques. </w:t>
      </w:r>
      <w:r>
        <w:rPr>
          <w:rFonts w:ascii="Times New Roman" w:hAnsi="Times New Roman" w:cs="Times New Roman"/>
          <w:i/>
          <w:iCs/>
          <w:sz w:val="24"/>
          <w:szCs w:val="24"/>
        </w:rPr>
        <w:t>Intelligent Systems with Applications</w:t>
      </w:r>
      <w:r>
        <w:rPr>
          <w:rFonts w:ascii="Times New Roman" w:hAnsi="Times New Roman" w:cs="Times New Roman"/>
          <w:sz w:val="24"/>
          <w:szCs w:val="24"/>
        </w:rPr>
        <w:t xml:space="preserve">, </w:t>
      </w:r>
      <w:r>
        <w:rPr>
          <w:rFonts w:ascii="Times New Roman" w:hAnsi="Times New Roman" w:cs="Times New Roman"/>
          <w:i/>
          <w:iCs/>
          <w:sz w:val="24"/>
          <w:szCs w:val="24"/>
        </w:rPr>
        <w:t>16</w:t>
      </w:r>
      <w:r>
        <w:rPr>
          <w:rFonts w:ascii="Times New Roman" w:hAnsi="Times New Roman" w:cs="Times New Roman"/>
          <w:sz w:val="24"/>
          <w:szCs w:val="24"/>
        </w:rPr>
        <w:t>. https://doi.org/10.1016/j.iswa.2022.200127</w:t>
      </w:r>
    </w:p>
    <w:p w14:paraId="710D1F3E"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Saini, S. K., &amp; Gupta, R. (2022). Artificial intelligence methods for analysis of electrocardiogram signals for cardiac abnormalities: state-of-the-art and future challenges. </w:t>
      </w:r>
      <w:r>
        <w:rPr>
          <w:rFonts w:ascii="Times New Roman" w:hAnsi="Times New Roman" w:cs="Times New Roman"/>
          <w:i/>
          <w:iCs/>
          <w:sz w:val="24"/>
          <w:szCs w:val="24"/>
        </w:rPr>
        <w:t>Artificial Intelligence Review</w:t>
      </w:r>
      <w:r>
        <w:rPr>
          <w:rFonts w:ascii="Times New Roman" w:hAnsi="Times New Roman" w:cs="Times New Roman"/>
          <w:sz w:val="24"/>
          <w:szCs w:val="24"/>
        </w:rPr>
        <w:t xml:space="preserve">, </w:t>
      </w:r>
      <w:r>
        <w:rPr>
          <w:rFonts w:ascii="Times New Roman" w:hAnsi="Times New Roman" w:cs="Times New Roman"/>
          <w:i/>
          <w:iCs/>
          <w:sz w:val="24"/>
          <w:szCs w:val="24"/>
        </w:rPr>
        <w:t>55</w:t>
      </w:r>
      <w:r>
        <w:rPr>
          <w:rFonts w:ascii="Times New Roman" w:hAnsi="Times New Roman" w:cs="Times New Roman"/>
          <w:sz w:val="24"/>
          <w:szCs w:val="24"/>
        </w:rPr>
        <w:t>(2). https://doi.org/10.1007/s10462-021-09999-7</w:t>
      </w:r>
    </w:p>
    <w:p w14:paraId="1F7481AA"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Śmigiel, S., Pałczyński, K., &amp; Ledziński, D. (2021). ECG signalclassification using deep learningtechniques based on the PTB-XL dataset. </w:t>
      </w:r>
      <w:r>
        <w:rPr>
          <w:rFonts w:ascii="Times New Roman" w:hAnsi="Times New Roman" w:cs="Times New Roman"/>
          <w:i/>
          <w:iCs/>
          <w:sz w:val="24"/>
          <w:szCs w:val="24"/>
        </w:rPr>
        <w:t>Entropy</w:t>
      </w:r>
      <w:r>
        <w:rPr>
          <w:rFonts w:ascii="Times New Roman" w:hAnsi="Times New Roman" w:cs="Times New Roman"/>
          <w:sz w:val="24"/>
          <w:szCs w:val="24"/>
        </w:rPr>
        <w:t xml:space="preserve">, </w:t>
      </w:r>
      <w:r>
        <w:rPr>
          <w:rFonts w:ascii="Times New Roman" w:hAnsi="Times New Roman" w:cs="Times New Roman"/>
          <w:i/>
          <w:iCs/>
          <w:sz w:val="24"/>
          <w:szCs w:val="24"/>
        </w:rPr>
        <w:t>23</w:t>
      </w:r>
      <w:r>
        <w:rPr>
          <w:rFonts w:ascii="Times New Roman" w:hAnsi="Times New Roman" w:cs="Times New Roman"/>
          <w:sz w:val="24"/>
          <w:szCs w:val="24"/>
        </w:rPr>
        <w:t>(9). https://doi.org/10.3390/e23091121</w:t>
      </w:r>
    </w:p>
    <w:p w14:paraId="539F1F36"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Szlachcic, Y., Carrothers, L. A., Adkins, R., &amp; Waters, R. (2007). Clinical significance of abnormal electrocardiographic findings in individuals aging with spinal injury and abnormal lipid profiles. </w:t>
      </w:r>
      <w:r>
        <w:rPr>
          <w:rFonts w:ascii="Times New Roman" w:hAnsi="Times New Roman" w:cs="Times New Roman"/>
          <w:i/>
          <w:iCs/>
          <w:sz w:val="24"/>
          <w:szCs w:val="24"/>
        </w:rPr>
        <w:t>Journal of Spinal Cord Medicine</w:t>
      </w:r>
      <w:r>
        <w:rPr>
          <w:rFonts w:ascii="Times New Roman" w:hAnsi="Times New Roman" w:cs="Times New Roman"/>
          <w:sz w:val="24"/>
          <w:szCs w:val="24"/>
        </w:rPr>
        <w:t xml:space="preserve">, </w:t>
      </w:r>
      <w:r>
        <w:rPr>
          <w:rFonts w:ascii="Times New Roman" w:hAnsi="Times New Roman" w:cs="Times New Roman"/>
          <w:i/>
          <w:iCs/>
          <w:sz w:val="24"/>
          <w:szCs w:val="24"/>
        </w:rPr>
        <w:t>30</w:t>
      </w:r>
      <w:r>
        <w:rPr>
          <w:rFonts w:ascii="Times New Roman" w:hAnsi="Times New Roman" w:cs="Times New Roman"/>
          <w:sz w:val="24"/>
          <w:szCs w:val="24"/>
        </w:rPr>
        <w:t>(5). https://doi.org/10.1080/10790268.2007.11754580</w:t>
      </w:r>
    </w:p>
    <w:p w14:paraId="1A7D4D43"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Tang, Q., Chen, Z., Guo, Y., Liang, Y., Ward, R., Menon, C., &amp; Elgendi, M. (2022). Robust Reconstruction of Electrocardiogram Using Photoplethysmography: A Subject-Based Model. </w:t>
      </w:r>
      <w:r>
        <w:rPr>
          <w:rFonts w:ascii="Times New Roman" w:hAnsi="Times New Roman" w:cs="Times New Roman"/>
          <w:i/>
          <w:iCs/>
          <w:sz w:val="24"/>
          <w:szCs w:val="24"/>
        </w:rPr>
        <w:t>Frontiers in Physiology</w:t>
      </w:r>
      <w:r>
        <w:rPr>
          <w:rFonts w:ascii="Times New Roman" w:hAnsi="Times New Roman" w:cs="Times New Roman"/>
          <w:sz w:val="24"/>
          <w:szCs w:val="24"/>
        </w:rPr>
        <w:t xml:space="preserve">, </w:t>
      </w:r>
      <w:r>
        <w:rPr>
          <w:rFonts w:ascii="Times New Roman" w:hAnsi="Times New Roman" w:cs="Times New Roman"/>
          <w:i/>
          <w:iCs/>
          <w:sz w:val="24"/>
          <w:szCs w:val="24"/>
        </w:rPr>
        <w:t>13</w:t>
      </w:r>
      <w:r>
        <w:rPr>
          <w:rFonts w:ascii="Times New Roman" w:hAnsi="Times New Roman" w:cs="Times New Roman"/>
          <w:sz w:val="24"/>
          <w:szCs w:val="24"/>
        </w:rPr>
        <w:t>. https://doi.org/10.3389/fphys.2022.859763</w:t>
      </w:r>
    </w:p>
    <w:p w14:paraId="5409B35E"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Thomas, R. (2018). What is transfer learning? </w:t>
      </w:r>
      <w:r>
        <w:rPr>
          <w:rFonts w:ascii="Times New Roman" w:hAnsi="Times New Roman" w:cs="Times New Roman"/>
          <w:i/>
          <w:iCs/>
          <w:sz w:val="24"/>
          <w:szCs w:val="24"/>
        </w:rPr>
        <w:t>Fast.Ai</w:t>
      </w:r>
      <w:r>
        <w:rPr>
          <w:rFonts w:ascii="Times New Roman" w:hAnsi="Times New Roman" w:cs="Times New Roman"/>
          <w:sz w:val="24"/>
          <w:szCs w:val="24"/>
        </w:rPr>
        <w:t xml:space="preserve">, </w:t>
      </w:r>
      <w:r>
        <w:rPr>
          <w:rFonts w:ascii="Times New Roman" w:hAnsi="Times New Roman" w:cs="Times New Roman"/>
          <w:i/>
          <w:iCs/>
          <w:sz w:val="24"/>
          <w:szCs w:val="24"/>
        </w:rPr>
        <w:t>1</w:t>
      </w:r>
      <w:r>
        <w:rPr>
          <w:rFonts w:ascii="Times New Roman" w:hAnsi="Times New Roman" w:cs="Times New Roman"/>
          <w:sz w:val="24"/>
          <w:szCs w:val="24"/>
        </w:rPr>
        <w:t>.</w:t>
      </w:r>
    </w:p>
    <w:p w14:paraId="1333078D"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Tuncer, T., Dogan, S., Pławiak, P., &amp; Rajendra Acharya, U. (2019). Automated arrhythmia detection using novel hexadecimal local pattern and multilevel wavelet transform with ECG signals. </w:t>
      </w:r>
      <w:r>
        <w:rPr>
          <w:rFonts w:ascii="Times New Roman" w:hAnsi="Times New Roman" w:cs="Times New Roman"/>
          <w:i/>
          <w:iCs/>
          <w:sz w:val="24"/>
          <w:szCs w:val="24"/>
        </w:rPr>
        <w:t>Knowledge-Based Systems</w:t>
      </w:r>
      <w:r>
        <w:rPr>
          <w:rFonts w:ascii="Times New Roman" w:hAnsi="Times New Roman" w:cs="Times New Roman"/>
          <w:sz w:val="24"/>
          <w:szCs w:val="24"/>
        </w:rPr>
        <w:t xml:space="preserve">, </w:t>
      </w:r>
      <w:r>
        <w:rPr>
          <w:rFonts w:ascii="Times New Roman" w:hAnsi="Times New Roman" w:cs="Times New Roman"/>
          <w:i/>
          <w:iCs/>
          <w:sz w:val="24"/>
          <w:szCs w:val="24"/>
        </w:rPr>
        <w:t>186</w:t>
      </w:r>
      <w:r>
        <w:rPr>
          <w:rFonts w:ascii="Times New Roman" w:hAnsi="Times New Roman" w:cs="Times New Roman"/>
          <w:sz w:val="24"/>
          <w:szCs w:val="24"/>
        </w:rPr>
        <w:t>. https://doi.org/10.1016/j.knosys.2019.104923</w:t>
      </w:r>
    </w:p>
    <w:p w14:paraId="27B55D01"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lastRenderedPageBreak/>
        <w:t xml:space="preserve">Ullah, A., Rehman, S. U., Tu, S., Mehmood, R. M., Fawad, &amp; Ehatisham-Ul-haq, M. (2021). A hybrid deep CNN model for abnormal arrhythmia detection based on cardiac ECG signal. </w:t>
      </w:r>
      <w:r>
        <w:rPr>
          <w:rFonts w:ascii="Times New Roman" w:hAnsi="Times New Roman" w:cs="Times New Roman"/>
          <w:i/>
          <w:iCs/>
          <w:sz w:val="24"/>
          <w:szCs w:val="24"/>
        </w:rPr>
        <w:t>Sensors (Switzerland)</w:t>
      </w:r>
      <w:r>
        <w:rPr>
          <w:rFonts w:ascii="Times New Roman" w:hAnsi="Times New Roman" w:cs="Times New Roman"/>
          <w:sz w:val="24"/>
          <w:szCs w:val="24"/>
        </w:rPr>
        <w:t xml:space="preserve">, </w:t>
      </w:r>
      <w:r>
        <w:rPr>
          <w:rFonts w:ascii="Times New Roman" w:hAnsi="Times New Roman" w:cs="Times New Roman"/>
          <w:i/>
          <w:iCs/>
          <w:sz w:val="24"/>
          <w:szCs w:val="24"/>
        </w:rPr>
        <w:t>21</w:t>
      </w:r>
      <w:r>
        <w:rPr>
          <w:rFonts w:ascii="Times New Roman" w:hAnsi="Times New Roman" w:cs="Times New Roman"/>
          <w:sz w:val="24"/>
          <w:szCs w:val="24"/>
        </w:rPr>
        <w:t>(3). https://doi.org/10.3390/s21030951</w:t>
      </w:r>
    </w:p>
    <w:p w14:paraId="73BDAC5A"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Vettigli, G. (2021). MiniSom, a minimalistic and Numpy based implementation of the Self Organizing Maps Giuseppe. </w:t>
      </w:r>
      <w:r>
        <w:rPr>
          <w:rFonts w:ascii="Times New Roman" w:hAnsi="Times New Roman" w:cs="Times New Roman"/>
          <w:i/>
          <w:iCs/>
          <w:sz w:val="24"/>
          <w:szCs w:val="24"/>
        </w:rPr>
        <w:t>The Journal of Open Source Software</w:t>
      </w:r>
      <w:r>
        <w:rPr>
          <w:rFonts w:ascii="Times New Roman" w:hAnsi="Times New Roman" w:cs="Times New Roman"/>
          <w:sz w:val="24"/>
          <w:szCs w:val="24"/>
        </w:rPr>
        <w:t>.</w:t>
      </w:r>
    </w:p>
    <w:p w14:paraId="4E89F35A"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Vilone, G., &amp; Longo, L. (2021). Notions of explainability and evaluation approaches for explainable artificial intelligence. </w:t>
      </w:r>
      <w:r>
        <w:rPr>
          <w:rFonts w:ascii="Times New Roman" w:hAnsi="Times New Roman" w:cs="Times New Roman"/>
          <w:i/>
          <w:iCs/>
          <w:sz w:val="24"/>
          <w:szCs w:val="24"/>
        </w:rPr>
        <w:t>Information Fusion</w:t>
      </w:r>
      <w:r>
        <w:rPr>
          <w:rFonts w:ascii="Times New Roman" w:hAnsi="Times New Roman" w:cs="Times New Roman"/>
          <w:sz w:val="24"/>
          <w:szCs w:val="24"/>
        </w:rPr>
        <w:t xml:space="preserve">, </w:t>
      </w:r>
      <w:r>
        <w:rPr>
          <w:rFonts w:ascii="Times New Roman" w:hAnsi="Times New Roman" w:cs="Times New Roman"/>
          <w:i/>
          <w:iCs/>
          <w:sz w:val="24"/>
          <w:szCs w:val="24"/>
        </w:rPr>
        <w:t>76</w:t>
      </w:r>
      <w:r>
        <w:rPr>
          <w:rFonts w:ascii="Times New Roman" w:hAnsi="Times New Roman" w:cs="Times New Roman"/>
          <w:sz w:val="24"/>
          <w:szCs w:val="24"/>
        </w:rPr>
        <w:t>. https://doi.org/10.1016/j.inffus.2021.05.009</w:t>
      </w:r>
    </w:p>
    <w:p w14:paraId="1D49AAE0"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Wu, H., Zhang, S., Bao, B., Li, J., Zhang, Y., Qiu, D., &amp; Yang, H. (2022). A Deep Neural Network Ensemble Classifier with Focal Loss for Automatic Arrhythmia Classification. </w:t>
      </w:r>
      <w:r>
        <w:rPr>
          <w:rFonts w:ascii="Times New Roman" w:hAnsi="Times New Roman" w:cs="Times New Roman"/>
          <w:i/>
          <w:iCs/>
          <w:sz w:val="24"/>
          <w:szCs w:val="24"/>
        </w:rPr>
        <w:t>Journal of Healthcare Engineering</w:t>
      </w:r>
      <w:r>
        <w:rPr>
          <w:rFonts w:ascii="Times New Roman" w:hAnsi="Times New Roman" w:cs="Times New Roman"/>
          <w:sz w:val="24"/>
          <w:szCs w:val="24"/>
        </w:rPr>
        <w:t xml:space="preserve">, </w:t>
      </w:r>
      <w:r>
        <w:rPr>
          <w:rFonts w:ascii="Times New Roman" w:hAnsi="Times New Roman" w:cs="Times New Roman"/>
          <w:i/>
          <w:iCs/>
          <w:sz w:val="24"/>
          <w:szCs w:val="24"/>
        </w:rPr>
        <w:t>2022</w:t>
      </w:r>
      <w:r>
        <w:rPr>
          <w:rFonts w:ascii="Times New Roman" w:hAnsi="Times New Roman" w:cs="Times New Roman"/>
          <w:sz w:val="24"/>
          <w:szCs w:val="24"/>
        </w:rPr>
        <w:t>. https://doi.org/10.1155/2022/9370517</w:t>
      </w:r>
    </w:p>
    <w:p w14:paraId="2E2D0B6C"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Wu, M., Lu, Y., Yang, W., &amp; Wong, S. Y. (2021). A Study on Arrhythmia via ECG Signal Classification Using the Convolutional Neural Network   . In </w:t>
      </w:r>
      <w:r>
        <w:rPr>
          <w:rFonts w:ascii="Times New Roman" w:hAnsi="Times New Roman" w:cs="Times New Roman"/>
          <w:i/>
          <w:iCs/>
          <w:sz w:val="24"/>
          <w:szCs w:val="24"/>
        </w:rPr>
        <w:t xml:space="preserve">Frontiers in Computational Neuroscience  </w:t>
      </w:r>
      <w:r>
        <w:rPr>
          <w:rFonts w:ascii="Times New Roman" w:hAnsi="Times New Roman" w:cs="Times New Roman"/>
          <w:sz w:val="24"/>
          <w:szCs w:val="24"/>
        </w:rPr>
        <w:t xml:space="preserve"> (Vol. 14). https://www.frontiersin.org/articles/10.3389/fncom.2020.564015</w:t>
      </w:r>
    </w:p>
    <w:p w14:paraId="111C02FB"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Xiao, W., Vallet, B., Schindler, K., &amp; Paparoditis, N. (2016). ISPRS Journal of Photogrammetry and Remote Sensing Street-side vehicle detection , classification and change detection using mobile laser scanning data. </w:t>
      </w:r>
      <w:r>
        <w:rPr>
          <w:rFonts w:ascii="Times New Roman" w:hAnsi="Times New Roman" w:cs="Times New Roman"/>
          <w:i/>
          <w:iCs/>
          <w:sz w:val="24"/>
          <w:szCs w:val="24"/>
        </w:rPr>
        <w:t>ISPRS Journal of Photogrammetry and Remote Sensing</w:t>
      </w:r>
      <w:r>
        <w:rPr>
          <w:rFonts w:ascii="Times New Roman" w:hAnsi="Times New Roman" w:cs="Times New Roman"/>
          <w:sz w:val="24"/>
          <w:szCs w:val="24"/>
        </w:rPr>
        <w:t xml:space="preserve">, </w:t>
      </w:r>
      <w:r>
        <w:rPr>
          <w:rFonts w:ascii="Times New Roman" w:hAnsi="Times New Roman" w:cs="Times New Roman"/>
          <w:i/>
          <w:iCs/>
          <w:sz w:val="24"/>
          <w:szCs w:val="24"/>
        </w:rPr>
        <w:t>114</w:t>
      </w:r>
      <w:r>
        <w:rPr>
          <w:rFonts w:ascii="Times New Roman" w:hAnsi="Times New Roman" w:cs="Times New Roman"/>
          <w:sz w:val="24"/>
          <w:szCs w:val="24"/>
        </w:rPr>
        <w:t>(C).</w:t>
      </w:r>
    </w:p>
    <w:p w14:paraId="7AAB1B5D"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Yao, Q., Wang, R., Fan, X., Liu, J., &amp; Li, Y. (2020). Multi-class Arrhythmia detection from 12-lead varied-length ECG using Attention-based Time-Incremental Convolutional Neural Network. </w:t>
      </w:r>
      <w:r>
        <w:rPr>
          <w:rFonts w:ascii="Times New Roman" w:hAnsi="Times New Roman" w:cs="Times New Roman"/>
          <w:i/>
          <w:iCs/>
          <w:sz w:val="24"/>
          <w:szCs w:val="24"/>
        </w:rPr>
        <w:t>Information Fusion</w:t>
      </w:r>
      <w:r>
        <w:rPr>
          <w:rFonts w:ascii="Times New Roman" w:hAnsi="Times New Roman" w:cs="Times New Roman"/>
          <w:sz w:val="24"/>
          <w:szCs w:val="24"/>
        </w:rPr>
        <w:t xml:space="preserve">, </w:t>
      </w:r>
      <w:r>
        <w:rPr>
          <w:rFonts w:ascii="Times New Roman" w:hAnsi="Times New Roman" w:cs="Times New Roman"/>
          <w:i/>
          <w:iCs/>
          <w:sz w:val="24"/>
          <w:szCs w:val="24"/>
        </w:rPr>
        <w:t>53</w:t>
      </w:r>
      <w:r>
        <w:rPr>
          <w:rFonts w:ascii="Times New Roman" w:hAnsi="Times New Roman" w:cs="Times New Roman"/>
          <w:sz w:val="24"/>
          <w:szCs w:val="24"/>
        </w:rPr>
        <w:t>. https://doi.org/10.1016/j.inffus.2019.06.024</w:t>
      </w:r>
    </w:p>
    <w:p w14:paraId="1145CA3B" w14:textId="77777777" w:rsidR="00996541" w:rsidRDefault="00962AF2">
      <w:pPr>
        <w:widowControl w:val="0"/>
        <w:autoSpaceDE w:val="0"/>
        <w:autoSpaceDN w:val="0"/>
        <w:adjustRightInd w:val="0"/>
        <w:spacing w:line="360" w:lineRule="auto"/>
        <w:ind w:left="480" w:hanging="480"/>
        <w:rPr>
          <w:rFonts w:ascii="Times New Roman" w:hAnsi="Times New Roman" w:cs="Times New Roman"/>
          <w:sz w:val="24"/>
          <w:szCs w:val="24"/>
        </w:rPr>
      </w:pPr>
      <w:r>
        <w:rPr>
          <w:rFonts w:ascii="Times New Roman" w:hAnsi="Times New Roman" w:cs="Times New Roman"/>
          <w:sz w:val="24"/>
          <w:szCs w:val="24"/>
        </w:rPr>
        <w:t xml:space="preserve">Zhu, Z., Lan, X., Zhao, T., Guo, Y., Kojodjojo, P., Xu, Z., Liu, Z., Liu, S., Wang, H., Sun, X., &amp; Feng, M. (2021). Identification of 27 abnormalities from multi-lead ECG signals: An ensembled SE_ResNet framework with Sign Loss function. </w:t>
      </w:r>
      <w:r>
        <w:rPr>
          <w:rFonts w:ascii="Times New Roman" w:hAnsi="Times New Roman" w:cs="Times New Roman"/>
          <w:i/>
          <w:iCs/>
          <w:sz w:val="24"/>
          <w:szCs w:val="24"/>
        </w:rPr>
        <w:t>Physiological Measurement</w:t>
      </w:r>
      <w:r>
        <w:rPr>
          <w:rFonts w:ascii="Times New Roman" w:hAnsi="Times New Roman" w:cs="Times New Roman"/>
          <w:sz w:val="24"/>
          <w:szCs w:val="24"/>
        </w:rPr>
        <w:t xml:space="preserve">, </w:t>
      </w:r>
      <w:r>
        <w:rPr>
          <w:rFonts w:ascii="Times New Roman" w:hAnsi="Times New Roman" w:cs="Times New Roman"/>
          <w:i/>
          <w:iCs/>
          <w:sz w:val="24"/>
          <w:szCs w:val="24"/>
        </w:rPr>
        <w:t>42</w:t>
      </w:r>
      <w:r>
        <w:rPr>
          <w:rFonts w:ascii="Times New Roman" w:hAnsi="Times New Roman" w:cs="Times New Roman"/>
          <w:sz w:val="24"/>
          <w:szCs w:val="24"/>
        </w:rPr>
        <w:t>(6). https://doi.org/10.1088/1361-6579/ac08e</w:t>
      </w:r>
    </w:p>
    <w:p w14:paraId="3D6BEE42" w14:textId="77777777" w:rsidR="00996541" w:rsidRDefault="00996541">
      <w:pPr>
        <w:widowControl w:val="0"/>
        <w:autoSpaceDE w:val="0"/>
        <w:autoSpaceDN w:val="0"/>
        <w:adjustRightInd w:val="0"/>
        <w:spacing w:line="360" w:lineRule="auto"/>
        <w:rPr>
          <w:rFonts w:ascii="Times New Roman" w:hAnsi="Times New Roman" w:cs="Times New Roman"/>
          <w:sz w:val="24"/>
          <w:szCs w:val="24"/>
        </w:rPr>
      </w:pPr>
    </w:p>
    <w:p w14:paraId="70A035FC" w14:textId="77777777" w:rsidR="00996541" w:rsidRDefault="00962AF2">
      <w:pPr>
        <w:spacing w:afterAutospacing="1" w:line="360" w:lineRule="auto"/>
        <w:ind w:right="-63"/>
        <w:jc w:val="center"/>
        <w:rPr>
          <w:rFonts w:ascii="Times New Roman" w:hAnsi="Times New Roman" w:cs="Times New Roman"/>
          <w:b/>
          <w:bCs/>
          <w:color w:val="212121"/>
          <w:sz w:val="28"/>
          <w:szCs w:val="28"/>
          <w:shd w:val="clear" w:color="auto" w:fill="FFFFFF"/>
          <w:lang w:eastAsia="en-GB"/>
        </w:rPr>
      </w:pPr>
      <w:r>
        <w:rPr>
          <w:rFonts w:ascii="Times New Roman" w:hAnsi="Times New Roman" w:cs="Times New Roman"/>
          <w:color w:val="212121"/>
          <w:sz w:val="24"/>
          <w:szCs w:val="24"/>
          <w:shd w:val="clear" w:color="auto" w:fill="FFFFFF"/>
        </w:rPr>
        <w:lastRenderedPageBreak/>
        <w:fldChar w:fldCharType="end"/>
      </w:r>
      <w:r>
        <w:rPr>
          <w:rFonts w:ascii="Times New Roman" w:hAnsi="Times New Roman" w:cs="Times New Roman"/>
          <w:b/>
          <w:bCs/>
          <w:color w:val="212121"/>
          <w:sz w:val="28"/>
          <w:szCs w:val="28"/>
          <w:shd w:val="clear" w:color="auto" w:fill="FFFFFF"/>
          <w:lang w:eastAsia="en-GB"/>
        </w:rPr>
        <w:t>APPENDIX</w:t>
      </w:r>
    </w:p>
    <w:p w14:paraId="4D4406D9" w14:textId="77777777" w:rsidR="00996541" w:rsidRDefault="00962AF2">
      <w:pPr>
        <w:spacing w:afterAutospacing="1" w:line="360" w:lineRule="auto"/>
        <w:ind w:right="-63"/>
        <w:jc w:val="center"/>
        <w:rPr>
          <w:rFonts w:ascii="Times New Roman" w:hAnsi="Times New Roman" w:cs="Times New Roman"/>
          <w:b/>
          <w:bCs/>
          <w:color w:val="212121"/>
          <w:sz w:val="28"/>
          <w:szCs w:val="28"/>
          <w:shd w:val="clear" w:color="auto" w:fill="FFFFFF"/>
          <w:lang w:eastAsia="en-GB"/>
        </w:rPr>
      </w:pPr>
      <w:r>
        <w:rPr>
          <w:rFonts w:ascii="Times New Roman" w:hAnsi="Times New Roman" w:cs="Times New Roman"/>
          <w:b/>
          <w:bCs/>
          <w:color w:val="212121"/>
          <w:sz w:val="28"/>
          <w:szCs w:val="28"/>
          <w:shd w:val="clear" w:color="auto" w:fill="FFFFFF"/>
          <w:lang w:eastAsia="en-GB"/>
        </w:rPr>
        <w:t>SOURCE CODE</w:t>
      </w:r>
    </w:p>
    <w:p w14:paraId="1D423FB4" w14:textId="77777777" w:rsidR="00590F64" w:rsidRDefault="00C9173D" w:rsidP="00A11120">
      <w:pPr>
        <w:shd w:val="clear" w:color="auto" w:fill="F7F7F7"/>
        <w:spacing w:line="360" w:lineRule="auto"/>
        <w:rPr>
          <w:rFonts w:ascii="Consolas" w:eastAsia="Consolas" w:hAnsi="Consolas" w:cs="Consolas"/>
          <w:color w:val="008000"/>
          <w:sz w:val="21"/>
          <w:szCs w:val="21"/>
        </w:rPr>
      </w:pPr>
      <w:r w:rsidRPr="70A8F493">
        <w:rPr>
          <w:rFonts w:ascii="Consolas" w:eastAsia="Consolas" w:hAnsi="Consolas" w:cs="Consolas"/>
          <w:color w:val="008000"/>
          <w:sz w:val="21"/>
          <w:szCs w:val="21"/>
        </w:rPr>
        <w:t>#</w:t>
      </w:r>
      <w:r w:rsidR="0078226E">
        <w:rPr>
          <w:rFonts w:ascii="Consolas" w:eastAsia="Consolas" w:hAnsi="Consolas" w:cs="Consolas"/>
          <w:color w:val="008000"/>
          <w:sz w:val="21"/>
          <w:szCs w:val="21"/>
        </w:rPr>
        <w:t xml:space="preserve"> Classification of ECG signal using Kohonen </w:t>
      </w:r>
      <w:r w:rsidR="002728AC">
        <w:rPr>
          <w:rFonts w:ascii="Consolas" w:eastAsia="Consolas" w:hAnsi="Consolas" w:cs="Consolas"/>
          <w:color w:val="008000"/>
          <w:sz w:val="21"/>
          <w:szCs w:val="21"/>
        </w:rPr>
        <w:t>self-organizing maps (SOM)</w:t>
      </w:r>
      <w:r w:rsidR="00D50302" w:rsidRPr="00D50302">
        <w:rPr>
          <w:rFonts w:ascii="Consolas" w:eastAsia="Consolas" w:hAnsi="Consolas" w:cs="Consolas"/>
          <w:color w:val="008000"/>
          <w:sz w:val="21"/>
          <w:szCs w:val="21"/>
        </w:rPr>
        <w:t xml:space="preserve"> </w:t>
      </w:r>
      <w:r w:rsidR="00AB3BC9" w:rsidRPr="70A8F493">
        <w:rPr>
          <w:rFonts w:ascii="Consolas" w:eastAsia="Consolas" w:hAnsi="Consolas" w:cs="Consolas"/>
          <w:color w:val="008000"/>
          <w:sz w:val="21"/>
          <w:szCs w:val="21"/>
        </w:rPr>
        <w:t xml:space="preserve"># </w:t>
      </w:r>
      <w:r w:rsidR="00AB3BC9">
        <w:rPr>
          <w:rFonts w:ascii="Consolas" w:eastAsia="Consolas" w:hAnsi="Consolas" w:cs="Consolas"/>
          <w:color w:val="008000"/>
          <w:sz w:val="21"/>
          <w:szCs w:val="21"/>
        </w:rPr>
        <w:t>Importing</w:t>
      </w:r>
      <w:r w:rsidR="00AB3BC9" w:rsidRPr="70A8F493">
        <w:rPr>
          <w:rFonts w:ascii="Consolas" w:eastAsia="Consolas" w:hAnsi="Consolas" w:cs="Consolas"/>
          <w:color w:val="008000"/>
          <w:sz w:val="21"/>
          <w:szCs w:val="21"/>
        </w:rPr>
        <w:t xml:space="preserve"> the </w:t>
      </w:r>
      <w:r w:rsidR="00AB3BC9">
        <w:rPr>
          <w:rFonts w:ascii="Consolas" w:eastAsia="Consolas" w:hAnsi="Consolas" w:cs="Consolas"/>
          <w:color w:val="008000"/>
          <w:sz w:val="21"/>
          <w:szCs w:val="21"/>
        </w:rPr>
        <w:t>librarie</w:t>
      </w:r>
      <w:r w:rsidR="002728AC">
        <w:rPr>
          <w:rFonts w:ascii="Consolas" w:eastAsia="Consolas" w:hAnsi="Consolas" w:cs="Consolas"/>
          <w:color w:val="008000"/>
          <w:sz w:val="21"/>
          <w:szCs w:val="21"/>
        </w:rPr>
        <w:t>s</w:t>
      </w:r>
      <w:r w:rsidR="00590F64">
        <w:rPr>
          <w:rFonts w:ascii="Consolas" w:eastAsia="Consolas" w:hAnsi="Consolas" w:cs="Consolas"/>
          <w:color w:val="008000"/>
          <w:sz w:val="21"/>
          <w:szCs w:val="21"/>
        </w:rPr>
        <w:t xml:space="preserve"> </w:t>
      </w:r>
    </w:p>
    <w:p w14:paraId="6D2E8BD0" w14:textId="77777777" w:rsidR="00A476E0" w:rsidRDefault="0001767D" w:rsidP="00A11120">
      <w:pPr>
        <w:shd w:val="clear" w:color="auto" w:fill="F7F7F7"/>
        <w:spacing w:line="360" w:lineRule="auto"/>
        <w:rPr>
          <w:rFonts w:ascii="Consolas" w:eastAsia="Consolas" w:hAnsi="Consolas" w:cs="Consolas"/>
          <w:color w:val="008000"/>
          <w:sz w:val="21"/>
          <w:szCs w:val="21"/>
        </w:rPr>
      </w:pPr>
      <w:r w:rsidRPr="70A8F493">
        <w:rPr>
          <w:rFonts w:ascii="Consolas" w:eastAsia="Consolas" w:hAnsi="Consolas" w:cs="Consolas"/>
          <w:color w:val="0000FF"/>
          <w:sz w:val="21"/>
          <w:szCs w:val="21"/>
        </w:rPr>
        <w:t xml:space="preserve">%pip </w:t>
      </w:r>
      <w:r w:rsidRPr="70A8F493">
        <w:rPr>
          <w:rFonts w:ascii="Consolas" w:eastAsia="Consolas" w:hAnsi="Consolas" w:cs="Consolas"/>
          <w:color w:val="000000" w:themeColor="text1"/>
          <w:sz w:val="21"/>
          <w:szCs w:val="21"/>
        </w:rPr>
        <w:t xml:space="preserve">install </w:t>
      </w:r>
      <w:proofErr w:type="spellStart"/>
      <w:r w:rsidRPr="70A8F493">
        <w:rPr>
          <w:rFonts w:ascii="Consolas" w:eastAsia="Consolas" w:hAnsi="Consolas" w:cs="Consolas"/>
          <w:color w:val="000000" w:themeColor="text1"/>
          <w:sz w:val="21"/>
          <w:szCs w:val="21"/>
        </w:rPr>
        <w:t>minisom</w:t>
      </w:r>
      <w:proofErr w:type="spellEnd"/>
      <w:r w:rsidR="00A476E0">
        <w:rPr>
          <w:rFonts w:ascii="Consolas" w:eastAsia="Consolas" w:hAnsi="Consolas" w:cs="Consolas"/>
          <w:color w:val="008000"/>
          <w:sz w:val="21"/>
          <w:szCs w:val="21"/>
        </w:rPr>
        <w:t xml:space="preserve"> </w:t>
      </w:r>
    </w:p>
    <w:p w14:paraId="42CCA24D" w14:textId="264982E0" w:rsidR="00A11120" w:rsidRPr="005160B4" w:rsidRDefault="00AC6785" w:rsidP="00A11120">
      <w:pPr>
        <w:shd w:val="clear" w:color="auto" w:fill="F7F7F7"/>
        <w:spacing w:line="360" w:lineRule="auto"/>
        <w:rPr>
          <w:rFonts w:ascii="Consolas" w:eastAsia="Consolas" w:hAnsi="Consolas" w:cs="Consolas"/>
          <w:color w:val="008000"/>
          <w:sz w:val="21"/>
          <w:szCs w:val="21"/>
        </w:rPr>
      </w:pPr>
      <w:r w:rsidRPr="70A8F493">
        <w:rPr>
          <w:rFonts w:ascii="Consolas" w:eastAsia="Consolas" w:hAnsi="Consolas" w:cs="Consolas"/>
          <w:color w:val="008000"/>
          <w:sz w:val="21"/>
          <w:szCs w:val="21"/>
        </w:rPr>
        <w:t xml:space="preserve"># </w:t>
      </w:r>
      <w:r>
        <w:rPr>
          <w:rFonts w:ascii="Consolas" w:eastAsia="Consolas" w:hAnsi="Consolas" w:cs="Consolas"/>
          <w:color w:val="008000"/>
          <w:sz w:val="21"/>
          <w:szCs w:val="21"/>
        </w:rPr>
        <w:t>Importing</w:t>
      </w:r>
      <w:r w:rsidRPr="70A8F493">
        <w:rPr>
          <w:rFonts w:ascii="Consolas" w:eastAsia="Consolas" w:hAnsi="Consolas" w:cs="Consolas"/>
          <w:color w:val="008000"/>
          <w:sz w:val="21"/>
          <w:szCs w:val="21"/>
        </w:rPr>
        <w:t xml:space="preserve"> the </w:t>
      </w:r>
      <w:r>
        <w:rPr>
          <w:rFonts w:ascii="Consolas" w:eastAsia="Consolas" w:hAnsi="Consolas" w:cs="Consolas"/>
          <w:color w:val="008000"/>
          <w:sz w:val="21"/>
          <w:szCs w:val="21"/>
        </w:rPr>
        <w:t>libraries</w:t>
      </w:r>
    </w:p>
    <w:p w14:paraId="1E881A78" w14:textId="77777777" w:rsidR="00514096" w:rsidRDefault="0049721F" w:rsidP="0022687C">
      <w:pPr>
        <w:shd w:val="clear" w:color="auto" w:fill="F7F7F7"/>
        <w:spacing w:line="360" w:lineRule="auto"/>
        <w:rPr>
          <w:rFonts w:ascii="Consolas" w:eastAsia="Consolas" w:hAnsi="Consolas" w:cs="Consolas"/>
          <w:color w:val="000000" w:themeColor="text1"/>
          <w:sz w:val="21"/>
          <w:szCs w:val="21"/>
        </w:rPr>
      </w:pPr>
      <w:r w:rsidRPr="70A8F493">
        <w:rPr>
          <w:rFonts w:ascii="Consolas" w:eastAsia="Consolas" w:hAnsi="Consolas" w:cs="Consolas"/>
          <w:color w:val="9723B4"/>
          <w:sz w:val="21"/>
          <w:szCs w:val="21"/>
        </w:rPr>
        <w:t>import</w:t>
      </w:r>
      <w:r w:rsidRPr="70A8F493">
        <w:rPr>
          <w:rFonts w:ascii="Consolas" w:eastAsia="Consolas" w:hAnsi="Consolas" w:cs="Consolas"/>
          <w:color w:val="000000" w:themeColor="text1"/>
          <w:sz w:val="21"/>
          <w:szCs w:val="21"/>
        </w:rPr>
        <w:t xml:space="preserve"> pandas </w:t>
      </w:r>
      <w:r w:rsidRPr="70A8F493">
        <w:rPr>
          <w:rFonts w:ascii="Consolas" w:eastAsia="Consolas" w:hAnsi="Consolas" w:cs="Consolas"/>
          <w:color w:val="9723B4"/>
          <w:sz w:val="21"/>
          <w:szCs w:val="21"/>
        </w:rPr>
        <w:t>as</w:t>
      </w:r>
      <w:r w:rsidRPr="70A8F493">
        <w:rPr>
          <w:rFonts w:ascii="Consolas" w:eastAsia="Consolas" w:hAnsi="Consolas" w:cs="Consolas"/>
          <w:color w:val="000000" w:themeColor="text1"/>
          <w:sz w:val="21"/>
          <w:szCs w:val="21"/>
        </w:rPr>
        <w:t xml:space="preserve"> pd</w:t>
      </w:r>
      <w:r w:rsidR="00514096">
        <w:rPr>
          <w:rFonts w:ascii="Consolas" w:eastAsia="Consolas" w:hAnsi="Consolas" w:cs="Consolas"/>
          <w:color w:val="000000" w:themeColor="text1"/>
          <w:sz w:val="21"/>
          <w:szCs w:val="21"/>
        </w:rPr>
        <w:t xml:space="preserve"> </w:t>
      </w:r>
    </w:p>
    <w:p w14:paraId="0B9FE1EF" w14:textId="7A440531" w:rsidR="007A1C23" w:rsidRPr="0022687C" w:rsidRDefault="000C329A" w:rsidP="0022687C">
      <w:pPr>
        <w:shd w:val="clear" w:color="auto" w:fill="F7F7F7"/>
        <w:spacing w:line="360" w:lineRule="auto"/>
        <w:rPr>
          <w:rFonts w:ascii="Consolas" w:eastAsia="Consolas" w:hAnsi="Consolas" w:cs="Consolas"/>
          <w:color w:val="008000"/>
          <w:sz w:val="21"/>
          <w:szCs w:val="21"/>
        </w:rPr>
      </w:pPr>
      <w:r w:rsidRPr="70A8F493">
        <w:rPr>
          <w:rFonts w:ascii="Consolas" w:eastAsia="Consolas" w:hAnsi="Consolas" w:cs="Consolas"/>
          <w:color w:val="9723B4"/>
          <w:sz w:val="21"/>
          <w:szCs w:val="21"/>
        </w:rPr>
        <w:t>import</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numpy</w:t>
      </w:r>
      <w:proofErr w:type="spellEnd"/>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9723B4"/>
          <w:sz w:val="21"/>
          <w:szCs w:val="21"/>
        </w:rPr>
        <w:t>as</w:t>
      </w:r>
      <w:r w:rsidRPr="70A8F493">
        <w:rPr>
          <w:rFonts w:ascii="Consolas" w:eastAsia="Consolas" w:hAnsi="Consolas" w:cs="Consolas"/>
          <w:color w:val="000000" w:themeColor="text1"/>
          <w:sz w:val="21"/>
          <w:szCs w:val="21"/>
        </w:rPr>
        <w:t xml:space="preserve"> np</w:t>
      </w:r>
    </w:p>
    <w:p w14:paraId="495B6749" w14:textId="3E0548D9" w:rsidR="007A1C23" w:rsidRDefault="001D5C1C" w:rsidP="00E674A5">
      <w:pPr>
        <w:shd w:val="clear" w:color="auto" w:fill="FFFFFF" w:themeFill="background1"/>
        <w:spacing w:after="0" w:line="285" w:lineRule="auto"/>
      </w:pPr>
      <w:r w:rsidRPr="70A8F493">
        <w:rPr>
          <w:rFonts w:ascii="Consolas" w:eastAsia="Consolas" w:hAnsi="Consolas" w:cs="Consolas"/>
          <w:color w:val="9723B4"/>
          <w:sz w:val="21"/>
          <w:szCs w:val="21"/>
        </w:rPr>
        <w:t>import</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matplotlib.pyplot</w:t>
      </w:r>
      <w:proofErr w:type="spellEnd"/>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9723B4"/>
          <w:sz w:val="21"/>
          <w:szCs w:val="21"/>
        </w:rPr>
        <w:t>as</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plt</w:t>
      </w:r>
      <w:proofErr w:type="spellEnd"/>
    </w:p>
    <w:p w14:paraId="063A5BC0" w14:textId="77777777" w:rsidR="001D5C1C" w:rsidRDefault="001D5C1C" w:rsidP="00E674A5">
      <w:pPr>
        <w:shd w:val="clear" w:color="auto" w:fill="FFFFFF" w:themeFill="background1"/>
        <w:spacing w:after="0" w:line="285" w:lineRule="auto"/>
        <w:rPr>
          <w:rFonts w:ascii="Consolas" w:eastAsia="Consolas" w:hAnsi="Consolas" w:cs="Consolas"/>
          <w:color w:val="000000" w:themeColor="text1"/>
          <w:sz w:val="21"/>
          <w:szCs w:val="21"/>
        </w:rPr>
      </w:pPr>
      <w:r w:rsidRPr="70A8F493">
        <w:rPr>
          <w:rFonts w:ascii="Consolas" w:eastAsia="Consolas" w:hAnsi="Consolas" w:cs="Consolas"/>
          <w:color w:val="9723B4"/>
          <w:sz w:val="21"/>
          <w:szCs w:val="21"/>
        </w:rPr>
        <w:t>import</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seaborn</w:t>
      </w:r>
      <w:proofErr w:type="spellEnd"/>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9723B4"/>
          <w:sz w:val="21"/>
          <w:szCs w:val="21"/>
        </w:rPr>
        <w:t>as</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sns</w:t>
      </w:r>
      <w:proofErr w:type="spellEnd"/>
    </w:p>
    <w:p w14:paraId="26064E81" w14:textId="77777777" w:rsidR="004A7DDE" w:rsidRDefault="004A7DDE" w:rsidP="00E674A5">
      <w:pPr>
        <w:shd w:val="clear" w:color="auto" w:fill="FFFFFF" w:themeFill="background1"/>
        <w:spacing w:after="0" w:line="285" w:lineRule="auto"/>
      </w:pPr>
      <w:r w:rsidRPr="70A8F493">
        <w:rPr>
          <w:rFonts w:ascii="Consolas" w:eastAsia="Consolas" w:hAnsi="Consolas" w:cs="Consolas"/>
          <w:color w:val="9723B4"/>
          <w:sz w:val="21"/>
          <w:szCs w:val="21"/>
        </w:rPr>
        <w:t>from</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sklearn.model_selection</w:t>
      </w:r>
      <w:proofErr w:type="spellEnd"/>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9723B4"/>
          <w:sz w:val="21"/>
          <w:szCs w:val="21"/>
        </w:rPr>
        <w:t>import</w:t>
      </w:r>
      <w:r w:rsidRPr="70A8F493">
        <w:rPr>
          <w:rFonts w:ascii="Consolas" w:eastAsia="Consolas" w:hAnsi="Consolas" w:cs="Consolas"/>
          <w:color w:val="000000" w:themeColor="text1"/>
          <w:sz w:val="21"/>
          <w:szCs w:val="21"/>
        </w:rPr>
        <w:t xml:space="preserve"> train_test_split</w:t>
      </w:r>
    </w:p>
    <w:p w14:paraId="5AFE5F16" w14:textId="77777777" w:rsidR="004A7DDE" w:rsidRDefault="004A7DDE" w:rsidP="00E674A5">
      <w:pPr>
        <w:shd w:val="clear" w:color="auto" w:fill="FFFFFF" w:themeFill="background1"/>
        <w:spacing w:after="0" w:line="285" w:lineRule="auto"/>
      </w:pPr>
      <w:r w:rsidRPr="70A8F493">
        <w:rPr>
          <w:rFonts w:ascii="Consolas" w:eastAsia="Consolas" w:hAnsi="Consolas" w:cs="Consolas"/>
          <w:color w:val="9723B4"/>
          <w:sz w:val="21"/>
          <w:szCs w:val="21"/>
        </w:rPr>
        <w:t>from</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sklearn.preprocessing</w:t>
      </w:r>
      <w:proofErr w:type="spellEnd"/>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9723B4"/>
          <w:sz w:val="21"/>
          <w:szCs w:val="21"/>
        </w:rPr>
        <w:t>import</w:t>
      </w:r>
      <w:r w:rsidRPr="70A8F493">
        <w:rPr>
          <w:rFonts w:ascii="Consolas" w:eastAsia="Consolas" w:hAnsi="Consolas" w:cs="Consolas"/>
          <w:color w:val="000000" w:themeColor="text1"/>
          <w:sz w:val="21"/>
          <w:szCs w:val="21"/>
        </w:rPr>
        <w:t xml:space="preserve"> StandardScaler</w:t>
      </w:r>
    </w:p>
    <w:p w14:paraId="641CD07E" w14:textId="77777777" w:rsidR="006E0CA4" w:rsidRDefault="006E0CA4" w:rsidP="00E674A5">
      <w:pPr>
        <w:shd w:val="clear" w:color="auto" w:fill="FFFFFF" w:themeFill="background1"/>
        <w:spacing w:after="0" w:line="285" w:lineRule="auto"/>
      </w:pPr>
      <w:r w:rsidRPr="70A8F493">
        <w:rPr>
          <w:rFonts w:ascii="Consolas" w:eastAsia="Consolas" w:hAnsi="Consolas" w:cs="Consolas"/>
          <w:color w:val="9723B4"/>
          <w:sz w:val="21"/>
          <w:szCs w:val="21"/>
        </w:rPr>
        <w:t>from</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minisom</w:t>
      </w:r>
      <w:proofErr w:type="spellEnd"/>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9723B4"/>
          <w:sz w:val="21"/>
          <w:szCs w:val="21"/>
        </w:rPr>
        <w:t>import</w:t>
      </w:r>
      <w:r w:rsidRPr="70A8F493">
        <w:rPr>
          <w:rFonts w:ascii="Consolas" w:eastAsia="Consolas" w:hAnsi="Consolas" w:cs="Consolas"/>
          <w:color w:val="000000" w:themeColor="text1"/>
          <w:sz w:val="21"/>
          <w:szCs w:val="21"/>
        </w:rPr>
        <w:t xml:space="preserve"> MiniSom</w:t>
      </w:r>
    </w:p>
    <w:p w14:paraId="13491C36" w14:textId="210E64D5" w:rsidR="00824905" w:rsidRDefault="00021EEF" w:rsidP="00E674A5">
      <w:pPr>
        <w:shd w:val="clear" w:color="auto" w:fill="FFFFFF" w:themeFill="background1"/>
        <w:spacing w:after="0" w:line="285" w:lineRule="auto"/>
      </w:pPr>
      <w:r w:rsidRPr="70A8F493">
        <w:rPr>
          <w:rFonts w:ascii="Consolas" w:eastAsia="Consolas" w:hAnsi="Consolas" w:cs="Consolas"/>
          <w:color w:val="9723B4"/>
          <w:sz w:val="21"/>
          <w:szCs w:val="21"/>
        </w:rPr>
        <w:t>from</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sklearn.metrics</w:t>
      </w:r>
      <w:proofErr w:type="spellEnd"/>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9723B4"/>
          <w:sz w:val="21"/>
          <w:szCs w:val="21"/>
        </w:rPr>
        <w:t>import</w:t>
      </w:r>
      <w:r w:rsidRPr="70A8F493">
        <w:rPr>
          <w:rFonts w:ascii="Consolas" w:eastAsia="Consolas" w:hAnsi="Consolas" w:cs="Consolas"/>
          <w:color w:val="000000" w:themeColor="text1"/>
          <w:sz w:val="21"/>
          <w:szCs w:val="21"/>
        </w:rPr>
        <w:t xml:space="preserve"> classification_report, accuracy_score</w:t>
      </w:r>
      <w:r w:rsidR="00AF1BA4">
        <w:rPr>
          <w:rFonts w:ascii="Consolas" w:eastAsia="Consolas" w:hAnsi="Consolas" w:cs="Consolas"/>
          <w:color w:val="000000" w:themeColor="text1"/>
          <w:sz w:val="21"/>
          <w:szCs w:val="21"/>
        </w:rPr>
        <w:t xml:space="preserve">, </w:t>
      </w:r>
      <w:r w:rsidR="00AF1BA4" w:rsidRPr="70A8F493">
        <w:rPr>
          <w:rFonts w:ascii="Consolas" w:eastAsia="Consolas" w:hAnsi="Consolas" w:cs="Consolas"/>
          <w:color w:val="000000" w:themeColor="text1"/>
          <w:sz w:val="21"/>
          <w:szCs w:val="21"/>
        </w:rPr>
        <w:t>confusion_matrix</w:t>
      </w:r>
    </w:p>
    <w:p w14:paraId="1FE3B3B3" w14:textId="77777777" w:rsidR="00C03F6F" w:rsidRDefault="00C03F6F" w:rsidP="00E674A5">
      <w:pPr>
        <w:shd w:val="clear" w:color="auto" w:fill="FFFFFF" w:themeFill="background1"/>
        <w:spacing w:after="0" w:line="285" w:lineRule="auto"/>
        <w:rPr>
          <w:rFonts w:ascii="Consolas" w:eastAsia="Consolas" w:hAnsi="Consolas" w:cs="Consolas"/>
          <w:color w:val="000000" w:themeColor="text1"/>
          <w:sz w:val="21"/>
          <w:szCs w:val="21"/>
        </w:rPr>
      </w:pPr>
      <w:r w:rsidRPr="70A8F493">
        <w:rPr>
          <w:rFonts w:ascii="Consolas" w:eastAsia="Consolas" w:hAnsi="Consolas" w:cs="Consolas"/>
          <w:color w:val="9723B4"/>
          <w:sz w:val="21"/>
          <w:szCs w:val="21"/>
        </w:rPr>
        <w:t>from</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matplotlib.patches</w:t>
      </w:r>
      <w:proofErr w:type="spellEnd"/>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9723B4"/>
          <w:sz w:val="21"/>
          <w:szCs w:val="21"/>
        </w:rPr>
        <w:t>import</w:t>
      </w:r>
      <w:r w:rsidRPr="70A8F493">
        <w:rPr>
          <w:rFonts w:ascii="Consolas" w:eastAsia="Consolas" w:hAnsi="Consolas" w:cs="Consolas"/>
          <w:color w:val="000000" w:themeColor="text1"/>
          <w:sz w:val="21"/>
          <w:szCs w:val="21"/>
        </w:rPr>
        <w:t xml:space="preserve"> Patch</w:t>
      </w:r>
    </w:p>
    <w:p w14:paraId="4D4D46D2" w14:textId="77777777" w:rsidR="00E6213C" w:rsidRDefault="00E6213C" w:rsidP="00E674A5">
      <w:pPr>
        <w:shd w:val="clear" w:color="auto" w:fill="FFFFFF" w:themeFill="background1"/>
        <w:spacing w:after="0" w:line="285" w:lineRule="auto"/>
        <w:rPr>
          <w:rFonts w:ascii="Consolas" w:eastAsia="Consolas" w:hAnsi="Consolas" w:cs="Consolas"/>
          <w:color w:val="000000" w:themeColor="text1"/>
          <w:sz w:val="21"/>
          <w:szCs w:val="21"/>
        </w:rPr>
      </w:pPr>
    </w:p>
    <w:p w14:paraId="62D1F40E" w14:textId="61242A00" w:rsidR="001174B4" w:rsidRDefault="001174B4" w:rsidP="00E674A5">
      <w:pPr>
        <w:shd w:val="clear" w:color="auto" w:fill="FFFFFF" w:themeFill="background1"/>
        <w:spacing w:after="0" w:line="285" w:lineRule="auto"/>
      </w:pPr>
      <w:r w:rsidRPr="70A8F493">
        <w:rPr>
          <w:rFonts w:ascii="Consolas" w:eastAsia="Consolas" w:hAnsi="Consolas" w:cs="Consolas"/>
          <w:color w:val="008000"/>
          <w:sz w:val="21"/>
          <w:szCs w:val="21"/>
        </w:rPr>
        <w:t># Load</w:t>
      </w:r>
      <w:r>
        <w:rPr>
          <w:rFonts w:ascii="Consolas" w:eastAsia="Consolas" w:hAnsi="Consolas" w:cs="Consolas"/>
          <w:color w:val="008000"/>
          <w:sz w:val="21"/>
          <w:szCs w:val="21"/>
        </w:rPr>
        <w:t>ing</w:t>
      </w:r>
      <w:r w:rsidRPr="70A8F493">
        <w:rPr>
          <w:rFonts w:ascii="Consolas" w:eastAsia="Consolas" w:hAnsi="Consolas" w:cs="Consolas"/>
          <w:color w:val="008000"/>
          <w:sz w:val="21"/>
          <w:szCs w:val="21"/>
        </w:rPr>
        <w:t xml:space="preserve"> the dataset</w:t>
      </w:r>
    </w:p>
    <w:p w14:paraId="294ECC6C" w14:textId="77777777" w:rsidR="001174B4" w:rsidRDefault="001174B4"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df = </w:t>
      </w:r>
      <w:proofErr w:type="spellStart"/>
      <w:r w:rsidRPr="70A8F493">
        <w:rPr>
          <w:rFonts w:ascii="Consolas" w:eastAsia="Consolas" w:hAnsi="Consolas" w:cs="Consolas"/>
          <w:color w:val="000000" w:themeColor="text1"/>
          <w:sz w:val="21"/>
          <w:szCs w:val="21"/>
        </w:rPr>
        <w:t>pd.read_csv</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'/content/ Heart_Disease_Prediction.csv'</w:t>
      </w:r>
      <w:r w:rsidRPr="70A8F493">
        <w:rPr>
          <w:rFonts w:ascii="Consolas" w:eastAsia="Consolas" w:hAnsi="Consolas" w:cs="Consolas"/>
          <w:color w:val="000000" w:themeColor="text1"/>
          <w:sz w:val="21"/>
          <w:szCs w:val="21"/>
        </w:rPr>
        <w:t>)</w:t>
      </w:r>
    </w:p>
    <w:p w14:paraId="2C917212" w14:textId="77777777" w:rsidR="001174B4" w:rsidRDefault="001174B4" w:rsidP="00E674A5">
      <w:pPr>
        <w:shd w:val="clear" w:color="auto" w:fill="FFFFFF" w:themeFill="background1"/>
        <w:spacing w:after="0" w:line="285" w:lineRule="auto"/>
      </w:pPr>
    </w:p>
    <w:p w14:paraId="72C1BBC1" w14:textId="0095BD45" w:rsidR="0089697B" w:rsidRDefault="0089697B" w:rsidP="00E674A5">
      <w:pPr>
        <w:shd w:val="clear" w:color="auto" w:fill="FFFFFF" w:themeFill="background1"/>
        <w:spacing w:after="0" w:line="285" w:lineRule="auto"/>
      </w:pPr>
      <w:r w:rsidRPr="70A8F493">
        <w:rPr>
          <w:rFonts w:ascii="Consolas" w:eastAsia="Consolas" w:hAnsi="Consolas" w:cs="Consolas"/>
          <w:color w:val="008000"/>
          <w:sz w:val="21"/>
          <w:szCs w:val="21"/>
        </w:rPr>
        <w:t># Display</w:t>
      </w:r>
      <w:r w:rsidR="00861EFB">
        <w:rPr>
          <w:rFonts w:ascii="Consolas" w:eastAsia="Consolas" w:hAnsi="Consolas" w:cs="Consolas"/>
          <w:color w:val="008000"/>
          <w:sz w:val="21"/>
          <w:szCs w:val="21"/>
        </w:rPr>
        <w:t>ing</w:t>
      </w:r>
      <w:r w:rsidRPr="70A8F493">
        <w:rPr>
          <w:rFonts w:ascii="Consolas" w:eastAsia="Consolas" w:hAnsi="Consolas" w:cs="Consolas"/>
          <w:color w:val="008000"/>
          <w:sz w:val="21"/>
          <w:szCs w:val="21"/>
        </w:rPr>
        <w:t xml:space="preserve"> the first 5 rows of the DataFrame</w:t>
      </w:r>
    </w:p>
    <w:p w14:paraId="0D4CBE66" w14:textId="77777777" w:rsidR="0089697B" w:rsidRDefault="0089697B"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display(df.head())</w:t>
      </w:r>
    </w:p>
    <w:p w14:paraId="22A5EC2B" w14:textId="77777777" w:rsidR="00861EFB" w:rsidRDefault="00861EFB" w:rsidP="00E674A5">
      <w:pPr>
        <w:shd w:val="clear" w:color="auto" w:fill="FFFFFF" w:themeFill="background1"/>
        <w:spacing w:after="0" w:line="285" w:lineRule="auto"/>
        <w:rPr>
          <w:rFonts w:ascii="Times New Roman" w:eastAsia="Consolas" w:hAnsi="Times New Roman"/>
          <w:color w:val="000000" w:themeColor="text1"/>
          <w:sz w:val="24"/>
          <w:szCs w:val="24"/>
          <w:lang w:eastAsia="en-GB"/>
        </w:rPr>
      </w:pPr>
    </w:p>
    <w:p w14:paraId="755DC28B" w14:textId="66A9FEEE" w:rsidR="0089697B" w:rsidRDefault="0089697B" w:rsidP="00E674A5">
      <w:pPr>
        <w:shd w:val="clear" w:color="auto" w:fill="FFFFFF" w:themeFill="background1"/>
        <w:spacing w:after="0" w:line="285" w:lineRule="auto"/>
      </w:pPr>
      <w:r w:rsidRPr="70A8F493">
        <w:rPr>
          <w:rFonts w:ascii="Consolas" w:eastAsia="Consolas" w:hAnsi="Consolas" w:cs="Consolas"/>
          <w:color w:val="008000"/>
          <w:sz w:val="21"/>
          <w:szCs w:val="21"/>
        </w:rPr>
        <w:t># Display</w:t>
      </w:r>
      <w:r w:rsidR="00861EFB">
        <w:rPr>
          <w:rFonts w:ascii="Consolas" w:eastAsia="Consolas" w:hAnsi="Consolas" w:cs="Consolas"/>
          <w:color w:val="008000"/>
          <w:sz w:val="21"/>
          <w:szCs w:val="21"/>
        </w:rPr>
        <w:t>ing</w:t>
      </w:r>
      <w:r w:rsidRPr="70A8F493">
        <w:rPr>
          <w:rFonts w:ascii="Consolas" w:eastAsia="Consolas" w:hAnsi="Consolas" w:cs="Consolas"/>
          <w:color w:val="008000"/>
          <w:sz w:val="21"/>
          <w:szCs w:val="21"/>
        </w:rPr>
        <w:t xml:space="preserve"> basic information about the dataset</w:t>
      </w:r>
    </w:p>
    <w:p w14:paraId="28FD47CF" w14:textId="77777777" w:rsidR="0089697B" w:rsidRDefault="0089697B"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display(df.info())</w:t>
      </w:r>
    </w:p>
    <w:p w14:paraId="551AF044" w14:textId="77777777" w:rsidR="00861EFB" w:rsidRDefault="00861EFB" w:rsidP="00E674A5">
      <w:pPr>
        <w:shd w:val="clear" w:color="auto" w:fill="FFFFFF" w:themeFill="background1"/>
        <w:spacing w:after="0" w:line="285" w:lineRule="auto"/>
        <w:rPr>
          <w:rFonts w:ascii="Times New Roman" w:eastAsia="Consolas" w:hAnsi="Times New Roman"/>
          <w:color w:val="000000" w:themeColor="text1"/>
          <w:sz w:val="24"/>
          <w:szCs w:val="24"/>
          <w:lang w:eastAsia="en-GB"/>
        </w:rPr>
      </w:pPr>
    </w:p>
    <w:p w14:paraId="1D135059" w14:textId="5A9D06CE" w:rsidR="0089697B" w:rsidRDefault="0089697B" w:rsidP="00E674A5">
      <w:pPr>
        <w:shd w:val="clear" w:color="auto" w:fill="FFFFFF" w:themeFill="background1"/>
        <w:spacing w:after="0" w:line="285" w:lineRule="auto"/>
      </w:pPr>
      <w:r w:rsidRPr="70A8F493">
        <w:rPr>
          <w:rFonts w:ascii="Consolas" w:eastAsia="Consolas" w:hAnsi="Consolas" w:cs="Consolas"/>
          <w:color w:val="008000"/>
          <w:sz w:val="21"/>
          <w:szCs w:val="21"/>
        </w:rPr>
        <w:t># Check</w:t>
      </w:r>
      <w:r w:rsidR="00070DCF">
        <w:rPr>
          <w:rFonts w:ascii="Consolas" w:eastAsia="Consolas" w:hAnsi="Consolas" w:cs="Consolas"/>
          <w:color w:val="008000"/>
          <w:sz w:val="21"/>
          <w:szCs w:val="21"/>
        </w:rPr>
        <w:t>ing</w:t>
      </w:r>
      <w:r w:rsidRPr="70A8F493">
        <w:rPr>
          <w:rFonts w:ascii="Consolas" w:eastAsia="Consolas" w:hAnsi="Consolas" w:cs="Consolas"/>
          <w:color w:val="008000"/>
          <w:sz w:val="21"/>
          <w:szCs w:val="21"/>
        </w:rPr>
        <w:t xml:space="preserve"> the unique values and their counts in the 'Heart Disease' column</w:t>
      </w:r>
    </w:p>
    <w:p w14:paraId="08FE3456" w14:textId="77777777" w:rsidR="0089697B" w:rsidRDefault="0089697B"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display(df[</w:t>
      </w:r>
      <w:r w:rsidRPr="70A8F493">
        <w:rPr>
          <w:rFonts w:ascii="Consolas" w:eastAsia="Consolas" w:hAnsi="Consolas" w:cs="Consolas"/>
          <w:color w:val="A31515"/>
          <w:sz w:val="21"/>
          <w:szCs w:val="21"/>
        </w:rPr>
        <w:t>'Heart Disease'</w:t>
      </w:r>
      <w:r w:rsidRPr="70A8F493">
        <w:rPr>
          <w:rFonts w:ascii="Consolas" w:eastAsia="Consolas" w:hAnsi="Consolas" w:cs="Consolas"/>
          <w:color w:val="000000" w:themeColor="text1"/>
          <w:sz w:val="21"/>
          <w:szCs w:val="21"/>
        </w:rPr>
        <w:t>].value_counts())</w:t>
      </w:r>
    </w:p>
    <w:p w14:paraId="5EE1AEB0" w14:textId="77777777" w:rsidR="00070DCF" w:rsidRDefault="00070DCF" w:rsidP="00E674A5">
      <w:pPr>
        <w:shd w:val="clear" w:color="auto" w:fill="FFFFFF" w:themeFill="background1"/>
        <w:spacing w:after="0" w:line="285" w:lineRule="auto"/>
        <w:rPr>
          <w:rFonts w:ascii="Times New Roman" w:eastAsia="Consolas" w:hAnsi="Times New Roman"/>
          <w:color w:val="000000" w:themeColor="text1"/>
          <w:sz w:val="24"/>
          <w:szCs w:val="24"/>
          <w:lang w:eastAsia="en-GB"/>
        </w:rPr>
      </w:pPr>
    </w:p>
    <w:p w14:paraId="483410B2" w14:textId="3C8F41F2" w:rsidR="0089697B" w:rsidRDefault="0089697B" w:rsidP="00E674A5">
      <w:pPr>
        <w:shd w:val="clear" w:color="auto" w:fill="FFFFFF" w:themeFill="background1"/>
        <w:spacing w:after="0" w:line="285" w:lineRule="auto"/>
      </w:pPr>
      <w:r w:rsidRPr="70A8F493">
        <w:rPr>
          <w:rFonts w:ascii="Consolas" w:eastAsia="Consolas" w:hAnsi="Consolas" w:cs="Consolas"/>
          <w:color w:val="008000"/>
          <w:sz w:val="21"/>
          <w:szCs w:val="21"/>
        </w:rPr>
        <w:t>#</w:t>
      </w:r>
      <w:r w:rsidR="004C5115">
        <w:rPr>
          <w:rFonts w:ascii="Consolas" w:eastAsia="Consolas" w:hAnsi="Consolas" w:cs="Consolas"/>
          <w:color w:val="008000"/>
          <w:sz w:val="21"/>
          <w:szCs w:val="21"/>
        </w:rPr>
        <w:t>#</w:t>
      </w:r>
      <w:r w:rsidRPr="70A8F493">
        <w:rPr>
          <w:rFonts w:ascii="Consolas" w:eastAsia="Consolas" w:hAnsi="Consolas" w:cs="Consolas"/>
          <w:color w:val="008000"/>
          <w:sz w:val="21"/>
          <w:szCs w:val="21"/>
        </w:rPr>
        <w:t xml:space="preserve"> Convert</w:t>
      </w:r>
      <w:r w:rsidR="004C5115">
        <w:rPr>
          <w:rFonts w:ascii="Consolas" w:eastAsia="Consolas" w:hAnsi="Consolas" w:cs="Consolas"/>
          <w:color w:val="008000"/>
          <w:sz w:val="21"/>
          <w:szCs w:val="21"/>
        </w:rPr>
        <w:t>ing</w:t>
      </w:r>
      <w:r w:rsidRPr="70A8F493">
        <w:rPr>
          <w:rFonts w:ascii="Consolas" w:eastAsia="Consolas" w:hAnsi="Consolas" w:cs="Consolas"/>
          <w:color w:val="008000"/>
          <w:sz w:val="21"/>
          <w:szCs w:val="21"/>
        </w:rPr>
        <w:t xml:space="preserve"> 'Heart Disease' column to numerical representation</w:t>
      </w:r>
    </w:p>
    <w:p w14:paraId="10715C6D" w14:textId="77777777" w:rsidR="0089697B" w:rsidRDefault="0089697B" w:rsidP="00E674A5">
      <w:pPr>
        <w:shd w:val="clear" w:color="auto" w:fill="FFFFFF" w:themeFill="background1"/>
        <w:spacing w:after="0" w:line="285" w:lineRule="auto"/>
      </w:pPr>
      <w:r w:rsidRPr="70A8F493">
        <w:rPr>
          <w:rFonts w:ascii="Consolas" w:eastAsia="Consolas" w:hAnsi="Consolas" w:cs="Consolas"/>
          <w:color w:val="008000"/>
          <w:sz w:val="21"/>
          <w:szCs w:val="21"/>
        </w:rPr>
        <w:t># Assuming 'Presence' = 1 and 'Absence' = 0 based on the typical classification tasks</w:t>
      </w:r>
    </w:p>
    <w:p w14:paraId="67F37A51" w14:textId="77777777" w:rsidR="0089697B" w:rsidRDefault="0089697B"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df[</w:t>
      </w:r>
      <w:r w:rsidRPr="70A8F493">
        <w:rPr>
          <w:rFonts w:ascii="Consolas" w:eastAsia="Consolas" w:hAnsi="Consolas" w:cs="Consolas"/>
          <w:color w:val="A31515"/>
          <w:sz w:val="21"/>
          <w:szCs w:val="21"/>
        </w:rPr>
        <w:t>'Heart Disease'</w:t>
      </w:r>
      <w:r w:rsidRPr="70A8F493">
        <w:rPr>
          <w:rFonts w:ascii="Consolas" w:eastAsia="Consolas" w:hAnsi="Consolas" w:cs="Consolas"/>
          <w:color w:val="000000" w:themeColor="text1"/>
          <w:sz w:val="21"/>
          <w:szCs w:val="21"/>
        </w:rPr>
        <w:t>] = df[</w:t>
      </w:r>
      <w:r w:rsidRPr="70A8F493">
        <w:rPr>
          <w:rFonts w:ascii="Consolas" w:eastAsia="Consolas" w:hAnsi="Consolas" w:cs="Consolas"/>
          <w:color w:val="A31515"/>
          <w:sz w:val="21"/>
          <w:szCs w:val="21"/>
        </w:rPr>
        <w:t>'Heart Disease'</w:t>
      </w:r>
      <w:r w:rsidRPr="70A8F493">
        <w:rPr>
          <w:rFonts w:ascii="Consolas" w:eastAsia="Consolas" w:hAnsi="Consolas" w:cs="Consolas"/>
          <w:color w:val="000000" w:themeColor="text1"/>
          <w:sz w:val="21"/>
          <w:szCs w:val="21"/>
        </w:rPr>
        <w:t>].</w:t>
      </w:r>
      <w:r w:rsidRPr="70A8F493">
        <w:rPr>
          <w:rFonts w:ascii="Consolas" w:eastAsia="Consolas" w:hAnsi="Consolas" w:cs="Consolas"/>
          <w:color w:val="6A5221"/>
          <w:sz w:val="21"/>
          <w:szCs w:val="21"/>
        </w:rPr>
        <w:t>map</w:t>
      </w:r>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'Presence'</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116644"/>
          <w:sz w:val="21"/>
          <w:szCs w:val="21"/>
        </w:rPr>
        <w:t>1</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A31515"/>
          <w:sz w:val="21"/>
          <w:szCs w:val="21"/>
        </w:rPr>
        <w:t>'Absence'</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116644"/>
          <w:sz w:val="21"/>
          <w:szCs w:val="21"/>
        </w:rPr>
        <w:t>0</w:t>
      </w:r>
      <w:r w:rsidRPr="70A8F493">
        <w:rPr>
          <w:rFonts w:ascii="Consolas" w:eastAsia="Consolas" w:hAnsi="Consolas" w:cs="Consolas"/>
          <w:color w:val="000000" w:themeColor="text1"/>
          <w:sz w:val="21"/>
          <w:szCs w:val="21"/>
        </w:rPr>
        <w:t>})</w:t>
      </w:r>
    </w:p>
    <w:p w14:paraId="02A86287" w14:textId="77777777" w:rsidR="0089697B" w:rsidRDefault="0089697B" w:rsidP="00E674A5">
      <w:pPr>
        <w:shd w:val="clear" w:color="auto" w:fill="FFFFFF" w:themeFill="background1"/>
        <w:spacing w:after="0" w:line="285" w:lineRule="auto"/>
      </w:pPr>
    </w:p>
    <w:p w14:paraId="30E4B514" w14:textId="2B15FD2D" w:rsidR="00745304" w:rsidRDefault="0089697B" w:rsidP="00E674A5">
      <w:pPr>
        <w:shd w:val="clear" w:color="auto" w:fill="FFFFFF" w:themeFill="background1"/>
        <w:spacing w:after="0" w:line="285" w:lineRule="auto"/>
      </w:pPr>
      <w:r w:rsidRPr="70A8F493">
        <w:rPr>
          <w:rFonts w:ascii="Consolas" w:eastAsia="Consolas" w:hAnsi="Consolas" w:cs="Consolas"/>
          <w:color w:val="008000"/>
          <w:sz w:val="21"/>
          <w:szCs w:val="21"/>
        </w:rPr>
        <w:t># Display</w:t>
      </w:r>
      <w:r w:rsidR="004C5115">
        <w:rPr>
          <w:rFonts w:ascii="Consolas" w:eastAsia="Consolas" w:hAnsi="Consolas" w:cs="Consolas"/>
          <w:color w:val="008000"/>
          <w:sz w:val="21"/>
          <w:szCs w:val="21"/>
        </w:rPr>
        <w:t>ing</w:t>
      </w:r>
      <w:r w:rsidRPr="70A8F493">
        <w:rPr>
          <w:rFonts w:ascii="Consolas" w:eastAsia="Consolas" w:hAnsi="Consolas" w:cs="Consolas"/>
          <w:color w:val="008000"/>
          <w:sz w:val="21"/>
          <w:szCs w:val="21"/>
        </w:rPr>
        <w:t xml:space="preserve"> the updated value counts to confirm the conversion</w:t>
      </w:r>
    </w:p>
    <w:p w14:paraId="5AEC4B2A" w14:textId="1E25F2EA" w:rsidR="0089697B" w:rsidRDefault="0089697B"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display(df[</w:t>
      </w:r>
      <w:r w:rsidRPr="70A8F493">
        <w:rPr>
          <w:rFonts w:ascii="Consolas" w:eastAsia="Consolas" w:hAnsi="Consolas" w:cs="Consolas"/>
          <w:color w:val="A31515"/>
          <w:sz w:val="21"/>
          <w:szCs w:val="21"/>
        </w:rPr>
        <w:t>'Heart Disease'</w:t>
      </w:r>
      <w:r w:rsidRPr="70A8F493">
        <w:rPr>
          <w:rFonts w:ascii="Consolas" w:eastAsia="Consolas" w:hAnsi="Consolas" w:cs="Consolas"/>
          <w:color w:val="000000" w:themeColor="text1"/>
          <w:sz w:val="21"/>
          <w:szCs w:val="21"/>
        </w:rPr>
        <w:t>].value_counts())</w:t>
      </w:r>
    </w:p>
    <w:p w14:paraId="7F69059D" w14:textId="77777777" w:rsidR="00745304" w:rsidRDefault="00745304" w:rsidP="00E674A5">
      <w:pPr>
        <w:shd w:val="clear" w:color="auto" w:fill="FFFFFF" w:themeFill="background1"/>
        <w:spacing w:after="0" w:line="285" w:lineRule="auto"/>
        <w:rPr>
          <w:rFonts w:ascii="Times New Roman" w:eastAsia="Consolas" w:hAnsi="Times New Roman"/>
          <w:color w:val="000000" w:themeColor="text1"/>
          <w:sz w:val="24"/>
          <w:szCs w:val="24"/>
          <w:lang w:eastAsia="en-GB"/>
        </w:rPr>
      </w:pPr>
    </w:p>
    <w:p w14:paraId="190C0F58" w14:textId="3D3059A0" w:rsidR="0089697B" w:rsidRDefault="0089697B" w:rsidP="00E674A5">
      <w:pPr>
        <w:shd w:val="clear" w:color="auto" w:fill="FFFFFF" w:themeFill="background1"/>
        <w:spacing w:after="0" w:line="285" w:lineRule="auto"/>
      </w:pPr>
      <w:r w:rsidRPr="70A8F493">
        <w:rPr>
          <w:rFonts w:ascii="Consolas" w:eastAsia="Consolas" w:hAnsi="Consolas" w:cs="Consolas"/>
          <w:color w:val="008000"/>
          <w:sz w:val="21"/>
          <w:szCs w:val="21"/>
        </w:rPr>
        <w:lastRenderedPageBreak/>
        <w:t># Display</w:t>
      </w:r>
      <w:r w:rsidR="00745304">
        <w:rPr>
          <w:rFonts w:ascii="Consolas" w:eastAsia="Consolas" w:hAnsi="Consolas" w:cs="Consolas"/>
          <w:color w:val="008000"/>
          <w:sz w:val="21"/>
          <w:szCs w:val="21"/>
        </w:rPr>
        <w:t>ing</w:t>
      </w:r>
      <w:r w:rsidRPr="70A8F493">
        <w:rPr>
          <w:rFonts w:ascii="Consolas" w:eastAsia="Consolas" w:hAnsi="Consolas" w:cs="Consolas"/>
          <w:color w:val="008000"/>
          <w:sz w:val="21"/>
          <w:szCs w:val="21"/>
        </w:rPr>
        <w:t xml:space="preserve"> the first few rows with the updated 'Heart Disease' column</w:t>
      </w:r>
    </w:p>
    <w:p w14:paraId="2A5C5828" w14:textId="5667C4BE" w:rsidR="007F35EC" w:rsidRDefault="0089697B" w:rsidP="00E674A5">
      <w:pPr>
        <w:shd w:val="clear" w:color="auto" w:fill="FFFFFF" w:themeFill="background1"/>
        <w:spacing w:after="0" w:line="285" w:lineRule="auto"/>
        <w:rPr>
          <w:rFonts w:ascii="Consolas" w:eastAsia="Consolas" w:hAnsi="Consolas" w:cs="Consolas"/>
          <w:color w:val="000000" w:themeColor="text1"/>
          <w:sz w:val="21"/>
          <w:szCs w:val="21"/>
        </w:rPr>
      </w:pPr>
      <w:r w:rsidRPr="70A8F493">
        <w:rPr>
          <w:rFonts w:ascii="Consolas" w:eastAsia="Consolas" w:hAnsi="Consolas" w:cs="Consolas"/>
          <w:color w:val="000000" w:themeColor="text1"/>
          <w:sz w:val="21"/>
          <w:szCs w:val="21"/>
        </w:rPr>
        <w:t>display(df.head())</w:t>
      </w:r>
    </w:p>
    <w:p w14:paraId="67DB9658" w14:textId="77777777" w:rsidR="00917458" w:rsidRDefault="00917458" w:rsidP="00E674A5">
      <w:pPr>
        <w:shd w:val="clear" w:color="auto" w:fill="FFFFFF" w:themeFill="background1"/>
        <w:spacing w:after="0" w:line="285" w:lineRule="auto"/>
        <w:rPr>
          <w:rFonts w:ascii="Consolas" w:eastAsia="Consolas" w:hAnsi="Consolas" w:cs="Consolas"/>
          <w:color w:val="000000" w:themeColor="text1"/>
          <w:sz w:val="21"/>
          <w:szCs w:val="21"/>
        </w:rPr>
      </w:pPr>
    </w:p>
    <w:p w14:paraId="4D02C7D8" w14:textId="703B1820" w:rsidR="007F35EC" w:rsidRDefault="007F35EC" w:rsidP="00E674A5">
      <w:pPr>
        <w:shd w:val="clear" w:color="auto" w:fill="FFFFFF" w:themeFill="background1"/>
        <w:spacing w:after="0" w:line="285" w:lineRule="auto"/>
      </w:pPr>
      <w:r w:rsidRPr="70A8F493">
        <w:rPr>
          <w:rFonts w:ascii="Consolas" w:eastAsia="Consolas" w:hAnsi="Consolas" w:cs="Consolas"/>
          <w:color w:val="008000"/>
          <w:sz w:val="21"/>
          <w:szCs w:val="21"/>
        </w:rPr>
        <w:t># Separat</w:t>
      </w:r>
      <w:r w:rsidR="00BB2A18">
        <w:rPr>
          <w:rFonts w:ascii="Consolas" w:eastAsia="Consolas" w:hAnsi="Consolas" w:cs="Consolas"/>
          <w:color w:val="008000"/>
          <w:sz w:val="21"/>
          <w:szCs w:val="21"/>
        </w:rPr>
        <w:t>ing</w:t>
      </w:r>
      <w:r w:rsidRPr="70A8F493">
        <w:rPr>
          <w:rFonts w:ascii="Consolas" w:eastAsia="Consolas" w:hAnsi="Consolas" w:cs="Consolas"/>
          <w:color w:val="008000"/>
          <w:sz w:val="21"/>
          <w:szCs w:val="21"/>
        </w:rPr>
        <w:t xml:space="preserve"> features (X) and target (y)</w:t>
      </w:r>
    </w:p>
    <w:p w14:paraId="7EB992F7" w14:textId="77777777" w:rsidR="007F35EC" w:rsidRDefault="007F35E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X = df.drop(</w:t>
      </w:r>
      <w:r w:rsidRPr="70A8F493">
        <w:rPr>
          <w:rFonts w:ascii="Consolas" w:eastAsia="Consolas" w:hAnsi="Consolas" w:cs="Consolas"/>
          <w:color w:val="A31515"/>
          <w:sz w:val="21"/>
          <w:szCs w:val="21"/>
        </w:rPr>
        <w:t>'Heart Disease'</w:t>
      </w:r>
      <w:r w:rsidRPr="70A8F493">
        <w:rPr>
          <w:rFonts w:ascii="Consolas" w:eastAsia="Consolas" w:hAnsi="Consolas" w:cs="Consolas"/>
          <w:color w:val="000000" w:themeColor="text1"/>
          <w:sz w:val="21"/>
          <w:szCs w:val="21"/>
        </w:rPr>
        <w:t>, axis=</w:t>
      </w:r>
      <w:r w:rsidRPr="70A8F493">
        <w:rPr>
          <w:rFonts w:ascii="Consolas" w:eastAsia="Consolas" w:hAnsi="Consolas" w:cs="Consolas"/>
          <w:color w:val="116644"/>
          <w:sz w:val="21"/>
          <w:szCs w:val="21"/>
        </w:rPr>
        <w:t>1</w:t>
      </w:r>
      <w:r w:rsidRPr="70A8F493">
        <w:rPr>
          <w:rFonts w:ascii="Consolas" w:eastAsia="Consolas" w:hAnsi="Consolas" w:cs="Consolas"/>
          <w:color w:val="000000" w:themeColor="text1"/>
          <w:sz w:val="21"/>
          <w:szCs w:val="21"/>
        </w:rPr>
        <w:t>)</w:t>
      </w:r>
    </w:p>
    <w:p w14:paraId="30480458" w14:textId="77777777" w:rsidR="007F35EC" w:rsidRDefault="007F35E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y = df[</w:t>
      </w:r>
      <w:r w:rsidRPr="70A8F493">
        <w:rPr>
          <w:rFonts w:ascii="Consolas" w:eastAsia="Consolas" w:hAnsi="Consolas" w:cs="Consolas"/>
          <w:color w:val="A31515"/>
          <w:sz w:val="21"/>
          <w:szCs w:val="21"/>
        </w:rPr>
        <w:t>'Heart Disease'</w:t>
      </w:r>
      <w:r w:rsidRPr="70A8F493">
        <w:rPr>
          <w:rFonts w:ascii="Consolas" w:eastAsia="Consolas" w:hAnsi="Consolas" w:cs="Consolas"/>
          <w:color w:val="000000" w:themeColor="text1"/>
          <w:sz w:val="21"/>
          <w:szCs w:val="21"/>
        </w:rPr>
        <w:t>]</w:t>
      </w:r>
    </w:p>
    <w:p w14:paraId="55DB6C20" w14:textId="77777777" w:rsidR="007F35EC" w:rsidRDefault="007F35EC" w:rsidP="00E674A5">
      <w:pPr>
        <w:shd w:val="clear" w:color="auto" w:fill="FFFFFF" w:themeFill="background1"/>
        <w:spacing w:after="0" w:line="285" w:lineRule="auto"/>
      </w:pPr>
    </w:p>
    <w:p w14:paraId="5DCFDE64" w14:textId="0F3041E3" w:rsidR="007F35EC" w:rsidRDefault="007F35EC" w:rsidP="00E674A5">
      <w:pPr>
        <w:shd w:val="clear" w:color="auto" w:fill="FFFFFF" w:themeFill="background1"/>
        <w:spacing w:after="0" w:line="285" w:lineRule="auto"/>
      </w:pPr>
      <w:r w:rsidRPr="70A8F493">
        <w:rPr>
          <w:rFonts w:ascii="Consolas" w:eastAsia="Consolas" w:hAnsi="Consolas" w:cs="Consolas"/>
          <w:color w:val="008000"/>
          <w:sz w:val="21"/>
          <w:szCs w:val="21"/>
        </w:rPr>
        <w:t xml:space="preserve"># </w:t>
      </w:r>
      <w:r w:rsidR="00BB2A18">
        <w:rPr>
          <w:rFonts w:ascii="Consolas" w:eastAsia="Consolas" w:hAnsi="Consolas" w:cs="Consolas"/>
          <w:color w:val="008000"/>
          <w:sz w:val="21"/>
          <w:szCs w:val="21"/>
        </w:rPr>
        <w:t xml:space="preserve">Splitting </w:t>
      </w:r>
      <w:r w:rsidRPr="70A8F493">
        <w:rPr>
          <w:rFonts w:ascii="Consolas" w:eastAsia="Consolas" w:hAnsi="Consolas" w:cs="Consolas"/>
          <w:color w:val="008000"/>
          <w:sz w:val="21"/>
          <w:szCs w:val="21"/>
        </w:rPr>
        <w:t>the dataset into training and testing sets</w:t>
      </w:r>
    </w:p>
    <w:p w14:paraId="0A938935" w14:textId="77777777" w:rsidR="007F35EC" w:rsidRDefault="007F35E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X_train, X_test, y_train, y_test = train_test_split(X, y, test_size=</w:t>
      </w:r>
      <w:r w:rsidRPr="70A8F493">
        <w:rPr>
          <w:rFonts w:ascii="Consolas" w:eastAsia="Consolas" w:hAnsi="Consolas" w:cs="Consolas"/>
          <w:color w:val="116644"/>
          <w:sz w:val="21"/>
          <w:szCs w:val="21"/>
        </w:rPr>
        <w:t>0.3</w:t>
      </w:r>
      <w:r w:rsidRPr="70A8F493">
        <w:rPr>
          <w:rFonts w:ascii="Consolas" w:eastAsia="Consolas" w:hAnsi="Consolas" w:cs="Consolas"/>
          <w:color w:val="000000" w:themeColor="text1"/>
          <w:sz w:val="21"/>
          <w:szCs w:val="21"/>
        </w:rPr>
        <w:t>, random_state=</w:t>
      </w:r>
      <w:r w:rsidRPr="70A8F493">
        <w:rPr>
          <w:rFonts w:ascii="Consolas" w:eastAsia="Consolas" w:hAnsi="Consolas" w:cs="Consolas"/>
          <w:color w:val="116644"/>
          <w:sz w:val="21"/>
          <w:szCs w:val="21"/>
        </w:rPr>
        <w:t>42</w:t>
      </w:r>
      <w:r w:rsidRPr="70A8F493">
        <w:rPr>
          <w:rFonts w:ascii="Consolas" w:eastAsia="Consolas" w:hAnsi="Consolas" w:cs="Consolas"/>
          <w:color w:val="000000" w:themeColor="text1"/>
          <w:sz w:val="21"/>
          <w:szCs w:val="21"/>
        </w:rPr>
        <w:t>)</w:t>
      </w:r>
    </w:p>
    <w:p w14:paraId="590378CA" w14:textId="77777777" w:rsidR="007F35EC" w:rsidRDefault="007F35EC" w:rsidP="00E674A5">
      <w:pPr>
        <w:shd w:val="clear" w:color="auto" w:fill="FFFFFF" w:themeFill="background1"/>
        <w:spacing w:after="0" w:line="285" w:lineRule="auto"/>
      </w:pPr>
    </w:p>
    <w:p w14:paraId="753DC29C" w14:textId="5EB7B3D4" w:rsidR="007F35EC" w:rsidRDefault="007F35EC" w:rsidP="00E674A5">
      <w:pPr>
        <w:shd w:val="clear" w:color="auto" w:fill="FFFFFF" w:themeFill="background1"/>
        <w:spacing w:after="0" w:line="285" w:lineRule="auto"/>
      </w:pPr>
      <w:r w:rsidRPr="70A8F493">
        <w:rPr>
          <w:rFonts w:ascii="Consolas" w:eastAsia="Consolas" w:hAnsi="Consolas" w:cs="Consolas"/>
          <w:color w:val="008000"/>
          <w:sz w:val="21"/>
          <w:szCs w:val="21"/>
        </w:rPr>
        <w:t># Standardiz</w:t>
      </w:r>
      <w:r w:rsidR="00192F6B">
        <w:rPr>
          <w:rFonts w:ascii="Consolas" w:eastAsia="Consolas" w:hAnsi="Consolas" w:cs="Consolas"/>
          <w:color w:val="008000"/>
          <w:sz w:val="21"/>
          <w:szCs w:val="21"/>
        </w:rPr>
        <w:t>ing</w:t>
      </w:r>
      <w:r w:rsidRPr="70A8F493">
        <w:rPr>
          <w:rFonts w:ascii="Consolas" w:eastAsia="Consolas" w:hAnsi="Consolas" w:cs="Consolas"/>
          <w:color w:val="008000"/>
          <w:sz w:val="21"/>
          <w:szCs w:val="21"/>
        </w:rPr>
        <w:t xml:space="preserve"> the features</w:t>
      </w:r>
    </w:p>
    <w:p w14:paraId="5D5FC3B8" w14:textId="77777777" w:rsidR="007F35EC" w:rsidRDefault="007F35E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scaler = StandardScaler()</w:t>
      </w:r>
    </w:p>
    <w:p w14:paraId="3DE45D02" w14:textId="77777777" w:rsidR="007F35EC" w:rsidRDefault="007F35E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X_train_scaled = scaler.fit_transform(X_train)</w:t>
      </w:r>
    </w:p>
    <w:p w14:paraId="7CD0F688" w14:textId="77777777" w:rsidR="007F35EC" w:rsidRDefault="007F35E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X_test_scaled = scaler.transform(X_test)</w:t>
      </w:r>
    </w:p>
    <w:p w14:paraId="778EB351" w14:textId="77777777" w:rsidR="007F35EC" w:rsidRDefault="007F35EC" w:rsidP="00E674A5">
      <w:pPr>
        <w:shd w:val="clear" w:color="auto" w:fill="FFFFFF" w:themeFill="background1"/>
        <w:spacing w:after="0" w:line="285" w:lineRule="auto"/>
      </w:pPr>
    </w:p>
    <w:p w14:paraId="38822AA1" w14:textId="77777777" w:rsidR="007F35EC" w:rsidRDefault="007F35EC" w:rsidP="00E674A5">
      <w:pPr>
        <w:shd w:val="clear" w:color="auto" w:fill="FFFFFF" w:themeFill="background1"/>
        <w:spacing w:after="0" w:line="285" w:lineRule="auto"/>
      </w:pPr>
      <w:r w:rsidRPr="70A8F493">
        <w:rPr>
          <w:rFonts w:ascii="Consolas" w:eastAsia="Consolas" w:hAnsi="Consolas" w:cs="Consolas"/>
          <w:color w:val="6A5221"/>
          <w:sz w:val="21"/>
          <w:szCs w:val="21"/>
        </w:rPr>
        <w:t>print</w:t>
      </w:r>
      <w:r w:rsidRPr="70A8F493">
        <w:rPr>
          <w:rFonts w:ascii="Consolas" w:eastAsia="Consolas" w:hAnsi="Consolas" w:cs="Consolas"/>
          <w:color w:val="000000" w:themeColor="text1"/>
          <w:sz w:val="21"/>
          <w:szCs w:val="21"/>
        </w:rPr>
        <w:t>(</w:t>
      </w:r>
      <w:r w:rsidRPr="70A8F493">
        <w:rPr>
          <w:rFonts w:ascii="Consolas" w:eastAsia="Consolas" w:hAnsi="Consolas" w:cs="Consolas"/>
          <w:color w:val="0000FF"/>
          <w:sz w:val="21"/>
          <w:szCs w:val="21"/>
        </w:rPr>
        <w:t>f</w:t>
      </w:r>
      <w:r w:rsidRPr="70A8F493">
        <w:rPr>
          <w:rFonts w:ascii="Consolas" w:eastAsia="Consolas" w:hAnsi="Consolas" w:cs="Consolas"/>
          <w:color w:val="A31515"/>
          <w:sz w:val="21"/>
          <w:szCs w:val="21"/>
        </w:rPr>
        <w:t xml:space="preserve">"X_train_scaled shape: </w:t>
      </w:r>
      <w:r w:rsidRPr="70A8F493">
        <w:rPr>
          <w:rFonts w:ascii="Consolas" w:eastAsia="Consolas" w:hAnsi="Consolas" w:cs="Consolas"/>
          <w:color w:val="000000" w:themeColor="text1"/>
          <w:sz w:val="21"/>
          <w:szCs w:val="21"/>
        </w:rPr>
        <w:t>{X_train_scaled.shape}</w:t>
      </w:r>
      <w:r w:rsidRPr="70A8F493">
        <w:rPr>
          <w:rFonts w:ascii="Consolas" w:eastAsia="Consolas" w:hAnsi="Consolas" w:cs="Consolas"/>
          <w:color w:val="A31515"/>
          <w:sz w:val="21"/>
          <w:szCs w:val="21"/>
        </w:rPr>
        <w:t>"</w:t>
      </w:r>
      <w:r w:rsidRPr="70A8F493">
        <w:rPr>
          <w:rFonts w:ascii="Consolas" w:eastAsia="Consolas" w:hAnsi="Consolas" w:cs="Consolas"/>
          <w:color w:val="000000" w:themeColor="text1"/>
          <w:sz w:val="21"/>
          <w:szCs w:val="21"/>
        </w:rPr>
        <w:t>)</w:t>
      </w:r>
    </w:p>
    <w:p w14:paraId="74AA343B" w14:textId="77777777" w:rsidR="007F35EC" w:rsidRDefault="007F35EC" w:rsidP="00E674A5">
      <w:pPr>
        <w:shd w:val="clear" w:color="auto" w:fill="FFFFFF" w:themeFill="background1"/>
        <w:spacing w:after="0" w:line="285" w:lineRule="auto"/>
      </w:pPr>
      <w:r w:rsidRPr="70A8F493">
        <w:rPr>
          <w:rFonts w:ascii="Consolas" w:eastAsia="Consolas" w:hAnsi="Consolas" w:cs="Consolas"/>
          <w:color w:val="6A5221"/>
          <w:sz w:val="21"/>
          <w:szCs w:val="21"/>
        </w:rPr>
        <w:t>print</w:t>
      </w:r>
      <w:r w:rsidRPr="70A8F493">
        <w:rPr>
          <w:rFonts w:ascii="Consolas" w:eastAsia="Consolas" w:hAnsi="Consolas" w:cs="Consolas"/>
          <w:color w:val="000000" w:themeColor="text1"/>
          <w:sz w:val="21"/>
          <w:szCs w:val="21"/>
        </w:rPr>
        <w:t>(</w:t>
      </w:r>
      <w:r w:rsidRPr="70A8F493">
        <w:rPr>
          <w:rFonts w:ascii="Consolas" w:eastAsia="Consolas" w:hAnsi="Consolas" w:cs="Consolas"/>
          <w:color w:val="0000FF"/>
          <w:sz w:val="21"/>
          <w:szCs w:val="21"/>
        </w:rPr>
        <w:t>f</w:t>
      </w:r>
      <w:r w:rsidRPr="70A8F493">
        <w:rPr>
          <w:rFonts w:ascii="Consolas" w:eastAsia="Consolas" w:hAnsi="Consolas" w:cs="Consolas"/>
          <w:color w:val="A31515"/>
          <w:sz w:val="21"/>
          <w:szCs w:val="21"/>
        </w:rPr>
        <w:t xml:space="preserve">"X_test_scaled shape: </w:t>
      </w:r>
      <w:r w:rsidRPr="70A8F493">
        <w:rPr>
          <w:rFonts w:ascii="Consolas" w:eastAsia="Consolas" w:hAnsi="Consolas" w:cs="Consolas"/>
          <w:color w:val="000000" w:themeColor="text1"/>
          <w:sz w:val="21"/>
          <w:szCs w:val="21"/>
        </w:rPr>
        <w:t>{X_test_scaled.shape}</w:t>
      </w:r>
      <w:r w:rsidRPr="70A8F493">
        <w:rPr>
          <w:rFonts w:ascii="Consolas" w:eastAsia="Consolas" w:hAnsi="Consolas" w:cs="Consolas"/>
          <w:color w:val="A31515"/>
          <w:sz w:val="21"/>
          <w:szCs w:val="21"/>
        </w:rPr>
        <w:t>"</w:t>
      </w:r>
      <w:r w:rsidRPr="70A8F493">
        <w:rPr>
          <w:rFonts w:ascii="Consolas" w:eastAsia="Consolas" w:hAnsi="Consolas" w:cs="Consolas"/>
          <w:color w:val="000000" w:themeColor="text1"/>
          <w:sz w:val="21"/>
          <w:szCs w:val="21"/>
        </w:rPr>
        <w:t>)</w:t>
      </w:r>
    </w:p>
    <w:p w14:paraId="4ECDECD0" w14:textId="77777777" w:rsidR="007F35EC" w:rsidRDefault="007F35EC" w:rsidP="00E674A5">
      <w:pPr>
        <w:shd w:val="clear" w:color="auto" w:fill="FFFFFF" w:themeFill="background1"/>
        <w:spacing w:after="0" w:line="285" w:lineRule="auto"/>
        <w:rPr>
          <w:rFonts w:ascii="Consolas" w:eastAsia="Consolas" w:hAnsi="Consolas" w:cs="Consolas"/>
          <w:color w:val="000000" w:themeColor="text1"/>
          <w:sz w:val="21"/>
          <w:szCs w:val="21"/>
        </w:rPr>
      </w:pPr>
    </w:p>
    <w:p w14:paraId="65515570" w14:textId="0F53A3CD" w:rsidR="00A72508" w:rsidRDefault="00A72508" w:rsidP="00E674A5">
      <w:pPr>
        <w:shd w:val="clear" w:color="auto" w:fill="FFFFFF" w:themeFill="background1"/>
        <w:spacing w:after="0" w:line="285" w:lineRule="auto"/>
      </w:pPr>
      <w:r w:rsidRPr="70A8F493">
        <w:rPr>
          <w:rFonts w:ascii="Consolas" w:eastAsia="Consolas" w:hAnsi="Consolas" w:cs="Consolas"/>
          <w:color w:val="008000"/>
          <w:sz w:val="21"/>
          <w:szCs w:val="21"/>
        </w:rPr>
        <w:t># Defin</w:t>
      </w:r>
      <w:r>
        <w:rPr>
          <w:rFonts w:ascii="Consolas" w:eastAsia="Consolas" w:hAnsi="Consolas" w:cs="Consolas"/>
          <w:color w:val="008000"/>
          <w:sz w:val="21"/>
          <w:szCs w:val="21"/>
        </w:rPr>
        <w:t>ing</w:t>
      </w:r>
      <w:r w:rsidRPr="70A8F493">
        <w:rPr>
          <w:rFonts w:ascii="Consolas" w:eastAsia="Consolas" w:hAnsi="Consolas" w:cs="Consolas"/>
          <w:color w:val="008000"/>
          <w:sz w:val="21"/>
          <w:szCs w:val="21"/>
        </w:rPr>
        <w:t xml:space="preserve"> the dimensions of the SOM grid</w:t>
      </w:r>
    </w:p>
    <w:p w14:paraId="7C47A34B"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som_dim_x = </w:t>
      </w:r>
      <w:r w:rsidRPr="70A8F493">
        <w:rPr>
          <w:rFonts w:ascii="Consolas" w:eastAsia="Consolas" w:hAnsi="Consolas" w:cs="Consolas"/>
          <w:color w:val="116644"/>
          <w:sz w:val="21"/>
          <w:szCs w:val="21"/>
        </w:rPr>
        <w:t>10</w:t>
      </w:r>
    </w:p>
    <w:p w14:paraId="63506CE1"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som_dim_y = </w:t>
      </w:r>
      <w:r w:rsidRPr="70A8F493">
        <w:rPr>
          <w:rFonts w:ascii="Consolas" w:eastAsia="Consolas" w:hAnsi="Consolas" w:cs="Consolas"/>
          <w:color w:val="116644"/>
          <w:sz w:val="21"/>
          <w:szCs w:val="21"/>
        </w:rPr>
        <w:t>10</w:t>
      </w:r>
    </w:p>
    <w:p w14:paraId="1F6DDE83" w14:textId="77777777" w:rsidR="00A72508" w:rsidRDefault="00A72508" w:rsidP="00E674A5">
      <w:pPr>
        <w:shd w:val="clear" w:color="auto" w:fill="FFFFFF" w:themeFill="background1"/>
        <w:spacing w:after="0" w:line="285" w:lineRule="auto"/>
      </w:pPr>
    </w:p>
    <w:p w14:paraId="54FE1B35" w14:textId="09C34741" w:rsidR="00A72508" w:rsidRDefault="00A72508" w:rsidP="00E674A5">
      <w:pPr>
        <w:shd w:val="clear" w:color="auto" w:fill="FFFFFF" w:themeFill="background1"/>
        <w:spacing w:after="0" w:line="285" w:lineRule="auto"/>
      </w:pPr>
      <w:r w:rsidRPr="70A8F493">
        <w:rPr>
          <w:rFonts w:ascii="Consolas" w:eastAsia="Consolas" w:hAnsi="Consolas" w:cs="Consolas"/>
          <w:color w:val="008000"/>
          <w:sz w:val="21"/>
          <w:szCs w:val="21"/>
        </w:rPr>
        <w:t># Initializ</w:t>
      </w:r>
      <w:r>
        <w:rPr>
          <w:rFonts w:ascii="Consolas" w:eastAsia="Consolas" w:hAnsi="Consolas" w:cs="Consolas"/>
          <w:color w:val="008000"/>
          <w:sz w:val="21"/>
          <w:szCs w:val="21"/>
        </w:rPr>
        <w:t>ing</w:t>
      </w:r>
      <w:r w:rsidRPr="70A8F493">
        <w:rPr>
          <w:rFonts w:ascii="Consolas" w:eastAsia="Consolas" w:hAnsi="Consolas" w:cs="Consolas"/>
          <w:color w:val="008000"/>
          <w:sz w:val="21"/>
          <w:szCs w:val="21"/>
        </w:rPr>
        <w:t xml:space="preserve"> the SOM</w:t>
      </w:r>
    </w:p>
    <w:p w14:paraId="3366B55E"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som = MiniSom(som_dim_x, som_dim_y, X_train_scaled.shape[</w:t>
      </w:r>
      <w:r w:rsidRPr="70A8F493">
        <w:rPr>
          <w:rFonts w:ascii="Consolas" w:eastAsia="Consolas" w:hAnsi="Consolas" w:cs="Consolas"/>
          <w:color w:val="116644"/>
          <w:sz w:val="21"/>
          <w:szCs w:val="21"/>
        </w:rPr>
        <w:t>1</w:t>
      </w:r>
      <w:r w:rsidRPr="70A8F493">
        <w:rPr>
          <w:rFonts w:ascii="Consolas" w:eastAsia="Consolas" w:hAnsi="Consolas" w:cs="Consolas"/>
          <w:color w:val="000000" w:themeColor="text1"/>
          <w:sz w:val="21"/>
          <w:szCs w:val="21"/>
        </w:rPr>
        <w:t>],</w:t>
      </w:r>
    </w:p>
    <w:p w14:paraId="0648AD52"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sigma=</w:t>
      </w:r>
      <w:r w:rsidRPr="70A8F493">
        <w:rPr>
          <w:rFonts w:ascii="Consolas" w:eastAsia="Consolas" w:hAnsi="Consolas" w:cs="Consolas"/>
          <w:color w:val="116644"/>
          <w:sz w:val="21"/>
          <w:szCs w:val="21"/>
        </w:rPr>
        <w:t>0.5</w:t>
      </w:r>
      <w:r w:rsidRPr="70A8F493">
        <w:rPr>
          <w:rFonts w:ascii="Consolas" w:eastAsia="Consolas" w:hAnsi="Consolas" w:cs="Consolas"/>
          <w:color w:val="000000" w:themeColor="text1"/>
          <w:sz w:val="21"/>
          <w:szCs w:val="21"/>
        </w:rPr>
        <w:t>, learning_rate=</w:t>
      </w:r>
      <w:r w:rsidRPr="70A8F493">
        <w:rPr>
          <w:rFonts w:ascii="Consolas" w:eastAsia="Consolas" w:hAnsi="Consolas" w:cs="Consolas"/>
          <w:color w:val="116644"/>
          <w:sz w:val="21"/>
          <w:szCs w:val="21"/>
        </w:rPr>
        <w:t>0.5</w:t>
      </w:r>
      <w:r w:rsidRPr="70A8F493">
        <w:rPr>
          <w:rFonts w:ascii="Consolas" w:eastAsia="Consolas" w:hAnsi="Consolas" w:cs="Consolas"/>
          <w:color w:val="000000" w:themeColor="text1"/>
          <w:sz w:val="21"/>
          <w:szCs w:val="21"/>
        </w:rPr>
        <w:t>,</w:t>
      </w:r>
    </w:p>
    <w:p w14:paraId="2D2DD1EC"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neighborhood_function=</w:t>
      </w:r>
      <w:r w:rsidRPr="70A8F493">
        <w:rPr>
          <w:rFonts w:ascii="Consolas" w:eastAsia="Consolas" w:hAnsi="Consolas" w:cs="Consolas"/>
          <w:color w:val="A31515"/>
          <w:sz w:val="21"/>
          <w:szCs w:val="21"/>
        </w:rPr>
        <w:t>'gaussian'</w:t>
      </w:r>
      <w:r w:rsidRPr="70A8F493">
        <w:rPr>
          <w:rFonts w:ascii="Consolas" w:eastAsia="Consolas" w:hAnsi="Consolas" w:cs="Consolas"/>
          <w:color w:val="000000" w:themeColor="text1"/>
          <w:sz w:val="21"/>
          <w:szCs w:val="21"/>
        </w:rPr>
        <w:t>, random_seed=</w:t>
      </w:r>
      <w:r w:rsidRPr="70A8F493">
        <w:rPr>
          <w:rFonts w:ascii="Consolas" w:eastAsia="Consolas" w:hAnsi="Consolas" w:cs="Consolas"/>
          <w:color w:val="116644"/>
          <w:sz w:val="21"/>
          <w:szCs w:val="21"/>
        </w:rPr>
        <w:t>42</w:t>
      </w:r>
      <w:r w:rsidRPr="70A8F493">
        <w:rPr>
          <w:rFonts w:ascii="Consolas" w:eastAsia="Consolas" w:hAnsi="Consolas" w:cs="Consolas"/>
          <w:color w:val="000000" w:themeColor="text1"/>
          <w:sz w:val="21"/>
          <w:szCs w:val="21"/>
        </w:rPr>
        <w:t>)</w:t>
      </w:r>
    </w:p>
    <w:p w14:paraId="51DB07E0" w14:textId="77777777" w:rsidR="00A72508" w:rsidRDefault="00A72508" w:rsidP="00E674A5">
      <w:pPr>
        <w:shd w:val="clear" w:color="auto" w:fill="FFFFFF" w:themeFill="background1"/>
        <w:spacing w:after="0" w:line="285" w:lineRule="auto"/>
      </w:pPr>
    </w:p>
    <w:p w14:paraId="5AC9FE9B" w14:textId="11D0ED00" w:rsidR="00A72508" w:rsidRDefault="00A72508" w:rsidP="00E674A5">
      <w:pPr>
        <w:shd w:val="clear" w:color="auto" w:fill="FFFFFF" w:themeFill="background1"/>
        <w:spacing w:after="0" w:line="285" w:lineRule="auto"/>
      </w:pPr>
      <w:r w:rsidRPr="70A8F493">
        <w:rPr>
          <w:rFonts w:ascii="Consolas" w:eastAsia="Consolas" w:hAnsi="Consolas" w:cs="Consolas"/>
          <w:color w:val="008000"/>
          <w:sz w:val="21"/>
          <w:szCs w:val="21"/>
        </w:rPr>
        <w:t># Initializ</w:t>
      </w:r>
      <w:r w:rsidR="007B5CFB">
        <w:rPr>
          <w:rFonts w:ascii="Consolas" w:eastAsia="Consolas" w:hAnsi="Consolas" w:cs="Consolas"/>
          <w:color w:val="008000"/>
          <w:sz w:val="21"/>
          <w:szCs w:val="21"/>
        </w:rPr>
        <w:t>ing</w:t>
      </w:r>
      <w:r w:rsidRPr="70A8F493">
        <w:rPr>
          <w:rFonts w:ascii="Consolas" w:eastAsia="Consolas" w:hAnsi="Consolas" w:cs="Consolas"/>
          <w:color w:val="008000"/>
          <w:sz w:val="21"/>
          <w:szCs w:val="21"/>
        </w:rPr>
        <w:t xml:space="preserve"> SOM weights randomly</w:t>
      </w:r>
    </w:p>
    <w:p w14:paraId="12395F2C"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som.random_weights_init(X_train_scaled)</w:t>
      </w:r>
    </w:p>
    <w:p w14:paraId="3E04CCD0" w14:textId="77777777" w:rsidR="00A72508" w:rsidRDefault="00A72508" w:rsidP="00E674A5">
      <w:pPr>
        <w:shd w:val="clear" w:color="auto" w:fill="FFFFFF" w:themeFill="background1"/>
        <w:spacing w:after="0" w:line="285" w:lineRule="auto"/>
      </w:pPr>
    </w:p>
    <w:p w14:paraId="59321962" w14:textId="129560A9" w:rsidR="00A72508" w:rsidRDefault="00A72508" w:rsidP="00E674A5">
      <w:pPr>
        <w:shd w:val="clear" w:color="auto" w:fill="FFFFFF" w:themeFill="background1"/>
        <w:spacing w:after="0" w:line="285" w:lineRule="auto"/>
      </w:pPr>
      <w:r w:rsidRPr="70A8F493">
        <w:rPr>
          <w:rFonts w:ascii="Consolas" w:eastAsia="Consolas" w:hAnsi="Consolas" w:cs="Consolas"/>
          <w:color w:val="008000"/>
          <w:sz w:val="21"/>
          <w:szCs w:val="21"/>
        </w:rPr>
        <w:t># Train</w:t>
      </w:r>
      <w:r w:rsidR="007B5CFB">
        <w:rPr>
          <w:rFonts w:ascii="Consolas" w:eastAsia="Consolas" w:hAnsi="Consolas" w:cs="Consolas"/>
          <w:color w:val="008000"/>
          <w:sz w:val="21"/>
          <w:szCs w:val="21"/>
        </w:rPr>
        <w:t>ing</w:t>
      </w:r>
      <w:r w:rsidRPr="70A8F493">
        <w:rPr>
          <w:rFonts w:ascii="Consolas" w:eastAsia="Consolas" w:hAnsi="Consolas" w:cs="Consolas"/>
          <w:color w:val="008000"/>
          <w:sz w:val="21"/>
          <w:szCs w:val="21"/>
        </w:rPr>
        <w:t xml:space="preserve"> the SOM</w:t>
      </w:r>
    </w:p>
    <w:p w14:paraId="7204ABED"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6A5221"/>
          <w:sz w:val="21"/>
          <w:szCs w:val="21"/>
        </w:rPr>
        <w:t>print</w:t>
      </w:r>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"Training the SOM..."</w:t>
      </w:r>
      <w:r w:rsidRPr="70A8F493">
        <w:rPr>
          <w:rFonts w:ascii="Consolas" w:eastAsia="Consolas" w:hAnsi="Consolas" w:cs="Consolas"/>
          <w:color w:val="000000" w:themeColor="text1"/>
          <w:sz w:val="21"/>
          <w:szCs w:val="21"/>
        </w:rPr>
        <w:t>)</w:t>
      </w:r>
    </w:p>
    <w:p w14:paraId="38448F72"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som.train_random(X_train_scaled, num_iteration=</w:t>
      </w:r>
      <w:r w:rsidRPr="70A8F493">
        <w:rPr>
          <w:rFonts w:ascii="Consolas" w:eastAsia="Consolas" w:hAnsi="Consolas" w:cs="Consolas"/>
          <w:color w:val="116644"/>
          <w:sz w:val="21"/>
          <w:szCs w:val="21"/>
        </w:rPr>
        <w:t>1000</w:t>
      </w:r>
      <w:r w:rsidRPr="70A8F493">
        <w:rPr>
          <w:rFonts w:ascii="Consolas" w:eastAsia="Consolas" w:hAnsi="Consolas" w:cs="Consolas"/>
          <w:color w:val="000000" w:themeColor="text1"/>
          <w:sz w:val="21"/>
          <w:szCs w:val="21"/>
        </w:rPr>
        <w:t>)</w:t>
      </w:r>
    </w:p>
    <w:p w14:paraId="393FD4EB"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6A5221"/>
          <w:sz w:val="21"/>
          <w:szCs w:val="21"/>
        </w:rPr>
        <w:t>print</w:t>
      </w:r>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"SOM training complete."</w:t>
      </w:r>
      <w:r w:rsidRPr="70A8F493">
        <w:rPr>
          <w:rFonts w:ascii="Consolas" w:eastAsia="Consolas" w:hAnsi="Consolas" w:cs="Consolas"/>
          <w:color w:val="000000" w:themeColor="text1"/>
          <w:sz w:val="21"/>
          <w:szCs w:val="21"/>
        </w:rPr>
        <w:t>)</w:t>
      </w:r>
    </w:p>
    <w:p w14:paraId="60D8004E" w14:textId="77777777" w:rsidR="00A72508" w:rsidRDefault="00A72508" w:rsidP="00E674A5">
      <w:pPr>
        <w:shd w:val="clear" w:color="auto" w:fill="FFFFFF" w:themeFill="background1"/>
        <w:spacing w:after="0" w:line="285" w:lineRule="auto"/>
      </w:pPr>
    </w:p>
    <w:p w14:paraId="59908E5F"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8000"/>
          <w:sz w:val="21"/>
          <w:szCs w:val="21"/>
        </w:rPr>
        <w:t># Map training data to the SOM and assign labels to each neuron</w:t>
      </w:r>
    </w:p>
    <w:p w14:paraId="19B2AAC8"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winner_coordinates = np.array([som.winner(x) </w:t>
      </w:r>
      <w:r w:rsidRPr="70A8F493">
        <w:rPr>
          <w:rFonts w:ascii="Consolas" w:eastAsia="Consolas" w:hAnsi="Consolas" w:cs="Consolas"/>
          <w:color w:val="9723B4"/>
          <w:sz w:val="21"/>
          <w:szCs w:val="21"/>
        </w:rPr>
        <w:t>for</w:t>
      </w:r>
      <w:r w:rsidRPr="70A8F493">
        <w:rPr>
          <w:rFonts w:ascii="Consolas" w:eastAsia="Consolas" w:hAnsi="Consolas" w:cs="Consolas"/>
          <w:color w:val="000000" w:themeColor="text1"/>
          <w:sz w:val="21"/>
          <w:szCs w:val="21"/>
        </w:rPr>
        <w:t xml:space="preserve"> x </w:t>
      </w:r>
      <w:r w:rsidRPr="70A8F493">
        <w:rPr>
          <w:rFonts w:ascii="Consolas" w:eastAsia="Consolas" w:hAnsi="Consolas" w:cs="Consolas"/>
          <w:color w:val="0000FF"/>
          <w:sz w:val="21"/>
          <w:szCs w:val="21"/>
        </w:rPr>
        <w:t>in</w:t>
      </w:r>
      <w:r w:rsidRPr="70A8F493">
        <w:rPr>
          <w:rFonts w:ascii="Consolas" w:eastAsia="Consolas" w:hAnsi="Consolas" w:cs="Consolas"/>
          <w:color w:val="000000" w:themeColor="text1"/>
          <w:sz w:val="21"/>
          <w:szCs w:val="21"/>
        </w:rPr>
        <w:t xml:space="preserve"> X_train_scaled])</w:t>
      </w:r>
    </w:p>
    <w:p w14:paraId="764E6D14" w14:textId="77777777" w:rsidR="00A72508" w:rsidRDefault="00A72508" w:rsidP="00E674A5">
      <w:pPr>
        <w:shd w:val="clear" w:color="auto" w:fill="FFFFFF" w:themeFill="background1"/>
        <w:spacing w:after="0" w:line="285" w:lineRule="auto"/>
      </w:pPr>
    </w:p>
    <w:p w14:paraId="39BBA1D6" w14:textId="1B09C194" w:rsidR="00A72508" w:rsidRDefault="00A72508" w:rsidP="00E674A5">
      <w:pPr>
        <w:shd w:val="clear" w:color="auto" w:fill="FFFFFF" w:themeFill="background1"/>
        <w:spacing w:after="0" w:line="285" w:lineRule="auto"/>
      </w:pPr>
      <w:r w:rsidRPr="70A8F493">
        <w:rPr>
          <w:rFonts w:ascii="Consolas" w:eastAsia="Consolas" w:hAnsi="Consolas" w:cs="Consolas"/>
          <w:color w:val="008000"/>
          <w:sz w:val="21"/>
          <w:szCs w:val="21"/>
        </w:rPr>
        <w:t># Creat</w:t>
      </w:r>
      <w:r w:rsidR="005118D8">
        <w:rPr>
          <w:rFonts w:ascii="Consolas" w:eastAsia="Consolas" w:hAnsi="Consolas" w:cs="Consolas"/>
          <w:color w:val="008000"/>
          <w:sz w:val="21"/>
          <w:szCs w:val="21"/>
        </w:rPr>
        <w:t>ing</w:t>
      </w:r>
      <w:r w:rsidRPr="70A8F493">
        <w:rPr>
          <w:rFonts w:ascii="Consolas" w:eastAsia="Consolas" w:hAnsi="Consolas" w:cs="Consolas"/>
          <w:color w:val="008000"/>
          <w:sz w:val="21"/>
          <w:szCs w:val="21"/>
        </w:rPr>
        <w:t xml:space="preserve"> a dictionary to store the class counts for each neuron</w:t>
      </w:r>
    </w:p>
    <w:p w14:paraId="6E3C5519"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neuron_labels = np.zeros((som_dim_x, som_dim_y), </w:t>
      </w:r>
      <w:proofErr w:type="spellStart"/>
      <w:r w:rsidRPr="70A8F493">
        <w:rPr>
          <w:rFonts w:ascii="Consolas" w:eastAsia="Consolas" w:hAnsi="Consolas" w:cs="Consolas"/>
          <w:color w:val="000000" w:themeColor="text1"/>
          <w:sz w:val="21"/>
          <w:szCs w:val="21"/>
        </w:rPr>
        <w:t>dtype</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257693"/>
          <w:sz w:val="21"/>
          <w:szCs w:val="21"/>
        </w:rPr>
        <w:t>int</w:t>
      </w:r>
      <w:r w:rsidRPr="70A8F493">
        <w:rPr>
          <w:rFonts w:ascii="Consolas" w:eastAsia="Consolas" w:hAnsi="Consolas" w:cs="Consolas"/>
          <w:color w:val="000000" w:themeColor="text1"/>
          <w:sz w:val="21"/>
          <w:szCs w:val="21"/>
        </w:rPr>
        <w:t>)</w:t>
      </w:r>
    </w:p>
    <w:p w14:paraId="1B998F6E" w14:textId="77777777" w:rsidR="00A72508" w:rsidRDefault="00A72508" w:rsidP="00E674A5">
      <w:pPr>
        <w:shd w:val="clear" w:color="auto" w:fill="FFFFFF" w:themeFill="background1"/>
        <w:spacing w:after="0" w:line="285" w:lineRule="auto"/>
      </w:pPr>
    </w:p>
    <w:p w14:paraId="6D201F4A"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9723B4"/>
          <w:sz w:val="21"/>
          <w:szCs w:val="21"/>
        </w:rPr>
        <w:t>for</w:t>
      </w:r>
      <w:r w:rsidRPr="70A8F493">
        <w:rPr>
          <w:rFonts w:ascii="Consolas" w:eastAsia="Consolas" w:hAnsi="Consolas" w:cs="Consolas"/>
          <w:color w:val="000000" w:themeColor="text1"/>
          <w:sz w:val="21"/>
          <w:szCs w:val="21"/>
        </w:rPr>
        <w:t xml:space="preserve"> i </w:t>
      </w:r>
      <w:r w:rsidRPr="70A8F493">
        <w:rPr>
          <w:rFonts w:ascii="Consolas" w:eastAsia="Consolas" w:hAnsi="Consolas" w:cs="Consolas"/>
          <w:color w:val="0000FF"/>
          <w:sz w:val="21"/>
          <w:szCs w:val="21"/>
        </w:rPr>
        <w:t>in</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6A5221"/>
          <w:sz w:val="21"/>
          <w:szCs w:val="21"/>
        </w:rPr>
        <w:t>range</w:t>
      </w:r>
      <w:r w:rsidRPr="70A8F493">
        <w:rPr>
          <w:rFonts w:ascii="Consolas" w:eastAsia="Consolas" w:hAnsi="Consolas" w:cs="Consolas"/>
          <w:color w:val="000000" w:themeColor="text1"/>
          <w:sz w:val="21"/>
          <w:szCs w:val="21"/>
        </w:rPr>
        <w:t>(som_dim_x):</w:t>
      </w:r>
    </w:p>
    <w:p w14:paraId="045D39CC"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9723B4"/>
          <w:sz w:val="21"/>
          <w:szCs w:val="21"/>
        </w:rPr>
        <w:t>for</w:t>
      </w:r>
      <w:r w:rsidRPr="70A8F493">
        <w:rPr>
          <w:rFonts w:ascii="Consolas" w:eastAsia="Consolas" w:hAnsi="Consolas" w:cs="Consolas"/>
          <w:color w:val="000000" w:themeColor="text1"/>
          <w:sz w:val="21"/>
          <w:szCs w:val="21"/>
        </w:rPr>
        <w:t xml:space="preserve"> j </w:t>
      </w:r>
      <w:r w:rsidRPr="70A8F493">
        <w:rPr>
          <w:rFonts w:ascii="Consolas" w:eastAsia="Consolas" w:hAnsi="Consolas" w:cs="Consolas"/>
          <w:color w:val="0000FF"/>
          <w:sz w:val="21"/>
          <w:szCs w:val="21"/>
        </w:rPr>
        <w:t>in</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6A5221"/>
          <w:sz w:val="21"/>
          <w:szCs w:val="21"/>
        </w:rPr>
        <w:t>range</w:t>
      </w:r>
      <w:r w:rsidRPr="70A8F493">
        <w:rPr>
          <w:rFonts w:ascii="Consolas" w:eastAsia="Consolas" w:hAnsi="Consolas" w:cs="Consolas"/>
          <w:color w:val="000000" w:themeColor="text1"/>
          <w:sz w:val="21"/>
          <w:szCs w:val="21"/>
        </w:rPr>
        <w:t>(som_dim_y):</w:t>
      </w:r>
    </w:p>
    <w:p w14:paraId="077EE768" w14:textId="30853DA8"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008000"/>
          <w:sz w:val="21"/>
          <w:szCs w:val="21"/>
        </w:rPr>
        <w:t xml:space="preserve"># </w:t>
      </w:r>
      <w:r w:rsidR="00F35718">
        <w:rPr>
          <w:rFonts w:ascii="Consolas" w:eastAsia="Consolas" w:hAnsi="Consolas" w:cs="Consolas"/>
          <w:color w:val="008000"/>
          <w:sz w:val="21"/>
          <w:szCs w:val="21"/>
        </w:rPr>
        <w:t xml:space="preserve">Getting </w:t>
      </w:r>
      <w:r w:rsidRPr="70A8F493">
        <w:rPr>
          <w:rFonts w:ascii="Consolas" w:eastAsia="Consolas" w:hAnsi="Consolas" w:cs="Consolas"/>
          <w:color w:val="008000"/>
          <w:sz w:val="21"/>
          <w:szCs w:val="21"/>
        </w:rPr>
        <w:t>all training samples that map to this neuron</w:t>
      </w:r>
    </w:p>
    <w:p w14:paraId="2A803F46"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mapped_samples_indices = np.where((winner_coordinates[:, </w:t>
      </w:r>
      <w:r w:rsidRPr="70A8F493">
        <w:rPr>
          <w:rFonts w:ascii="Consolas" w:eastAsia="Consolas" w:hAnsi="Consolas" w:cs="Consolas"/>
          <w:color w:val="116644"/>
          <w:sz w:val="21"/>
          <w:szCs w:val="21"/>
        </w:rPr>
        <w:t>0</w:t>
      </w:r>
      <w:r w:rsidRPr="70A8F493">
        <w:rPr>
          <w:rFonts w:ascii="Consolas" w:eastAsia="Consolas" w:hAnsi="Consolas" w:cs="Consolas"/>
          <w:color w:val="000000" w:themeColor="text1"/>
          <w:sz w:val="21"/>
          <w:szCs w:val="21"/>
        </w:rPr>
        <w:t xml:space="preserve">] == i) &amp; (winner_coordinates[:, </w:t>
      </w:r>
      <w:r w:rsidRPr="70A8F493">
        <w:rPr>
          <w:rFonts w:ascii="Consolas" w:eastAsia="Consolas" w:hAnsi="Consolas" w:cs="Consolas"/>
          <w:color w:val="116644"/>
          <w:sz w:val="21"/>
          <w:szCs w:val="21"/>
        </w:rPr>
        <w:t>1</w:t>
      </w:r>
      <w:r w:rsidRPr="70A8F493">
        <w:rPr>
          <w:rFonts w:ascii="Consolas" w:eastAsia="Consolas" w:hAnsi="Consolas" w:cs="Consolas"/>
          <w:color w:val="000000" w:themeColor="text1"/>
          <w:sz w:val="21"/>
          <w:szCs w:val="21"/>
        </w:rPr>
        <w:t>] == j))[</w:t>
      </w:r>
      <w:r w:rsidRPr="70A8F493">
        <w:rPr>
          <w:rFonts w:ascii="Consolas" w:eastAsia="Consolas" w:hAnsi="Consolas" w:cs="Consolas"/>
          <w:color w:val="116644"/>
          <w:sz w:val="21"/>
          <w:szCs w:val="21"/>
        </w:rPr>
        <w:t>0</w:t>
      </w:r>
      <w:r w:rsidRPr="70A8F493">
        <w:rPr>
          <w:rFonts w:ascii="Consolas" w:eastAsia="Consolas" w:hAnsi="Consolas" w:cs="Consolas"/>
          <w:color w:val="000000" w:themeColor="text1"/>
          <w:sz w:val="21"/>
          <w:szCs w:val="21"/>
        </w:rPr>
        <w:t>]</w:t>
      </w:r>
    </w:p>
    <w:p w14:paraId="150826A4"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lastRenderedPageBreak/>
        <w:t xml:space="preserve">        </w:t>
      </w:r>
      <w:r w:rsidRPr="70A8F493">
        <w:rPr>
          <w:rFonts w:ascii="Consolas" w:eastAsia="Consolas" w:hAnsi="Consolas" w:cs="Consolas"/>
          <w:color w:val="9723B4"/>
          <w:sz w:val="21"/>
          <w:szCs w:val="21"/>
        </w:rPr>
        <w:t>if</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6A5221"/>
          <w:sz w:val="21"/>
          <w:szCs w:val="21"/>
        </w:rPr>
        <w:t>len</w:t>
      </w:r>
      <w:proofErr w:type="spellEnd"/>
      <w:r w:rsidRPr="70A8F493">
        <w:rPr>
          <w:rFonts w:ascii="Consolas" w:eastAsia="Consolas" w:hAnsi="Consolas" w:cs="Consolas"/>
          <w:color w:val="000000" w:themeColor="text1"/>
          <w:sz w:val="21"/>
          <w:szCs w:val="21"/>
        </w:rPr>
        <w:t xml:space="preserve">(mapped_samples_indices) &gt; </w:t>
      </w:r>
      <w:r w:rsidRPr="70A8F493">
        <w:rPr>
          <w:rFonts w:ascii="Consolas" w:eastAsia="Consolas" w:hAnsi="Consolas" w:cs="Consolas"/>
          <w:color w:val="116644"/>
          <w:sz w:val="21"/>
          <w:szCs w:val="21"/>
        </w:rPr>
        <w:t>0</w:t>
      </w:r>
      <w:r w:rsidRPr="70A8F493">
        <w:rPr>
          <w:rFonts w:ascii="Consolas" w:eastAsia="Consolas" w:hAnsi="Consolas" w:cs="Consolas"/>
          <w:color w:val="000000" w:themeColor="text1"/>
          <w:sz w:val="21"/>
          <w:szCs w:val="21"/>
        </w:rPr>
        <w:t>:</w:t>
      </w:r>
    </w:p>
    <w:p w14:paraId="74BF1C9E" w14:textId="56AF571A"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008000"/>
          <w:sz w:val="21"/>
          <w:szCs w:val="21"/>
        </w:rPr>
        <w:t xml:space="preserve"># </w:t>
      </w:r>
      <w:r w:rsidR="00F35718">
        <w:rPr>
          <w:rFonts w:ascii="Consolas" w:eastAsia="Consolas" w:hAnsi="Consolas" w:cs="Consolas"/>
          <w:color w:val="008000"/>
          <w:sz w:val="21"/>
          <w:szCs w:val="21"/>
        </w:rPr>
        <w:t xml:space="preserve">Getting </w:t>
      </w:r>
      <w:r w:rsidRPr="70A8F493">
        <w:rPr>
          <w:rFonts w:ascii="Consolas" w:eastAsia="Consolas" w:hAnsi="Consolas" w:cs="Consolas"/>
          <w:color w:val="008000"/>
          <w:sz w:val="21"/>
          <w:szCs w:val="21"/>
        </w:rPr>
        <w:t>the labels of these samples</w:t>
      </w:r>
    </w:p>
    <w:p w14:paraId="62B9DEB2"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labels_of_mapped_samples = </w:t>
      </w:r>
      <w:proofErr w:type="spellStart"/>
      <w:r w:rsidRPr="70A8F493">
        <w:rPr>
          <w:rFonts w:ascii="Consolas" w:eastAsia="Consolas" w:hAnsi="Consolas" w:cs="Consolas"/>
          <w:color w:val="000000" w:themeColor="text1"/>
          <w:sz w:val="21"/>
          <w:szCs w:val="21"/>
        </w:rPr>
        <w:t>y_train.iloc</w:t>
      </w:r>
      <w:proofErr w:type="spellEnd"/>
      <w:r w:rsidRPr="70A8F493">
        <w:rPr>
          <w:rFonts w:ascii="Consolas" w:eastAsia="Consolas" w:hAnsi="Consolas" w:cs="Consolas"/>
          <w:color w:val="000000" w:themeColor="text1"/>
          <w:sz w:val="21"/>
          <w:szCs w:val="21"/>
        </w:rPr>
        <w:t>[mapped_samples_indices]</w:t>
      </w:r>
    </w:p>
    <w:p w14:paraId="0FA131E7" w14:textId="77777777" w:rsidR="00A72508" w:rsidRDefault="00A72508" w:rsidP="00E674A5">
      <w:pPr>
        <w:shd w:val="clear" w:color="auto" w:fill="FFFFFF" w:themeFill="background1"/>
        <w:spacing w:after="0" w:line="285" w:lineRule="auto"/>
      </w:pPr>
    </w:p>
    <w:p w14:paraId="36041939" w14:textId="01A28944"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008000"/>
          <w:sz w:val="21"/>
          <w:szCs w:val="21"/>
        </w:rPr>
        <w:t xml:space="preserve"># </w:t>
      </w:r>
      <w:r w:rsidR="00E419B8">
        <w:rPr>
          <w:rFonts w:ascii="Consolas" w:eastAsia="Consolas" w:hAnsi="Consolas" w:cs="Consolas"/>
          <w:color w:val="008000"/>
          <w:sz w:val="21"/>
          <w:szCs w:val="21"/>
        </w:rPr>
        <w:t xml:space="preserve">Assign </w:t>
      </w:r>
      <w:r w:rsidRPr="70A8F493">
        <w:rPr>
          <w:rFonts w:ascii="Consolas" w:eastAsia="Consolas" w:hAnsi="Consolas" w:cs="Consolas"/>
          <w:color w:val="008000"/>
          <w:sz w:val="21"/>
          <w:szCs w:val="21"/>
        </w:rPr>
        <w:t>the majority class to the neuron</w:t>
      </w:r>
    </w:p>
    <w:p w14:paraId="56488349"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9723B4"/>
          <w:sz w:val="21"/>
          <w:szCs w:val="21"/>
        </w:rPr>
        <w:t>if</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0000FF"/>
          <w:sz w:val="21"/>
          <w:szCs w:val="21"/>
        </w:rPr>
        <w:t>not</w:t>
      </w:r>
      <w:r w:rsidRPr="70A8F493">
        <w:rPr>
          <w:rFonts w:ascii="Consolas" w:eastAsia="Consolas" w:hAnsi="Consolas" w:cs="Consolas"/>
          <w:color w:val="000000" w:themeColor="text1"/>
          <w:sz w:val="21"/>
          <w:szCs w:val="21"/>
        </w:rPr>
        <w:t xml:space="preserve"> labels_of_mapped_samples.empty:</w:t>
      </w:r>
    </w:p>
    <w:p w14:paraId="36E170B8"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unique_labels, counts = np.unique(labels_of_mapped_samples, return_counts=</w:t>
      </w:r>
      <w:r w:rsidRPr="70A8F493">
        <w:rPr>
          <w:rFonts w:ascii="Consolas" w:eastAsia="Consolas" w:hAnsi="Consolas" w:cs="Consolas"/>
          <w:color w:val="0000FF"/>
          <w:sz w:val="21"/>
          <w:szCs w:val="21"/>
        </w:rPr>
        <w:t>True</w:t>
      </w:r>
      <w:r w:rsidRPr="70A8F493">
        <w:rPr>
          <w:rFonts w:ascii="Consolas" w:eastAsia="Consolas" w:hAnsi="Consolas" w:cs="Consolas"/>
          <w:color w:val="000000" w:themeColor="text1"/>
          <w:sz w:val="21"/>
          <w:szCs w:val="21"/>
        </w:rPr>
        <w:t>)</w:t>
      </w:r>
    </w:p>
    <w:p w14:paraId="01AE1D96"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neuron_labels[i, j] = unique_labels[</w:t>
      </w:r>
      <w:proofErr w:type="spellStart"/>
      <w:r w:rsidRPr="70A8F493">
        <w:rPr>
          <w:rFonts w:ascii="Consolas" w:eastAsia="Consolas" w:hAnsi="Consolas" w:cs="Consolas"/>
          <w:color w:val="000000" w:themeColor="text1"/>
          <w:sz w:val="21"/>
          <w:szCs w:val="21"/>
        </w:rPr>
        <w:t>np.argmax</w:t>
      </w:r>
      <w:proofErr w:type="spellEnd"/>
      <w:r w:rsidRPr="70A8F493">
        <w:rPr>
          <w:rFonts w:ascii="Consolas" w:eastAsia="Consolas" w:hAnsi="Consolas" w:cs="Consolas"/>
          <w:color w:val="000000" w:themeColor="text1"/>
          <w:sz w:val="21"/>
          <w:szCs w:val="21"/>
        </w:rPr>
        <w:t>(counts)]</w:t>
      </w:r>
    </w:p>
    <w:p w14:paraId="0FB1B5B3"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9723B4"/>
          <w:sz w:val="21"/>
          <w:szCs w:val="21"/>
        </w:rPr>
        <w:t>else</w:t>
      </w:r>
      <w:r w:rsidRPr="70A8F493">
        <w:rPr>
          <w:rFonts w:ascii="Consolas" w:eastAsia="Consolas" w:hAnsi="Consolas" w:cs="Consolas"/>
          <w:color w:val="000000" w:themeColor="text1"/>
          <w:sz w:val="21"/>
          <w:szCs w:val="21"/>
        </w:rPr>
        <w:t>:</w:t>
      </w:r>
    </w:p>
    <w:p w14:paraId="2F943BF8" w14:textId="4FDE99FD"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008000"/>
          <w:sz w:val="21"/>
          <w:szCs w:val="21"/>
        </w:rPr>
        <w:t># If no samples map to this neuron, assign a default label</w:t>
      </w:r>
    </w:p>
    <w:p w14:paraId="64CD5C74" w14:textId="7DF4CD8B"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neuron_labels[i, j] = </w:t>
      </w:r>
      <w:r w:rsidRPr="70A8F493">
        <w:rPr>
          <w:rFonts w:ascii="Consolas" w:eastAsia="Consolas" w:hAnsi="Consolas" w:cs="Consolas"/>
          <w:color w:val="116644"/>
          <w:sz w:val="21"/>
          <w:szCs w:val="21"/>
        </w:rPr>
        <w:t>0</w:t>
      </w:r>
    </w:p>
    <w:p w14:paraId="3560B34B" w14:textId="77777777" w:rsidR="00A72508" w:rsidRDefault="00A72508" w:rsidP="00E674A5">
      <w:pPr>
        <w:shd w:val="clear" w:color="auto" w:fill="FFFFFF" w:themeFill="background1"/>
        <w:spacing w:after="0" w:line="285" w:lineRule="auto"/>
      </w:pPr>
    </w:p>
    <w:p w14:paraId="59CB2653" w14:textId="63FBEB57" w:rsidR="00A72508" w:rsidRDefault="00A72508" w:rsidP="00E674A5">
      <w:pPr>
        <w:shd w:val="clear" w:color="auto" w:fill="FFFFFF" w:themeFill="background1"/>
        <w:spacing w:after="0" w:line="285" w:lineRule="auto"/>
      </w:pPr>
      <w:r w:rsidRPr="70A8F493">
        <w:rPr>
          <w:rFonts w:ascii="Consolas" w:eastAsia="Consolas" w:hAnsi="Consolas" w:cs="Consolas"/>
          <w:color w:val="008000"/>
          <w:sz w:val="21"/>
          <w:szCs w:val="21"/>
        </w:rPr>
        <w:t># Predict</w:t>
      </w:r>
      <w:r w:rsidR="00E419B8">
        <w:rPr>
          <w:rFonts w:ascii="Consolas" w:eastAsia="Consolas" w:hAnsi="Consolas" w:cs="Consolas"/>
          <w:color w:val="008000"/>
          <w:sz w:val="21"/>
          <w:szCs w:val="21"/>
        </w:rPr>
        <w:t>ing</w:t>
      </w:r>
      <w:r w:rsidRPr="70A8F493">
        <w:rPr>
          <w:rFonts w:ascii="Consolas" w:eastAsia="Consolas" w:hAnsi="Consolas" w:cs="Consolas"/>
          <w:color w:val="008000"/>
          <w:sz w:val="21"/>
          <w:szCs w:val="21"/>
        </w:rPr>
        <w:t xml:space="preserve"> on the test set</w:t>
      </w:r>
    </w:p>
    <w:p w14:paraId="618A3570" w14:textId="77777777" w:rsidR="00A72508" w:rsidRDefault="00A72508"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y_pred</w:t>
      </w:r>
      <w:proofErr w:type="spellEnd"/>
      <w:r w:rsidRPr="70A8F493">
        <w:rPr>
          <w:rFonts w:ascii="Consolas" w:eastAsia="Consolas" w:hAnsi="Consolas" w:cs="Consolas"/>
          <w:color w:val="000000" w:themeColor="text1"/>
          <w:sz w:val="21"/>
          <w:szCs w:val="21"/>
        </w:rPr>
        <w:t xml:space="preserve"> = []</w:t>
      </w:r>
    </w:p>
    <w:p w14:paraId="0E30EA20"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9723B4"/>
          <w:sz w:val="21"/>
          <w:szCs w:val="21"/>
        </w:rPr>
        <w:t>for</w:t>
      </w:r>
      <w:r w:rsidRPr="70A8F493">
        <w:rPr>
          <w:rFonts w:ascii="Consolas" w:eastAsia="Consolas" w:hAnsi="Consolas" w:cs="Consolas"/>
          <w:color w:val="000000" w:themeColor="text1"/>
          <w:sz w:val="21"/>
          <w:szCs w:val="21"/>
        </w:rPr>
        <w:t xml:space="preserve"> x_test_sample </w:t>
      </w:r>
      <w:r w:rsidRPr="70A8F493">
        <w:rPr>
          <w:rFonts w:ascii="Consolas" w:eastAsia="Consolas" w:hAnsi="Consolas" w:cs="Consolas"/>
          <w:color w:val="0000FF"/>
          <w:sz w:val="21"/>
          <w:szCs w:val="21"/>
        </w:rPr>
        <w:t>in</w:t>
      </w:r>
      <w:r w:rsidRPr="70A8F493">
        <w:rPr>
          <w:rFonts w:ascii="Consolas" w:eastAsia="Consolas" w:hAnsi="Consolas" w:cs="Consolas"/>
          <w:color w:val="000000" w:themeColor="text1"/>
          <w:sz w:val="21"/>
          <w:szCs w:val="21"/>
        </w:rPr>
        <w:t xml:space="preserve"> X_test_scaled:</w:t>
      </w:r>
    </w:p>
    <w:p w14:paraId="05927857"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bmu</w:t>
      </w:r>
      <w:proofErr w:type="spellEnd"/>
      <w:r w:rsidRPr="70A8F493">
        <w:rPr>
          <w:rFonts w:ascii="Consolas" w:eastAsia="Consolas" w:hAnsi="Consolas" w:cs="Consolas"/>
          <w:color w:val="000000" w:themeColor="text1"/>
          <w:sz w:val="21"/>
          <w:szCs w:val="21"/>
        </w:rPr>
        <w:t xml:space="preserve"> = som.winner(x_test_sample)</w:t>
      </w:r>
    </w:p>
    <w:p w14:paraId="5F1F433F"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y_pred.append</w:t>
      </w:r>
      <w:proofErr w:type="spellEnd"/>
      <w:r w:rsidRPr="70A8F493">
        <w:rPr>
          <w:rFonts w:ascii="Consolas" w:eastAsia="Consolas" w:hAnsi="Consolas" w:cs="Consolas"/>
          <w:color w:val="000000" w:themeColor="text1"/>
          <w:sz w:val="21"/>
          <w:szCs w:val="21"/>
        </w:rPr>
        <w:t>(neuron_labels[</w:t>
      </w:r>
      <w:proofErr w:type="spellStart"/>
      <w:r w:rsidRPr="70A8F493">
        <w:rPr>
          <w:rFonts w:ascii="Consolas" w:eastAsia="Consolas" w:hAnsi="Consolas" w:cs="Consolas"/>
          <w:color w:val="000000" w:themeColor="text1"/>
          <w:sz w:val="21"/>
          <w:szCs w:val="21"/>
        </w:rPr>
        <w:t>bmu</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116644"/>
          <w:sz w:val="21"/>
          <w:szCs w:val="21"/>
        </w:rPr>
        <w:t>0</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bmu</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116644"/>
          <w:sz w:val="21"/>
          <w:szCs w:val="21"/>
        </w:rPr>
        <w:t>1</w:t>
      </w:r>
      <w:r w:rsidRPr="70A8F493">
        <w:rPr>
          <w:rFonts w:ascii="Consolas" w:eastAsia="Consolas" w:hAnsi="Consolas" w:cs="Consolas"/>
          <w:color w:val="000000" w:themeColor="text1"/>
          <w:sz w:val="21"/>
          <w:szCs w:val="21"/>
        </w:rPr>
        <w:t>]])</w:t>
      </w:r>
    </w:p>
    <w:p w14:paraId="4D63B714" w14:textId="77777777" w:rsidR="00A72508" w:rsidRDefault="00A72508" w:rsidP="00E674A5">
      <w:pPr>
        <w:shd w:val="clear" w:color="auto" w:fill="FFFFFF" w:themeFill="background1"/>
        <w:spacing w:after="0" w:line="285" w:lineRule="auto"/>
      </w:pPr>
    </w:p>
    <w:p w14:paraId="05736963" w14:textId="77777777" w:rsidR="00A72508" w:rsidRDefault="00A72508"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y_pred</w:t>
      </w:r>
      <w:proofErr w:type="spellEnd"/>
      <w:r w:rsidRPr="70A8F493">
        <w:rPr>
          <w:rFonts w:ascii="Consolas" w:eastAsia="Consolas" w:hAnsi="Consolas" w:cs="Consolas"/>
          <w:color w:val="000000" w:themeColor="text1"/>
          <w:sz w:val="21"/>
          <w:szCs w:val="21"/>
        </w:rPr>
        <w:t xml:space="preserve"> = np.array(</w:t>
      </w:r>
      <w:proofErr w:type="spellStart"/>
      <w:r w:rsidRPr="70A8F493">
        <w:rPr>
          <w:rFonts w:ascii="Consolas" w:eastAsia="Consolas" w:hAnsi="Consolas" w:cs="Consolas"/>
          <w:color w:val="000000" w:themeColor="text1"/>
          <w:sz w:val="21"/>
          <w:szCs w:val="21"/>
        </w:rPr>
        <w:t>y_pred</w:t>
      </w:r>
      <w:proofErr w:type="spellEnd"/>
      <w:r w:rsidRPr="70A8F493">
        <w:rPr>
          <w:rFonts w:ascii="Consolas" w:eastAsia="Consolas" w:hAnsi="Consolas" w:cs="Consolas"/>
          <w:color w:val="000000" w:themeColor="text1"/>
          <w:sz w:val="21"/>
          <w:szCs w:val="21"/>
        </w:rPr>
        <w:t>)</w:t>
      </w:r>
    </w:p>
    <w:p w14:paraId="379EBCC1" w14:textId="77777777" w:rsidR="00A72508" w:rsidRDefault="00A72508" w:rsidP="00E674A5">
      <w:pPr>
        <w:shd w:val="clear" w:color="auto" w:fill="FFFFFF" w:themeFill="background1"/>
        <w:spacing w:after="0" w:line="285" w:lineRule="auto"/>
      </w:pPr>
    </w:p>
    <w:p w14:paraId="5FBBFE05" w14:textId="2B4C2DBF" w:rsidR="00A72508" w:rsidRDefault="00A72508" w:rsidP="00E674A5">
      <w:pPr>
        <w:shd w:val="clear" w:color="auto" w:fill="FFFFFF" w:themeFill="background1"/>
        <w:spacing w:after="0" w:line="285" w:lineRule="auto"/>
      </w:pPr>
      <w:r w:rsidRPr="70A8F493">
        <w:rPr>
          <w:rFonts w:ascii="Consolas" w:eastAsia="Consolas" w:hAnsi="Consolas" w:cs="Consolas"/>
          <w:color w:val="008000"/>
          <w:sz w:val="21"/>
          <w:szCs w:val="21"/>
        </w:rPr>
        <w:t># Evaluat</w:t>
      </w:r>
      <w:r w:rsidR="00E419B8">
        <w:rPr>
          <w:rFonts w:ascii="Consolas" w:eastAsia="Consolas" w:hAnsi="Consolas" w:cs="Consolas"/>
          <w:color w:val="008000"/>
          <w:sz w:val="21"/>
          <w:szCs w:val="21"/>
        </w:rPr>
        <w:t>ing</w:t>
      </w:r>
      <w:r w:rsidRPr="70A8F493">
        <w:rPr>
          <w:rFonts w:ascii="Consolas" w:eastAsia="Consolas" w:hAnsi="Consolas" w:cs="Consolas"/>
          <w:color w:val="008000"/>
          <w:sz w:val="21"/>
          <w:szCs w:val="21"/>
        </w:rPr>
        <w:t xml:space="preserve"> the model</w:t>
      </w:r>
    </w:p>
    <w:p w14:paraId="4A0CF1B6"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6A5221"/>
          <w:sz w:val="21"/>
          <w:szCs w:val="21"/>
        </w:rPr>
        <w:t>print</w:t>
      </w:r>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"\nClassification Report:"</w:t>
      </w:r>
      <w:r w:rsidRPr="70A8F493">
        <w:rPr>
          <w:rFonts w:ascii="Consolas" w:eastAsia="Consolas" w:hAnsi="Consolas" w:cs="Consolas"/>
          <w:color w:val="000000" w:themeColor="text1"/>
          <w:sz w:val="21"/>
          <w:szCs w:val="21"/>
        </w:rPr>
        <w:t>)</w:t>
      </w:r>
    </w:p>
    <w:p w14:paraId="6DA1C288"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6A5221"/>
          <w:sz w:val="21"/>
          <w:szCs w:val="21"/>
        </w:rPr>
        <w:t>print</w:t>
      </w:r>
      <w:r w:rsidRPr="70A8F493">
        <w:rPr>
          <w:rFonts w:ascii="Consolas" w:eastAsia="Consolas" w:hAnsi="Consolas" w:cs="Consolas"/>
          <w:color w:val="000000" w:themeColor="text1"/>
          <w:sz w:val="21"/>
          <w:szCs w:val="21"/>
        </w:rPr>
        <w:t xml:space="preserve">(classification_report(y_test, </w:t>
      </w:r>
      <w:proofErr w:type="spellStart"/>
      <w:r w:rsidRPr="70A8F493">
        <w:rPr>
          <w:rFonts w:ascii="Consolas" w:eastAsia="Consolas" w:hAnsi="Consolas" w:cs="Consolas"/>
          <w:color w:val="000000" w:themeColor="text1"/>
          <w:sz w:val="21"/>
          <w:szCs w:val="21"/>
        </w:rPr>
        <w:t>y_pred</w:t>
      </w:r>
      <w:proofErr w:type="spellEnd"/>
      <w:r w:rsidRPr="70A8F493">
        <w:rPr>
          <w:rFonts w:ascii="Consolas" w:eastAsia="Consolas" w:hAnsi="Consolas" w:cs="Consolas"/>
          <w:color w:val="000000" w:themeColor="text1"/>
          <w:sz w:val="21"/>
          <w:szCs w:val="21"/>
        </w:rPr>
        <w:t>))</w:t>
      </w:r>
    </w:p>
    <w:p w14:paraId="71B0DF6D" w14:textId="77777777" w:rsidR="00A72508" w:rsidRDefault="00A72508" w:rsidP="00E674A5">
      <w:pPr>
        <w:shd w:val="clear" w:color="auto" w:fill="FFFFFF" w:themeFill="background1"/>
        <w:spacing w:after="0" w:line="285" w:lineRule="auto"/>
      </w:pPr>
    </w:p>
    <w:p w14:paraId="29785AC0"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6A5221"/>
          <w:sz w:val="21"/>
          <w:szCs w:val="21"/>
        </w:rPr>
        <w:t>print</w:t>
      </w:r>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"\nAccuracy Score:"</w:t>
      </w:r>
      <w:r w:rsidRPr="70A8F493">
        <w:rPr>
          <w:rFonts w:ascii="Consolas" w:eastAsia="Consolas" w:hAnsi="Consolas" w:cs="Consolas"/>
          <w:color w:val="000000" w:themeColor="text1"/>
          <w:sz w:val="21"/>
          <w:szCs w:val="21"/>
        </w:rPr>
        <w:t>)</w:t>
      </w:r>
    </w:p>
    <w:p w14:paraId="093E3EDC" w14:textId="77777777" w:rsidR="00A72508" w:rsidRDefault="00A72508" w:rsidP="00E674A5">
      <w:pPr>
        <w:shd w:val="clear" w:color="auto" w:fill="FFFFFF" w:themeFill="background1"/>
        <w:spacing w:after="0" w:line="285" w:lineRule="auto"/>
      </w:pPr>
      <w:r w:rsidRPr="70A8F493">
        <w:rPr>
          <w:rFonts w:ascii="Consolas" w:eastAsia="Consolas" w:hAnsi="Consolas" w:cs="Consolas"/>
          <w:color w:val="6A5221"/>
          <w:sz w:val="21"/>
          <w:szCs w:val="21"/>
        </w:rPr>
        <w:t>print</w:t>
      </w:r>
      <w:r w:rsidRPr="70A8F493">
        <w:rPr>
          <w:rFonts w:ascii="Consolas" w:eastAsia="Consolas" w:hAnsi="Consolas" w:cs="Consolas"/>
          <w:color w:val="000000" w:themeColor="text1"/>
          <w:sz w:val="21"/>
          <w:szCs w:val="21"/>
        </w:rPr>
        <w:t xml:space="preserve">(accuracy_score(y_test, </w:t>
      </w:r>
      <w:proofErr w:type="spellStart"/>
      <w:r w:rsidRPr="70A8F493">
        <w:rPr>
          <w:rFonts w:ascii="Consolas" w:eastAsia="Consolas" w:hAnsi="Consolas" w:cs="Consolas"/>
          <w:color w:val="000000" w:themeColor="text1"/>
          <w:sz w:val="21"/>
          <w:szCs w:val="21"/>
        </w:rPr>
        <w:t>y_pred</w:t>
      </w:r>
      <w:proofErr w:type="spellEnd"/>
      <w:r w:rsidRPr="70A8F493">
        <w:rPr>
          <w:rFonts w:ascii="Consolas" w:eastAsia="Consolas" w:hAnsi="Consolas" w:cs="Consolas"/>
          <w:color w:val="000000" w:themeColor="text1"/>
          <w:sz w:val="21"/>
          <w:szCs w:val="21"/>
        </w:rPr>
        <w:t>))</w:t>
      </w:r>
    </w:p>
    <w:p w14:paraId="138C8CD2" w14:textId="77777777" w:rsidR="009B0C6B" w:rsidRDefault="009B0C6B" w:rsidP="00E674A5">
      <w:pPr>
        <w:shd w:val="clear" w:color="auto" w:fill="FFFFFF" w:themeFill="background1"/>
        <w:spacing w:after="0" w:line="285" w:lineRule="auto"/>
        <w:rPr>
          <w:rFonts w:ascii="Consolas" w:eastAsia="Consolas" w:hAnsi="Consolas" w:cs="Consolas"/>
          <w:color w:val="000000" w:themeColor="text1"/>
          <w:sz w:val="21"/>
          <w:szCs w:val="21"/>
        </w:rPr>
      </w:pPr>
    </w:p>
    <w:p w14:paraId="5E6AB901" w14:textId="60CD0356" w:rsidR="00C452DB" w:rsidRDefault="00C452DB" w:rsidP="00E674A5">
      <w:pPr>
        <w:shd w:val="clear" w:color="auto" w:fill="FFFFFF" w:themeFill="background1"/>
        <w:spacing w:after="0" w:line="285" w:lineRule="auto"/>
      </w:pPr>
      <w:r w:rsidRPr="70A8F493">
        <w:rPr>
          <w:rFonts w:ascii="Consolas" w:eastAsia="Consolas" w:hAnsi="Consolas" w:cs="Consolas"/>
          <w:color w:val="008000"/>
          <w:sz w:val="21"/>
          <w:szCs w:val="21"/>
        </w:rPr>
        <w:t># Comput</w:t>
      </w:r>
      <w:r>
        <w:rPr>
          <w:rFonts w:ascii="Consolas" w:eastAsia="Consolas" w:hAnsi="Consolas" w:cs="Consolas"/>
          <w:color w:val="008000"/>
          <w:sz w:val="21"/>
          <w:szCs w:val="21"/>
        </w:rPr>
        <w:t>ing</w:t>
      </w:r>
      <w:r w:rsidRPr="70A8F493">
        <w:rPr>
          <w:rFonts w:ascii="Consolas" w:eastAsia="Consolas" w:hAnsi="Consolas" w:cs="Consolas"/>
          <w:color w:val="008000"/>
          <w:sz w:val="21"/>
          <w:szCs w:val="21"/>
        </w:rPr>
        <w:t xml:space="preserve"> the confusion matrix</w:t>
      </w:r>
    </w:p>
    <w:p w14:paraId="3F483E32" w14:textId="77777777" w:rsidR="00C452DB" w:rsidRDefault="00C452DB"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cm = confusion_matrix(y_test, </w:t>
      </w:r>
      <w:proofErr w:type="spellStart"/>
      <w:r w:rsidRPr="70A8F493">
        <w:rPr>
          <w:rFonts w:ascii="Consolas" w:eastAsia="Consolas" w:hAnsi="Consolas" w:cs="Consolas"/>
          <w:color w:val="000000" w:themeColor="text1"/>
          <w:sz w:val="21"/>
          <w:szCs w:val="21"/>
        </w:rPr>
        <w:t>y_pred</w:t>
      </w:r>
      <w:proofErr w:type="spellEnd"/>
      <w:r w:rsidRPr="70A8F493">
        <w:rPr>
          <w:rFonts w:ascii="Consolas" w:eastAsia="Consolas" w:hAnsi="Consolas" w:cs="Consolas"/>
          <w:color w:val="000000" w:themeColor="text1"/>
          <w:sz w:val="21"/>
          <w:szCs w:val="21"/>
        </w:rPr>
        <w:t>)</w:t>
      </w:r>
    </w:p>
    <w:p w14:paraId="5186CE0B" w14:textId="77777777" w:rsidR="00C452DB" w:rsidRDefault="00C452DB" w:rsidP="00E674A5">
      <w:pPr>
        <w:shd w:val="clear" w:color="auto" w:fill="FFFFFF" w:themeFill="background1"/>
        <w:spacing w:after="0" w:line="285" w:lineRule="auto"/>
      </w:pPr>
    </w:p>
    <w:p w14:paraId="3B9B5995" w14:textId="136FBD86" w:rsidR="00C452DB" w:rsidRDefault="00C452DB" w:rsidP="00E674A5">
      <w:pPr>
        <w:shd w:val="clear" w:color="auto" w:fill="FFFFFF" w:themeFill="background1"/>
        <w:spacing w:after="0" w:line="285" w:lineRule="auto"/>
      </w:pPr>
      <w:r w:rsidRPr="70A8F493">
        <w:rPr>
          <w:rFonts w:ascii="Consolas" w:eastAsia="Consolas" w:hAnsi="Consolas" w:cs="Consolas"/>
          <w:color w:val="008000"/>
          <w:sz w:val="21"/>
          <w:szCs w:val="21"/>
        </w:rPr>
        <w:t xml:space="preserve"># </w:t>
      </w:r>
      <w:r>
        <w:rPr>
          <w:rFonts w:ascii="Consolas" w:eastAsia="Consolas" w:hAnsi="Consolas" w:cs="Consolas"/>
          <w:color w:val="008000"/>
          <w:sz w:val="21"/>
          <w:szCs w:val="21"/>
        </w:rPr>
        <w:t xml:space="preserve">Plotting </w:t>
      </w:r>
      <w:r w:rsidRPr="70A8F493">
        <w:rPr>
          <w:rFonts w:ascii="Consolas" w:eastAsia="Consolas" w:hAnsi="Consolas" w:cs="Consolas"/>
          <w:color w:val="008000"/>
          <w:sz w:val="21"/>
          <w:szCs w:val="21"/>
        </w:rPr>
        <w:t>the confusion matrix</w:t>
      </w:r>
    </w:p>
    <w:p w14:paraId="51C87DF2" w14:textId="77777777" w:rsidR="00C452DB" w:rsidRDefault="00C452DB"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plt.figure</w:t>
      </w:r>
      <w:proofErr w:type="spellEnd"/>
      <w:r w:rsidRPr="70A8F493">
        <w:rPr>
          <w:rFonts w:ascii="Consolas" w:eastAsia="Consolas" w:hAnsi="Consolas" w:cs="Consolas"/>
          <w:color w:val="000000" w:themeColor="text1"/>
          <w:sz w:val="21"/>
          <w:szCs w:val="21"/>
        </w:rPr>
        <w:t>(</w:t>
      </w:r>
      <w:proofErr w:type="spellStart"/>
      <w:r w:rsidRPr="70A8F493">
        <w:rPr>
          <w:rFonts w:ascii="Consolas" w:eastAsia="Consolas" w:hAnsi="Consolas" w:cs="Consolas"/>
          <w:color w:val="000000" w:themeColor="text1"/>
          <w:sz w:val="21"/>
          <w:szCs w:val="21"/>
        </w:rPr>
        <w:t>figsize</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116644"/>
          <w:sz w:val="21"/>
          <w:szCs w:val="21"/>
        </w:rPr>
        <w:t>8</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116644"/>
          <w:sz w:val="21"/>
          <w:szCs w:val="21"/>
        </w:rPr>
        <w:t>6</w:t>
      </w:r>
      <w:r w:rsidRPr="70A8F493">
        <w:rPr>
          <w:rFonts w:ascii="Consolas" w:eastAsia="Consolas" w:hAnsi="Consolas" w:cs="Consolas"/>
          <w:color w:val="000000" w:themeColor="text1"/>
          <w:sz w:val="21"/>
          <w:szCs w:val="21"/>
        </w:rPr>
        <w:t>))</w:t>
      </w:r>
    </w:p>
    <w:p w14:paraId="13949E6F" w14:textId="77777777" w:rsidR="00C452DB" w:rsidRDefault="00C452DB"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sns.heatmap</w:t>
      </w:r>
      <w:proofErr w:type="spellEnd"/>
      <w:r w:rsidRPr="70A8F493">
        <w:rPr>
          <w:rFonts w:ascii="Consolas" w:eastAsia="Consolas" w:hAnsi="Consolas" w:cs="Consolas"/>
          <w:color w:val="000000" w:themeColor="text1"/>
          <w:sz w:val="21"/>
          <w:szCs w:val="21"/>
        </w:rPr>
        <w:t xml:space="preserve">(cm, </w:t>
      </w:r>
      <w:proofErr w:type="spellStart"/>
      <w:r w:rsidRPr="70A8F493">
        <w:rPr>
          <w:rFonts w:ascii="Consolas" w:eastAsia="Consolas" w:hAnsi="Consolas" w:cs="Consolas"/>
          <w:color w:val="000000" w:themeColor="text1"/>
          <w:sz w:val="21"/>
          <w:szCs w:val="21"/>
        </w:rPr>
        <w:t>annot</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0000FF"/>
          <w:sz w:val="21"/>
          <w:szCs w:val="21"/>
        </w:rPr>
        <w:t>True</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fmt</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'd'</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cmap</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'Blues'</w:t>
      </w:r>
      <w:r w:rsidRPr="70A8F493">
        <w:rPr>
          <w:rFonts w:ascii="Consolas" w:eastAsia="Consolas" w:hAnsi="Consolas" w:cs="Consolas"/>
          <w:color w:val="000000" w:themeColor="text1"/>
          <w:sz w:val="21"/>
          <w:szCs w:val="21"/>
        </w:rPr>
        <w:t>,</w:t>
      </w:r>
    </w:p>
    <w:p w14:paraId="478EC2EB" w14:textId="77777777" w:rsidR="00C452DB" w:rsidRDefault="00C452DB"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xticklabels</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'Absence (0)'</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A31515"/>
          <w:sz w:val="21"/>
          <w:szCs w:val="21"/>
        </w:rPr>
        <w:t>'Presence (1)'</w:t>
      </w:r>
      <w:r w:rsidRPr="70A8F493">
        <w:rPr>
          <w:rFonts w:ascii="Consolas" w:eastAsia="Consolas" w:hAnsi="Consolas" w:cs="Consolas"/>
          <w:color w:val="000000" w:themeColor="text1"/>
          <w:sz w:val="21"/>
          <w:szCs w:val="21"/>
        </w:rPr>
        <w:t>],</w:t>
      </w:r>
    </w:p>
    <w:p w14:paraId="4AD88CDC" w14:textId="77777777" w:rsidR="00C452DB" w:rsidRDefault="00C452DB"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yticklabels</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'Absence (0)'</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A31515"/>
          <w:sz w:val="21"/>
          <w:szCs w:val="21"/>
        </w:rPr>
        <w:t>'Presence (1)'</w:t>
      </w:r>
      <w:r w:rsidRPr="70A8F493">
        <w:rPr>
          <w:rFonts w:ascii="Consolas" w:eastAsia="Consolas" w:hAnsi="Consolas" w:cs="Consolas"/>
          <w:color w:val="000000" w:themeColor="text1"/>
          <w:sz w:val="21"/>
          <w:szCs w:val="21"/>
        </w:rPr>
        <w:t>])</w:t>
      </w:r>
    </w:p>
    <w:p w14:paraId="70A0A571" w14:textId="77777777" w:rsidR="00C452DB" w:rsidRDefault="00C452DB"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plt.xlabel</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'Predicted Label'</w:t>
      </w:r>
      <w:r w:rsidRPr="70A8F493">
        <w:rPr>
          <w:rFonts w:ascii="Consolas" w:eastAsia="Consolas" w:hAnsi="Consolas" w:cs="Consolas"/>
          <w:color w:val="000000" w:themeColor="text1"/>
          <w:sz w:val="21"/>
          <w:szCs w:val="21"/>
        </w:rPr>
        <w:t>)</w:t>
      </w:r>
    </w:p>
    <w:p w14:paraId="5DF7D1DE" w14:textId="77777777" w:rsidR="00C452DB" w:rsidRDefault="00C452DB"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plt.ylabel</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'True Label'</w:t>
      </w:r>
      <w:r w:rsidRPr="70A8F493">
        <w:rPr>
          <w:rFonts w:ascii="Consolas" w:eastAsia="Consolas" w:hAnsi="Consolas" w:cs="Consolas"/>
          <w:color w:val="000000" w:themeColor="text1"/>
          <w:sz w:val="21"/>
          <w:szCs w:val="21"/>
        </w:rPr>
        <w:t>)</w:t>
      </w:r>
    </w:p>
    <w:p w14:paraId="073B0832" w14:textId="77777777" w:rsidR="00C452DB" w:rsidRDefault="00C452DB"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plt.title</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'Confusion Matrix for Heart Disease Prediction using SOM'</w:t>
      </w:r>
      <w:r w:rsidRPr="70A8F493">
        <w:rPr>
          <w:rFonts w:ascii="Consolas" w:eastAsia="Consolas" w:hAnsi="Consolas" w:cs="Consolas"/>
          <w:color w:val="000000" w:themeColor="text1"/>
          <w:sz w:val="21"/>
          <w:szCs w:val="21"/>
        </w:rPr>
        <w:t>)</w:t>
      </w:r>
    </w:p>
    <w:p w14:paraId="7EB611C5" w14:textId="77777777" w:rsidR="00C452DB" w:rsidRDefault="00C452DB"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plt.show</w:t>
      </w:r>
      <w:proofErr w:type="spellEnd"/>
      <w:r w:rsidRPr="70A8F493">
        <w:rPr>
          <w:rFonts w:ascii="Consolas" w:eastAsia="Consolas" w:hAnsi="Consolas" w:cs="Consolas"/>
          <w:color w:val="000000" w:themeColor="text1"/>
          <w:sz w:val="21"/>
          <w:szCs w:val="21"/>
        </w:rPr>
        <w:t>()</w:t>
      </w:r>
    </w:p>
    <w:p w14:paraId="38EC5AF8" w14:textId="77777777" w:rsidR="00C452DB" w:rsidRDefault="00C452DB" w:rsidP="00E674A5">
      <w:pPr>
        <w:shd w:val="clear" w:color="auto" w:fill="FFFFFF" w:themeFill="background1"/>
        <w:spacing w:after="0" w:line="285" w:lineRule="auto"/>
        <w:rPr>
          <w:rFonts w:ascii="Consolas" w:eastAsia="Consolas" w:hAnsi="Consolas" w:cs="Consolas"/>
          <w:color w:val="000000" w:themeColor="text1"/>
          <w:sz w:val="21"/>
          <w:szCs w:val="21"/>
        </w:rPr>
      </w:pPr>
    </w:p>
    <w:p w14:paraId="596F83D9" w14:textId="51D9D09A" w:rsidR="000F58DC" w:rsidRDefault="000F58DC" w:rsidP="00E674A5">
      <w:pPr>
        <w:shd w:val="clear" w:color="auto" w:fill="FFFFFF" w:themeFill="background1"/>
        <w:spacing w:after="0" w:line="285" w:lineRule="auto"/>
      </w:pPr>
      <w:r w:rsidRPr="70A8F493">
        <w:rPr>
          <w:rFonts w:ascii="Consolas" w:eastAsia="Consolas" w:hAnsi="Consolas" w:cs="Consolas"/>
          <w:color w:val="008000"/>
          <w:sz w:val="21"/>
          <w:szCs w:val="21"/>
        </w:rPr>
        <w:t xml:space="preserve"># </w:t>
      </w:r>
      <w:r w:rsidR="00DB003E">
        <w:rPr>
          <w:rFonts w:ascii="Consolas" w:eastAsia="Consolas" w:hAnsi="Consolas" w:cs="Consolas"/>
          <w:color w:val="008000"/>
          <w:sz w:val="21"/>
          <w:szCs w:val="21"/>
        </w:rPr>
        <w:t xml:space="preserve">Getting </w:t>
      </w:r>
      <w:r w:rsidRPr="70A8F493">
        <w:rPr>
          <w:rFonts w:ascii="Consolas" w:eastAsia="Consolas" w:hAnsi="Consolas" w:cs="Consolas"/>
          <w:color w:val="008000"/>
          <w:sz w:val="21"/>
          <w:szCs w:val="21"/>
        </w:rPr>
        <w:t>the winning neurons for each test sample</w:t>
      </w:r>
    </w:p>
    <w:p w14:paraId="262200FD" w14:textId="77777777" w:rsidR="000F58DC" w:rsidRDefault="000F58D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test_winner_coordinates = np.array([som.winner(x) </w:t>
      </w:r>
      <w:r w:rsidRPr="70A8F493">
        <w:rPr>
          <w:rFonts w:ascii="Consolas" w:eastAsia="Consolas" w:hAnsi="Consolas" w:cs="Consolas"/>
          <w:color w:val="9723B4"/>
          <w:sz w:val="21"/>
          <w:szCs w:val="21"/>
        </w:rPr>
        <w:t>for</w:t>
      </w:r>
      <w:r w:rsidRPr="70A8F493">
        <w:rPr>
          <w:rFonts w:ascii="Consolas" w:eastAsia="Consolas" w:hAnsi="Consolas" w:cs="Consolas"/>
          <w:color w:val="000000" w:themeColor="text1"/>
          <w:sz w:val="21"/>
          <w:szCs w:val="21"/>
        </w:rPr>
        <w:t xml:space="preserve"> x </w:t>
      </w:r>
      <w:r w:rsidRPr="70A8F493">
        <w:rPr>
          <w:rFonts w:ascii="Consolas" w:eastAsia="Consolas" w:hAnsi="Consolas" w:cs="Consolas"/>
          <w:color w:val="0000FF"/>
          <w:sz w:val="21"/>
          <w:szCs w:val="21"/>
        </w:rPr>
        <w:t>in</w:t>
      </w:r>
      <w:r w:rsidRPr="70A8F493">
        <w:rPr>
          <w:rFonts w:ascii="Consolas" w:eastAsia="Consolas" w:hAnsi="Consolas" w:cs="Consolas"/>
          <w:color w:val="000000" w:themeColor="text1"/>
          <w:sz w:val="21"/>
          <w:szCs w:val="21"/>
        </w:rPr>
        <w:t xml:space="preserve"> X_test_scaled])</w:t>
      </w:r>
    </w:p>
    <w:p w14:paraId="018CA5A2" w14:textId="77777777" w:rsidR="000F58DC" w:rsidRDefault="000F58DC" w:rsidP="00E674A5">
      <w:pPr>
        <w:shd w:val="clear" w:color="auto" w:fill="FFFFFF" w:themeFill="background1"/>
        <w:spacing w:after="0" w:line="285" w:lineRule="auto"/>
      </w:pPr>
    </w:p>
    <w:p w14:paraId="0BBAE26A" w14:textId="77777777" w:rsidR="000F58DC"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plt.figure</w:t>
      </w:r>
      <w:proofErr w:type="spellEnd"/>
      <w:r w:rsidRPr="70A8F493">
        <w:rPr>
          <w:rFonts w:ascii="Consolas" w:eastAsia="Consolas" w:hAnsi="Consolas" w:cs="Consolas"/>
          <w:color w:val="000000" w:themeColor="text1"/>
          <w:sz w:val="21"/>
          <w:szCs w:val="21"/>
        </w:rPr>
        <w:t>(</w:t>
      </w:r>
      <w:proofErr w:type="spellStart"/>
      <w:r w:rsidRPr="70A8F493">
        <w:rPr>
          <w:rFonts w:ascii="Consolas" w:eastAsia="Consolas" w:hAnsi="Consolas" w:cs="Consolas"/>
          <w:color w:val="000000" w:themeColor="text1"/>
          <w:sz w:val="21"/>
          <w:szCs w:val="21"/>
        </w:rPr>
        <w:t>figsize</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116644"/>
          <w:sz w:val="21"/>
          <w:szCs w:val="21"/>
        </w:rPr>
        <w:t>10</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116644"/>
          <w:sz w:val="21"/>
          <w:szCs w:val="21"/>
        </w:rPr>
        <w:t>10</w:t>
      </w:r>
      <w:r w:rsidRPr="70A8F493">
        <w:rPr>
          <w:rFonts w:ascii="Consolas" w:eastAsia="Consolas" w:hAnsi="Consolas" w:cs="Consolas"/>
          <w:color w:val="000000" w:themeColor="text1"/>
          <w:sz w:val="21"/>
          <w:szCs w:val="21"/>
        </w:rPr>
        <w:t>))</w:t>
      </w:r>
    </w:p>
    <w:p w14:paraId="78296842" w14:textId="3E504D4B" w:rsidR="000F58DC" w:rsidRDefault="000F58DC" w:rsidP="00E674A5">
      <w:pPr>
        <w:shd w:val="clear" w:color="auto" w:fill="FFFFFF" w:themeFill="background1"/>
        <w:spacing w:after="0" w:line="285" w:lineRule="auto"/>
      </w:pPr>
      <w:r w:rsidRPr="70A8F493">
        <w:rPr>
          <w:rFonts w:ascii="Consolas" w:eastAsia="Consolas" w:hAnsi="Consolas" w:cs="Consolas"/>
          <w:color w:val="008000"/>
          <w:sz w:val="21"/>
          <w:szCs w:val="21"/>
        </w:rPr>
        <w:lastRenderedPageBreak/>
        <w:t xml:space="preserve"># </w:t>
      </w:r>
      <w:r w:rsidR="00925B10">
        <w:rPr>
          <w:rFonts w:ascii="Consolas" w:eastAsia="Consolas" w:hAnsi="Consolas" w:cs="Consolas"/>
          <w:color w:val="008000"/>
          <w:sz w:val="21"/>
          <w:szCs w:val="21"/>
        </w:rPr>
        <w:t xml:space="preserve">Plotting </w:t>
      </w:r>
      <w:r w:rsidRPr="70A8F493">
        <w:rPr>
          <w:rFonts w:ascii="Consolas" w:eastAsia="Consolas" w:hAnsi="Consolas" w:cs="Consolas"/>
          <w:color w:val="008000"/>
          <w:sz w:val="21"/>
          <w:szCs w:val="21"/>
        </w:rPr>
        <w:t>the U-matrix to show distances between neurons</w:t>
      </w:r>
    </w:p>
    <w:p w14:paraId="67919B95" w14:textId="77777777" w:rsidR="000F58DC" w:rsidRDefault="000F58DC" w:rsidP="00E674A5">
      <w:pPr>
        <w:shd w:val="clear" w:color="auto" w:fill="FFFFFF" w:themeFill="background1"/>
        <w:spacing w:after="0" w:line="285" w:lineRule="auto"/>
      </w:pPr>
    </w:p>
    <w:p w14:paraId="580A8D73" w14:textId="6A53B99D" w:rsidR="000F58DC" w:rsidRDefault="000F58DC" w:rsidP="00E674A5">
      <w:pPr>
        <w:shd w:val="clear" w:color="auto" w:fill="FFFFFF" w:themeFill="background1"/>
        <w:spacing w:after="0" w:line="285" w:lineRule="auto"/>
      </w:pPr>
      <w:r w:rsidRPr="70A8F493">
        <w:rPr>
          <w:rFonts w:ascii="Consolas" w:eastAsia="Consolas" w:hAnsi="Consolas" w:cs="Consolas"/>
          <w:color w:val="008000"/>
          <w:sz w:val="21"/>
          <w:szCs w:val="21"/>
        </w:rPr>
        <w:t xml:space="preserve"># </w:t>
      </w:r>
      <w:r w:rsidR="00925B10">
        <w:rPr>
          <w:rFonts w:ascii="Consolas" w:eastAsia="Consolas" w:hAnsi="Consolas" w:cs="Consolas"/>
          <w:color w:val="008000"/>
          <w:sz w:val="21"/>
          <w:szCs w:val="21"/>
        </w:rPr>
        <w:t xml:space="preserve">Plotting </w:t>
      </w:r>
      <w:r w:rsidRPr="70A8F493">
        <w:rPr>
          <w:rFonts w:ascii="Consolas" w:eastAsia="Consolas" w:hAnsi="Consolas" w:cs="Consolas"/>
          <w:color w:val="008000"/>
          <w:sz w:val="21"/>
          <w:szCs w:val="21"/>
        </w:rPr>
        <w:t>the neuron labels as the background</w:t>
      </w:r>
    </w:p>
    <w:p w14:paraId="27E16B51" w14:textId="4D95C345" w:rsidR="000F58DC"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plt.imshow</w:t>
      </w:r>
      <w:proofErr w:type="spellEnd"/>
      <w:r w:rsidRPr="70A8F493">
        <w:rPr>
          <w:rFonts w:ascii="Consolas" w:eastAsia="Consolas" w:hAnsi="Consolas" w:cs="Consolas"/>
          <w:color w:val="000000" w:themeColor="text1"/>
          <w:sz w:val="21"/>
          <w:szCs w:val="21"/>
        </w:rPr>
        <w:t xml:space="preserve">(neuron_labels.T, </w:t>
      </w:r>
      <w:proofErr w:type="spellStart"/>
      <w:r w:rsidRPr="70A8F493">
        <w:rPr>
          <w:rFonts w:ascii="Consolas" w:eastAsia="Consolas" w:hAnsi="Consolas" w:cs="Consolas"/>
          <w:color w:val="000000" w:themeColor="text1"/>
          <w:sz w:val="21"/>
          <w:szCs w:val="21"/>
        </w:rPr>
        <w:t>cmap</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w:t>
      </w:r>
      <w:proofErr w:type="spellStart"/>
      <w:r w:rsidRPr="70A8F493">
        <w:rPr>
          <w:rFonts w:ascii="Consolas" w:eastAsia="Consolas" w:hAnsi="Consolas" w:cs="Consolas"/>
          <w:color w:val="A31515"/>
          <w:sz w:val="21"/>
          <w:szCs w:val="21"/>
        </w:rPr>
        <w:t>coolwarm</w:t>
      </w:r>
      <w:proofErr w:type="spellEnd"/>
      <w:r w:rsidRPr="70A8F493">
        <w:rPr>
          <w:rFonts w:ascii="Consolas" w:eastAsia="Consolas" w:hAnsi="Consolas" w:cs="Consolas"/>
          <w:color w:val="A31515"/>
          <w:sz w:val="21"/>
          <w:szCs w:val="21"/>
        </w:rPr>
        <w:t>'</w:t>
      </w:r>
      <w:r w:rsidRPr="70A8F493">
        <w:rPr>
          <w:rFonts w:ascii="Consolas" w:eastAsia="Consolas" w:hAnsi="Consolas" w:cs="Consolas"/>
          <w:color w:val="000000" w:themeColor="text1"/>
          <w:sz w:val="21"/>
          <w:szCs w:val="21"/>
        </w:rPr>
        <w:t>, alpha=</w:t>
      </w:r>
      <w:r w:rsidRPr="70A8F493">
        <w:rPr>
          <w:rFonts w:ascii="Consolas" w:eastAsia="Consolas" w:hAnsi="Consolas" w:cs="Consolas"/>
          <w:color w:val="116644"/>
          <w:sz w:val="21"/>
          <w:szCs w:val="21"/>
        </w:rPr>
        <w:t>0.6</w:t>
      </w:r>
      <w:r w:rsidRPr="70A8F493">
        <w:rPr>
          <w:rFonts w:ascii="Consolas" w:eastAsia="Consolas" w:hAnsi="Consolas" w:cs="Consolas"/>
          <w:color w:val="000000" w:themeColor="text1"/>
          <w:sz w:val="21"/>
          <w:szCs w:val="21"/>
        </w:rPr>
        <w:t>, origin=</w:t>
      </w:r>
      <w:r w:rsidRPr="70A8F493">
        <w:rPr>
          <w:rFonts w:ascii="Consolas" w:eastAsia="Consolas" w:hAnsi="Consolas" w:cs="Consolas"/>
          <w:color w:val="A31515"/>
          <w:sz w:val="21"/>
          <w:szCs w:val="21"/>
        </w:rPr>
        <w:t>'lower'</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008000"/>
          <w:sz w:val="21"/>
          <w:szCs w:val="21"/>
        </w:rPr>
        <w:t xml:space="preserve"># </w:t>
      </w:r>
      <w:r w:rsidR="00925B10">
        <w:rPr>
          <w:rFonts w:ascii="Consolas" w:eastAsia="Consolas" w:hAnsi="Consolas" w:cs="Consolas"/>
          <w:color w:val="008000"/>
          <w:sz w:val="21"/>
          <w:szCs w:val="21"/>
        </w:rPr>
        <w:t xml:space="preserve">Transposing </w:t>
      </w:r>
      <w:r w:rsidRPr="70A8F493">
        <w:rPr>
          <w:rFonts w:ascii="Consolas" w:eastAsia="Consolas" w:hAnsi="Consolas" w:cs="Consolas"/>
          <w:color w:val="008000"/>
          <w:sz w:val="21"/>
          <w:szCs w:val="21"/>
        </w:rPr>
        <w:t>for correct orientation</w:t>
      </w:r>
    </w:p>
    <w:p w14:paraId="0DDEC38B" w14:textId="77777777" w:rsidR="000F58DC"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plt.colorbar</w:t>
      </w:r>
      <w:proofErr w:type="spellEnd"/>
      <w:r w:rsidRPr="70A8F493">
        <w:rPr>
          <w:rFonts w:ascii="Consolas" w:eastAsia="Consolas" w:hAnsi="Consolas" w:cs="Consolas"/>
          <w:color w:val="000000" w:themeColor="text1"/>
          <w:sz w:val="21"/>
          <w:szCs w:val="21"/>
        </w:rPr>
        <w:t>(label=</w:t>
      </w:r>
      <w:r w:rsidRPr="70A8F493">
        <w:rPr>
          <w:rFonts w:ascii="Consolas" w:eastAsia="Consolas" w:hAnsi="Consolas" w:cs="Consolas"/>
          <w:color w:val="A31515"/>
          <w:sz w:val="21"/>
          <w:szCs w:val="21"/>
        </w:rPr>
        <w:t>'Neuron Assigned Class (0=Absence, 1=Presence)'</w:t>
      </w:r>
      <w:r w:rsidRPr="70A8F493">
        <w:rPr>
          <w:rFonts w:ascii="Consolas" w:eastAsia="Consolas" w:hAnsi="Consolas" w:cs="Consolas"/>
          <w:color w:val="000000" w:themeColor="text1"/>
          <w:sz w:val="21"/>
          <w:szCs w:val="21"/>
        </w:rPr>
        <w:t>)</w:t>
      </w:r>
    </w:p>
    <w:p w14:paraId="3600590E" w14:textId="77777777" w:rsidR="000F58DC" w:rsidRDefault="000F58DC" w:rsidP="00E674A5">
      <w:pPr>
        <w:shd w:val="clear" w:color="auto" w:fill="FFFFFF" w:themeFill="background1"/>
        <w:spacing w:after="0" w:line="285" w:lineRule="auto"/>
      </w:pPr>
    </w:p>
    <w:p w14:paraId="46653258" w14:textId="3786DD7A" w:rsidR="000F58DC" w:rsidRDefault="000F58DC" w:rsidP="00E674A5">
      <w:pPr>
        <w:shd w:val="clear" w:color="auto" w:fill="FFFFFF" w:themeFill="background1"/>
        <w:spacing w:after="0" w:line="285" w:lineRule="auto"/>
      </w:pPr>
      <w:r w:rsidRPr="70A8F493">
        <w:rPr>
          <w:rFonts w:ascii="Consolas" w:eastAsia="Consolas" w:hAnsi="Consolas" w:cs="Consolas"/>
          <w:color w:val="008000"/>
          <w:sz w:val="21"/>
          <w:szCs w:val="21"/>
        </w:rPr>
        <w:t xml:space="preserve"># </w:t>
      </w:r>
      <w:r w:rsidR="009D2B37">
        <w:rPr>
          <w:rFonts w:ascii="Consolas" w:eastAsia="Consolas" w:hAnsi="Consolas" w:cs="Consolas"/>
          <w:color w:val="008000"/>
          <w:sz w:val="21"/>
          <w:szCs w:val="21"/>
        </w:rPr>
        <w:t xml:space="preserve">Overlaying </w:t>
      </w:r>
      <w:r w:rsidRPr="70A8F493">
        <w:rPr>
          <w:rFonts w:ascii="Consolas" w:eastAsia="Consolas" w:hAnsi="Consolas" w:cs="Consolas"/>
          <w:color w:val="008000"/>
          <w:sz w:val="21"/>
          <w:szCs w:val="21"/>
        </w:rPr>
        <w:t>test points with their true labels</w:t>
      </w:r>
    </w:p>
    <w:p w14:paraId="33494604" w14:textId="77777777" w:rsidR="000F58DC" w:rsidRDefault="000F58DC" w:rsidP="00E674A5">
      <w:pPr>
        <w:shd w:val="clear" w:color="auto" w:fill="FFFFFF" w:themeFill="background1"/>
        <w:spacing w:after="0" w:line="285" w:lineRule="auto"/>
      </w:pPr>
      <w:r w:rsidRPr="70A8F493">
        <w:rPr>
          <w:rFonts w:ascii="Consolas" w:eastAsia="Consolas" w:hAnsi="Consolas" w:cs="Consolas"/>
          <w:color w:val="9723B4"/>
          <w:sz w:val="21"/>
          <w:szCs w:val="21"/>
        </w:rPr>
        <w:t>for</w:t>
      </w:r>
      <w:r w:rsidRPr="70A8F493">
        <w:rPr>
          <w:rFonts w:ascii="Consolas" w:eastAsia="Consolas" w:hAnsi="Consolas" w:cs="Consolas"/>
          <w:color w:val="000000" w:themeColor="text1"/>
          <w:sz w:val="21"/>
          <w:szCs w:val="21"/>
        </w:rPr>
        <w:t xml:space="preserve"> i, (x_coord, y_coord) </w:t>
      </w:r>
      <w:r w:rsidRPr="70A8F493">
        <w:rPr>
          <w:rFonts w:ascii="Consolas" w:eastAsia="Consolas" w:hAnsi="Consolas" w:cs="Consolas"/>
          <w:color w:val="0000FF"/>
          <w:sz w:val="21"/>
          <w:szCs w:val="21"/>
        </w:rPr>
        <w:t>in</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6A5221"/>
          <w:sz w:val="21"/>
          <w:szCs w:val="21"/>
        </w:rPr>
        <w:t>enumerate</w:t>
      </w:r>
      <w:r w:rsidRPr="70A8F493">
        <w:rPr>
          <w:rFonts w:ascii="Consolas" w:eastAsia="Consolas" w:hAnsi="Consolas" w:cs="Consolas"/>
          <w:color w:val="000000" w:themeColor="text1"/>
          <w:sz w:val="21"/>
          <w:szCs w:val="21"/>
        </w:rPr>
        <w:t>(test_winner_coordinates):</w:t>
      </w:r>
    </w:p>
    <w:p w14:paraId="1D0FDE73" w14:textId="77777777" w:rsidR="000F58DC" w:rsidRDefault="000F58D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color = </w:t>
      </w:r>
      <w:r w:rsidRPr="70A8F493">
        <w:rPr>
          <w:rFonts w:ascii="Consolas" w:eastAsia="Consolas" w:hAnsi="Consolas" w:cs="Consolas"/>
          <w:color w:val="A31515"/>
          <w:sz w:val="21"/>
          <w:szCs w:val="21"/>
        </w:rPr>
        <w:t>'green'</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9723B4"/>
          <w:sz w:val="21"/>
          <w:szCs w:val="21"/>
        </w:rPr>
        <w:t>if</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y_test.iloc</w:t>
      </w:r>
      <w:proofErr w:type="spellEnd"/>
      <w:r w:rsidRPr="70A8F493">
        <w:rPr>
          <w:rFonts w:ascii="Consolas" w:eastAsia="Consolas" w:hAnsi="Consolas" w:cs="Consolas"/>
          <w:color w:val="000000" w:themeColor="text1"/>
          <w:sz w:val="21"/>
          <w:szCs w:val="21"/>
        </w:rPr>
        <w:t xml:space="preserve">[i] == </w:t>
      </w:r>
      <w:r w:rsidRPr="70A8F493">
        <w:rPr>
          <w:rFonts w:ascii="Consolas" w:eastAsia="Consolas" w:hAnsi="Consolas" w:cs="Consolas"/>
          <w:color w:val="116644"/>
          <w:sz w:val="21"/>
          <w:szCs w:val="21"/>
        </w:rPr>
        <w:t>0</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9723B4"/>
          <w:sz w:val="21"/>
          <w:szCs w:val="21"/>
        </w:rPr>
        <w:t>else</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A31515"/>
          <w:sz w:val="21"/>
          <w:szCs w:val="21"/>
        </w:rPr>
        <w:t>'red'</w:t>
      </w:r>
    </w:p>
    <w:p w14:paraId="04D590D6" w14:textId="77777777" w:rsidR="000F58DC" w:rsidRDefault="000F58D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marker = </w:t>
      </w:r>
      <w:r w:rsidRPr="70A8F493">
        <w:rPr>
          <w:rFonts w:ascii="Consolas" w:eastAsia="Consolas" w:hAnsi="Consolas" w:cs="Consolas"/>
          <w:color w:val="A31515"/>
          <w:sz w:val="21"/>
          <w:szCs w:val="21"/>
        </w:rPr>
        <w:t>'o'</w:t>
      </w:r>
    </w:p>
    <w:p w14:paraId="102217EB" w14:textId="77777777" w:rsidR="000F58DC" w:rsidRDefault="000F58D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plt.plot</w:t>
      </w:r>
      <w:proofErr w:type="spellEnd"/>
      <w:r w:rsidRPr="70A8F493">
        <w:rPr>
          <w:rFonts w:ascii="Consolas" w:eastAsia="Consolas" w:hAnsi="Consolas" w:cs="Consolas"/>
          <w:color w:val="000000" w:themeColor="text1"/>
          <w:sz w:val="21"/>
          <w:szCs w:val="21"/>
        </w:rPr>
        <w:t xml:space="preserve">(x_coord + </w:t>
      </w:r>
      <w:r w:rsidRPr="70A8F493">
        <w:rPr>
          <w:rFonts w:ascii="Consolas" w:eastAsia="Consolas" w:hAnsi="Consolas" w:cs="Consolas"/>
          <w:color w:val="116644"/>
          <w:sz w:val="21"/>
          <w:szCs w:val="21"/>
        </w:rPr>
        <w:t>0.5</w:t>
      </w:r>
      <w:r w:rsidRPr="70A8F493">
        <w:rPr>
          <w:rFonts w:ascii="Consolas" w:eastAsia="Consolas" w:hAnsi="Consolas" w:cs="Consolas"/>
          <w:color w:val="000000" w:themeColor="text1"/>
          <w:sz w:val="21"/>
          <w:szCs w:val="21"/>
        </w:rPr>
        <w:t xml:space="preserve">, y_coord + </w:t>
      </w:r>
      <w:r w:rsidRPr="70A8F493">
        <w:rPr>
          <w:rFonts w:ascii="Consolas" w:eastAsia="Consolas" w:hAnsi="Consolas" w:cs="Consolas"/>
          <w:color w:val="116644"/>
          <w:sz w:val="21"/>
          <w:szCs w:val="21"/>
        </w:rPr>
        <w:t>0.5</w:t>
      </w:r>
      <w:r w:rsidRPr="70A8F493">
        <w:rPr>
          <w:rFonts w:ascii="Consolas" w:eastAsia="Consolas" w:hAnsi="Consolas" w:cs="Consolas"/>
          <w:color w:val="000000" w:themeColor="text1"/>
          <w:sz w:val="21"/>
          <w:szCs w:val="21"/>
        </w:rPr>
        <w:t xml:space="preserve">, marker, </w:t>
      </w:r>
      <w:proofErr w:type="spellStart"/>
      <w:r w:rsidRPr="70A8F493">
        <w:rPr>
          <w:rFonts w:ascii="Consolas" w:eastAsia="Consolas" w:hAnsi="Consolas" w:cs="Consolas"/>
          <w:color w:val="000000" w:themeColor="text1"/>
          <w:sz w:val="21"/>
          <w:szCs w:val="21"/>
        </w:rPr>
        <w:t>markerfacecolor</w:t>
      </w:r>
      <w:proofErr w:type="spellEnd"/>
      <w:r w:rsidRPr="70A8F493">
        <w:rPr>
          <w:rFonts w:ascii="Consolas" w:eastAsia="Consolas" w:hAnsi="Consolas" w:cs="Consolas"/>
          <w:color w:val="000000" w:themeColor="text1"/>
          <w:sz w:val="21"/>
          <w:szCs w:val="21"/>
        </w:rPr>
        <w:t xml:space="preserve">=color, </w:t>
      </w:r>
      <w:proofErr w:type="spellStart"/>
      <w:r w:rsidRPr="70A8F493">
        <w:rPr>
          <w:rFonts w:ascii="Consolas" w:eastAsia="Consolas" w:hAnsi="Consolas" w:cs="Consolas"/>
          <w:color w:val="000000" w:themeColor="text1"/>
          <w:sz w:val="21"/>
          <w:szCs w:val="21"/>
        </w:rPr>
        <w:t>markeredgecolor</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'black'</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markersize</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116644"/>
          <w:sz w:val="21"/>
          <w:szCs w:val="21"/>
        </w:rPr>
        <w:t>8</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markeredgewidth</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116644"/>
          <w:sz w:val="21"/>
          <w:szCs w:val="21"/>
        </w:rPr>
        <w:t>1.5</w:t>
      </w:r>
      <w:r w:rsidRPr="70A8F493">
        <w:rPr>
          <w:rFonts w:ascii="Consolas" w:eastAsia="Consolas" w:hAnsi="Consolas" w:cs="Consolas"/>
          <w:color w:val="000000" w:themeColor="text1"/>
          <w:sz w:val="21"/>
          <w:szCs w:val="21"/>
        </w:rPr>
        <w:t>)</w:t>
      </w:r>
    </w:p>
    <w:p w14:paraId="06FC525D" w14:textId="77777777" w:rsidR="000F58DC" w:rsidRDefault="000F58DC" w:rsidP="00E674A5">
      <w:pPr>
        <w:shd w:val="clear" w:color="auto" w:fill="FFFFFF" w:themeFill="background1"/>
        <w:spacing w:after="0" w:line="285" w:lineRule="auto"/>
      </w:pPr>
    </w:p>
    <w:p w14:paraId="18F071E9" w14:textId="77777777" w:rsidR="000F58DC"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plt.title</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'SOM with Test Data Mapped (True Labels)'</w:t>
      </w:r>
      <w:r w:rsidRPr="70A8F493">
        <w:rPr>
          <w:rFonts w:ascii="Consolas" w:eastAsia="Consolas" w:hAnsi="Consolas" w:cs="Consolas"/>
          <w:color w:val="000000" w:themeColor="text1"/>
          <w:sz w:val="21"/>
          <w:szCs w:val="21"/>
        </w:rPr>
        <w:t>)</w:t>
      </w:r>
    </w:p>
    <w:p w14:paraId="5B4EACFE" w14:textId="77777777" w:rsidR="000F58DC"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plt.xticks</w:t>
      </w:r>
      <w:proofErr w:type="spellEnd"/>
      <w:r w:rsidRPr="70A8F493">
        <w:rPr>
          <w:rFonts w:ascii="Consolas" w:eastAsia="Consolas" w:hAnsi="Consolas" w:cs="Consolas"/>
          <w:color w:val="000000" w:themeColor="text1"/>
          <w:sz w:val="21"/>
          <w:szCs w:val="21"/>
        </w:rPr>
        <w:t>(</w:t>
      </w:r>
      <w:proofErr w:type="spellStart"/>
      <w:r w:rsidRPr="70A8F493">
        <w:rPr>
          <w:rFonts w:ascii="Consolas" w:eastAsia="Consolas" w:hAnsi="Consolas" w:cs="Consolas"/>
          <w:color w:val="000000" w:themeColor="text1"/>
          <w:sz w:val="21"/>
          <w:szCs w:val="21"/>
        </w:rPr>
        <w:t>np.arange</w:t>
      </w:r>
      <w:proofErr w:type="spellEnd"/>
      <w:r w:rsidRPr="70A8F493">
        <w:rPr>
          <w:rFonts w:ascii="Consolas" w:eastAsia="Consolas" w:hAnsi="Consolas" w:cs="Consolas"/>
          <w:color w:val="000000" w:themeColor="text1"/>
          <w:sz w:val="21"/>
          <w:szCs w:val="21"/>
        </w:rPr>
        <w:t>(som_dim_x))</w:t>
      </w:r>
    </w:p>
    <w:p w14:paraId="744F72B3" w14:textId="77777777" w:rsidR="000F58DC"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plt.yticks</w:t>
      </w:r>
      <w:proofErr w:type="spellEnd"/>
      <w:r w:rsidRPr="70A8F493">
        <w:rPr>
          <w:rFonts w:ascii="Consolas" w:eastAsia="Consolas" w:hAnsi="Consolas" w:cs="Consolas"/>
          <w:color w:val="000000" w:themeColor="text1"/>
          <w:sz w:val="21"/>
          <w:szCs w:val="21"/>
        </w:rPr>
        <w:t>(</w:t>
      </w:r>
      <w:proofErr w:type="spellStart"/>
      <w:r w:rsidRPr="70A8F493">
        <w:rPr>
          <w:rFonts w:ascii="Consolas" w:eastAsia="Consolas" w:hAnsi="Consolas" w:cs="Consolas"/>
          <w:color w:val="000000" w:themeColor="text1"/>
          <w:sz w:val="21"/>
          <w:szCs w:val="21"/>
        </w:rPr>
        <w:t>np.arange</w:t>
      </w:r>
      <w:proofErr w:type="spellEnd"/>
      <w:r w:rsidRPr="70A8F493">
        <w:rPr>
          <w:rFonts w:ascii="Consolas" w:eastAsia="Consolas" w:hAnsi="Consolas" w:cs="Consolas"/>
          <w:color w:val="000000" w:themeColor="text1"/>
          <w:sz w:val="21"/>
          <w:szCs w:val="21"/>
        </w:rPr>
        <w:t>(som_dim_y))</w:t>
      </w:r>
    </w:p>
    <w:p w14:paraId="26F0227B" w14:textId="77777777" w:rsidR="000F58DC"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plt.grid</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0000FF"/>
          <w:sz w:val="21"/>
          <w:szCs w:val="21"/>
        </w:rPr>
        <w:t>True</w:t>
      </w:r>
      <w:r w:rsidRPr="70A8F493">
        <w:rPr>
          <w:rFonts w:ascii="Consolas" w:eastAsia="Consolas" w:hAnsi="Consolas" w:cs="Consolas"/>
          <w:color w:val="000000" w:themeColor="text1"/>
          <w:sz w:val="21"/>
          <w:szCs w:val="21"/>
        </w:rPr>
        <w:t>)</w:t>
      </w:r>
    </w:p>
    <w:p w14:paraId="6567A046" w14:textId="77777777" w:rsidR="000F58DC" w:rsidRDefault="000F58DC" w:rsidP="00E674A5">
      <w:pPr>
        <w:shd w:val="clear" w:color="auto" w:fill="FFFFFF" w:themeFill="background1"/>
        <w:spacing w:after="0" w:line="285" w:lineRule="auto"/>
      </w:pPr>
    </w:p>
    <w:p w14:paraId="537C843B" w14:textId="77777777" w:rsidR="000F58DC" w:rsidRDefault="000F58D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legend_elements = [</w:t>
      </w:r>
    </w:p>
    <w:p w14:paraId="6AE9AD5D" w14:textId="77777777" w:rsidR="000F58DC" w:rsidRDefault="000F58D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Patch(</w:t>
      </w:r>
      <w:proofErr w:type="spellStart"/>
      <w:r w:rsidRPr="70A8F493">
        <w:rPr>
          <w:rFonts w:ascii="Consolas" w:eastAsia="Consolas" w:hAnsi="Consolas" w:cs="Consolas"/>
          <w:color w:val="000000" w:themeColor="text1"/>
          <w:sz w:val="21"/>
          <w:szCs w:val="21"/>
        </w:rPr>
        <w:t>facecolor</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'green'</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edgecolor</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'black'</w:t>
      </w:r>
      <w:r w:rsidRPr="70A8F493">
        <w:rPr>
          <w:rFonts w:ascii="Consolas" w:eastAsia="Consolas" w:hAnsi="Consolas" w:cs="Consolas"/>
          <w:color w:val="000000" w:themeColor="text1"/>
          <w:sz w:val="21"/>
          <w:szCs w:val="21"/>
        </w:rPr>
        <w:t>, label=</w:t>
      </w:r>
      <w:r w:rsidRPr="70A8F493">
        <w:rPr>
          <w:rFonts w:ascii="Consolas" w:eastAsia="Consolas" w:hAnsi="Consolas" w:cs="Consolas"/>
          <w:color w:val="A31515"/>
          <w:sz w:val="21"/>
          <w:szCs w:val="21"/>
        </w:rPr>
        <w:t>'True Absence (0)'</w:t>
      </w:r>
      <w:r w:rsidRPr="70A8F493">
        <w:rPr>
          <w:rFonts w:ascii="Consolas" w:eastAsia="Consolas" w:hAnsi="Consolas" w:cs="Consolas"/>
          <w:color w:val="000000" w:themeColor="text1"/>
          <w:sz w:val="21"/>
          <w:szCs w:val="21"/>
        </w:rPr>
        <w:t>),</w:t>
      </w:r>
    </w:p>
    <w:p w14:paraId="21ACB223" w14:textId="77777777" w:rsidR="000F58DC" w:rsidRDefault="000F58D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Patch(</w:t>
      </w:r>
      <w:proofErr w:type="spellStart"/>
      <w:r w:rsidRPr="70A8F493">
        <w:rPr>
          <w:rFonts w:ascii="Consolas" w:eastAsia="Consolas" w:hAnsi="Consolas" w:cs="Consolas"/>
          <w:color w:val="000000" w:themeColor="text1"/>
          <w:sz w:val="21"/>
          <w:szCs w:val="21"/>
        </w:rPr>
        <w:t>facecolor</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'red'</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edgecolor</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'black'</w:t>
      </w:r>
      <w:r w:rsidRPr="70A8F493">
        <w:rPr>
          <w:rFonts w:ascii="Consolas" w:eastAsia="Consolas" w:hAnsi="Consolas" w:cs="Consolas"/>
          <w:color w:val="000000" w:themeColor="text1"/>
          <w:sz w:val="21"/>
          <w:szCs w:val="21"/>
        </w:rPr>
        <w:t>, label=</w:t>
      </w:r>
      <w:r w:rsidRPr="70A8F493">
        <w:rPr>
          <w:rFonts w:ascii="Consolas" w:eastAsia="Consolas" w:hAnsi="Consolas" w:cs="Consolas"/>
          <w:color w:val="A31515"/>
          <w:sz w:val="21"/>
          <w:szCs w:val="21"/>
        </w:rPr>
        <w:t>'True Presence (1)'</w:t>
      </w:r>
      <w:r w:rsidRPr="70A8F493">
        <w:rPr>
          <w:rFonts w:ascii="Consolas" w:eastAsia="Consolas" w:hAnsi="Consolas" w:cs="Consolas"/>
          <w:color w:val="000000" w:themeColor="text1"/>
          <w:sz w:val="21"/>
          <w:szCs w:val="21"/>
        </w:rPr>
        <w:t>)</w:t>
      </w:r>
    </w:p>
    <w:p w14:paraId="793AAB06" w14:textId="77777777" w:rsidR="000F58DC" w:rsidRDefault="000F58D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w:t>
      </w:r>
    </w:p>
    <w:p w14:paraId="5ABFFBDD" w14:textId="77777777" w:rsidR="000F58DC"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plt.legend</w:t>
      </w:r>
      <w:proofErr w:type="spellEnd"/>
      <w:r w:rsidRPr="70A8F493">
        <w:rPr>
          <w:rFonts w:ascii="Consolas" w:eastAsia="Consolas" w:hAnsi="Consolas" w:cs="Consolas"/>
          <w:color w:val="000000" w:themeColor="text1"/>
          <w:sz w:val="21"/>
          <w:szCs w:val="21"/>
        </w:rPr>
        <w:t>(handles=legend_elements, loc=</w:t>
      </w:r>
      <w:r w:rsidRPr="70A8F493">
        <w:rPr>
          <w:rFonts w:ascii="Consolas" w:eastAsia="Consolas" w:hAnsi="Consolas" w:cs="Consolas"/>
          <w:color w:val="A31515"/>
          <w:sz w:val="21"/>
          <w:szCs w:val="21"/>
        </w:rPr>
        <w:t>'upper right'</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bbox_to_anchor</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116644"/>
          <w:sz w:val="21"/>
          <w:szCs w:val="21"/>
        </w:rPr>
        <w:t>1.25</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116644"/>
          <w:sz w:val="21"/>
          <w:szCs w:val="21"/>
        </w:rPr>
        <w:t>1</w:t>
      </w:r>
      <w:r w:rsidRPr="70A8F493">
        <w:rPr>
          <w:rFonts w:ascii="Consolas" w:eastAsia="Consolas" w:hAnsi="Consolas" w:cs="Consolas"/>
          <w:color w:val="000000" w:themeColor="text1"/>
          <w:sz w:val="21"/>
          <w:szCs w:val="21"/>
        </w:rPr>
        <w:t>))</w:t>
      </w:r>
    </w:p>
    <w:p w14:paraId="122E42B3" w14:textId="77777777" w:rsidR="000F58DC"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plt.show</w:t>
      </w:r>
      <w:proofErr w:type="spellEnd"/>
      <w:r w:rsidRPr="70A8F493">
        <w:rPr>
          <w:rFonts w:ascii="Consolas" w:eastAsia="Consolas" w:hAnsi="Consolas" w:cs="Consolas"/>
          <w:color w:val="000000" w:themeColor="text1"/>
          <w:sz w:val="21"/>
          <w:szCs w:val="21"/>
        </w:rPr>
        <w:t>()</w:t>
      </w:r>
    </w:p>
    <w:p w14:paraId="13C198B5" w14:textId="77777777" w:rsidR="000F58DC" w:rsidRDefault="000F58DC" w:rsidP="00E674A5">
      <w:pPr>
        <w:shd w:val="clear" w:color="auto" w:fill="FFFFFF" w:themeFill="background1"/>
        <w:spacing w:after="0" w:line="285" w:lineRule="auto"/>
      </w:pPr>
    </w:p>
    <w:p w14:paraId="050C1CC4" w14:textId="77777777" w:rsidR="000F58DC"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plt.figure</w:t>
      </w:r>
      <w:proofErr w:type="spellEnd"/>
      <w:r w:rsidRPr="70A8F493">
        <w:rPr>
          <w:rFonts w:ascii="Consolas" w:eastAsia="Consolas" w:hAnsi="Consolas" w:cs="Consolas"/>
          <w:color w:val="000000" w:themeColor="text1"/>
          <w:sz w:val="21"/>
          <w:szCs w:val="21"/>
        </w:rPr>
        <w:t>(</w:t>
      </w:r>
      <w:proofErr w:type="spellStart"/>
      <w:r w:rsidRPr="70A8F493">
        <w:rPr>
          <w:rFonts w:ascii="Consolas" w:eastAsia="Consolas" w:hAnsi="Consolas" w:cs="Consolas"/>
          <w:color w:val="000000" w:themeColor="text1"/>
          <w:sz w:val="21"/>
          <w:szCs w:val="21"/>
        </w:rPr>
        <w:t>figsize</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116644"/>
          <w:sz w:val="21"/>
          <w:szCs w:val="21"/>
        </w:rPr>
        <w:t>10</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116644"/>
          <w:sz w:val="21"/>
          <w:szCs w:val="21"/>
        </w:rPr>
        <w:t>10</w:t>
      </w:r>
      <w:r w:rsidRPr="70A8F493">
        <w:rPr>
          <w:rFonts w:ascii="Consolas" w:eastAsia="Consolas" w:hAnsi="Consolas" w:cs="Consolas"/>
          <w:color w:val="000000" w:themeColor="text1"/>
          <w:sz w:val="21"/>
          <w:szCs w:val="21"/>
        </w:rPr>
        <w:t>))</w:t>
      </w:r>
    </w:p>
    <w:p w14:paraId="3CB849D8" w14:textId="3865FE4D" w:rsidR="000F58DC" w:rsidRDefault="000F58DC" w:rsidP="00E674A5">
      <w:pPr>
        <w:shd w:val="clear" w:color="auto" w:fill="FFFFFF" w:themeFill="background1"/>
        <w:spacing w:after="0" w:line="285" w:lineRule="auto"/>
      </w:pPr>
      <w:r w:rsidRPr="70A8F493">
        <w:rPr>
          <w:rFonts w:ascii="Consolas" w:eastAsia="Consolas" w:hAnsi="Consolas" w:cs="Consolas"/>
          <w:color w:val="008000"/>
          <w:sz w:val="21"/>
          <w:szCs w:val="21"/>
        </w:rPr>
        <w:t xml:space="preserve"># </w:t>
      </w:r>
      <w:r w:rsidR="001F41AC">
        <w:rPr>
          <w:rFonts w:ascii="Consolas" w:eastAsia="Consolas" w:hAnsi="Consolas" w:cs="Consolas"/>
          <w:color w:val="008000"/>
          <w:sz w:val="21"/>
          <w:szCs w:val="21"/>
        </w:rPr>
        <w:t xml:space="preserve">Plotting </w:t>
      </w:r>
      <w:r w:rsidRPr="70A8F493">
        <w:rPr>
          <w:rFonts w:ascii="Consolas" w:eastAsia="Consolas" w:hAnsi="Consolas" w:cs="Consolas"/>
          <w:color w:val="008000"/>
          <w:sz w:val="21"/>
          <w:szCs w:val="21"/>
        </w:rPr>
        <w:t>the neuron labels as the background</w:t>
      </w:r>
    </w:p>
    <w:p w14:paraId="04F5B79E" w14:textId="650E2F72" w:rsidR="000F58DC"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plt.imshow</w:t>
      </w:r>
      <w:proofErr w:type="spellEnd"/>
      <w:r w:rsidRPr="70A8F493">
        <w:rPr>
          <w:rFonts w:ascii="Consolas" w:eastAsia="Consolas" w:hAnsi="Consolas" w:cs="Consolas"/>
          <w:color w:val="000000" w:themeColor="text1"/>
          <w:sz w:val="21"/>
          <w:szCs w:val="21"/>
        </w:rPr>
        <w:t xml:space="preserve">(neuron_labels.T, </w:t>
      </w:r>
      <w:proofErr w:type="spellStart"/>
      <w:r w:rsidRPr="70A8F493">
        <w:rPr>
          <w:rFonts w:ascii="Consolas" w:eastAsia="Consolas" w:hAnsi="Consolas" w:cs="Consolas"/>
          <w:color w:val="000000" w:themeColor="text1"/>
          <w:sz w:val="21"/>
          <w:szCs w:val="21"/>
        </w:rPr>
        <w:t>cmap</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w:t>
      </w:r>
      <w:proofErr w:type="spellStart"/>
      <w:r w:rsidRPr="70A8F493">
        <w:rPr>
          <w:rFonts w:ascii="Consolas" w:eastAsia="Consolas" w:hAnsi="Consolas" w:cs="Consolas"/>
          <w:color w:val="A31515"/>
          <w:sz w:val="21"/>
          <w:szCs w:val="21"/>
        </w:rPr>
        <w:t>coolwarm</w:t>
      </w:r>
      <w:proofErr w:type="spellEnd"/>
      <w:r w:rsidRPr="70A8F493">
        <w:rPr>
          <w:rFonts w:ascii="Consolas" w:eastAsia="Consolas" w:hAnsi="Consolas" w:cs="Consolas"/>
          <w:color w:val="A31515"/>
          <w:sz w:val="21"/>
          <w:szCs w:val="21"/>
        </w:rPr>
        <w:t>'</w:t>
      </w:r>
      <w:r w:rsidRPr="70A8F493">
        <w:rPr>
          <w:rFonts w:ascii="Consolas" w:eastAsia="Consolas" w:hAnsi="Consolas" w:cs="Consolas"/>
          <w:color w:val="000000" w:themeColor="text1"/>
          <w:sz w:val="21"/>
          <w:szCs w:val="21"/>
        </w:rPr>
        <w:t>, alpha=</w:t>
      </w:r>
      <w:r w:rsidRPr="70A8F493">
        <w:rPr>
          <w:rFonts w:ascii="Consolas" w:eastAsia="Consolas" w:hAnsi="Consolas" w:cs="Consolas"/>
          <w:color w:val="116644"/>
          <w:sz w:val="21"/>
          <w:szCs w:val="21"/>
        </w:rPr>
        <w:t>0.6</w:t>
      </w:r>
      <w:r w:rsidRPr="70A8F493">
        <w:rPr>
          <w:rFonts w:ascii="Consolas" w:eastAsia="Consolas" w:hAnsi="Consolas" w:cs="Consolas"/>
          <w:color w:val="000000" w:themeColor="text1"/>
          <w:sz w:val="21"/>
          <w:szCs w:val="21"/>
        </w:rPr>
        <w:t>, origin=</w:t>
      </w:r>
      <w:r w:rsidRPr="70A8F493">
        <w:rPr>
          <w:rFonts w:ascii="Consolas" w:eastAsia="Consolas" w:hAnsi="Consolas" w:cs="Consolas"/>
          <w:color w:val="A31515"/>
          <w:sz w:val="21"/>
          <w:szCs w:val="21"/>
        </w:rPr>
        <w:t>'lower'</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008000"/>
          <w:sz w:val="21"/>
          <w:szCs w:val="21"/>
        </w:rPr>
        <w:t># Transpos</w:t>
      </w:r>
      <w:r w:rsidR="001F41AC">
        <w:rPr>
          <w:rFonts w:ascii="Consolas" w:eastAsia="Consolas" w:hAnsi="Consolas" w:cs="Consolas"/>
          <w:color w:val="008000"/>
          <w:sz w:val="21"/>
          <w:szCs w:val="21"/>
        </w:rPr>
        <w:t>ing</w:t>
      </w:r>
      <w:r w:rsidRPr="70A8F493">
        <w:rPr>
          <w:rFonts w:ascii="Consolas" w:eastAsia="Consolas" w:hAnsi="Consolas" w:cs="Consolas"/>
          <w:color w:val="008000"/>
          <w:sz w:val="21"/>
          <w:szCs w:val="21"/>
        </w:rPr>
        <w:t xml:space="preserve"> for correct orientation</w:t>
      </w:r>
    </w:p>
    <w:p w14:paraId="6191DB33" w14:textId="77777777" w:rsidR="000F58DC"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plt.colorbar</w:t>
      </w:r>
      <w:proofErr w:type="spellEnd"/>
      <w:r w:rsidRPr="70A8F493">
        <w:rPr>
          <w:rFonts w:ascii="Consolas" w:eastAsia="Consolas" w:hAnsi="Consolas" w:cs="Consolas"/>
          <w:color w:val="000000" w:themeColor="text1"/>
          <w:sz w:val="21"/>
          <w:szCs w:val="21"/>
        </w:rPr>
        <w:t>(label=</w:t>
      </w:r>
      <w:r w:rsidRPr="70A8F493">
        <w:rPr>
          <w:rFonts w:ascii="Consolas" w:eastAsia="Consolas" w:hAnsi="Consolas" w:cs="Consolas"/>
          <w:color w:val="A31515"/>
          <w:sz w:val="21"/>
          <w:szCs w:val="21"/>
        </w:rPr>
        <w:t>'Neuron Assigned Class (0=Absence, 1=Presence)'</w:t>
      </w:r>
      <w:r w:rsidRPr="70A8F493">
        <w:rPr>
          <w:rFonts w:ascii="Consolas" w:eastAsia="Consolas" w:hAnsi="Consolas" w:cs="Consolas"/>
          <w:color w:val="000000" w:themeColor="text1"/>
          <w:sz w:val="21"/>
          <w:szCs w:val="21"/>
        </w:rPr>
        <w:t>)</w:t>
      </w:r>
    </w:p>
    <w:p w14:paraId="33931336" w14:textId="77777777" w:rsidR="000F58DC" w:rsidRDefault="000F58DC" w:rsidP="00E674A5">
      <w:pPr>
        <w:shd w:val="clear" w:color="auto" w:fill="FFFFFF" w:themeFill="background1"/>
        <w:spacing w:after="0" w:line="285" w:lineRule="auto"/>
      </w:pPr>
    </w:p>
    <w:p w14:paraId="2C54D6BC" w14:textId="3E5A1B58" w:rsidR="000F58DC" w:rsidRDefault="000F58DC" w:rsidP="00E674A5">
      <w:pPr>
        <w:shd w:val="clear" w:color="auto" w:fill="FFFFFF" w:themeFill="background1"/>
        <w:spacing w:after="0" w:line="285" w:lineRule="auto"/>
      </w:pPr>
      <w:r w:rsidRPr="70A8F493">
        <w:rPr>
          <w:rFonts w:ascii="Consolas" w:eastAsia="Consolas" w:hAnsi="Consolas" w:cs="Consolas"/>
          <w:color w:val="008000"/>
          <w:sz w:val="21"/>
          <w:szCs w:val="21"/>
        </w:rPr>
        <w:t xml:space="preserve"># </w:t>
      </w:r>
      <w:r w:rsidR="007B39C1">
        <w:rPr>
          <w:rFonts w:ascii="Consolas" w:eastAsia="Consolas" w:hAnsi="Consolas" w:cs="Consolas"/>
          <w:color w:val="008000"/>
          <w:sz w:val="21"/>
          <w:szCs w:val="21"/>
        </w:rPr>
        <w:t xml:space="preserve">Overlaying </w:t>
      </w:r>
      <w:r w:rsidRPr="70A8F493">
        <w:rPr>
          <w:rFonts w:ascii="Consolas" w:eastAsia="Consolas" w:hAnsi="Consolas" w:cs="Consolas"/>
          <w:color w:val="008000"/>
          <w:sz w:val="21"/>
          <w:szCs w:val="21"/>
        </w:rPr>
        <w:t>test points with their predicted labels</w:t>
      </w:r>
    </w:p>
    <w:p w14:paraId="4DBEB526" w14:textId="77777777" w:rsidR="000F58DC" w:rsidRDefault="000F58DC" w:rsidP="00E674A5">
      <w:pPr>
        <w:shd w:val="clear" w:color="auto" w:fill="FFFFFF" w:themeFill="background1"/>
        <w:spacing w:after="0" w:line="285" w:lineRule="auto"/>
      </w:pPr>
      <w:r w:rsidRPr="70A8F493">
        <w:rPr>
          <w:rFonts w:ascii="Consolas" w:eastAsia="Consolas" w:hAnsi="Consolas" w:cs="Consolas"/>
          <w:color w:val="9723B4"/>
          <w:sz w:val="21"/>
          <w:szCs w:val="21"/>
        </w:rPr>
        <w:t>for</w:t>
      </w:r>
      <w:r w:rsidRPr="70A8F493">
        <w:rPr>
          <w:rFonts w:ascii="Consolas" w:eastAsia="Consolas" w:hAnsi="Consolas" w:cs="Consolas"/>
          <w:color w:val="000000" w:themeColor="text1"/>
          <w:sz w:val="21"/>
          <w:szCs w:val="21"/>
        </w:rPr>
        <w:t xml:space="preserve"> i, (x_coord, y_coord) </w:t>
      </w:r>
      <w:r w:rsidRPr="70A8F493">
        <w:rPr>
          <w:rFonts w:ascii="Consolas" w:eastAsia="Consolas" w:hAnsi="Consolas" w:cs="Consolas"/>
          <w:color w:val="0000FF"/>
          <w:sz w:val="21"/>
          <w:szCs w:val="21"/>
        </w:rPr>
        <w:t>in</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6A5221"/>
          <w:sz w:val="21"/>
          <w:szCs w:val="21"/>
        </w:rPr>
        <w:t>enumerate</w:t>
      </w:r>
      <w:r w:rsidRPr="70A8F493">
        <w:rPr>
          <w:rFonts w:ascii="Consolas" w:eastAsia="Consolas" w:hAnsi="Consolas" w:cs="Consolas"/>
          <w:color w:val="000000" w:themeColor="text1"/>
          <w:sz w:val="21"/>
          <w:szCs w:val="21"/>
        </w:rPr>
        <w:t>(test_winner_coordinates):</w:t>
      </w:r>
    </w:p>
    <w:p w14:paraId="28385E41" w14:textId="77777777" w:rsidR="000F58DC" w:rsidRDefault="000F58D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color = </w:t>
      </w:r>
      <w:r w:rsidRPr="70A8F493">
        <w:rPr>
          <w:rFonts w:ascii="Consolas" w:eastAsia="Consolas" w:hAnsi="Consolas" w:cs="Consolas"/>
          <w:color w:val="A31515"/>
          <w:sz w:val="21"/>
          <w:szCs w:val="21"/>
        </w:rPr>
        <w:t>'blue'</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9723B4"/>
          <w:sz w:val="21"/>
          <w:szCs w:val="21"/>
        </w:rPr>
        <w:t>if</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y_pred</w:t>
      </w:r>
      <w:proofErr w:type="spellEnd"/>
      <w:r w:rsidRPr="70A8F493">
        <w:rPr>
          <w:rFonts w:ascii="Consolas" w:eastAsia="Consolas" w:hAnsi="Consolas" w:cs="Consolas"/>
          <w:color w:val="000000" w:themeColor="text1"/>
          <w:sz w:val="21"/>
          <w:szCs w:val="21"/>
        </w:rPr>
        <w:t xml:space="preserve">[i] == </w:t>
      </w:r>
      <w:r w:rsidRPr="70A8F493">
        <w:rPr>
          <w:rFonts w:ascii="Consolas" w:eastAsia="Consolas" w:hAnsi="Consolas" w:cs="Consolas"/>
          <w:color w:val="116644"/>
          <w:sz w:val="21"/>
          <w:szCs w:val="21"/>
        </w:rPr>
        <w:t>0</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9723B4"/>
          <w:sz w:val="21"/>
          <w:szCs w:val="21"/>
        </w:rPr>
        <w:t>else</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A31515"/>
          <w:sz w:val="21"/>
          <w:szCs w:val="21"/>
        </w:rPr>
        <w:t>'orange'</w:t>
      </w:r>
    </w:p>
    <w:p w14:paraId="1584A939" w14:textId="77777777" w:rsidR="000F58DC" w:rsidRDefault="000F58D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marker = </w:t>
      </w:r>
      <w:r w:rsidRPr="70A8F493">
        <w:rPr>
          <w:rFonts w:ascii="Consolas" w:eastAsia="Consolas" w:hAnsi="Consolas" w:cs="Consolas"/>
          <w:color w:val="A31515"/>
          <w:sz w:val="21"/>
          <w:szCs w:val="21"/>
        </w:rPr>
        <w:t>'s'</w:t>
      </w:r>
    </w:p>
    <w:p w14:paraId="1D5CBFBC" w14:textId="77777777" w:rsidR="000F58DC" w:rsidRDefault="000F58D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plt.plot</w:t>
      </w:r>
      <w:proofErr w:type="spellEnd"/>
      <w:r w:rsidRPr="70A8F493">
        <w:rPr>
          <w:rFonts w:ascii="Consolas" w:eastAsia="Consolas" w:hAnsi="Consolas" w:cs="Consolas"/>
          <w:color w:val="000000" w:themeColor="text1"/>
          <w:sz w:val="21"/>
          <w:szCs w:val="21"/>
        </w:rPr>
        <w:t xml:space="preserve">(x_coord + </w:t>
      </w:r>
      <w:r w:rsidRPr="70A8F493">
        <w:rPr>
          <w:rFonts w:ascii="Consolas" w:eastAsia="Consolas" w:hAnsi="Consolas" w:cs="Consolas"/>
          <w:color w:val="116644"/>
          <w:sz w:val="21"/>
          <w:szCs w:val="21"/>
        </w:rPr>
        <w:t>0.5</w:t>
      </w:r>
      <w:r w:rsidRPr="70A8F493">
        <w:rPr>
          <w:rFonts w:ascii="Consolas" w:eastAsia="Consolas" w:hAnsi="Consolas" w:cs="Consolas"/>
          <w:color w:val="000000" w:themeColor="text1"/>
          <w:sz w:val="21"/>
          <w:szCs w:val="21"/>
        </w:rPr>
        <w:t xml:space="preserve">, y_coord + </w:t>
      </w:r>
      <w:r w:rsidRPr="70A8F493">
        <w:rPr>
          <w:rFonts w:ascii="Consolas" w:eastAsia="Consolas" w:hAnsi="Consolas" w:cs="Consolas"/>
          <w:color w:val="116644"/>
          <w:sz w:val="21"/>
          <w:szCs w:val="21"/>
        </w:rPr>
        <w:t>0.5</w:t>
      </w:r>
      <w:r w:rsidRPr="70A8F493">
        <w:rPr>
          <w:rFonts w:ascii="Consolas" w:eastAsia="Consolas" w:hAnsi="Consolas" w:cs="Consolas"/>
          <w:color w:val="000000" w:themeColor="text1"/>
          <w:sz w:val="21"/>
          <w:szCs w:val="21"/>
        </w:rPr>
        <w:t xml:space="preserve">, marker, </w:t>
      </w:r>
      <w:proofErr w:type="spellStart"/>
      <w:r w:rsidRPr="70A8F493">
        <w:rPr>
          <w:rFonts w:ascii="Consolas" w:eastAsia="Consolas" w:hAnsi="Consolas" w:cs="Consolas"/>
          <w:color w:val="000000" w:themeColor="text1"/>
          <w:sz w:val="21"/>
          <w:szCs w:val="21"/>
        </w:rPr>
        <w:t>markerfacecolor</w:t>
      </w:r>
      <w:proofErr w:type="spellEnd"/>
      <w:r w:rsidRPr="70A8F493">
        <w:rPr>
          <w:rFonts w:ascii="Consolas" w:eastAsia="Consolas" w:hAnsi="Consolas" w:cs="Consolas"/>
          <w:color w:val="000000" w:themeColor="text1"/>
          <w:sz w:val="21"/>
          <w:szCs w:val="21"/>
        </w:rPr>
        <w:t xml:space="preserve">=color, </w:t>
      </w:r>
      <w:proofErr w:type="spellStart"/>
      <w:r w:rsidRPr="70A8F493">
        <w:rPr>
          <w:rFonts w:ascii="Consolas" w:eastAsia="Consolas" w:hAnsi="Consolas" w:cs="Consolas"/>
          <w:color w:val="000000" w:themeColor="text1"/>
          <w:sz w:val="21"/>
          <w:szCs w:val="21"/>
        </w:rPr>
        <w:t>markeredgecolor</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'black'</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markersize</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116644"/>
          <w:sz w:val="21"/>
          <w:szCs w:val="21"/>
        </w:rPr>
        <w:t>8</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markeredgewidth</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116644"/>
          <w:sz w:val="21"/>
          <w:szCs w:val="21"/>
        </w:rPr>
        <w:t>1.5</w:t>
      </w:r>
      <w:r w:rsidRPr="70A8F493">
        <w:rPr>
          <w:rFonts w:ascii="Consolas" w:eastAsia="Consolas" w:hAnsi="Consolas" w:cs="Consolas"/>
          <w:color w:val="000000" w:themeColor="text1"/>
          <w:sz w:val="21"/>
          <w:szCs w:val="21"/>
        </w:rPr>
        <w:t>)</w:t>
      </w:r>
    </w:p>
    <w:p w14:paraId="0A34427A" w14:textId="77777777" w:rsidR="000F58DC" w:rsidRDefault="000F58DC" w:rsidP="00E674A5">
      <w:pPr>
        <w:shd w:val="clear" w:color="auto" w:fill="FFFFFF" w:themeFill="background1"/>
        <w:spacing w:after="0" w:line="285" w:lineRule="auto"/>
      </w:pPr>
    </w:p>
    <w:p w14:paraId="11E6F81F" w14:textId="77777777" w:rsidR="000F58DC"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plt.title</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'SOM with Test Data Mapped (Predicted Labels)'</w:t>
      </w:r>
      <w:r w:rsidRPr="70A8F493">
        <w:rPr>
          <w:rFonts w:ascii="Consolas" w:eastAsia="Consolas" w:hAnsi="Consolas" w:cs="Consolas"/>
          <w:color w:val="000000" w:themeColor="text1"/>
          <w:sz w:val="21"/>
          <w:szCs w:val="21"/>
        </w:rPr>
        <w:t>)</w:t>
      </w:r>
    </w:p>
    <w:p w14:paraId="64C980C5" w14:textId="77777777" w:rsidR="000F58DC"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plt.xticks</w:t>
      </w:r>
      <w:proofErr w:type="spellEnd"/>
      <w:r w:rsidRPr="70A8F493">
        <w:rPr>
          <w:rFonts w:ascii="Consolas" w:eastAsia="Consolas" w:hAnsi="Consolas" w:cs="Consolas"/>
          <w:color w:val="000000" w:themeColor="text1"/>
          <w:sz w:val="21"/>
          <w:szCs w:val="21"/>
        </w:rPr>
        <w:t>(</w:t>
      </w:r>
      <w:proofErr w:type="spellStart"/>
      <w:r w:rsidRPr="70A8F493">
        <w:rPr>
          <w:rFonts w:ascii="Consolas" w:eastAsia="Consolas" w:hAnsi="Consolas" w:cs="Consolas"/>
          <w:color w:val="000000" w:themeColor="text1"/>
          <w:sz w:val="21"/>
          <w:szCs w:val="21"/>
        </w:rPr>
        <w:t>np.arange</w:t>
      </w:r>
      <w:proofErr w:type="spellEnd"/>
      <w:r w:rsidRPr="70A8F493">
        <w:rPr>
          <w:rFonts w:ascii="Consolas" w:eastAsia="Consolas" w:hAnsi="Consolas" w:cs="Consolas"/>
          <w:color w:val="000000" w:themeColor="text1"/>
          <w:sz w:val="21"/>
          <w:szCs w:val="21"/>
        </w:rPr>
        <w:t>(som_dim_x))</w:t>
      </w:r>
    </w:p>
    <w:p w14:paraId="215DF8A9" w14:textId="77777777" w:rsidR="000F58DC"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plt.yticks</w:t>
      </w:r>
      <w:proofErr w:type="spellEnd"/>
      <w:r w:rsidRPr="70A8F493">
        <w:rPr>
          <w:rFonts w:ascii="Consolas" w:eastAsia="Consolas" w:hAnsi="Consolas" w:cs="Consolas"/>
          <w:color w:val="000000" w:themeColor="text1"/>
          <w:sz w:val="21"/>
          <w:szCs w:val="21"/>
        </w:rPr>
        <w:t>(</w:t>
      </w:r>
      <w:proofErr w:type="spellStart"/>
      <w:r w:rsidRPr="70A8F493">
        <w:rPr>
          <w:rFonts w:ascii="Consolas" w:eastAsia="Consolas" w:hAnsi="Consolas" w:cs="Consolas"/>
          <w:color w:val="000000" w:themeColor="text1"/>
          <w:sz w:val="21"/>
          <w:szCs w:val="21"/>
        </w:rPr>
        <w:t>np.arange</w:t>
      </w:r>
      <w:proofErr w:type="spellEnd"/>
      <w:r w:rsidRPr="70A8F493">
        <w:rPr>
          <w:rFonts w:ascii="Consolas" w:eastAsia="Consolas" w:hAnsi="Consolas" w:cs="Consolas"/>
          <w:color w:val="000000" w:themeColor="text1"/>
          <w:sz w:val="21"/>
          <w:szCs w:val="21"/>
        </w:rPr>
        <w:t>(som_dim_y))</w:t>
      </w:r>
    </w:p>
    <w:p w14:paraId="2D191EDF" w14:textId="77777777" w:rsidR="000F58DC"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lastRenderedPageBreak/>
        <w:t>plt.grid</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0000FF"/>
          <w:sz w:val="21"/>
          <w:szCs w:val="21"/>
        </w:rPr>
        <w:t>True</w:t>
      </w:r>
      <w:r w:rsidRPr="70A8F493">
        <w:rPr>
          <w:rFonts w:ascii="Consolas" w:eastAsia="Consolas" w:hAnsi="Consolas" w:cs="Consolas"/>
          <w:color w:val="000000" w:themeColor="text1"/>
          <w:sz w:val="21"/>
          <w:szCs w:val="21"/>
        </w:rPr>
        <w:t>)</w:t>
      </w:r>
    </w:p>
    <w:p w14:paraId="37C222AF" w14:textId="77777777" w:rsidR="000F58DC" w:rsidRDefault="000F58DC" w:rsidP="00E674A5">
      <w:pPr>
        <w:shd w:val="clear" w:color="auto" w:fill="FFFFFF" w:themeFill="background1"/>
        <w:spacing w:after="0" w:line="285" w:lineRule="auto"/>
      </w:pPr>
    </w:p>
    <w:p w14:paraId="2DB96CF7" w14:textId="77777777" w:rsidR="000F58DC"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legend_elements_pred</w:t>
      </w:r>
      <w:proofErr w:type="spellEnd"/>
      <w:r w:rsidRPr="70A8F493">
        <w:rPr>
          <w:rFonts w:ascii="Consolas" w:eastAsia="Consolas" w:hAnsi="Consolas" w:cs="Consolas"/>
          <w:color w:val="000000" w:themeColor="text1"/>
          <w:sz w:val="21"/>
          <w:szCs w:val="21"/>
        </w:rPr>
        <w:t xml:space="preserve"> = [</w:t>
      </w:r>
    </w:p>
    <w:p w14:paraId="3D960DF5" w14:textId="77777777" w:rsidR="000F58DC" w:rsidRDefault="000F58D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Patch(</w:t>
      </w:r>
      <w:proofErr w:type="spellStart"/>
      <w:r w:rsidRPr="70A8F493">
        <w:rPr>
          <w:rFonts w:ascii="Consolas" w:eastAsia="Consolas" w:hAnsi="Consolas" w:cs="Consolas"/>
          <w:color w:val="000000" w:themeColor="text1"/>
          <w:sz w:val="21"/>
          <w:szCs w:val="21"/>
        </w:rPr>
        <w:t>facecolor</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'blue'</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edgecolor</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'black'</w:t>
      </w:r>
      <w:r w:rsidRPr="70A8F493">
        <w:rPr>
          <w:rFonts w:ascii="Consolas" w:eastAsia="Consolas" w:hAnsi="Consolas" w:cs="Consolas"/>
          <w:color w:val="000000" w:themeColor="text1"/>
          <w:sz w:val="21"/>
          <w:szCs w:val="21"/>
        </w:rPr>
        <w:t>, label=</w:t>
      </w:r>
      <w:r w:rsidRPr="70A8F493">
        <w:rPr>
          <w:rFonts w:ascii="Consolas" w:eastAsia="Consolas" w:hAnsi="Consolas" w:cs="Consolas"/>
          <w:color w:val="A31515"/>
          <w:sz w:val="21"/>
          <w:szCs w:val="21"/>
        </w:rPr>
        <w:t>'Predicted Absence (0)'</w:t>
      </w:r>
      <w:r w:rsidRPr="70A8F493">
        <w:rPr>
          <w:rFonts w:ascii="Consolas" w:eastAsia="Consolas" w:hAnsi="Consolas" w:cs="Consolas"/>
          <w:color w:val="000000" w:themeColor="text1"/>
          <w:sz w:val="21"/>
          <w:szCs w:val="21"/>
        </w:rPr>
        <w:t>),</w:t>
      </w:r>
    </w:p>
    <w:p w14:paraId="40A23BC2" w14:textId="77777777" w:rsidR="000F58DC" w:rsidRDefault="000F58D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 xml:space="preserve">    Patch(</w:t>
      </w:r>
      <w:proofErr w:type="spellStart"/>
      <w:r w:rsidRPr="70A8F493">
        <w:rPr>
          <w:rFonts w:ascii="Consolas" w:eastAsia="Consolas" w:hAnsi="Consolas" w:cs="Consolas"/>
          <w:color w:val="000000" w:themeColor="text1"/>
          <w:sz w:val="21"/>
          <w:szCs w:val="21"/>
        </w:rPr>
        <w:t>facecolor</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'orange'</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edgecolor</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A31515"/>
          <w:sz w:val="21"/>
          <w:szCs w:val="21"/>
        </w:rPr>
        <w:t>'black'</w:t>
      </w:r>
      <w:r w:rsidRPr="70A8F493">
        <w:rPr>
          <w:rFonts w:ascii="Consolas" w:eastAsia="Consolas" w:hAnsi="Consolas" w:cs="Consolas"/>
          <w:color w:val="000000" w:themeColor="text1"/>
          <w:sz w:val="21"/>
          <w:szCs w:val="21"/>
        </w:rPr>
        <w:t>, label=</w:t>
      </w:r>
      <w:r w:rsidRPr="70A8F493">
        <w:rPr>
          <w:rFonts w:ascii="Consolas" w:eastAsia="Consolas" w:hAnsi="Consolas" w:cs="Consolas"/>
          <w:color w:val="A31515"/>
          <w:sz w:val="21"/>
          <w:szCs w:val="21"/>
        </w:rPr>
        <w:t>'Predicted Presence (1)'</w:t>
      </w:r>
      <w:r w:rsidRPr="70A8F493">
        <w:rPr>
          <w:rFonts w:ascii="Consolas" w:eastAsia="Consolas" w:hAnsi="Consolas" w:cs="Consolas"/>
          <w:color w:val="000000" w:themeColor="text1"/>
          <w:sz w:val="21"/>
          <w:szCs w:val="21"/>
        </w:rPr>
        <w:t>)</w:t>
      </w:r>
    </w:p>
    <w:p w14:paraId="2ADB4D75" w14:textId="77777777" w:rsidR="000F58DC" w:rsidRDefault="000F58DC" w:rsidP="00E674A5">
      <w:pPr>
        <w:shd w:val="clear" w:color="auto" w:fill="FFFFFF" w:themeFill="background1"/>
        <w:spacing w:after="0" w:line="285" w:lineRule="auto"/>
      </w:pPr>
      <w:r w:rsidRPr="70A8F493">
        <w:rPr>
          <w:rFonts w:ascii="Consolas" w:eastAsia="Consolas" w:hAnsi="Consolas" w:cs="Consolas"/>
          <w:color w:val="000000" w:themeColor="text1"/>
          <w:sz w:val="21"/>
          <w:szCs w:val="21"/>
        </w:rPr>
        <w:t>]</w:t>
      </w:r>
    </w:p>
    <w:p w14:paraId="3A373C06" w14:textId="77777777" w:rsidR="000F58DC"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plt.legend</w:t>
      </w:r>
      <w:proofErr w:type="spellEnd"/>
      <w:r w:rsidRPr="70A8F493">
        <w:rPr>
          <w:rFonts w:ascii="Consolas" w:eastAsia="Consolas" w:hAnsi="Consolas" w:cs="Consolas"/>
          <w:color w:val="000000" w:themeColor="text1"/>
          <w:sz w:val="21"/>
          <w:szCs w:val="21"/>
        </w:rPr>
        <w:t>(handles=</w:t>
      </w:r>
      <w:proofErr w:type="spellStart"/>
      <w:r w:rsidRPr="70A8F493">
        <w:rPr>
          <w:rFonts w:ascii="Consolas" w:eastAsia="Consolas" w:hAnsi="Consolas" w:cs="Consolas"/>
          <w:color w:val="000000" w:themeColor="text1"/>
          <w:sz w:val="21"/>
          <w:szCs w:val="21"/>
        </w:rPr>
        <w:t>legend_elements_pred</w:t>
      </w:r>
      <w:proofErr w:type="spellEnd"/>
      <w:r w:rsidRPr="70A8F493">
        <w:rPr>
          <w:rFonts w:ascii="Consolas" w:eastAsia="Consolas" w:hAnsi="Consolas" w:cs="Consolas"/>
          <w:color w:val="000000" w:themeColor="text1"/>
          <w:sz w:val="21"/>
          <w:szCs w:val="21"/>
        </w:rPr>
        <w:t>, loc=</w:t>
      </w:r>
      <w:r w:rsidRPr="70A8F493">
        <w:rPr>
          <w:rFonts w:ascii="Consolas" w:eastAsia="Consolas" w:hAnsi="Consolas" w:cs="Consolas"/>
          <w:color w:val="A31515"/>
          <w:sz w:val="21"/>
          <w:szCs w:val="21"/>
        </w:rPr>
        <w:t>'upper right'</w:t>
      </w:r>
      <w:r w:rsidRPr="70A8F493">
        <w:rPr>
          <w:rFonts w:ascii="Consolas" w:eastAsia="Consolas" w:hAnsi="Consolas" w:cs="Consolas"/>
          <w:color w:val="000000" w:themeColor="text1"/>
          <w:sz w:val="21"/>
          <w:szCs w:val="21"/>
        </w:rPr>
        <w:t xml:space="preserve">, </w:t>
      </w:r>
      <w:proofErr w:type="spellStart"/>
      <w:r w:rsidRPr="70A8F493">
        <w:rPr>
          <w:rFonts w:ascii="Consolas" w:eastAsia="Consolas" w:hAnsi="Consolas" w:cs="Consolas"/>
          <w:color w:val="000000" w:themeColor="text1"/>
          <w:sz w:val="21"/>
          <w:szCs w:val="21"/>
        </w:rPr>
        <w:t>bbox_to_anchor</w:t>
      </w:r>
      <w:proofErr w:type="spellEnd"/>
      <w:r w:rsidRPr="70A8F493">
        <w:rPr>
          <w:rFonts w:ascii="Consolas" w:eastAsia="Consolas" w:hAnsi="Consolas" w:cs="Consolas"/>
          <w:color w:val="000000" w:themeColor="text1"/>
          <w:sz w:val="21"/>
          <w:szCs w:val="21"/>
        </w:rPr>
        <w:t>=(</w:t>
      </w:r>
      <w:r w:rsidRPr="70A8F493">
        <w:rPr>
          <w:rFonts w:ascii="Consolas" w:eastAsia="Consolas" w:hAnsi="Consolas" w:cs="Consolas"/>
          <w:color w:val="116644"/>
          <w:sz w:val="21"/>
          <w:szCs w:val="21"/>
        </w:rPr>
        <w:t>1.25</w:t>
      </w:r>
      <w:r w:rsidRPr="70A8F493">
        <w:rPr>
          <w:rFonts w:ascii="Consolas" w:eastAsia="Consolas" w:hAnsi="Consolas" w:cs="Consolas"/>
          <w:color w:val="000000" w:themeColor="text1"/>
          <w:sz w:val="21"/>
          <w:szCs w:val="21"/>
        </w:rPr>
        <w:t xml:space="preserve">, </w:t>
      </w:r>
      <w:r w:rsidRPr="70A8F493">
        <w:rPr>
          <w:rFonts w:ascii="Consolas" w:eastAsia="Consolas" w:hAnsi="Consolas" w:cs="Consolas"/>
          <w:color w:val="116644"/>
          <w:sz w:val="21"/>
          <w:szCs w:val="21"/>
        </w:rPr>
        <w:t>1</w:t>
      </w:r>
      <w:r w:rsidRPr="70A8F493">
        <w:rPr>
          <w:rFonts w:ascii="Consolas" w:eastAsia="Consolas" w:hAnsi="Consolas" w:cs="Consolas"/>
          <w:color w:val="000000" w:themeColor="text1"/>
          <w:sz w:val="21"/>
          <w:szCs w:val="21"/>
        </w:rPr>
        <w:t>))</w:t>
      </w:r>
    </w:p>
    <w:p w14:paraId="298B20A1" w14:textId="065B4BED" w:rsidR="000F58DC" w:rsidRPr="00DB003E" w:rsidRDefault="000F58DC" w:rsidP="00E674A5">
      <w:pPr>
        <w:shd w:val="clear" w:color="auto" w:fill="FFFFFF" w:themeFill="background1"/>
        <w:spacing w:after="0" w:line="285" w:lineRule="auto"/>
      </w:pPr>
      <w:proofErr w:type="spellStart"/>
      <w:r w:rsidRPr="70A8F493">
        <w:rPr>
          <w:rFonts w:ascii="Consolas" w:eastAsia="Consolas" w:hAnsi="Consolas" w:cs="Consolas"/>
          <w:color w:val="000000" w:themeColor="text1"/>
          <w:sz w:val="21"/>
          <w:szCs w:val="21"/>
        </w:rPr>
        <w:t>plt.show</w:t>
      </w:r>
      <w:proofErr w:type="spellEnd"/>
      <w:r w:rsidRPr="70A8F493">
        <w:rPr>
          <w:rFonts w:ascii="Consolas" w:eastAsia="Consolas" w:hAnsi="Consolas" w:cs="Consolas"/>
          <w:color w:val="000000" w:themeColor="text1"/>
          <w:sz w:val="21"/>
          <w:szCs w:val="21"/>
        </w:rPr>
        <w:t>()</w:t>
      </w:r>
    </w:p>
    <w:p w14:paraId="35FEBAAA" w14:textId="77777777" w:rsidR="00593B28" w:rsidRDefault="00593B28" w:rsidP="00E674A5">
      <w:pPr>
        <w:shd w:val="clear" w:color="auto" w:fill="FFFFFF" w:themeFill="background1"/>
        <w:spacing w:after="0" w:line="285" w:lineRule="auto"/>
      </w:pPr>
    </w:p>
    <w:p w14:paraId="1CCA67D6" w14:textId="77777777" w:rsidR="0049721F" w:rsidRDefault="0049721F">
      <w:pPr>
        <w:shd w:val="clear" w:color="auto" w:fill="F7F7F7"/>
        <w:spacing w:line="360" w:lineRule="auto"/>
        <w:rPr>
          <w:rFonts w:ascii="Times New Roman" w:eastAsia="Consolas" w:hAnsi="Times New Roman" w:cs="Times New Roman"/>
          <w:color w:val="000000"/>
          <w:sz w:val="24"/>
          <w:szCs w:val="24"/>
          <w:shd w:val="clear" w:color="auto" w:fill="F7F7F7"/>
          <w:lang w:eastAsia="zh-CN" w:bidi="ar"/>
        </w:rPr>
      </w:pPr>
    </w:p>
    <w:p w14:paraId="2F40A6DF" w14:textId="77777777" w:rsidR="00996541" w:rsidRDefault="00996541">
      <w:pPr>
        <w:shd w:val="clear" w:color="auto" w:fill="F7F7F7"/>
        <w:spacing w:line="360" w:lineRule="auto"/>
        <w:rPr>
          <w:rFonts w:ascii="Times New Roman" w:eastAsia="Consolas" w:hAnsi="Times New Roman" w:cs="Times New Roman"/>
          <w:color w:val="000000"/>
          <w:sz w:val="24"/>
          <w:szCs w:val="24"/>
          <w:shd w:val="clear" w:color="auto" w:fill="F7F7F7"/>
          <w:lang w:eastAsia="zh-CN" w:bidi="ar"/>
        </w:rPr>
      </w:pPr>
    </w:p>
    <w:p w14:paraId="5E4E8DE7" w14:textId="77777777" w:rsidR="00996541" w:rsidRDefault="00996541">
      <w:pPr>
        <w:shd w:val="clear" w:color="auto" w:fill="F7F7F7"/>
        <w:spacing w:line="360" w:lineRule="auto"/>
        <w:rPr>
          <w:rFonts w:ascii="Times New Roman" w:eastAsia="Consolas" w:hAnsi="Times New Roman" w:cs="Times New Roman"/>
          <w:color w:val="000000"/>
          <w:sz w:val="24"/>
          <w:szCs w:val="24"/>
          <w:shd w:val="clear" w:color="auto" w:fill="F7F7F7"/>
          <w:lang w:eastAsia="zh-CN" w:bidi="ar"/>
        </w:rPr>
      </w:pPr>
    </w:p>
    <w:p w14:paraId="06A6CF68" w14:textId="77777777" w:rsidR="00996541" w:rsidRDefault="00996541">
      <w:pPr>
        <w:shd w:val="clear" w:color="auto" w:fill="F7F7F7"/>
        <w:spacing w:line="360" w:lineRule="auto"/>
        <w:rPr>
          <w:rFonts w:ascii="Times New Roman" w:eastAsia="Consolas" w:hAnsi="Times New Roman" w:cs="Times New Roman"/>
          <w:color w:val="000000"/>
          <w:sz w:val="24"/>
          <w:szCs w:val="24"/>
          <w:shd w:val="clear" w:color="auto" w:fill="F7F7F7"/>
          <w:lang w:eastAsia="zh-CN" w:bidi="ar"/>
        </w:rPr>
      </w:pPr>
    </w:p>
    <w:p w14:paraId="486F7F41" w14:textId="77777777" w:rsidR="00996541" w:rsidRDefault="00996541">
      <w:pPr>
        <w:shd w:val="clear" w:color="auto" w:fill="F7F7F7"/>
        <w:spacing w:line="360" w:lineRule="auto"/>
        <w:rPr>
          <w:rFonts w:ascii="Times New Roman" w:eastAsia="Consolas" w:hAnsi="Times New Roman" w:cs="Times New Roman"/>
          <w:color w:val="000000"/>
          <w:sz w:val="24"/>
          <w:szCs w:val="24"/>
          <w:shd w:val="clear" w:color="auto" w:fill="F7F7F7"/>
          <w:lang w:eastAsia="zh-CN" w:bidi="ar"/>
        </w:rPr>
      </w:pPr>
    </w:p>
    <w:p w14:paraId="7871BC79" w14:textId="77777777" w:rsidR="00996541" w:rsidRDefault="00996541">
      <w:pPr>
        <w:shd w:val="clear" w:color="auto" w:fill="F7F7F7"/>
        <w:spacing w:line="360" w:lineRule="auto"/>
        <w:rPr>
          <w:rFonts w:ascii="Times New Roman" w:eastAsia="Consolas" w:hAnsi="Times New Roman" w:cs="Times New Roman"/>
          <w:color w:val="000000"/>
          <w:sz w:val="24"/>
          <w:szCs w:val="24"/>
          <w:shd w:val="clear" w:color="auto" w:fill="F7F7F7"/>
          <w:lang w:eastAsia="zh-CN" w:bidi="ar"/>
        </w:rPr>
      </w:pPr>
    </w:p>
    <w:p w14:paraId="3E586252" w14:textId="77777777" w:rsidR="00996541" w:rsidRDefault="00996541">
      <w:pPr>
        <w:shd w:val="clear" w:color="auto" w:fill="F7F7F7"/>
        <w:spacing w:line="360" w:lineRule="auto"/>
        <w:rPr>
          <w:rFonts w:ascii="Times New Roman" w:eastAsia="Consolas" w:hAnsi="Times New Roman" w:cs="Times New Roman"/>
          <w:color w:val="000000"/>
          <w:sz w:val="24"/>
          <w:szCs w:val="24"/>
          <w:shd w:val="clear" w:color="auto" w:fill="F7F7F7"/>
          <w:lang w:eastAsia="zh-CN" w:bidi="ar"/>
        </w:rPr>
      </w:pPr>
    </w:p>
    <w:p w14:paraId="5FC0C113" w14:textId="77777777" w:rsidR="00996541" w:rsidRDefault="00996541">
      <w:pPr>
        <w:shd w:val="clear" w:color="auto" w:fill="F7F7F7"/>
        <w:spacing w:line="360" w:lineRule="auto"/>
        <w:rPr>
          <w:rFonts w:ascii="Times New Roman" w:eastAsia="Consolas" w:hAnsi="Times New Roman" w:cs="Times New Roman"/>
          <w:color w:val="000000"/>
          <w:sz w:val="24"/>
          <w:szCs w:val="24"/>
          <w:shd w:val="clear" w:color="auto" w:fill="F7F7F7"/>
          <w:lang w:eastAsia="zh-CN" w:bidi="ar"/>
        </w:rPr>
      </w:pPr>
    </w:p>
    <w:p w14:paraId="00BBD537" w14:textId="77777777" w:rsidR="00996541" w:rsidRDefault="00996541">
      <w:pPr>
        <w:shd w:val="clear" w:color="auto" w:fill="F7F7F7"/>
        <w:spacing w:line="360" w:lineRule="auto"/>
        <w:rPr>
          <w:rFonts w:ascii="Times New Roman" w:eastAsia="Consolas" w:hAnsi="Times New Roman" w:cs="Times New Roman"/>
          <w:color w:val="000000"/>
          <w:sz w:val="24"/>
          <w:szCs w:val="24"/>
          <w:shd w:val="clear" w:color="auto" w:fill="F7F7F7"/>
          <w:lang w:eastAsia="zh-CN" w:bidi="ar"/>
        </w:rPr>
      </w:pPr>
    </w:p>
    <w:p w14:paraId="40EF5441" w14:textId="77777777" w:rsidR="00996541" w:rsidRDefault="00996541">
      <w:pPr>
        <w:shd w:val="clear" w:color="auto" w:fill="F7F7F7"/>
        <w:spacing w:line="360" w:lineRule="auto"/>
        <w:rPr>
          <w:rFonts w:ascii="Times New Roman" w:eastAsia="Consolas" w:hAnsi="Times New Roman" w:cs="Times New Roman"/>
          <w:color w:val="000000"/>
          <w:sz w:val="24"/>
          <w:szCs w:val="24"/>
          <w:shd w:val="clear" w:color="auto" w:fill="F7F7F7"/>
          <w:lang w:eastAsia="zh-CN" w:bidi="ar"/>
        </w:rPr>
      </w:pPr>
    </w:p>
    <w:p w14:paraId="38802113" w14:textId="77777777" w:rsidR="00996541" w:rsidRDefault="00996541">
      <w:pPr>
        <w:shd w:val="clear" w:color="auto" w:fill="F7F7F7"/>
        <w:spacing w:line="360" w:lineRule="auto"/>
        <w:rPr>
          <w:rFonts w:ascii="Times New Roman" w:eastAsia="Consolas" w:hAnsi="Times New Roman" w:cs="Times New Roman"/>
          <w:color w:val="000000"/>
          <w:sz w:val="24"/>
          <w:szCs w:val="24"/>
          <w:shd w:val="clear" w:color="auto" w:fill="F7F7F7"/>
          <w:lang w:eastAsia="zh-CN" w:bidi="ar"/>
        </w:rPr>
      </w:pPr>
    </w:p>
    <w:p w14:paraId="2681A494" w14:textId="77777777" w:rsidR="00996541" w:rsidRDefault="00996541">
      <w:pPr>
        <w:shd w:val="clear" w:color="auto" w:fill="F7F7F7"/>
        <w:spacing w:line="360" w:lineRule="auto"/>
        <w:rPr>
          <w:rFonts w:ascii="Times New Roman" w:eastAsia="Consolas" w:hAnsi="Times New Roman" w:cs="Times New Roman"/>
          <w:color w:val="000000"/>
          <w:sz w:val="24"/>
          <w:szCs w:val="24"/>
          <w:shd w:val="clear" w:color="auto" w:fill="F7F7F7"/>
          <w:lang w:eastAsia="zh-CN" w:bidi="ar"/>
        </w:rPr>
      </w:pPr>
    </w:p>
    <w:p w14:paraId="569390F7" w14:textId="77777777" w:rsidR="00996541" w:rsidRDefault="00996541">
      <w:pPr>
        <w:shd w:val="clear" w:color="auto" w:fill="F7F7F7"/>
        <w:spacing w:line="360" w:lineRule="auto"/>
        <w:rPr>
          <w:rFonts w:ascii="Times New Roman" w:eastAsia="Consolas" w:hAnsi="Times New Roman" w:cs="Times New Roman"/>
          <w:color w:val="000000"/>
          <w:sz w:val="24"/>
          <w:szCs w:val="24"/>
          <w:shd w:val="clear" w:color="auto" w:fill="F7F7F7"/>
          <w:lang w:eastAsia="zh-CN" w:bidi="ar"/>
        </w:rPr>
      </w:pPr>
    </w:p>
    <w:p w14:paraId="762D2D57" w14:textId="77777777" w:rsidR="00996541" w:rsidRDefault="00996541">
      <w:pPr>
        <w:shd w:val="clear" w:color="auto" w:fill="F7F7F7"/>
        <w:spacing w:line="360" w:lineRule="auto"/>
        <w:rPr>
          <w:rFonts w:ascii="Times New Roman" w:eastAsia="Consolas" w:hAnsi="Times New Roman" w:cs="Times New Roman"/>
          <w:color w:val="000000"/>
          <w:sz w:val="24"/>
          <w:szCs w:val="24"/>
          <w:shd w:val="clear" w:color="auto" w:fill="F7F7F7"/>
          <w:lang w:eastAsia="zh-CN" w:bidi="ar"/>
        </w:rPr>
      </w:pPr>
    </w:p>
    <w:p w14:paraId="3E316C19" w14:textId="77777777" w:rsidR="00996541" w:rsidRDefault="00996541">
      <w:pPr>
        <w:shd w:val="clear" w:color="auto" w:fill="F7F7F7"/>
        <w:spacing w:line="360" w:lineRule="auto"/>
        <w:rPr>
          <w:rFonts w:ascii="Times New Roman" w:eastAsia="Consolas" w:hAnsi="Times New Roman" w:cs="Times New Roman"/>
          <w:color w:val="000000"/>
          <w:sz w:val="24"/>
          <w:szCs w:val="24"/>
          <w:shd w:val="clear" w:color="auto" w:fill="F7F7F7"/>
          <w:lang w:eastAsia="zh-CN" w:bidi="ar"/>
        </w:rPr>
      </w:pPr>
    </w:p>
    <w:p w14:paraId="49D25DA9" w14:textId="34ACA977" w:rsidR="2F2A02EB" w:rsidRDefault="2F2A02EB" w:rsidP="05293241">
      <w:pPr>
        <w:shd w:val="clear" w:color="auto" w:fill="F8FAFD"/>
        <w:spacing w:before="120" w:after="0" w:line="360" w:lineRule="auto"/>
      </w:pPr>
    </w:p>
    <w:p w14:paraId="68E6745B" w14:textId="1A0C837E" w:rsidR="2F2A02EB" w:rsidRDefault="48367164" w:rsidP="05293241">
      <w:pPr>
        <w:shd w:val="clear" w:color="auto" w:fill="F8FAFD"/>
        <w:spacing w:before="120" w:after="0"/>
      </w:pPr>
      <w:r>
        <w:t>https://colab.research.google.com/drive/1SaQSFUBZBZSkAouiZbXYKu_2YGLqoMdV?usp=sharing</w:t>
      </w:r>
    </w:p>
    <w:sectPr w:rsidR="2F2A02EB">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54C4B3" w14:textId="77777777" w:rsidR="002711A6" w:rsidRDefault="002711A6">
      <w:pPr>
        <w:spacing w:line="240" w:lineRule="auto"/>
      </w:pPr>
      <w:r>
        <w:separator/>
      </w:r>
    </w:p>
  </w:endnote>
  <w:endnote w:type="continuationSeparator" w:id="0">
    <w:p w14:paraId="337083B7" w14:textId="77777777" w:rsidR="002711A6" w:rsidRDefault="002711A6">
      <w:pPr>
        <w:spacing w:line="240" w:lineRule="auto"/>
      </w:pPr>
      <w:r>
        <w:continuationSeparator/>
      </w:r>
    </w:p>
  </w:endnote>
  <w:endnote w:type="continuationNotice" w:id="1">
    <w:p w14:paraId="226918C4" w14:textId="77777777" w:rsidR="002711A6" w:rsidRDefault="002711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STIXGeneral-Regular">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A9F395" w14:textId="77777777" w:rsidR="002711A6" w:rsidRDefault="002711A6">
      <w:pPr>
        <w:spacing w:after="0"/>
      </w:pPr>
      <w:r>
        <w:separator/>
      </w:r>
    </w:p>
  </w:footnote>
  <w:footnote w:type="continuationSeparator" w:id="0">
    <w:p w14:paraId="70EE91BD" w14:textId="77777777" w:rsidR="002711A6" w:rsidRDefault="002711A6">
      <w:pPr>
        <w:spacing w:after="0"/>
      </w:pPr>
      <w:r>
        <w:continuationSeparator/>
      </w:r>
    </w:p>
  </w:footnote>
  <w:footnote w:type="continuationNotice" w:id="1">
    <w:p w14:paraId="16469835" w14:textId="77777777" w:rsidR="002711A6" w:rsidRDefault="002711A6">
      <w:pPr>
        <w:spacing w:after="0" w:line="240" w:lineRule="auto"/>
      </w:pPr>
    </w:p>
  </w:footnote>
  <w:footnote w:id="2">
    <w:p w14:paraId="4EE7B323" w14:textId="77777777" w:rsidR="00996541" w:rsidRDefault="00962AF2">
      <w:pPr>
        <w:pStyle w:val="FootnoteText"/>
      </w:pPr>
      <w:r>
        <w:rPr>
          <w:rStyle w:val="FootnoteReference"/>
        </w:rPr>
        <w:footnoteRef/>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FBE63D"/>
    <w:multiLevelType w:val="singleLevel"/>
    <w:tmpl w:val="91FBE63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46D8F14"/>
    <w:multiLevelType w:val="singleLevel"/>
    <w:tmpl w:val="946D8F14"/>
    <w:lvl w:ilvl="0">
      <w:start w:val="1"/>
      <w:numFmt w:val="lowerRoman"/>
      <w:lvlText w:val="%1."/>
      <w:lvlJc w:val="left"/>
      <w:pPr>
        <w:tabs>
          <w:tab w:val="left" w:pos="425"/>
        </w:tabs>
        <w:ind w:left="425" w:hanging="425"/>
      </w:pPr>
      <w:rPr>
        <w:rFonts w:hint="default"/>
      </w:rPr>
    </w:lvl>
  </w:abstractNum>
  <w:abstractNum w:abstractNumId="2" w15:restartNumberingAfterBreak="0">
    <w:nsid w:val="A832CAAC"/>
    <w:multiLevelType w:val="singleLevel"/>
    <w:tmpl w:val="A832CAAC"/>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C760A157"/>
    <w:multiLevelType w:val="singleLevel"/>
    <w:tmpl w:val="C760A157"/>
    <w:lvl w:ilvl="0">
      <w:start w:val="1"/>
      <w:numFmt w:val="lowerRoman"/>
      <w:lvlText w:val="%1."/>
      <w:lvlJc w:val="left"/>
      <w:pPr>
        <w:tabs>
          <w:tab w:val="left" w:pos="425"/>
        </w:tabs>
        <w:ind w:left="425" w:hanging="425"/>
      </w:pPr>
      <w:rPr>
        <w:rFonts w:hint="default"/>
      </w:rPr>
    </w:lvl>
  </w:abstractNum>
  <w:abstractNum w:abstractNumId="4" w15:restartNumberingAfterBreak="0">
    <w:nsid w:val="D2E89DC9"/>
    <w:multiLevelType w:val="singleLevel"/>
    <w:tmpl w:val="D2E89DC9"/>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EF3A167D"/>
    <w:multiLevelType w:val="singleLevel"/>
    <w:tmpl w:val="EF3A167D"/>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04C95263"/>
    <w:multiLevelType w:val="multilevel"/>
    <w:tmpl w:val="04C95263"/>
    <w:lvl w:ilvl="0">
      <w:start w:val="1"/>
      <w:numFmt w:val="lowerRoman"/>
      <w:lvlText w:val="%1."/>
      <w:lvlJc w:val="left"/>
      <w:pPr>
        <w:ind w:left="72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0F3E0080"/>
    <w:multiLevelType w:val="multilevel"/>
    <w:tmpl w:val="0F3E0080"/>
    <w:lvl w:ilvl="0">
      <w:start w:val="1"/>
      <w:numFmt w:val="lowerRoman"/>
      <w:lvlText w:val="%1."/>
      <w:lvlJc w:val="left"/>
      <w:pPr>
        <w:ind w:left="1500" w:hanging="720"/>
      </w:pPr>
      <w:rPr>
        <w:rFonts w:hint="default"/>
      </w:r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8" w15:restartNumberingAfterBreak="0">
    <w:nsid w:val="18DA10C1"/>
    <w:multiLevelType w:val="multilevel"/>
    <w:tmpl w:val="18DA10C1"/>
    <w:lvl w:ilvl="0">
      <w:start w:val="1"/>
      <w:numFmt w:val="lowerRoman"/>
      <w:lvlText w:val="%1."/>
      <w:lvlJc w:val="left"/>
      <w:pPr>
        <w:ind w:left="1080" w:hanging="360"/>
      </w:pPr>
      <w:rPr>
        <w:rFonts w:ascii="Times New Roman" w:eastAsiaTheme="minorHAnsi"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D737D75"/>
    <w:multiLevelType w:val="singleLevel"/>
    <w:tmpl w:val="1D737D75"/>
    <w:lvl w:ilvl="0">
      <w:start w:val="1"/>
      <w:numFmt w:val="lowerRoman"/>
      <w:lvlText w:val="%1."/>
      <w:lvlJc w:val="left"/>
      <w:pPr>
        <w:tabs>
          <w:tab w:val="left" w:pos="425"/>
        </w:tabs>
        <w:ind w:left="425" w:hanging="425"/>
      </w:pPr>
      <w:rPr>
        <w:rFonts w:hint="default"/>
      </w:rPr>
    </w:lvl>
  </w:abstractNum>
  <w:abstractNum w:abstractNumId="10" w15:restartNumberingAfterBreak="0">
    <w:nsid w:val="1E414142"/>
    <w:multiLevelType w:val="singleLevel"/>
    <w:tmpl w:val="1E414142"/>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2263CC41"/>
    <w:multiLevelType w:val="singleLevel"/>
    <w:tmpl w:val="2263CC41"/>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2C0714C2"/>
    <w:multiLevelType w:val="hybridMultilevel"/>
    <w:tmpl w:val="FFFFFFFF"/>
    <w:lvl w:ilvl="0" w:tplc="6400B736">
      <w:start w:val="1"/>
      <w:numFmt w:val="bullet"/>
      <w:lvlText w:val=""/>
      <w:lvlJc w:val="left"/>
      <w:pPr>
        <w:ind w:left="720" w:hanging="360"/>
      </w:pPr>
      <w:rPr>
        <w:rFonts w:ascii="Symbol" w:hAnsi="Symbol" w:hint="default"/>
      </w:rPr>
    </w:lvl>
    <w:lvl w:ilvl="1" w:tplc="44B42100">
      <w:start w:val="1"/>
      <w:numFmt w:val="bullet"/>
      <w:lvlText w:val="o"/>
      <w:lvlJc w:val="left"/>
      <w:pPr>
        <w:ind w:left="1440" w:hanging="360"/>
      </w:pPr>
      <w:rPr>
        <w:rFonts w:ascii="Courier New" w:hAnsi="Courier New" w:hint="default"/>
      </w:rPr>
    </w:lvl>
    <w:lvl w:ilvl="2" w:tplc="67886606">
      <w:start w:val="1"/>
      <w:numFmt w:val="bullet"/>
      <w:lvlText w:val=""/>
      <w:lvlJc w:val="left"/>
      <w:pPr>
        <w:ind w:left="2160" w:hanging="360"/>
      </w:pPr>
      <w:rPr>
        <w:rFonts w:ascii="Wingdings" w:hAnsi="Wingdings" w:hint="default"/>
      </w:rPr>
    </w:lvl>
    <w:lvl w:ilvl="3" w:tplc="74AA00D4">
      <w:start w:val="1"/>
      <w:numFmt w:val="bullet"/>
      <w:lvlText w:val=""/>
      <w:lvlJc w:val="left"/>
      <w:pPr>
        <w:ind w:left="2880" w:hanging="360"/>
      </w:pPr>
      <w:rPr>
        <w:rFonts w:ascii="Symbol" w:hAnsi="Symbol" w:hint="default"/>
      </w:rPr>
    </w:lvl>
    <w:lvl w:ilvl="4" w:tplc="40264336">
      <w:start w:val="1"/>
      <w:numFmt w:val="bullet"/>
      <w:lvlText w:val="o"/>
      <w:lvlJc w:val="left"/>
      <w:pPr>
        <w:ind w:left="3600" w:hanging="360"/>
      </w:pPr>
      <w:rPr>
        <w:rFonts w:ascii="Courier New" w:hAnsi="Courier New" w:hint="default"/>
      </w:rPr>
    </w:lvl>
    <w:lvl w:ilvl="5" w:tplc="BFDE5612">
      <w:start w:val="1"/>
      <w:numFmt w:val="bullet"/>
      <w:lvlText w:val=""/>
      <w:lvlJc w:val="left"/>
      <w:pPr>
        <w:ind w:left="4320" w:hanging="360"/>
      </w:pPr>
      <w:rPr>
        <w:rFonts w:ascii="Wingdings" w:hAnsi="Wingdings" w:hint="default"/>
      </w:rPr>
    </w:lvl>
    <w:lvl w:ilvl="6" w:tplc="442CAEC0">
      <w:start w:val="1"/>
      <w:numFmt w:val="bullet"/>
      <w:lvlText w:val=""/>
      <w:lvlJc w:val="left"/>
      <w:pPr>
        <w:ind w:left="5040" w:hanging="360"/>
      </w:pPr>
      <w:rPr>
        <w:rFonts w:ascii="Symbol" w:hAnsi="Symbol" w:hint="default"/>
      </w:rPr>
    </w:lvl>
    <w:lvl w:ilvl="7" w:tplc="99168284">
      <w:start w:val="1"/>
      <w:numFmt w:val="bullet"/>
      <w:lvlText w:val="o"/>
      <w:lvlJc w:val="left"/>
      <w:pPr>
        <w:ind w:left="5760" w:hanging="360"/>
      </w:pPr>
      <w:rPr>
        <w:rFonts w:ascii="Courier New" w:hAnsi="Courier New" w:hint="default"/>
      </w:rPr>
    </w:lvl>
    <w:lvl w:ilvl="8" w:tplc="697AC534">
      <w:start w:val="1"/>
      <w:numFmt w:val="bullet"/>
      <w:lvlText w:val=""/>
      <w:lvlJc w:val="left"/>
      <w:pPr>
        <w:ind w:left="6480" w:hanging="360"/>
      </w:pPr>
      <w:rPr>
        <w:rFonts w:ascii="Wingdings" w:hAnsi="Wingdings" w:hint="default"/>
      </w:rPr>
    </w:lvl>
  </w:abstractNum>
  <w:abstractNum w:abstractNumId="13" w15:restartNumberingAfterBreak="0">
    <w:nsid w:val="2D6AF1F5"/>
    <w:multiLevelType w:val="hybridMultilevel"/>
    <w:tmpl w:val="FFFFFFFF"/>
    <w:lvl w:ilvl="0" w:tplc="A11C3A5E">
      <w:start w:val="1"/>
      <w:numFmt w:val="bullet"/>
      <w:lvlText w:val=""/>
      <w:lvlJc w:val="left"/>
      <w:pPr>
        <w:ind w:left="720" w:hanging="360"/>
      </w:pPr>
      <w:rPr>
        <w:rFonts w:ascii="Symbol" w:hAnsi="Symbol" w:hint="default"/>
      </w:rPr>
    </w:lvl>
    <w:lvl w:ilvl="1" w:tplc="703E9D54">
      <w:start w:val="1"/>
      <w:numFmt w:val="bullet"/>
      <w:lvlText w:val="o"/>
      <w:lvlJc w:val="left"/>
      <w:pPr>
        <w:ind w:left="1440" w:hanging="360"/>
      </w:pPr>
      <w:rPr>
        <w:rFonts w:ascii="Courier New" w:hAnsi="Courier New" w:hint="default"/>
      </w:rPr>
    </w:lvl>
    <w:lvl w:ilvl="2" w:tplc="4E767FAA">
      <w:start w:val="1"/>
      <w:numFmt w:val="bullet"/>
      <w:lvlText w:val=""/>
      <w:lvlJc w:val="left"/>
      <w:pPr>
        <w:ind w:left="2160" w:hanging="360"/>
      </w:pPr>
      <w:rPr>
        <w:rFonts w:ascii="Wingdings" w:hAnsi="Wingdings" w:hint="default"/>
      </w:rPr>
    </w:lvl>
    <w:lvl w:ilvl="3" w:tplc="45B22200">
      <w:start w:val="1"/>
      <w:numFmt w:val="bullet"/>
      <w:lvlText w:val=""/>
      <w:lvlJc w:val="left"/>
      <w:pPr>
        <w:ind w:left="2880" w:hanging="360"/>
      </w:pPr>
      <w:rPr>
        <w:rFonts w:ascii="Symbol" w:hAnsi="Symbol" w:hint="default"/>
      </w:rPr>
    </w:lvl>
    <w:lvl w:ilvl="4" w:tplc="E014FEB8">
      <w:start w:val="1"/>
      <w:numFmt w:val="bullet"/>
      <w:lvlText w:val="o"/>
      <w:lvlJc w:val="left"/>
      <w:pPr>
        <w:ind w:left="3600" w:hanging="360"/>
      </w:pPr>
      <w:rPr>
        <w:rFonts w:ascii="Courier New" w:hAnsi="Courier New" w:hint="default"/>
      </w:rPr>
    </w:lvl>
    <w:lvl w:ilvl="5" w:tplc="9D289356">
      <w:start w:val="1"/>
      <w:numFmt w:val="bullet"/>
      <w:lvlText w:val=""/>
      <w:lvlJc w:val="left"/>
      <w:pPr>
        <w:ind w:left="4320" w:hanging="360"/>
      </w:pPr>
      <w:rPr>
        <w:rFonts w:ascii="Wingdings" w:hAnsi="Wingdings" w:hint="default"/>
      </w:rPr>
    </w:lvl>
    <w:lvl w:ilvl="6" w:tplc="B1A0D080">
      <w:start w:val="1"/>
      <w:numFmt w:val="bullet"/>
      <w:lvlText w:val=""/>
      <w:lvlJc w:val="left"/>
      <w:pPr>
        <w:ind w:left="5040" w:hanging="360"/>
      </w:pPr>
      <w:rPr>
        <w:rFonts w:ascii="Symbol" w:hAnsi="Symbol" w:hint="default"/>
      </w:rPr>
    </w:lvl>
    <w:lvl w:ilvl="7" w:tplc="6A70D37A">
      <w:start w:val="1"/>
      <w:numFmt w:val="bullet"/>
      <w:lvlText w:val="o"/>
      <w:lvlJc w:val="left"/>
      <w:pPr>
        <w:ind w:left="5760" w:hanging="360"/>
      </w:pPr>
      <w:rPr>
        <w:rFonts w:ascii="Courier New" w:hAnsi="Courier New" w:hint="default"/>
      </w:rPr>
    </w:lvl>
    <w:lvl w:ilvl="8" w:tplc="A718C766">
      <w:start w:val="1"/>
      <w:numFmt w:val="bullet"/>
      <w:lvlText w:val=""/>
      <w:lvlJc w:val="left"/>
      <w:pPr>
        <w:ind w:left="6480" w:hanging="360"/>
      </w:pPr>
      <w:rPr>
        <w:rFonts w:ascii="Wingdings" w:hAnsi="Wingdings" w:hint="default"/>
      </w:rPr>
    </w:lvl>
  </w:abstractNum>
  <w:abstractNum w:abstractNumId="14" w15:restartNumberingAfterBreak="0">
    <w:nsid w:val="3138315F"/>
    <w:multiLevelType w:val="singleLevel"/>
    <w:tmpl w:val="3138315F"/>
    <w:lvl w:ilvl="0">
      <w:start w:val="1"/>
      <w:numFmt w:val="lowerRoman"/>
      <w:lvlText w:val="%1."/>
      <w:lvlJc w:val="left"/>
      <w:pPr>
        <w:tabs>
          <w:tab w:val="left" w:pos="425"/>
        </w:tabs>
        <w:ind w:left="425" w:hanging="425"/>
      </w:pPr>
      <w:rPr>
        <w:rFonts w:hint="default"/>
      </w:rPr>
    </w:lvl>
  </w:abstractNum>
  <w:abstractNum w:abstractNumId="15" w15:restartNumberingAfterBreak="0">
    <w:nsid w:val="320578CB"/>
    <w:multiLevelType w:val="hybridMultilevel"/>
    <w:tmpl w:val="FFFFFFFF"/>
    <w:lvl w:ilvl="0" w:tplc="ED580D54">
      <w:start w:val="1"/>
      <w:numFmt w:val="bullet"/>
      <w:lvlText w:val=""/>
      <w:lvlJc w:val="left"/>
      <w:pPr>
        <w:ind w:left="720" w:hanging="360"/>
      </w:pPr>
      <w:rPr>
        <w:rFonts w:ascii="Symbol" w:hAnsi="Symbol" w:hint="default"/>
      </w:rPr>
    </w:lvl>
    <w:lvl w:ilvl="1" w:tplc="8FBCB446">
      <w:start w:val="1"/>
      <w:numFmt w:val="bullet"/>
      <w:lvlText w:val="o"/>
      <w:lvlJc w:val="left"/>
      <w:pPr>
        <w:ind w:left="1440" w:hanging="360"/>
      </w:pPr>
      <w:rPr>
        <w:rFonts w:ascii="Courier New" w:hAnsi="Courier New" w:hint="default"/>
      </w:rPr>
    </w:lvl>
    <w:lvl w:ilvl="2" w:tplc="7C6016AE">
      <w:start w:val="1"/>
      <w:numFmt w:val="bullet"/>
      <w:lvlText w:val=""/>
      <w:lvlJc w:val="left"/>
      <w:pPr>
        <w:ind w:left="2160" w:hanging="360"/>
      </w:pPr>
      <w:rPr>
        <w:rFonts w:ascii="Wingdings" w:hAnsi="Wingdings" w:hint="default"/>
      </w:rPr>
    </w:lvl>
    <w:lvl w:ilvl="3" w:tplc="79C027E2">
      <w:start w:val="1"/>
      <w:numFmt w:val="bullet"/>
      <w:lvlText w:val=""/>
      <w:lvlJc w:val="left"/>
      <w:pPr>
        <w:ind w:left="2880" w:hanging="360"/>
      </w:pPr>
      <w:rPr>
        <w:rFonts w:ascii="Symbol" w:hAnsi="Symbol" w:hint="default"/>
      </w:rPr>
    </w:lvl>
    <w:lvl w:ilvl="4" w:tplc="805601CC">
      <w:start w:val="1"/>
      <w:numFmt w:val="bullet"/>
      <w:lvlText w:val="o"/>
      <w:lvlJc w:val="left"/>
      <w:pPr>
        <w:ind w:left="3600" w:hanging="360"/>
      </w:pPr>
      <w:rPr>
        <w:rFonts w:ascii="Courier New" w:hAnsi="Courier New" w:hint="default"/>
      </w:rPr>
    </w:lvl>
    <w:lvl w:ilvl="5" w:tplc="697EA7D8">
      <w:start w:val="1"/>
      <w:numFmt w:val="bullet"/>
      <w:lvlText w:val=""/>
      <w:lvlJc w:val="left"/>
      <w:pPr>
        <w:ind w:left="4320" w:hanging="360"/>
      </w:pPr>
      <w:rPr>
        <w:rFonts w:ascii="Wingdings" w:hAnsi="Wingdings" w:hint="default"/>
      </w:rPr>
    </w:lvl>
    <w:lvl w:ilvl="6" w:tplc="8CDA1A9C">
      <w:start w:val="1"/>
      <w:numFmt w:val="bullet"/>
      <w:lvlText w:val=""/>
      <w:lvlJc w:val="left"/>
      <w:pPr>
        <w:ind w:left="5040" w:hanging="360"/>
      </w:pPr>
      <w:rPr>
        <w:rFonts w:ascii="Symbol" w:hAnsi="Symbol" w:hint="default"/>
      </w:rPr>
    </w:lvl>
    <w:lvl w:ilvl="7" w:tplc="57D84FDE">
      <w:start w:val="1"/>
      <w:numFmt w:val="bullet"/>
      <w:lvlText w:val="o"/>
      <w:lvlJc w:val="left"/>
      <w:pPr>
        <w:ind w:left="5760" w:hanging="360"/>
      </w:pPr>
      <w:rPr>
        <w:rFonts w:ascii="Courier New" w:hAnsi="Courier New" w:hint="default"/>
      </w:rPr>
    </w:lvl>
    <w:lvl w:ilvl="8" w:tplc="813098A2">
      <w:start w:val="1"/>
      <w:numFmt w:val="bullet"/>
      <w:lvlText w:val=""/>
      <w:lvlJc w:val="left"/>
      <w:pPr>
        <w:ind w:left="6480" w:hanging="360"/>
      </w:pPr>
      <w:rPr>
        <w:rFonts w:ascii="Wingdings" w:hAnsi="Wingdings" w:hint="default"/>
      </w:rPr>
    </w:lvl>
  </w:abstractNum>
  <w:abstractNum w:abstractNumId="16" w15:restartNumberingAfterBreak="0">
    <w:nsid w:val="3808DCC2"/>
    <w:multiLevelType w:val="singleLevel"/>
    <w:tmpl w:val="3808DCC2"/>
    <w:lvl w:ilvl="0">
      <w:start w:val="1"/>
      <w:numFmt w:val="lowerRoman"/>
      <w:lvlText w:val="%1."/>
      <w:lvlJc w:val="left"/>
      <w:pPr>
        <w:tabs>
          <w:tab w:val="left" w:pos="425"/>
        </w:tabs>
        <w:ind w:left="425" w:hanging="425"/>
      </w:pPr>
      <w:rPr>
        <w:rFonts w:hint="default"/>
      </w:rPr>
    </w:lvl>
  </w:abstractNum>
  <w:abstractNum w:abstractNumId="17" w15:restartNumberingAfterBreak="0">
    <w:nsid w:val="38BB0D25"/>
    <w:multiLevelType w:val="singleLevel"/>
    <w:tmpl w:val="38BB0D25"/>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3D801DFD"/>
    <w:multiLevelType w:val="multilevel"/>
    <w:tmpl w:val="3D801DFD"/>
    <w:lvl w:ilvl="0">
      <w:start w:val="1"/>
      <w:numFmt w:val="decimal"/>
      <w:lvlText w:val="%1."/>
      <w:lvlJc w:val="left"/>
      <w:pPr>
        <w:ind w:left="360" w:hanging="360"/>
      </w:pPr>
      <w:rPr>
        <w:rFonts w:hint="default"/>
        <w:sz w:val="28"/>
      </w:rPr>
    </w:lvl>
    <w:lvl w:ilvl="1">
      <w:start w:val="1"/>
      <w:numFmt w:val="decimal"/>
      <w:isLgl/>
      <w:lvlText w:val="%1.%2."/>
      <w:lvlJc w:val="left"/>
      <w:pPr>
        <w:ind w:left="872" w:hanging="432"/>
      </w:pPr>
      <w:rPr>
        <w:rFonts w:hint="default"/>
        <w:sz w:val="28"/>
      </w:rPr>
    </w:lvl>
    <w:lvl w:ilvl="2">
      <w:start w:val="1"/>
      <w:numFmt w:val="decimal"/>
      <w:isLgl/>
      <w:lvlText w:val="%1.%2.%3."/>
      <w:lvlJc w:val="left"/>
      <w:pPr>
        <w:ind w:left="1440" w:hanging="720"/>
      </w:pPr>
      <w:rPr>
        <w:rFonts w:hint="default"/>
        <w:sz w:val="28"/>
      </w:rPr>
    </w:lvl>
    <w:lvl w:ilvl="3">
      <w:start w:val="1"/>
      <w:numFmt w:val="decimal"/>
      <w:isLgl/>
      <w:lvlText w:val="%1.%2.%3.%4."/>
      <w:lvlJc w:val="left"/>
      <w:pPr>
        <w:ind w:left="1800" w:hanging="720"/>
      </w:pPr>
      <w:rPr>
        <w:rFonts w:hint="default"/>
        <w:sz w:val="28"/>
      </w:rPr>
    </w:lvl>
    <w:lvl w:ilvl="4">
      <w:start w:val="1"/>
      <w:numFmt w:val="decimal"/>
      <w:isLgl/>
      <w:lvlText w:val="%1.%2.%3.%4.%5."/>
      <w:lvlJc w:val="left"/>
      <w:pPr>
        <w:ind w:left="2520" w:hanging="1080"/>
      </w:pPr>
      <w:rPr>
        <w:rFonts w:hint="default"/>
        <w:sz w:val="28"/>
      </w:rPr>
    </w:lvl>
    <w:lvl w:ilvl="5">
      <w:start w:val="1"/>
      <w:numFmt w:val="decimal"/>
      <w:isLgl/>
      <w:lvlText w:val="%1.%2.%3.%4.%5.%6."/>
      <w:lvlJc w:val="left"/>
      <w:pPr>
        <w:ind w:left="2880" w:hanging="1080"/>
      </w:pPr>
      <w:rPr>
        <w:rFonts w:hint="default"/>
        <w:sz w:val="28"/>
      </w:rPr>
    </w:lvl>
    <w:lvl w:ilvl="6">
      <w:start w:val="1"/>
      <w:numFmt w:val="decimal"/>
      <w:isLgl/>
      <w:lvlText w:val="%1.%2.%3.%4.%5.%6.%7."/>
      <w:lvlJc w:val="left"/>
      <w:pPr>
        <w:ind w:left="3600" w:hanging="1440"/>
      </w:pPr>
      <w:rPr>
        <w:rFonts w:hint="default"/>
        <w:sz w:val="28"/>
      </w:rPr>
    </w:lvl>
    <w:lvl w:ilvl="7">
      <w:start w:val="1"/>
      <w:numFmt w:val="decimal"/>
      <w:isLgl/>
      <w:lvlText w:val="%1.%2.%3.%4.%5.%6.%7.%8."/>
      <w:lvlJc w:val="left"/>
      <w:pPr>
        <w:ind w:left="3960" w:hanging="1440"/>
      </w:pPr>
      <w:rPr>
        <w:rFonts w:hint="default"/>
        <w:sz w:val="28"/>
      </w:rPr>
    </w:lvl>
    <w:lvl w:ilvl="8">
      <w:start w:val="1"/>
      <w:numFmt w:val="decimal"/>
      <w:isLgl/>
      <w:lvlText w:val="%1.%2.%3.%4.%5.%6.%7.%8.%9."/>
      <w:lvlJc w:val="left"/>
      <w:pPr>
        <w:ind w:left="4680" w:hanging="1800"/>
      </w:pPr>
      <w:rPr>
        <w:rFonts w:hint="default"/>
        <w:sz w:val="28"/>
      </w:rPr>
    </w:lvl>
  </w:abstractNum>
  <w:abstractNum w:abstractNumId="19" w15:restartNumberingAfterBreak="0">
    <w:nsid w:val="4F844808"/>
    <w:multiLevelType w:val="multilevel"/>
    <w:tmpl w:val="4F844808"/>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90439FC"/>
    <w:multiLevelType w:val="multilevel"/>
    <w:tmpl w:val="590439FC"/>
    <w:lvl w:ilvl="0">
      <w:start w:val="1"/>
      <w:numFmt w:val="lowerRoman"/>
      <w:lvlText w:val="%1."/>
      <w:lvlJc w:val="left"/>
      <w:pPr>
        <w:ind w:left="1080" w:hanging="720"/>
      </w:pPr>
      <w:rPr>
        <w:rFonts w:eastAsiaTheme="minorHAnsi"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BFA7BC3"/>
    <w:multiLevelType w:val="singleLevel"/>
    <w:tmpl w:val="5BFA7BC3"/>
    <w:lvl w:ilvl="0">
      <w:start w:val="1"/>
      <w:numFmt w:val="lowerRoman"/>
      <w:lvlText w:val="%1."/>
      <w:lvlJc w:val="left"/>
      <w:pPr>
        <w:tabs>
          <w:tab w:val="left" w:pos="425"/>
        </w:tabs>
        <w:ind w:left="425" w:hanging="425"/>
      </w:pPr>
      <w:rPr>
        <w:rFonts w:hint="default"/>
      </w:rPr>
    </w:lvl>
  </w:abstractNum>
  <w:abstractNum w:abstractNumId="22" w15:restartNumberingAfterBreak="0">
    <w:nsid w:val="5CCCC4F2"/>
    <w:multiLevelType w:val="singleLevel"/>
    <w:tmpl w:val="5CCCC4F2"/>
    <w:lvl w:ilvl="0">
      <w:start w:val="1"/>
      <w:numFmt w:val="lowerRoman"/>
      <w:lvlText w:val="%1."/>
      <w:lvlJc w:val="left"/>
      <w:pPr>
        <w:tabs>
          <w:tab w:val="left" w:pos="425"/>
        </w:tabs>
        <w:ind w:left="425" w:hanging="425"/>
      </w:pPr>
      <w:rPr>
        <w:rFonts w:hint="default"/>
      </w:rPr>
    </w:lvl>
  </w:abstractNum>
  <w:abstractNum w:abstractNumId="23" w15:restartNumberingAfterBreak="0">
    <w:nsid w:val="64BC195D"/>
    <w:multiLevelType w:val="singleLevel"/>
    <w:tmpl w:val="64BC195D"/>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68183727"/>
    <w:multiLevelType w:val="multilevel"/>
    <w:tmpl w:val="68183727"/>
    <w:lvl w:ilvl="0">
      <w:start w:val="1"/>
      <w:numFmt w:val="lowerRoman"/>
      <w:lvlText w:val="%1."/>
      <w:lvlJc w:val="left"/>
      <w:pPr>
        <w:ind w:left="405" w:hanging="360"/>
      </w:pPr>
      <w:rPr>
        <w:rFonts w:ascii="Times New Roman" w:eastAsiaTheme="minorHAnsi" w:hAnsi="Times New Roman" w:cs="Times New Roman"/>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25" w15:restartNumberingAfterBreak="0">
    <w:nsid w:val="779F1531"/>
    <w:multiLevelType w:val="singleLevel"/>
    <w:tmpl w:val="779F1531"/>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78B80BA6"/>
    <w:multiLevelType w:val="singleLevel"/>
    <w:tmpl w:val="78B80BA6"/>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7A4629AB"/>
    <w:multiLevelType w:val="multilevel"/>
    <w:tmpl w:val="7A4629AB"/>
    <w:lvl w:ilvl="0">
      <w:start w:val="1"/>
      <w:numFmt w:val="lowerRoman"/>
      <w:lvlText w:val="%1."/>
      <w:lvlJc w:val="left"/>
      <w:pPr>
        <w:ind w:left="456" w:hanging="396"/>
      </w:pPr>
      <w:rPr>
        <w:rFonts w:asciiTheme="majorBidi" w:eastAsiaTheme="minorHAnsi" w:hAnsiTheme="majorBidi" w:cstheme="majorBidi"/>
      </w:rPr>
    </w:lvl>
    <w:lvl w:ilvl="1">
      <w:start w:val="3"/>
      <w:numFmt w:val="decimal"/>
      <w:lvlText w:val="%1.%2"/>
      <w:lvlJc w:val="left"/>
      <w:pPr>
        <w:ind w:left="420" w:hanging="360"/>
      </w:p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28" w15:restartNumberingAfterBreak="0">
    <w:nsid w:val="7B6116F9"/>
    <w:multiLevelType w:val="multilevel"/>
    <w:tmpl w:val="7B6116F9"/>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91265371">
    <w:abstractNumId w:val="13"/>
  </w:num>
  <w:num w:numId="2" w16cid:durableId="695154458">
    <w:abstractNumId w:val="15"/>
  </w:num>
  <w:num w:numId="3" w16cid:durableId="1103651790">
    <w:abstractNumId w:val="12"/>
  </w:num>
  <w:num w:numId="4" w16cid:durableId="1227495781">
    <w:abstractNumId w:val="18"/>
  </w:num>
  <w:num w:numId="5" w16cid:durableId="863518482">
    <w:abstractNumId w:val="8"/>
  </w:num>
  <w:num w:numId="6" w16cid:durableId="507869788">
    <w:abstractNumId w:val="19"/>
  </w:num>
  <w:num w:numId="7" w16cid:durableId="1751154342">
    <w:abstractNumId w:val="21"/>
  </w:num>
  <w:num w:numId="8" w16cid:durableId="331757021">
    <w:abstractNumId w:val="17"/>
  </w:num>
  <w:num w:numId="9" w16cid:durableId="154029405">
    <w:abstractNumId w:val="24"/>
  </w:num>
  <w:num w:numId="10" w16cid:durableId="525220428">
    <w:abstractNumId w:val="22"/>
  </w:num>
  <w:num w:numId="11" w16cid:durableId="105081486">
    <w:abstractNumId w:val="27"/>
  </w:num>
  <w:num w:numId="12" w16cid:durableId="1790121124">
    <w:abstractNumId w:val="28"/>
  </w:num>
  <w:num w:numId="13" w16cid:durableId="1366561049">
    <w:abstractNumId w:val="7"/>
  </w:num>
  <w:num w:numId="14" w16cid:durableId="70393596">
    <w:abstractNumId w:val="20"/>
  </w:num>
  <w:num w:numId="15" w16cid:durableId="368458129">
    <w:abstractNumId w:val="6"/>
  </w:num>
  <w:num w:numId="16" w16cid:durableId="251856822">
    <w:abstractNumId w:val="16"/>
  </w:num>
  <w:num w:numId="17" w16cid:durableId="973564278">
    <w:abstractNumId w:val="4"/>
  </w:num>
  <w:num w:numId="18" w16cid:durableId="2037538441">
    <w:abstractNumId w:val="1"/>
  </w:num>
  <w:num w:numId="19" w16cid:durableId="140972997">
    <w:abstractNumId w:val="10"/>
  </w:num>
  <w:num w:numId="20" w16cid:durableId="1685790821">
    <w:abstractNumId w:val="14"/>
  </w:num>
  <w:num w:numId="21" w16cid:durableId="775684340">
    <w:abstractNumId w:val="23"/>
  </w:num>
  <w:num w:numId="22" w16cid:durableId="1031609340">
    <w:abstractNumId w:val="26"/>
  </w:num>
  <w:num w:numId="23" w16cid:durableId="1248270978">
    <w:abstractNumId w:val="3"/>
  </w:num>
  <w:num w:numId="24" w16cid:durableId="955217205">
    <w:abstractNumId w:val="25"/>
  </w:num>
  <w:num w:numId="25" w16cid:durableId="1648852881">
    <w:abstractNumId w:val="2"/>
  </w:num>
  <w:num w:numId="26" w16cid:durableId="484014161">
    <w:abstractNumId w:val="0"/>
  </w:num>
  <w:num w:numId="27" w16cid:durableId="17194829">
    <w:abstractNumId w:val="11"/>
  </w:num>
  <w:num w:numId="28" w16cid:durableId="849566081">
    <w:abstractNumId w:val="5"/>
  </w:num>
  <w:num w:numId="29" w16cid:durableId="9152889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3"/>
  <w:embedSystemFonts/>
  <w:proofState w:spelling="clean"/>
  <w:defaultTabStop w:val="720"/>
  <w:drawingGridVerticalSpacing w:val="156"/>
  <w:noPunctuationKerning/>
  <w:characterSpacingControl w:val="doNotCompress"/>
  <w:footnotePr>
    <w:footnote w:id="-1"/>
    <w:footnote w:id="0"/>
    <w:footnote w:id="1"/>
  </w:footnotePr>
  <w:endnotePr>
    <w:endnote w:id="-1"/>
    <w:endnote w:id="0"/>
    <w:endnote w:id="1"/>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FFA0C1D"/>
    <w:rsid w:val="0001414C"/>
    <w:rsid w:val="0001767D"/>
    <w:rsid w:val="000201CF"/>
    <w:rsid w:val="00021EEF"/>
    <w:rsid w:val="00022A58"/>
    <w:rsid w:val="000275CC"/>
    <w:rsid w:val="00044591"/>
    <w:rsid w:val="00070DCF"/>
    <w:rsid w:val="00071193"/>
    <w:rsid w:val="000713E6"/>
    <w:rsid w:val="00077781"/>
    <w:rsid w:val="00085CE9"/>
    <w:rsid w:val="00092B89"/>
    <w:rsid w:val="00097C94"/>
    <w:rsid w:val="000A06C0"/>
    <w:rsid w:val="000A71C2"/>
    <w:rsid w:val="000A72F2"/>
    <w:rsid w:val="000C1D35"/>
    <w:rsid w:val="000C329A"/>
    <w:rsid w:val="000C3529"/>
    <w:rsid w:val="000D757C"/>
    <w:rsid w:val="000F58DC"/>
    <w:rsid w:val="001029E5"/>
    <w:rsid w:val="00102D37"/>
    <w:rsid w:val="00106549"/>
    <w:rsid w:val="001174B4"/>
    <w:rsid w:val="00117ED5"/>
    <w:rsid w:val="001370AC"/>
    <w:rsid w:val="00137E69"/>
    <w:rsid w:val="00142863"/>
    <w:rsid w:val="00153810"/>
    <w:rsid w:val="00154F56"/>
    <w:rsid w:val="00156A84"/>
    <w:rsid w:val="00156F1E"/>
    <w:rsid w:val="0015766A"/>
    <w:rsid w:val="00177BA7"/>
    <w:rsid w:val="00192F6B"/>
    <w:rsid w:val="001934FE"/>
    <w:rsid w:val="00193925"/>
    <w:rsid w:val="00195E15"/>
    <w:rsid w:val="001B17C4"/>
    <w:rsid w:val="001C0721"/>
    <w:rsid w:val="001C56AA"/>
    <w:rsid w:val="001C59DE"/>
    <w:rsid w:val="001C5CB9"/>
    <w:rsid w:val="001D5C1C"/>
    <w:rsid w:val="001E1ABF"/>
    <w:rsid w:val="001F25C8"/>
    <w:rsid w:val="001F41AC"/>
    <w:rsid w:val="00200357"/>
    <w:rsid w:val="002107CB"/>
    <w:rsid w:val="002210CD"/>
    <w:rsid w:val="0022334B"/>
    <w:rsid w:val="00225008"/>
    <w:rsid w:val="00226469"/>
    <w:rsid w:val="0022687C"/>
    <w:rsid w:val="00231DF9"/>
    <w:rsid w:val="00245813"/>
    <w:rsid w:val="002509F1"/>
    <w:rsid w:val="00256598"/>
    <w:rsid w:val="0025674E"/>
    <w:rsid w:val="002619E5"/>
    <w:rsid w:val="002711A6"/>
    <w:rsid w:val="002728AC"/>
    <w:rsid w:val="002863BC"/>
    <w:rsid w:val="00286A75"/>
    <w:rsid w:val="0029434F"/>
    <w:rsid w:val="002A1079"/>
    <w:rsid w:val="002A4F6D"/>
    <w:rsid w:val="002A6AC0"/>
    <w:rsid w:val="002B4930"/>
    <w:rsid w:val="002B5597"/>
    <w:rsid w:val="002B6030"/>
    <w:rsid w:val="002C3B7F"/>
    <w:rsid w:val="002D4E0B"/>
    <w:rsid w:val="002E4A7D"/>
    <w:rsid w:val="003018DC"/>
    <w:rsid w:val="00306155"/>
    <w:rsid w:val="00322871"/>
    <w:rsid w:val="00325A1A"/>
    <w:rsid w:val="003262E0"/>
    <w:rsid w:val="00327CD2"/>
    <w:rsid w:val="003315DE"/>
    <w:rsid w:val="00355380"/>
    <w:rsid w:val="0037482A"/>
    <w:rsid w:val="00375793"/>
    <w:rsid w:val="00377745"/>
    <w:rsid w:val="00390A4D"/>
    <w:rsid w:val="00394734"/>
    <w:rsid w:val="003A26B8"/>
    <w:rsid w:val="003A66BC"/>
    <w:rsid w:val="003B0808"/>
    <w:rsid w:val="003D1CD5"/>
    <w:rsid w:val="003E1EC0"/>
    <w:rsid w:val="003E6599"/>
    <w:rsid w:val="004166D0"/>
    <w:rsid w:val="0041766D"/>
    <w:rsid w:val="00420720"/>
    <w:rsid w:val="00421F04"/>
    <w:rsid w:val="00424E83"/>
    <w:rsid w:val="004461F2"/>
    <w:rsid w:val="004547C4"/>
    <w:rsid w:val="00463F38"/>
    <w:rsid w:val="0048284F"/>
    <w:rsid w:val="0048639C"/>
    <w:rsid w:val="0049721F"/>
    <w:rsid w:val="004A0583"/>
    <w:rsid w:val="004A0C39"/>
    <w:rsid w:val="004A20B0"/>
    <w:rsid w:val="004A5575"/>
    <w:rsid w:val="004A7DDE"/>
    <w:rsid w:val="004B315E"/>
    <w:rsid w:val="004C0320"/>
    <w:rsid w:val="004C03C5"/>
    <w:rsid w:val="004C0883"/>
    <w:rsid w:val="004C5115"/>
    <w:rsid w:val="004D23A1"/>
    <w:rsid w:val="004E047E"/>
    <w:rsid w:val="004F07D9"/>
    <w:rsid w:val="004F0B17"/>
    <w:rsid w:val="004F1B59"/>
    <w:rsid w:val="005001C4"/>
    <w:rsid w:val="005042DA"/>
    <w:rsid w:val="005118D8"/>
    <w:rsid w:val="00514096"/>
    <w:rsid w:val="005160B4"/>
    <w:rsid w:val="00542A3E"/>
    <w:rsid w:val="00546115"/>
    <w:rsid w:val="00550417"/>
    <w:rsid w:val="005616FB"/>
    <w:rsid w:val="00573E65"/>
    <w:rsid w:val="00590F64"/>
    <w:rsid w:val="00593B28"/>
    <w:rsid w:val="005A2AF9"/>
    <w:rsid w:val="005A6E57"/>
    <w:rsid w:val="005B6EFF"/>
    <w:rsid w:val="005C3AEB"/>
    <w:rsid w:val="005D0E11"/>
    <w:rsid w:val="005D5ADD"/>
    <w:rsid w:val="005D6A5B"/>
    <w:rsid w:val="005E5E93"/>
    <w:rsid w:val="00617410"/>
    <w:rsid w:val="006222FE"/>
    <w:rsid w:val="00624680"/>
    <w:rsid w:val="006372BA"/>
    <w:rsid w:val="00637A46"/>
    <w:rsid w:val="00675237"/>
    <w:rsid w:val="0069064C"/>
    <w:rsid w:val="00692C45"/>
    <w:rsid w:val="006977B3"/>
    <w:rsid w:val="006A29D0"/>
    <w:rsid w:val="006A634F"/>
    <w:rsid w:val="006B3C3F"/>
    <w:rsid w:val="006D72D4"/>
    <w:rsid w:val="006D7E68"/>
    <w:rsid w:val="006E0CA4"/>
    <w:rsid w:val="006E2ACD"/>
    <w:rsid w:val="006F21B2"/>
    <w:rsid w:val="006F72EB"/>
    <w:rsid w:val="006F7382"/>
    <w:rsid w:val="00700270"/>
    <w:rsid w:val="00701242"/>
    <w:rsid w:val="00701B1C"/>
    <w:rsid w:val="0070339F"/>
    <w:rsid w:val="00715F08"/>
    <w:rsid w:val="00731373"/>
    <w:rsid w:val="00745304"/>
    <w:rsid w:val="007550FB"/>
    <w:rsid w:val="00760B8D"/>
    <w:rsid w:val="00774691"/>
    <w:rsid w:val="00776B47"/>
    <w:rsid w:val="0078188A"/>
    <w:rsid w:val="0078226E"/>
    <w:rsid w:val="0078439A"/>
    <w:rsid w:val="0078531C"/>
    <w:rsid w:val="00790C7B"/>
    <w:rsid w:val="0079149C"/>
    <w:rsid w:val="007A1C23"/>
    <w:rsid w:val="007B39C1"/>
    <w:rsid w:val="007B42C7"/>
    <w:rsid w:val="007B5CFB"/>
    <w:rsid w:val="007B6943"/>
    <w:rsid w:val="007D20AA"/>
    <w:rsid w:val="007E0245"/>
    <w:rsid w:val="007E26A4"/>
    <w:rsid w:val="007F35EC"/>
    <w:rsid w:val="0080704C"/>
    <w:rsid w:val="008121DE"/>
    <w:rsid w:val="00820DDB"/>
    <w:rsid w:val="00824905"/>
    <w:rsid w:val="00824EC7"/>
    <w:rsid w:val="00827276"/>
    <w:rsid w:val="0083228B"/>
    <w:rsid w:val="00845652"/>
    <w:rsid w:val="008529E7"/>
    <w:rsid w:val="00853FD8"/>
    <w:rsid w:val="00861EFB"/>
    <w:rsid w:val="00882BEB"/>
    <w:rsid w:val="0089697B"/>
    <w:rsid w:val="008A5F41"/>
    <w:rsid w:val="008B456B"/>
    <w:rsid w:val="008B67A7"/>
    <w:rsid w:val="008D6305"/>
    <w:rsid w:val="008E32E0"/>
    <w:rsid w:val="008E7E2F"/>
    <w:rsid w:val="008F0795"/>
    <w:rsid w:val="008F2405"/>
    <w:rsid w:val="008F7055"/>
    <w:rsid w:val="00900366"/>
    <w:rsid w:val="00901386"/>
    <w:rsid w:val="009041B1"/>
    <w:rsid w:val="0091123D"/>
    <w:rsid w:val="009156A4"/>
    <w:rsid w:val="00917458"/>
    <w:rsid w:val="009205B1"/>
    <w:rsid w:val="00923D43"/>
    <w:rsid w:val="00925B10"/>
    <w:rsid w:val="00931662"/>
    <w:rsid w:val="00940683"/>
    <w:rsid w:val="00950AFE"/>
    <w:rsid w:val="0096191F"/>
    <w:rsid w:val="00962AF2"/>
    <w:rsid w:val="0099098D"/>
    <w:rsid w:val="00996541"/>
    <w:rsid w:val="009A22A0"/>
    <w:rsid w:val="009B0C6B"/>
    <w:rsid w:val="009B2B2D"/>
    <w:rsid w:val="009B4B48"/>
    <w:rsid w:val="009C2460"/>
    <w:rsid w:val="009C2727"/>
    <w:rsid w:val="009D2B37"/>
    <w:rsid w:val="009D2CEB"/>
    <w:rsid w:val="009D69DE"/>
    <w:rsid w:val="009E6227"/>
    <w:rsid w:val="00A00DE0"/>
    <w:rsid w:val="00A106B9"/>
    <w:rsid w:val="00A10A79"/>
    <w:rsid w:val="00A11120"/>
    <w:rsid w:val="00A20C38"/>
    <w:rsid w:val="00A41FD5"/>
    <w:rsid w:val="00A43EEB"/>
    <w:rsid w:val="00A47552"/>
    <w:rsid w:val="00A476E0"/>
    <w:rsid w:val="00A7117B"/>
    <w:rsid w:val="00A72508"/>
    <w:rsid w:val="00A762BF"/>
    <w:rsid w:val="00A82B5F"/>
    <w:rsid w:val="00A85ED1"/>
    <w:rsid w:val="00AA473A"/>
    <w:rsid w:val="00AA6340"/>
    <w:rsid w:val="00AB3BC9"/>
    <w:rsid w:val="00AB6C68"/>
    <w:rsid w:val="00AB7968"/>
    <w:rsid w:val="00AC3828"/>
    <w:rsid w:val="00AC6785"/>
    <w:rsid w:val="00AD557F"/>
    <w:rsid w:val="00AF1BA4"/>
    <w:rsid w:val="00B1062A"/>
    <w:rsid w:val="00B13DED"/>
    <w:rsid w:val="00B15CE1"/>
    <w:rsid w:val="00B1683A"/>
    <w:rsid w:val="00B17904"/>
    <w:rsid w:val="00B21AA3"/>
    <w:rsid w:val="00B252AC"/>
    <w:rsid w:val="00B30055"/>
    <w:rsid w:val="00B3128A"/>
    <w:rsid w:val="00B400FD"/>
    <w:rsid w:val="00B4209B"/>
    <w:rsid w:val="00B43E13"/>
    <w:rsid w:val="00B567C3"/>
    <w:rsid w:val="00B7497F"/>
    <w:rsid w:val="00B75EA0"/>
    <w:rsid w:val="00BA05DE"/>
    <w:rsid w:val="00BA11B4"/>
    <w:rsid w:val="00BA1F44"/>
    <w:rsid w:val="00BB0CDB"/>
    <w:rsid w:val="00BB11F6"/>
    <w:rsid w:val="00BB2A18"/>
    <w:rsid w:val="00BB7518"/>
    <w:rsid w:val="00BC148D"/>
    <w:rsid w:val="00BC3E69"/>
    <w:rsid w:val="00BC755A"/>
    <w:rsid w:val="00BD5FC7"/>
    <w:rsid w:val="00BD7E51"/>
    <w:rsid w:val="00BE6E76"/>
    <w:rsid w:val="00C03F6F"/>
    <w:rsid w:val="00C21D17"/>
    <w:rsid w:val="00C27A85"/>
    <w:rsid w:val="00C33553"/>
    <w:rsid w:val="00C452DB"/>
    <w:rsid w:val="00C57ED4"/>
    <w:rsid w:val="00C73700"/>
    <w:rsid w:val="00C758F9"/>
    <w:rsid w:val="00C9173D"/>
    <w:rsid w:val="00C93A8E"/>
    <w:rsid w:val="00C967CB"/>
    <w:rsid w:val="00CA7A6F"/>
    <w:rsid w:val="00CB70E5"/>
    <w:rsid w:val="00CC08F8"/>
    <w:rsid w:val="00CE2D46"/>
    <w:rsid w:val="00CE40F9"/>
    <w:rsid w:val="00D038DA"/>
    <w:rsid w:val="00D04782"/>
    <w:rsid w:val="00D172E1"/>
    <w:rsid w:val="00D21FE3"/>
    <w:rsid w:val="00D267BD"/>
    <w:rsid w:val="00D31D39"/>
    <w:rsid w:val="00D40568"/>
    <w:rsid w:val="00D451A5"/>
    <w:rsid w:val="00D46559"/>
    <w:rsid w:val="00D46615"/>
    <w:rsid w:val="00D4729E"/>
    <w:rsid w:val="00D50302"/>
    <w:rsid w:val="00D53278"/>
    <w:rsid w:val="00D64B69"/>
    <w:rsid w:val="00D657C3"/>
    <w:rsid w:val="00D66C83"/>
    <w:rsid w:val="00D7020A"/>
    <w:rsid w:val="00D738D5"/>
    <w:rsid w:val="00D77EB1"/>
    <w:rsid w:val="00D94EDC"/>
    <w:rsid w:val="00D95E82"/>
    <w:rsid w:val="00DA1A4B"/>
    <w:rsid w:val="00DA28DE"/>
    <w:rsid w:val="00DB003E"/>
    <w:rsid w:val="00DD2AA3"/>
    <w:rsid w:val="00DE4537"/>
    <w:rsid w:val="00E217C7"/>
    <w:rsid w:val="00E21D5D"/>
    <w:rsid w:val="00E225B9"/>
    <w:rsid w:val="00E2638E"/>
    <w:rsid w:val="00E30FEE"/>
    <w:rsid w:val="00E3465A"/>
    <w:rsid w:val="00E419B8"/>
    <w:rsid w:val="00E46E08"/>
    <w:rsid w:val="00E51886"/>
    <w:rsid w:val="00E53C5B"/>
    <w:rsid w:val="00E6213C"/>
    <w:rsid w:val="00E8040A"/>
    <w:rsid w:val="00E84600"/>
    <w:rsid w:val="00EA069F"/>
    <w:rsid w:val="00EB497A"/>
    <w:rsid w:val="00EB7617"/>
    <w:rsid w:val="00ED7907"/>
    <w:rsid w:val="00EF1D70"/>
    <w:rsid w:val="00EF4CE4"/>
    <w:rsid w:val="00F12FCD"/>
    <w:rsid w:val="00F32B38"/>
    <w:rsid w:val="00F33BA5"/>
    <w:rsid w:val="00F35718"/>
    <w:rsid w:val="00F4176C"/>
    <w:rsid w:val="00F53D90"/>
    <w:rsid w:val="00F71FA0"/>
    <w:rsid w:val="00F77D37"/>
    <w:rsid w:val="00F91D2D"/>
    <w:rsid w:val="00FA0E67"/>
    <w:rsid w:val="00FB7941"/>
    <w:rsid w:val="00FC1104"/>
    <w:rsid w:val="00FC5835"/>
    <w:rsid w:val="00FD4BC4"/>
    <w:rsid w:val="00FD7C22"/>
    <w:rsid w:val="00FE1C06"/>
    <w:rsid w:val="00FE5678"/>
    <w:rsid w:val="00FF3DB2"/>
    <w:rsid w:val="00FF5215"/>
    <w:rsid w:val="05293241"/>
    <w:rsid w:val="06FC276C"/>
    <w:rsid w:val="077FA868"/>
    <w:rsid w:val="07933D81"/>
    <w:rsid w:val="07A5E583"/>
    <w:rsid w:val="08BEE617"/>
    <w:rsid w:val="0910B6A0"/>
    <w:rsid w:val="09CF2600"/>
    <w:rsid w:val="0D88C672"/>
    <w:rsid w:val="13887534"/>
    <w:rsid w:val="13B4F3D8"/>
    <w:rsid w:val="15D8FA57"/>
    <w:rsid w:val="178B20DE"/>
    <w:rsid w:val="193F83B1"/>
    <w:rsid w:val="1C26C4F7"/>
    <w:rsid w:val="2202F736"/>
    <w:rsid w:val="242F113D"/>
    <w:rsid w:val="24B27CFA"/>
    <w:rsid w:val="28310E63"/>
    <w:rsid w:val="28E9676E"/>
    <w:rsid w:val="29DD88F8"/>
    <w:rsid w:val="2D221034"/>
    <w:rsid w:val="2D52588B"/>
    <w:rsid w:val="2EEE05EB"/>
    <w:rsid w:val="2F2A02EB"/>
    <w:rsid w:val="2FFA0C1D"/>
    <w:rsid w:val="30B50964"/>
    <w:rsid w:val="31DC2707"/>
    <w:rsid w:val="3382B694"/>
    <w:rsid w:val="3AA2D167"/>
    <w:rsid w:val="3E3D77DB"/>
    <w:rsid w:val="411C54B5"/>
    <w:rsid w:val="41F03AD6"/>
    <w:rsid w:val="436E253A"/>
    <w:rsid w:val="47570F53"/>
    <w:rsid w:val="48367164"/>
    <w:rsid w:val="49423BC3"/>
    <w:rsid w:val="50F9911E"/>
    <w:rsid w:val="573DCE12"/>
    <w:rsid w:val="57D1CF71"/>
    <w:rsid w:val="5AA47DFF"/>
    <w:rsid w:val="5D026857"/>
    <w:rsid w:val="5F2E03FD"/>
    <w:rsid w:val="64A5ACC9"/>
    <w:rsid w:val="6761069B"/>
    <w:rsid w:val="67B152AB"/>
    <w:rsid w:val="6861D549"/>
    <w:rsid w:val="68AC980B"/>
    <w:rsid w:val="68FDA894"/>
    <w:rsid w:val="6D7DD056"/>
    <w:rsid w:val="6D8C8BCC"/>
    <w:rsid w:val="6DFD1903"/>
    <w:rsid w:val="6E385D93"/>
    <w:rsid w:val="70A8F493"/>
    <w:rsid w:val="72514997"/>
    <w:rsid w:val="747CE051"/>
    <w:rsid w:val="758B0855"/>
    <w:rsid w:val="767D93CC"/>
    <w:rsid w:val="779AAE6D"/>
    <w:rsid w:val="7AF59342"/>
    <w:rsid w:val="7B219BAF"/>
    <w:rsid w:val="7BDDBAC6"/>
    <w:rsid w:val="7CCF44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98CF3CD"/>
  <w15:docId w15:val="{4F6983A5-F5C4-654C-968A-0BF8237D1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NG"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uiPriority w:val="9"/>
    <w:qFormat/>
    <w:pPr>
      <w:keepNext/>
      <w:keepLines/>
      <w:spacing w:before="240" w:after="0" w:line="259" w:lineRule="auto"/>
      <w:outlineLvl w:val="0"/>
    </w:pPr>
    <w:rPr>
      <w:rFonts w:asciiTheme="majorHAnsi" w:eastAsiaTheme="majorEastAsia" w:hAnsiTheme="majorHAnsi" w:cstheme="majorBidi"/>
      <w:color w:val="2E74B5" w:themeColor="accent1" w:themeShade="BF"/>
      <w:kern w:val="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uiPriority w:val="99"/>
    <w:semiHidden/>
    <w:unhideWhenUsed/>
    <w:qFormat/>
    <w:pPr>
      <w:spacing w:after="0" w:line="240" w:lineRule="auto"/>
    </w:pPr>
    <w:rPr>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c-pjlv">
    <w:name w:val="c-pjlv"/>
    <w:basedOn w:val="DefaultParagraphFont"/>
    <w:qFormat/>
  </w:style>
  <w:style w:type="paragraph" w:styleId="Header">
    <w:name w:val="header"/>
    <w:basedOn w:val="Normal"/>
    <w:link w:val="HeaderChar"/>
    <w:rsid w:val="00DA1A4B"/>
    <w:pPr>
      <w:tabs>
        <w:tab w:val="center" w:pos="4513"/>
        <w:tab w:val="right" w:pos="9026"/>
      </w:tabs>
      <w:spacing w:after="0" w:line="240" w:lineRule="auto"/>
    </w:pPr>
  </w:style>
  <w:style w:type="character" w:customStyle="1" w:styleId="HeaderChar">
    <w:name w:val="Header Char"/>
    <w:basedOn w:val="DefaultParagraphFont"/>
    <w:link w:val="Header"/>
    <w:rsid w:val="00DA1A4B"/>
    <w:rPr>
      <w:rFonts w:asciiTheme="minorHAnsi" w:eastAsiaTheme="minorHAnsi" w:hAnsiTheme="minorHAnsi" w:cstheme="minorBidi"/>
      <w:sz w:val="22"/>
      <w:szCs w:val="22"/>
      <w:lang w:val="en-US" w:eastAsia="en-US"/>
    </w:rPr>
  </w:style>
  <w:style w:type="paragraph" w:styleId="Footer">
    <w:name w:val="footer"/>
    <w:basedOn w:val="Normal"/>
    <w:link w:val="FooterChar"/>
    <w:rsid w:val="00DA1A4B"/>
    <w:pPr>
      <w:tabs>
        <w:tab w:val="center" w:pos="4513"/>
        <w:tab w:val="right" w:pos="9026"/>
      </w:tabs>
      <w:spacing w:after="0" w:line="240" w:lineRule="auto"/>
    </w:pPr>
  </w:style>
  <w:style w:type="character" w:customStyle="1" w:styleId="FooterChar">
    <w:name w:val="Footer Char"/>
    <w:basedOn w:val="DefaultParagraphFont"/>
    <w:link w:val="Footer"/>
    <w:rsid w:val="00DA1A4B"/>
    <w:rPr>
      <w:rFonts w:asciiTheme="minorHAnsi" w:eastAsiaTheme="minorHAnsi" w:hAnsiTheme="minorHAnsi" w:cstheme="minorBidi"/>
      <w:sz w:val="22"/>
      <w:szCs w:val="22"/>
      <w:lang w:val="en-US" w:eastAsia="en-US"/>
    </w:rPr>
  </w:style>
  <w:style w:type="paragraph" w:customStyle="1" w:styleId="p1">
    <w:name w:val="p1"/>
    <w:basedOn w:val="Normal"/>
    <w:rsid w:val="00200357"/>
    <w:pPr>
      <w:spacing w:after="0" w:line="240" w:lineRule="auto"/>
    </w:pPr>
    <w:rPr>
      <w:rFonts w:ascii=".AppleSystemUIFont" w:eastAsiaTheme="minorEastAsia" w:hAnsi=".AppleSystemUIFont" w:cs="Times New Roman"/>
      <w:sz w:val="21"/>
      <w:szCs w:val="21"/>
      <w:lang w:val="en-NG" w:eastAsia="en-GB"/>
    </w:rPr>
  </w:style>
  <w:style w:type="character" w:customStyle="1" w:styleId="s1">
    <w:name w:val="s1"/>
    <w:basedOn w:val="DefaultParagraphFont"/>
    <w:rsid w:val="00200357"/>
    <w:rPr>
      <w:rFonts w:ascii="UICTFontTextStyleBody" w:hAnsi="UICTFontTextStyleBody" w:hint="default"/>
      <w:b w:val="0"/>
      <w:bCs w:val="0"/>
      <w:i w:val="0"/>
      <w:iCs w:val="0"/>
      <w:sz w:val="21"/>
      <w:szCs w:val="21"/>
    </w:rPr>
  </w:style>
  <w:style w:type="character" w:customStyle="1" w:styleId="apple-tab-span">
    <w:name w:val="apple-tab-span"/>
    <w:basedOn w:val="DefaultParagraphFont"/>
    <w:rsid w:val="00AA4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5503269">
      <w:bodyDiv w:val="1"/>
      <w:marLeft w:val="0"/>
      <w:marRight w:val="0"/>
      <w:marTop w:val="0"/>
      <w:marBottom w:val="0"/>
      <w:divBdr>
        <w:top w:val="none" w:sz="0" w:space="0" w:color="auto"/>
        <w:left w:val="none" w:sz="0" w:space="0" w:color="auto"/>
        <w:bottom w:val="none" w:sz="0" w:space="0" w:color="auto"/>
        <w:right w:val="none" w:sz="0" w:space="0" w:color="auto"/>
      </w:divBdr>
    </w:div>
    <w:div w:id="1035272448">
      <w:bodyDiv w:val="1"/>
      <w:marLeft w:val="0"/>
      <w:marRight w:val="0"/>
      <w:marTop w:val="0"/>
      <w:marBottom w:val="0"/>
      <w:divBdr>
        <w:top w:val="none" w:sz="0" w:space="0" w:color="auto"/>
        <w:left w:val="none" w:sz="0" w:space="0" w:color="auto"/>
        <w:bottom w:val="none" w:sz="0" w:space="0" w:color="auto"/>
        <w:right w:val="none" w:sz="0" w:space="0" w:color="auto"/>
      </w:divBdr>
    </w:div>
    <w:div w:id="1717773008">
      <w:bodyDiv w:val="1"/>
      <w:marLeft w:val="0"/>
      <w:marRight w:val="0"/>
      <w:marTop w:val="0"/>
      <w:marBottom w:val="0"/>
      <w:divBdr>
        <w:top w:val="none" w:sz="0" w:space="0" w:color="auto"/>
        <w:left w:val="none" w:sz="0" w:space="0" w:color="auto"/>
        <w:bottom w:val="none" w:sz="0" w:space="0" w:color="auto"/>
        <w:right w:val="none" w:sz="0" w:space="0" w:color="auto"/>
      </w:divBdr>
      <w:divsChild>
        <w:div w:id="1443763314">
          <w:marLeft w:val="0"/>
          <w:marRight w:val="0"/>
          <w:marTop w:val="0"/>
          <w:marBottom w:val="0"/>
          <w:divBdr>
            <w:top w:val="none" w:sz="0" w:space="0" w:color="auto"/>
            <w:left w:val="none" w:sz="0" w:space="0" w:color="auto"/>
            <w:bottom w:val="none" w:sz="0" w:space="0" w:color="auto"/>
            <w:right w:val="none" w:sz="0" w:space="0" w:color="auto"/>
          </w:divBdr>
        </w:div>
        <w:div w:id="292028735">
          <w:marLeft w:val="0"/>
          <w:marRight w:val="0"/>
          <w:marTop w:val="0"/>
          <w:marBottom w:val="0"/>
          <w:divBdr>
            <w:top w:val="none" w:sz="0" w:space="0" w:color="auto"/>
            <w:left w:val="none" w:sz="0" w:space="0" w:color="auto"/>
            <w:bottom w:val="none" w:sz="0" w:space="0" w:color="auto"/>
            <w:right w:val="none" w:sz="0" w:space="0" w:color="auto"/>
          </w:divBdr>
        </w:div>
        <w:div w:id="18837078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world/informatics-edu/heart-disease-prediction" TargetMode="External"/><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59</Pages>
  <Words>12231</Words>
  <Characters>207829</Characters>
  <Application>Microsoft Office Word</Application>
  <DocSecurity>0</DocSecurity>
  <Lines>1731</Lines>
  <Paragraphs>439</Paragraphs>
  <ScaleCrop>false</ScaleCrop>
  <Company/>
  <LinksUpToDate>false</LinksUpToDate>
  <CharactersWithSpaces>219621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Ayomide Orebanjo</cp:lastModifiedBy>
  <cp:revision>2</cp:revision>
  <dcterms:created xsi:type="dcterms:W3CDTF">2026-04-03T16:30:00Z</dcterms:created>
  <dcterms:modified xsi:type="dcterms:W3CDTF">2026-04-03T16:30:00Z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CF3D16949B5348AF85E0EFC46B165733_11</vt:lpwstr>
  </property>
</Properties>
</file>