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Ind w:type="dxa" w:w="1880"/>
        <w:tblBorders>
          <w:top w:val="none" w:color="auto" w:sz="0"/>
          <w:left w:val="none" w:color="auto" w:sz="0"/>
          <w:bottom w:val="none" w:color="auto" w:sz="0"/>
          <w:right w:val="none" w:color="auto" w:sz="0"/>
          <w:insideH w:val="none" w:color="auto" w:sz="0"/>
          <w:insideV w:val="none" w:color="auto" w:sz="0"/>
        </w:tblBorders>
      </w:tblPr>
      <w:tblGrid>
        <w:gridCol w:w="782"/>
        <w:gridCol w:w="4816"/>
      </w:tblGrid>
      <w:tr>
        <w:tc>
          <w:tcPr>
            <w:tcW w:type="dxa" w:w="782"/>
            <w:tcBorders>
              <w:top w:val="none" w:color="auto" w:sz="0"/>
              <w:left w:val="none" w:color="auto" w:sz="0"/>
              <w:bottom w:val="none" w:color="auto" w:sz="0"/>
              <w:right w:val="none" w:color="auto" w:sz="0"/>
            </w:tcBorders>
            <w:tcMar>
              <w:top w:type="dxa" w:w="0"/>
              <w:left w:type="dxa" w:w="0"/>
              <w:bottom w:type="dxa" w:w="0"/>
              <w:right w:type="dxa" w:w="0"/>
            </w:tcMar>
            <w:vAlign w:val="center"/>
          </w:tcPr>
          <w:p>
            <w:pPr>
              <w:spacing w:after="0"/>
            </w:pPr>
            <w:r>
              <w:drawing>
                <wp:inline distT="0" distB="0" distL="0" distR="0">
                  <wp:extent cx="4381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419100"/>
                          </a:xfrm>
                          <a:prstGeom prst="rect">
                            <a:avLst/>
                          </a:prstGeom>
                        </pic:spPr>
                      </pic:pic>
                    </a:graphicData>
                  </a:graphic>
                </wp:inline>
              </w:drawing>
            </w:r>
          </w:p>
        </w:tc>
        <w:tc>
          <w:tcPr>
            <w:tcW w:type="dxa" w:w="4816"/>
            <w:tcBorders>
              <w:top w:val="none" w:color="auto" w:sz="0"/>
              <w:left w:val="none" w:color="auto" w:sz="0"/>
              <w:bottom w:val="none" w:color="auto" w:sz="0"/>
              <w:right w:val="none" w:color="auto" w:sz="0"/>
            </w:tcBorders>
            <w:tcMar>
              <w:top w:type="dxa" w:w="0"/>
              <w:left w:type="dxa" w:w="0"/>
              <w:bottom w:type="dxa" w:w="0"/>
              <w:right w:type="dxa" w:w="0"/>
            </w:tcMar>
            <w:vAlign w:val="center"/>
          </w:tcPr>
          <w:p>
            <w:pPr>
              <w:spacing w:after="0" w:line="460" w:lineRule="exact"/>
            </w:pPr>
            <w:r>
              <w:rPr>
                <w:rFonts w:ascii="Arial" w:cs="Arial" w:eastAsia="Arial" w:hAnsi="Arial"/>
                <w:b/>
                <w:bCs/>
                <w:color w:val="000000"/>
                <w:sz w:val="40"/>
                <w:szCs w:val="40"/>
              </w:rPr>
              <w:t xml:space="preserve">ZENTHOSLAB</w:t>
            </w:r>
          </w:p>
          <w:p>
            <w:pPr>
              <w:spacing w:after="0" w:line="240" w:lineRule="exact"/>
            </w:pPr>
            <w:r>
              <w:rPr>
                <w:rFonts w:ascii="Arial" w:cs="Arial" w:eastAsia="Arial" w:hAnsi="Arial"/>
                <w:color w:val="555555"/>
                <w:sz w:val="19"/>
                <w:szCs w:val="19"/>
              </w:rPr>
              <w:t xml:space="preserve">Web &amp; Software Agency</w:t>
            </w:r>
          </w:p>
        </w:tc>
      </w:tr>
    </w:tbl>
    <w:p>
      <w:pPr>
        <w:spacing w:after="0" w:line="360" w:lineRule="exact"/>
      </w:pPr>
    </w:p>
    <w:tbl>
      <w:tblPr>
        <w:tblW w:type="auto" w:w="100"/>
        <w:tblInd w:type="dxa" w:w="1880"/>
        <w:tblBorders>
          <w:top w:val="none" w:color="auto" w:sz="0"/>
          <w:left w:val="none" w:color="auto" w:sz="0"/>
          <w:bottom w:val="single" w:color="C7CCD6" w:sz="4"/>
          <w:right w:val="none" w:color="auto" w:sz="0"/>
          <w:insideH w:val="none" w:color="auto" w:sz="0"/>
          <w:insideV w:val="none" w:color="auto" w:sz="0"/>
        </w:tblBorders>
      </w:tblPr>
      <w:tblGrid>
        <w:gridCol w:w="5598"/>
      </w:tblGrid>
      <w:tr>
        <w:tc>
          <w:tcPr>
            <w:tcW w:type="dxa" w:w="5598"/>
            <w:tcBorders>
              <w:top w:val="none" w:color="auto" w:sz="0"/>
              <w:left w:val="none" w:color="auto" w:sz="0"/>
              <w:bottom w:val="single" w:color="C7CCD6" w:sz="4"/>
              <w:right w:val="none" w:color="auto" w:sz="0"/>
            </w:tcBorders>
            <w:tcMar>
              <w:top w:type="dxa" w:w="0"/>
              <w:left w:type="dxa" w:w="0"/>
              <w:bottom w:type="dxa" w:w="0"/>
              <w:right w:type="dxa" w:w="0"/>
            </w:tcMar>
          </w:tcPr>
          <w:p>
            <w:pPr>
              <w:spacing w:after="0" w:line="20" w:lineRule="exact"/>
            </w:pPr>
          </w:p>
        </w:tc>
      </w:tr>
    </w:tbl>
    <w:p>
      <w:pPr>
        <w:spacing w:after="0" w:line="172" w:lineRule="exact"/>
      </w:pPr>
    </w:p>
    <w:tbl>
      <w:tblPr>
        <w:tblW w:type="auto" w:w="100"/>
        <w:tblInd w:type="dxa" w:w="1880"/>
        <w:tblBorders>
          <w:top w:val="none" w:color="auto" w:sz="0"/>
          <w:left w:val="none" w:color="auto" w:sz="0"/>
          <w:bottom w:val="none" w:color="auto" w:sz="0"/>
          <w:right w:val="none" w:color="auto" w:sz="0"/>
          <w:insideH w:val="none" w:color="auto" w:sz="0"/>
          <w:insideV w:val="none" w:color="auto" w:sz="0"/>
        </w:tblBorders>
      </w:tblPr>
      <w:tblGrid>
        <w:gridCol w:w="1402"/>
        <w:gridCol w:w="4196"/>
      </w:tblGrid>
      <w:tr>
        <w:tc>
          <w:tcPr>
            <w:tcW w:type="dxa" w:w="1402"/>
            <w:tcBorders>
              <w:top w:val="none" w:color="auto" w:sz="0"/>
              <w:left w:val="none" w:color="auto" w:sz="0"/>
              <w:bottom w:val="none" w:color="auto" w:sz="0"/>
              <w:right w:val="none" w:color="auto" w:sz="0"/>
            </w:tcBorders>
            <w:tcMar>
              <w:top w:type="dxa" w:w="0"/>
              <w:left w:type="dxa" w:w="0"/>
              <w:bottom w:type="dxa" w:w="0"/>
              <w:right w:type="dxa" w:w="0"/>
            </w:tcMar>
          </w:tcPr>
          <w:p>
            <w:pPr>
              <w:spacing w:after="0" w:line="243" w:lineRule="exact"/>
            </w:pPr>
            <w:r>
              <w:rPr>
                <w:rFonts w:ascii="Arial" w:cs="Arial" w:eastAsia="Arial" w:hAnsi="Arial"/>
                <w:color w:val="555555"/>
                <w:sz w:val="18"/>
                <w:szCs w:val="18"/>
              </w:rPr>
              <w:t xml:space="preserve">RC 9069701</w:t>
            </w:r>
          </w:p>
        </w:tc>
        <w:tc>
          <w:tcPr>
            <w:tcW w:type="dxa" w:w="4196"/>
            <w:tcBorders>
              <w:top w:val="none" w:color="auto" w:sz="0"/>
              <w:left w:val="none" w:color="auto" w:sz="0"/>
              <w:bottom w:val="none" w:color="auto" w:sz="0"/>
              <w:right w:val="none" w:color="auto" w:sz="0"/>
            </w:tcBorders>
            <w:tcMar>
              <w:top w:type="dxa" w:w="0"/>
              <w:left w:type="dxa" w:w="0"/>
              <w:bottom w:type="dxa" w:w="0"/>
              <w:right w:type="dxa" w:w="0"/>
            </w:tcMar>
          </w:tcPr>
          <w:p>
            <w:pPr>
              <w:spacing w:after="0" w:line="243" w:lineRule="exact"/>
            </w:pPr>
            <w:r>
              <w:rPr>
                <w:rFonts w:ascii="Arial" w:cs="Arial" w:eastAsia="Arial" w:hAnsi="Arial"/>
                <w:color w:val="555555"/>
                <w:sz w:val="18"/>
                <w:szCs w:val="18"/>
              </w:rPr>
              <w:t xml:space="preserve">17, Shodimu Street, Gbagada,</w:t>
            </w:r>
          </w:p>
          <w:p>
            <w:pPr>
              <w:spacing w:after="0" w:line="243" w:lineRule="exact"/>
            </w:pPr>
            <w:r>
              <w:rPr>
                <w:rFonts w:ascii="Arial" w:cs="Arial" w:eastAsia="Arial" w:hAnsi="Arial"/>
                <w:color w:val="555555"/>
                <w:sz w:val="18"/>
                <w:szCs w:val="18"/>
              </w:rPr>
              <w:t xml:space="preserve">Lagos State.</w:t>
            </w:r>
          </w:p>
          <w:p>
            <w:pPr>
              <w:spacing w:after="0" w:line="243" w:lineRule="exact"/>
            </w:pPr>
            <w:r>
              <w:rPr>
                <w:rFonts w:ascii="Arial" w:cs="Arial" w:eastAsia="Arial" w:hAnsi="Arial"/>
                <w:color w:val="555555"/>
                <w:sz w:val="18"/>
                <w:szCs w:val="18"/>
              </w:rPr>
              <w:t xml:space="preserve">Tel: 08115383780</w:t>
            </w:r>
          </w:p>
        </w:tc>
      </w:tr>
    </w:tbl>
    <w:p>
      <w:pPr>
        <w:spacing w:after="0" w:line="200" w:lineRule="exact"/>
      </w:pPr>
    </w:p>
    <w:p>
      <w:pPr>
        <w:spacing w:after="380" w:line="520" w:lineRule="exact"/>
      </w:pPr>
      <w:r>
        <w:rPr>
          <w:rFonts w:ascii="Arial" w:cs="Arial" w:eastAsia="Arial" w:hAnsi="Arial"/>
          <w:b/>
          <w:bCs/>
          <w:color w:val="1F3864"/>
          <w:sz w:val="44"/>
          <w:szCs w:val="44"/>
        </w:rPr>
        <w:t xml:space="preserve">Executive Project Proposal</w:t>
      </w:r>
    </w:p>
    <w:tbl>
      <w:tblPr>
        <w:tblW w:type="auto" w:w="100"/>
        <w:tblBorders>
          <w:top w:val="none" w:color="auto" w:sz="0"/>
          <w:left w:val="none" w:color="auto" w:sz="0"/>
          <w:bottom w:val="none" w:color="auto" w:sz="0"/>
          <w:right w:val="none" w:color="auto" w:sz="0"/>
          <w:insideH w:val="none" w:color="auto" w:sz="0"/>
          <w:insideV w:val="none" w:color="auto" w:sz="0"/>
        </w:tblBorders>
      </w:tblPr>
      <w:tblGrid>
        <w:gridCol w:w="5600"/>
        <w:gridCol w:w="3906"/>
      </w:tblGrid>
      <w:tr>
        <w:tc>
          <w:tcPr>
            <w:tcBorders>
              <w:top w:val="none" w:color="auto" w:sz="0"/>
              <w:left w:val="none" w:color="auto" w:sz="0"/>
              <w:bottom w:val="none" w:color="auto" w:sz="0"/>
              <w:right w:val="none" w:color="auto" w:sz="0"/>
            </w:tcBorders>
            <w:tcMar>
              <w:top w:type="dxa" w:w="0"/>
              <w:left w:type="dxa" w:w="0"/>
              <w:bottom w:type="dxa" w:w="0"/>
              <w:right w:type="dxa" w:w="0"/>
            </w:tcMar>
          </w:tcPr>
          <w:p>
            <w:pPr>
              <w:spacing w:after="0" w:line="240" w:lineRule="exact"/>
            </w:pPr>
            <w:r>
              <w:rPr>
                <w:rFonts w:ascii="Arial" w:cs="Arial" w:eastAsia="Arial" w:hAnsi="Arial"/>
                <w:b/>
                <w:bCs/>
                <w:color w:val="000000"/>
                <w:sz w:val="18"/>
                <w:szCs w:val="18"/>
              </w:rPr>
              <w:t xml:space="preserve">Client</w:t>
            </w:r>
          </w:p>
          <w:p>
            <w:pPr>
              <w:spacing w:after="0" w:line="260" w:lineRule="exact"/>
            </w:pPr>
            <w:r>
              <w:rPr>
                <w:rFonts w:ascii="Arial" w:cs="Arial" w:eastAsia="Arial" w:hAnsi="Arial"/>
                <w:b/>
                <w:bCs/>
                <w:color w:val="000000"/>
                <w:sz w:val="20"/>
                <w:szCs w:val="20"/>
              </w:rPr>
              <w:t xml:space="preserve">BELLE FOOD</w:t>
            </w:r>
          </w:p>
          <w:p>
            <w:pPr>
              <w:spacing w:after="0" w:line="244" w:lineRule="exact"/>
            </w:pPr>
            <w:r>
              <w:rPr>
                <w:rFonts w:ascii="Arial" w:cs="Arial" w:eastAsia="Arial" w:hAnsi="Arial"/>
                <w:color w:val="555555"/>
                <w:sz w:val="18"/>
                <w:szCs w:val="18"/>
              </w:rPr>
              <w:t xml:space="preserve">Restaurant &amp; Supermarket</w:t>
            </w:r>
          </w:p>
        </w:tc>
        <w:tc>
          <w:tcPr>
            <w:tcBorders>
              <w:top w:val="none" w:color="auto" w:sz="0"/>
              <w:left w:val="none" w:color="auto" w:sz="0"/>
              <w:bottom w:val="none" w:color="auto" w:sz="0"/>
              <w:right w:val="none" w:color="auto" w:sz="0"/>
            </w:tcBorders>
            <w:tcMar>
              <w:top w:type="dxa" w:w="0"/>
              <w:left w:type="dxa" w:w="0"/>
              <w:bottom w:type="dxa" w:w="0"/>
              <w:right w:type="dxa" w:w="0"/>
            </w:tcMar>
          </w:tcPr>
          <w:p>
            <w:pPr>
              <w:spacing w:after="0" w:line="240" w:lineRule="exact"/>
            </w:pPr>
            <w:r>
              <w:rPr>
                <w:rFonts w:ascii="Arial" w:cs="Arial" w:eastAsia="Arial" w:hAnsi="Arial"/>
                <w:b/>
                <w:bCs/>
                <w:color w:val="000000"/>
                <w:sz w:val="18"/>
                <w:szCs w:val="18"/>
              </w:rPr>
              <w:t xml:space="preserve">Date</w:t>
            </w:r>
          </w:p>
          <w:p>
            <w:pPr>
              <w:spacing w:after="0" w:line="260" w:lineRule="exact"/>
            </w:pPr>
            <w:r>
              <w:rPr>
                <w:rFonts w:ascii="Arial" w:cs="Arial" w:eastAsia="Arial" w:hAnsi="Arial"/>
                <w:b/>
                <w:bCs/>
                <w:color w:val="000000"/>
                <w:sz w:val="20"/>
                <w:szCs w:val="20"/>
              </w:rPr>
              <w:t xml:space="preserve">September 8, 2026</w:t>
            </w:r>
          </w:p>
          <w:p>
            <w:pPr>
              <w:spacing w:after="0" w:line="244" w:lineRule="exact"/>
            </w:pPr>
            <w:r>
              <w:rPr>
                <w:rFonts w:ascii="Arial" w:cs="Arial" w:eastAsia="Arial" w:hAnsi="Arial"/>
                <w:color w:val="555555"/>
                <w:sz w:val="18"/>
                <w:szCs w:val="18"/>
              </w:rPr>
              <w:t xml:space="preserve">Ref: ZTL-PRO-2026-101</w:t>
            </w:r>
          </w:p>
        </w:tc>
      </w:tr>
    </w:tbl>
    <w:p>
      <w:pPr>
        <w:keepNext/>
        <w:spacing w:before="320" w:after="160" w:line="324" w:lineRule="auto"/>
      </w:pPr>
      <w:r>
        <w:rPr>
          <w:rFonts w:ascii="Calibri" w:hAnsi="Calibri"/>
          <w:b/>
          <w:color w:val="1E3763"/>
          <w:sz w:val="26"/>
        </w:rPr>
        <w:t>1. Introduction &amp; Project Overview</w:t>
      </w:r>
    </w:p>
    <w:p>
      <w:pPr>
        <w:spacing w:after="160" w:line="324" w:lineRule="auto"/>
      </w:pPr>
      <w:r>
        <w:rPr>
          <w:rFonts w:ascii="Calibri" w:hAnsi="Calibri"/>
          <w:sz w:val="22"/>
        </w:rPr>
        <w:t>ZenthosLab Solutions is pleased to present this proposal to Belle Food for the development and deployment of a complete online ordering platform.</w:t>
      </w:r>
    </w:p>
    <w:p>
      <w:pPr>
        <w:spacing w:after="160" w:line="324" w:lineRule="auto"/>
      </w:pPr>
      <w:r>
        <w:rPr>
          <w:rFonts w:ascii="Calibri" w:hAnsi="Calibri"/>
          <w:sz w:val="22"/>
        </w:rPr>
        <w:t>Belle Food operates a restaurant and a 24/7 supermarket, serving freshly cooked meals and everyday groceries to customers across Lagos. Serving customers quickly across both the kitchen and the store requires a reliable system that can handle daily orders smoothly and support business growth.</w:t>
      </w:r>
    </w:p>
    <w:p>
      <w:pPr>
        <w:spacing w:after="160" w:line="324" w:lineRule="auto"/>
      </w:pPr>
      <w:r>
        <w:rPr>
          <w:rFonts w:ascii="Calibri" w:hAnsi="Calibri"/>
          <w:sz w:val="22"/>
        </w:rPr>
        <w:t>ZenthosLab Solutions has already built and deployed a live multi-store online ordering platform that demonstrates our ability to deliver fast, reliable, and easy-to-use systems. This experience allows us to deliver a high-quality platform for Belle Food within a short timeline.</w:t>
      </w:r>
    </w:p>
    <w:p>
      <w:pPr>
        <w:spacing w:after="160" w:line="324" w:lineRule="auto"/>
      </w:pPr>
      <w:r>
        <w:rPr>
          <w:rFonts w:ascii="Calibri" w:hAnsi="Calibri"/>
          <w:sz w:val="22"/>
        </w:rPr>
        <w:t>We propose to customise and deploy this platform for your business. The system will be tailored to your menu, your store, your brand, and how you operate. It is already tested and ready, which allows us to complete delivery within 2 weeks.</w:t>
      </w:r>
    </w:p>
    <w:p>
      <w:pPr>
        <w:spacing w:after="160" w:line="324" w:lineRule="auto"/>
      </w:pPr>
      <w:r>
        <w:rPr>
          <w:rFonts w:ascii="Calibri" w:hAnsi="Calibri"/>
          <w:sz w:val="22"/>
        </w:rPr>
        <w:t xml:space="preserve">A live, fully working version of the platform is available for your review. You are welcome to open it on your phone and use it exactly like a real customer:</w:t>
      </w:r>
    </w:p>
    <w:p>
      <w:pPr>
        <w:keepNext/>
        <w:spacing w:before="160" w:after="40" w:line="324" w:lineRule="auto"/>
      </w:pPr>
      <w:hyperlink r:id="rIdxdsm0m3wp55qwt0pevyve">
        <w:r>
          <w:rPr>
            <w:rFonts w:ascii="Calibri" w:hAnsi="Calibri"/>
            <w:b/>
            <w:color w:val="0563C1"/>
            <w:u w:val="single"/>
            <w:sz w:val="22"/>
          </w:rPr>
          <w:t xml:space="preserve">bellefoodapp.netlify.app</w:t>
        </w:r>
      </w:hyperlink>
    </w:p>
    <w:p>
      <w:pPr>
        <w:spacing w:after="160" w:line="324" w:lineRule="auto"/>
      </w:pPr>
      <w:r>
        <w:rPr>
          <w:rFonts w:ascii="Calibri" w:hAnsi="Calibri"/>
          <w:sz w:val="22"/>
        </w:rPr>
        <w:t xml:space="preserve">Create an account, browse the restaurant and supermarket, and place a test order from start to finish, choosing delivery or in-person pickup.</w:t>
      </w:r>
    </w:p>
    <w:p>
      <w:pPr>
        <w:spacing w:after="160" w:line="324" w:lineRule="auto"/>
      </w:pPr>
      <w:r>
        <w:rPr>
          <w:rFonts w:ascii="Calibri" w:hAnsi="Calibri"/>
          <w:sz w:val="22"/>
        </w:rPr>
        <w:t xml:space="preserve">To experience the business side, sign in on the same app with the store manager account below. It opens the admin dashboard used to receive and process orders in real time:</w:t>
      </w:r>
    </w:p>
    <w:p>
      <w:pPr>
        <w:spacing w:after="160" w:line="324" w:lineRule="auto"/>
      </w:pPr>
      <w:r>
        <w:rPr>
          <w:rFonts w:ascii="Calibri" w:hAnsi="Calibri"/>
          <w:sz w:val="22"/>
        </w:rPr>
        <w:t xml:space="preserve">Email: </w:t>
      </w:r>
      <w:r>
        <w:rPr>
          <w:rFonts w:ascii="Calibri" w:hAnsi="Calibri"/>
          <w:b/>
          <w:sz w:val="22"/>
        </w:rPr>
        <w:t xml:space="preserve">bellefood100@gmail.com</w:t>
      </w:r>
    </w:p>
    <w:p>
      <w:pPr>
        <w:spacing w:after="160" w:line="324" w:lineRule="auto"/>
      </w:pPr>
      <w:r>
        <w:rPr>
          <w:rFonts w:ascii="Calibri" w:hAnsi="Calibri"/>
          <w:sz w:val="22"/>
        </w:rPr>
        <w:t xml:space="preserve">Password: </w:t>
      </w:r>
      <w:r>
        <w:rPr>
          <w:rFonts w:ascii="Calibri" w:hAnsi="Calibri"/>
          <w:b/>
          <w:sz w:val="22"/>
        </w:rPr>
        <w:t xml:space="preserve">Bellefood99#</w:t>
      </w:r>
    </w:p>
    <w:p>
      <w:pPr>
        <w:keepNext/>
        <w:spacing w:before="320" w:after="160" w:line="324" w:lineRule="auto"/>
      </w:pPr>
      <w:r>
        <w:rPr>
          <w:rFonts w:ascii="Calibri" w:hAnsi="Calibri"/>
          <w:b/>
          <w:color w:val="1E3763"/>
          <w:sz w:val="26"/>
        </w:rPr>
        <w:t>2. Scope of Work &amp; Deliverables</w:t>
      </w:r>
    </w:p>
    <w:p>
      <w:pPr>
        <w:spacing w:after="160" w:line="324" w:lineRule="auto"/>
      </w:pPr>
      <w:r>
        <w:rPr>
          <w:rFonts w:ascii="Calibri" w:hAnsi="Calibri"/>
          <w:sz w:val="22"/>
        </w:rPr>
        <w:t>This project includes the full setup of a complete online ordering platform for Belle Food, covering customer experience, order management, payments, and business operations.</w:t>
      </w:r>
    </w:p>
    <w:p>
      <w:pPr>
        <w:keepNext/>
        <w:spacing w:before="240" w:after="120" w:line="324" w:lineRule="auto"/>
      </w:pPr>
      <w:r>
        <w:rPr>
          <w:rFonts w:ascii="Calibri" w:hAnsi="Calibri"/>
          <w:b/>
          <w:color w:val="1E3763"/>
          <w:sz w:val="24"/>
        </w:rPr>
        <w:t>2.1 Customer Shopping Experience</w:t>
      </w:r>
    </w:p>
    <w:p>
      <w:pPr>
        <w:spacing w:after="160" w:line="324" w:lineRule="auto"/>
      </w:pPr>
      <w:r>
        <w:rPr>
          <w:rFonts w:ascii="Calibri" w:hAnsi="Calibri"/>
          <w:sz w:val="22"/>
        </w:rPr>
        <w:t>Customers will be able to browse and shop easily across the restaurant and supermarket:</w:t>
      </w:r>
    </w:p>
    <w:p>
      <w:pPr>
        <w:spacing w:after="100" w:line="324" w:lineRule="auto"/>
        <w:ind w:left="432"/>
      </w:pPr>
      <w:r>
        <w:rPr>
          <w:rFonts w:ascii="Calibri" w:hAnsi="Calibri"/>
          <w:sz w:val="22"/>
        </w:rPr>
        <w:t>•  Browse the full restaurant menu and supermarket in one place</w:t>
      </w:r>
    </w:p>
    <w:p>
      <w:pPr>
        <w:spacing w:after="100" w:line="324" w:lineRule="auto"/>
        <w:ind w:left="432"/>
      </w:pPr>
      <w:r>
        <w:rPr>
          <w:rFonts w:ascii="Calibri" w:hAnsi="Calibri"/>
          <w:sz w:val="22"/>
        </w:rPr>
        <w:t>•  Fast search with suggestions as users type</w:t>
      </w:r>
    </w:p>
    <w:p>
      <w:pPr>
        <w:spacing w:after="100" w:line="324" w:lineRule="auto"/>
        <w:ind w:left="432"/>
      </w:pPr>
      <w:r>
        <w:rPr>
          <w:rFonts w:ascii="Calibri" w:hAnsi="Calibri"/>
          <w:sz w:val="22"/>
        </w:rPr>
        <w:t>•  Clear product pages with photos, descriptions, and prices</w:t>
      </w:r>
    </w:p>
    <w:p>
      <w:pPr>
        <w:spacing w:after="100" w:line="324" w:lineRule="auto"/>
        <w:ind w:left="432"/>
      </w:pPr>
      <w:r>
        <w:rPr>
          <w:rFonts w:ascii="Calibri" w:hAnsi="Calibri"/>
          <w:sz w:val="22"/>
        </w:rPr>
        <w:t>•  Shopping cart with instant updates</w:t>
      </w:r>
    </w:p>
    <w:p>
      <w:pPr>
        <w:spacing w:after="100" w:line="324" w:lineRule="auto"/>
        <w:ind w:left="432"/>
      </w:pPr>
      <w:r>
        <w:rPr>
          <w:rFonts w:ascii="Calibri" w:hAnsi="Calibri"/>
          <w:sz w:val="22"/>
        </w:rPr>
        <w:t>•  Wishlist to save favourite meals and items</w:t>
      </w:r>
    </w:p>
    <w:p>
      <w:pPr>
        <w:spacing w:after="100" w:line="324" w:lineRule="auto"/>
        <w:ind w:left="432"/>
      </w:pPr>
      <w:r>
        <w:rPr>
          <w:rFonts w:ascii="Calibri" w:hAnsi="Calibri"/>
          <w:sz w:val="22"/>
        </w:rPr>
        <w:t>•  Secure customer accounts with login and profile management</w:t>
      </w:r>
    </w:p>
    <w:p>
      <w:pPr>
        <w:spacing w:after="100" w:line="324" w:lineRule="auto"/>
        <w:ind w:left="432"/>
      </w:pPr>
      <w:r>
        <w:rPr>
          <w:rFonts w:ascii="Calibri" w:hAnsi="Calibri"/>
          <w:sz w:val="22"/>
        </w:rPr>
        <w:t>•  Order history available anytime</w:t>
      </w:r>
    </w:p>
    <w:p>
      <w:pPr>
        <w:spacing w:after="100" w:line="324" w:lineRule="auto"/>
        <w:ind w:left="432"/>
      </w:pPr>
      <w:r>
        <w:rPr>
          <w:rFonts w:ascii="Calibri" w:hAnsi="Calibri"/>
          <w:sz w:val="22"/>
        </w:rPr>
        <w:t>•  Fully optimised for mobile, tablet, and desktop</w:t>
      </w:r>
    </w:p>
    <w:p>
      <w:pPr>
        <w:spacing w:after="100" w:line="324" w:lineRule="auto"/>
        <w:ind w:left="432"/>
      </w:pPr>
      <w:r>
        <w:rPr>
          <w:rFonts w:ascii="Calibri" w:hAnsi="Calibri"/>
          <w:sz w:val="22"/>
        </w:rPr>
        <w:t>•  Share any meal or item to WhatsApp, Instagram, Twitter, or any app with a rich preview showing its photo, name, and price</w:t>
      </w:r>
    </w:p>
    <w:p>
      <w:pPr>
        <w:spacing w:after="100" w:line="324" w:lineRule="auto"/>
        <w:ind w:left="432"/>
      </w:pPr>
      <w:r>
        <w:rPr>
          <w:rFonts w:ascii="Calibri" w:hAnsi="Calibri"/>
          <w:sz w:val="22"/>
        </w:rPr>
        <w:t>•  Download product photos for reposting</w:t>
      </w:r>
    </w:p>
    <w:p>
      <w:pPr>
        <w:keepNext/>
        <w:spacing w:before="240" w:after="120" w:line="324" w:lineRule="auto"/>
      </w:pPr>
      <w:r>
        <w:rPr>
          <w:rFonts w:ascii="Calibri" w:hAnsi="Calibri"/>
          <w:b/>
          <w:color w:val="1E3763"/>
          <w:sz w:val="24"/>
        </w:rPr>
        <w:t>2.2 Two Stores in One App</w:t>
      </w:r>
    </w:p>
    <w:p>
      <w:pPr>
        <w:spacing w:after="160" w:line="324" w:lineRule="auto"/>
      </w:pPr>
      <w:r>
        <w:rPr>
          <w:rFonts w:ascii="Calibri" w:hAnsi="Calibri"/>
          <w:sz w:val="22"/>
        </w:rPr>
        <w:t>Your restaurant and supermarket live together in one app, with a single cart and one checkout:</w:t>
      </w:r>
    </w:p>
    <w:p>
      <w:pPr>
        <w:spacing w:after="100" w:line="324" w:lineRule="auto"/>
        <w:ind w:left="432"/>
      </w:pPr>
      <w:r>
        <w:rPr>
          <w:rFonts w:ascii="Calibri" w:hAnsi="Calibri"/>
          <w:sz w:val="22"/>
        </w:rPr>
        <w:t>•  One app for both the restaurant and the supermarket</w:t>
      </w:r>
    </w:p>
    <w:p>
      <w:pPr>
        <w:spacing w:after="100" w:line="324" w:lineRule="auto"/>
        <w:ind w:left="432"/>
      </w:pPr>
      <w:r>
        <w:rPr>
          <w:rFonts w:ascii="Calibri" w:hAnsi="Calibri"/>
          <w:sz w:val="22"/>
        </w:rPr>
        <w:t>•  Easy switch between ordering meals and shopping for groceries</w:t>
      </w:r>
    </w:p>
    <w:p>
      <w:pPr>
        <w:spacing w:after="100" w:line="324" w:lineRule="auto"/>
        <w:ind w:left="432"/>
      </w:pPr>
      <w:r>
        <w:rPr>
          <w:rFonts w:ascii="Calibri" w:hAnsi="Calibri"/>
          <w:sz w:val="22"/>
        </w:rPr>
        <w:t>•  A single cart that holds meals and groceries together</w:t>
      </w:r>
    </w:p>
    <w:p>
      <w:pPr>
        <w:spacing w:after="100" w:line="324" w:lineRule="auto"/>
        <w:ind w:left="432"/>
      </w:pPr>
      <w:r>
        <w:rPr>
          <w:rFonts w:ascii="Calibri" w:hAnsi="Calibri"/>
          <w:sz w:val="22"/>
        </w:rPr>
        <w:t>•  One simple checkout for the entire order</w:t>
      </w:r>
    </w:p>
    <w:p>
      <w:pPr>
        <w:spacing w:after="100" w:line="324" w:lineRule="auto"/>
        <w:ind w:left="432"/>
      </w:pPr>
      <w:r>
        <w:rPr>
          <w:rFonts w:ascii="Calibri" w:hAnsi="Calibri"/>
          <w:sz w:val="22"/>
        </w:rPr>
        <w:t>•  Separate sections so each store stays neat and easy to browse</w:t>
      </w:r>
    </w:p>
    <w:p>
      <w:pPr>
        <w:spacing w:after="100" w:line="324" w:lineRule="auto"/>
        <w:ind w:left="432"/>
      </w:pPr>
      <w:r>
        <w:rPr>
          <w:rFonts w:ascii="Calibri" w:hAnsi="Calibri"/>
          <w:sz w:val="22"/>
        </w:rPr>
        <w:t>•  Customers get everything they need in one place</w:t>
      </w:r>
    </w:p>
    <w:p>
      <w:pPr>
        <w:keepNext/>
        <w:spacing w:before="240" w:after="120" w:line="324" w:lineRule="auto"/>
      </w:pPr>
      <w:r>
        <w:rPr>
          <w:rFonts w:ascii="Calibri" w:hAnsi="Calibri"/>
          <w:b/>
          <w:color w:val="1E3763"/>
          <w:sz w:val="24"/>
        </w:rPr>
        <w:t>2.3 Order Management &amp; Tracking</w:t>
      </w:r>
    </w:p>
    <w:p>
      <w:pPr>
        <w:spacing w:after="160" w:line="324" w:lineRule="auto"/>
      </w:pPr>
      <w:r>
        <w:rPr>
          <w:rFonts w:ascii="Calibri" w:hAnsi="Calibri"/>
          <w:sz w:val="22"/>
        </w:rPr>
        <w:t>Both customers and your team will have full visibility on orders:</w:t>
      </w:r>
    </w:p>
    <w:p>
      <w:pPr>
        <w:spacing w:after="100" w:line="324" w:lineRule="auto"/>
        <w:ind w:left="432"/>
      </w:pPr>
      <w:r>
        <w:rPr>
          <w:rFonts w:ascii="Calibri" w:hAnsi="Calibri"/>
          <w:sz w:val="22"/>
        </w:rPr>
        <w:t>•  Live order tracking from the kitchen to the customer's door</w:t>
      </w:r>
    </w:p>
    <w:p>
      <w:pPr>
        <w:spacing w:after="100" w:line="324" w:lineRule="auto"/>
        <w:ind w:left="432"/>
      </w:pPr>
      <w:r>
        <w:rPr>
          <w:rFonts w:ascii="Calibri" w:hAnsi="Calibri"/>
          <w:sz w:val="22"/>
        </w:rPr>
        <w:t>•  Status updates: Pending, Processing, Out for Delivery, Delivered</w:t>
      </w:r>
    </w:p>
    <w:p>
      <w:pPr>
        <w:spacing w:after="100" w:line="324" w:lineRule="auto"/>
        <w:ind w:left="432"/>
      </w:pPr>
      <w:r>
        <w:rPr>
          <w:rFonts w:ascii="Calibri" w:hAnsi="Calibri"/>
          <w:sz w:val="22"/>
        </w:rPr>
        <w:t>•  Automatic order confirmation the moment an order is placed</w:t>
      </w:r>
    </w:p>
    <w:p>
      <w:pPr>
        <w:spacing w:after="100" w:line="324" w:lineRule="auto"/>
        <w:ind w:left="432"/>
      </w:pPr>
      <w:r>
        <w:rPr>
          <w:rFonts w:ascii="Calibri" w:hAnsi="Calibri"/>
          <w:sz w:val="22"/>
        </w:rPr>
        <w:t>•  Searchable order history</w:t>
      </w:r>
    </w:p>
    <w:p>
      <w:pPr>
        <w:spacing w:after="100" w:line="324" w:lineRule="auto"/>
        <w:ind w:left="432"/>
      </w:pPr>
      <w:r>
        <w:rPr>
          <w:rFonts w:ascii="Calibri" w:hAnsi="Calibri"/>
          <w:sz w:val="22"/>
        </w:rPr>
        <w:t>•  Clear tracking for both delivery and pickup orders</w:t>
      </w:r>
    </w:p>
    <w:p>
      <w:pPr>
        <w:spacing w:after="100" w:line="324" w:lineRule="auto"/>
        <w:ind w:left="432"/>
      </w:pPr>
      <w:r>
        <w:rPr>
          <w:rFonts w:ascii="Calibri" w:hAnsi="Calibri"/>
          <w:sz w:val="22"/>
        </w:rPr>
        <w:t>•  Staff controls to update each order's status</w:t>
      </w:r>
    </w:p>
    <w:p>
      <w:pPr>
        <w:spacing w:after="100" w:line="324" w:lineRule="auto"/>
        <w:ind w:left="432"/>
      </w:pPr>
      <w:r>
        <w:rPr>
          <w:rFonts w:ascii="Calibri" w:hAnsi="Calibri"/>
          <w:sz w:val="22"/>
        </w:rPr>
        <w:t>•  Delivery fee set automatically based on the customer's area</w:t>
      </w:r>
    </w:p>
    <w:p>
      <w:pPr>
        <w:keepNext/>
        <w:spacing w:before="240" w:after="120" w:line="324" w:lineRule="auto"/>
      </w:pPr>
      <w:r>
        <w:rPr>
          <w:rFonts w:ascii="Calibri" w:hAnsi="Calibri"/>
          <w:b/>
          <w:color w:val="1E3763"/>
          <w:sz w:val="24"/>
        </w:rPr>
        <w:t>2.4 Notifications &amp; Mobile Access</w:t>
      </w:r>
    </w:p>
    <w:p>
      <w:pPr>
        <w:spacing w:after="160" w:line="324" w:lineRule="auto"/>
      </w:pPr>
      <w:r>
        <w:rPr>
          <w:rFonts w:ascii="Calibri" w:hAnsi="Calibri"/>
          <w:sz w:val="22"/>
        </w:rPr>
        <w:t>Customers stay updated at every stage:</w:t>
      </w:r>
    </w:p>
    <w:p>
      <w:pPr>
        <w:spacing w:after="100" w:line="324" w:lineRule="auto"/>
        <w:ind w:left="432"/>
      </w:pPr>
      <w:r>
        <w:rPr>
          <w:rFonts w:ascii="Calibri" w:hAnsi="Calibri"/>
          <w:sz w:val="22"/>
        </w:rPr>
        <w:t>•  Instant order alerts with sound, for both customers and your staff</w:t>
      </w:r>
    </w:p>
    <w:p>
      <w:pPr>
        <w:spacing w:after="100" w:line="324" w:lineRule="auto"/>
        <w:ind w:left="432"/>
      </w:pPr>
      <w:r>
        <w:rPr>
          <w:rFonts w:ascii="Calibri" w:hAnsi="Calibri"/>
          <w:sz w:val="22"/>
        </w:rPr>
        <w:t>•  The app can be installed on any phone, just like a normal app</w:t>
      </w:r>
    </w:p>
    <w:p>
      <w:pPr>
        <w:spacing w:after="100" w:line="324" w:lineRule="auto"/>
        <w:ind w:left="432"/>
      </w:pPr>
      <w:r>
        <w:rPr>
          <w:rFonts w:ascii="Calibri" w:hAnsi="Calibri"/>
          <w:sz w:val="22"/>
        </w:rPr>
        <w:t>•  Alerts appear on the phone screen even when the app is closed</w:t>
      </w:r>
    </w:p>
    <w:p>
      <w:pPr>
        <w:spacing w:after="100" w:line="324" w:lineRule="auto"/>
        <w:ind w:left="432"/>
      </w:pPr>
      <w:r>
        <w:rPr>
          <w:rFonts w:ascii="Calibri" w:hAnsi="Calibri"/>
          <w:sz w:val="22"/>
        </w:rPr>
        <w:t>•  One-click access to order details</w:t>
      </w:r>
    </w:p>
    <w:p>
      <w:pPr>
        <w:spacing w:after="100" w:line="324" w:lineRule="auto"/>
        <w:ind w:left="432"/>
      </w:pPr>
      <w:r>
        <w:rPr>
          <w:rFonts w:ascii="Calibri" w:hAnsi="Calibri"/>
          <w:sz w:val="22"/>
        </w:rPr>
        <w:t>•  Offline access to important information</w:t>
      </w:r>
    </w:p>
    <w:p>
      <w:pPr>
        <w:spacing w:after="100" w:line="324" w:lineRule="auto"/>
        <w:ind w:left="432"/>
      </w:pPr>
      <w:r>
        <w:rPr>
          <w:rFonts w:ascii="Calibri" w:hAnsi="Calibri"/>
          <w:sz w:val="22"/>
        </w:rPr>
        <w:t>•  Reduces customer support requests</w:t>
      </w:r>
    </w:p>
    <w:p>
      <w:pPr>
        <w:keepNext/>
        <w:spacing w:before="240" w:after="120" w:line="324" w:lineRule="auto"/>
      </w:pPr>
      <w:r>
        <w:rPr>
          <w:rFonts w:ascii="Calibri" w:hAnsi="Calibri"/>
          <w:b/>
          <w:color w:val="1E3763"/>
          <w:sz w:val="24"/>
        </w:rPr>
        <w:t>2.5 Payment Options</w:t>
      </w:r>
    </w:p>
    <w:p>
      <w:pPr>
        <w:spacing w:after="160" w:line="324" w:lineRule="auto"/>
      </w:pPr>
      <w:r>
        <w:rPr>
          <w:rFonts w:ascii="Calibri" w:hAnsi="Calibri"/>
          <w:sz w:val="22"/>
        </w:rPr>
        <w:t>Multiple payment methods will be available:</w:t>
      </w:r>
    </w:p>
    <w:p>
      <w:pPr>
        <w:spacing w:after="100" w:line="324" w:lineRule="auto"/>
        <w:ind w:left="432"/>
      </w:pPr>
      <w:r>
        <w:rPr>
          <w:rFonts w:ascii="Calibri" w:hAnsi="Calibri"/>
          <w:sz w:val="22"/>
        </w:rPr>
        <w:t>•  Bank transfer with proof-of-payment upload</w:t>
      </w:r>
    </w:p>
    <w:p>
      <w:pPr>
        <w:spacing w:after="100" w:line="324" w:lineRule="auto"/>
        <w:ind w:left="432"/>
      </w:pPr>
      <w:r>
        <w:rPr>
          <w:rFonts w:ascii="Calibri" w:hAnsi="Calibri"/>
          <w:sz w:val="22"/>
        </w:rPr>
        <w:t>•  Secure card payments through Paystack</w:t>
      </w:r>
    </w:p>
    <w:p>
      <w:pPr>
        <w:spacing w:after="100" w:line="324" w:lineRule="auto"/>
        <w:ind w:left="432"/>
      </w:pPr>
      <w:r>
        <w:rPr>
          <w:rFonts w:ascii="Calibri" w:hAnsi="Calibri"/>
          <w:sz w:val="22"/>
        </w:rPr>
        <w:t>•  Support for mobile payments</w:t>
      </w:r>
    </w:p>
    <w:p>
      <w:pPr>
        <w:spacing w:after="100" w:line="324" w:lineRule="auto"/>
        <w:ind w:left="432"/>
      </w:pPr>
      <w:r>
        <w:rPr>
          <w:rFonts w:ascii="Calibri" w:hAnsi="Calibri"/>
          <w:sz w:val="22"/>
        </w:rPr>
        <w:t>•  Automatic payment confirmation</w:t>
      </w:r>
    </w:p>
    <w:p>
      <w:pPr>
        <w:spacing w:after="100" w:line="324" w:lineRule="auto"/>
        <w:ind w:left="432"/>
      </w:pPr>
      <w:r>
        <w:rPr>
          <w:rFonts w:ascii="Calibri" w:hAnsi="Calibri"/>
          <w:sz w:val="22"/>
        </w:rPr>
        <w:t>•  Secure payment handling</w:t>
      </w:r>
    </w:p>
    <w:p>
      <w:pPr>
        <w:spacing w:after="100" w:line="324" w:lineRule="auto"/>
        <w:ind w:left="432"/>
      </w:pPr>
      <w:r>
        <w:rPr>
          <w:rFonts w:ascii="Calibri" w:hAnsi="Calibri"/>
          <w:sz w:val="22"/>
        </w:rPr>
        <w:t>•  Payments go directly to your account</w:t>
      </w:r>
    </w:p>
    <w:p>
      <w:pPr>
        <w:keepNext/>
        <w:spacing w:before="240" w:after="120" w:line="324" w:lineRule="auto"/>
      </w:pPr>
      <w:r>
        <w:rPr>
          <w:rFonts w:ascii="Calibri" w:hAnsi="Calibri"/>
          <w:b/>
          <w:color w:val="1E3763"/>
          <w:sz w:val="24"/>
        </w:rPr>
        <w:t>2.6 Admin Dashboard</w:t>
      </w:r>
    </w:p>
    <w:p>
      <w:pPr>
        <w:spacing w:after="160" w:line="324" w:lineRule="auto"/>
      </w:pPr>
      <w:r>
        <w:rPr>
          <w:rFonts w:ascii="Calibri" w:hAnsi="Calibri"/>
          <w:sz w:val="22"/>
        </w:rPr>
        <w:t>You and your staff will run the whole business from one simple dashboard:</w:t>
      </w:r>
    </w:p>
    <w:p>
      <w:pPr>
        <w:spacing w:after="100" w:line="324" w:lineRule="auto"/>
        <w:ind w:left="432"/>
      </w:pPr>
      <w:r>
        <w:rPr>
          <w:rFonts w:ascii="Calibri" w:hAnsi="Calibri"/>
          <w:sz w:val="22"/>
        </w:rPr>
        <w:t>•  Add, edit, or remove meals and supermarket items</w:t>
      </w:r>
    </w:p>
    <w:p>
      <w:pPr>
        <w:spacing w:after="100" w:line="324" w:lineRule="auto"/>
        <w:ind w:left="432"/>
      </w:pPr>
      <w:r>
        <w:rPr>
          <w:rFonts w:ascii="Calibri" w:hAnsi="Calibri"/>
          <w:sz w:val="22"/>
        </w:rPr>
        <w:t>•  Mark any item in or out of stock in one tap</w:t>
      </w:r>
    </w:p>
    <w:p>
      <w:pPr>
        <w:spacing w:after="100" w:line="324" w:lineRule="auto"/>
        <w:ind w:left="432"/>
      </w:pPr>
      <w:r>
        <w:rPr>
          <w:rFonts w:ascii="Calibri" w:hAnsi="Calibri"/>
          <w:sz w:val="22"/>
        </w:rPr>
        <w:t>•  Manage orders and customer communication</w:t>
      </w:r>
    </w:p>
    <w:p>
      <w:pPr>
        <w:spacing w:after="100" w:line="324" w:lineRule="auto"/>
        <w:ind w:left="432"/>
      </w:pPr>
      <w:r>
        <w:rPr>
          <w:rFonts w:ascii="Calibri" w:hAnsi="Calibri"/>
          <w:sz w:val="22"/>
        </w:rPr>
        <w:t>•  Monitor payments across all channels</w:t>
      </w:r>
    </w:p>
    <w:p>
      <w:pPr>
        <w:spacing w:after="100" w:line="324" w:lineRule="auto"/>
        <w:ind w:left="432"/>
      </w:pPr>
      <w:r>
        <w:rPr>
          <w:rFonts w:ascii="Calibri" w:hAnsi="Calibri"/>
          <w:sz w:val="22"/>
        </w:rPr>
        <w:t>•  Receive loud alerts for every new order</w:t>
      </w:r>
    </w:p>
    <w:p>
      <w:pPr>
        <w:spacing w:after="100" w:line="324" w:lineRule="auto"/>
        <w:ind w:left="432"/>
      </w:pPr>
      <w:r>
        <w:rPr>
          <w:rFonts w:ascii="Calibri" w:hAnsi="Calibri"/>
          <w:sz w:val="22"/>
        </w:rPr>
        <w:t>•  View customer profiles and order history</w:t>
      </w:r>
    </w:p>
    <w:p>
      <w:pPr>
        <w:spacing w:after="100" w:line="324" w:lineRule="auto"/>
        <w:ind w:left="432"/>
      </w:pPr>
      <w:r>
        <w:rPr>
          <w:rFonts w:ascii="Calibri" w:hAnsi="Calibri"/>
          <w:sz w:val="22"/>
        </w:rPr>
        <w:t>•  Access sales reports and performance data</w:t>
      </w:r>
    </w:p>
    <w:p>
      <w:pPr>
        <w:spacing w:after="100" w:line="324" w:lineRule="auto"/>
        <w:ind w:left="432"/>
      </w:pPr>
      <w:r>
        <w:rPr>
          <w:rFonts w:ascii="Calibri" w:hAnsi="Calibri"/>
          <w:sz w:val="22"/>
        </w:rPr>
        <w:t>•  Track revenue and trends</w:t>
      </w:r>
    </w:p>
    <w:p>
      <w:pPr>
        <w:spacing w:after="100" w:line="324" w:lineRule="auto"/>
        <w:ind w:left="432"/>
      </w:pPr>
      <w:r>
        <w:rPr>
          <w:rFonts w:ascii="Calibri" w:hAnsi="Calibri"/>
          <w:sz w:val="22"/>
        </w:rPr>
        <w:t>•  Identify top-selling meals and items</w:t>
      </w:r>
    </w:p>
    <w:p>
      <w:pPr>
        <w:spacing w:after="100" w:line="324" w:lineRule="auto"/>
        <w:ind w:left="432"/>
      </w:pPr>
      <w:r>
        <w:rPr>
          <w:rFonts w:ascii="Calibri" w:hAnsi="Calibri"/>
          <w:sz w:val="22"/>
        </w:rPr>
        <w:t>•  Monitor delivery performance</w:t>
      </w:r>
    </w:p>
    <w:p>
      <w:pPr>
        <w:spacing w:after="100" w:line="324" w:lineRule="auto"/>
        <w:ind w:left="432"/>
      </w:pPr>
      <w:r>
        <w:rPr>
          <w:rFonts w:ascii="Calibri" w:hAnsi="Calibri"/>
          <w:sz w:val="22"/>
        </w:rPr>
        <w:t>•  Upload photos and update prices, delivery areas, and settings</w:t>
      </w:r>
    </w:p>
    <w:p>
      <w:pPr>
        <w:spacing w:after="100" w:line="324" w:lineRule="auto"/>
        <w:ind w:left="432"/>
      </w:pPr>
      <w:r>
        <w:rPr>
          <w:rFonts w:ascii="Calibri" w:hAnsi="Calibri"/>
          <w:sz w:val="22"/>
        </w:rPr>
        <w:t>•  Download reports when needed</w:t>
      </w:r>
    </w:p>
    <w:p>
      <w:pPr>
        <w:keepNext/>
        <w:spacing w:before="240" w:after="120" w:line="324" w:lineRule="auto"/>
      </w:pPr>
      <w:r>
        <w:rPr>
          <w:rFonts w:ascii="Calibri" w:hAnsi="Calibri"/>
          <w:b/>
          <w:color w:val="1E3763"/>
          <w:sz w:val="24"/>
        </w:rPr>
        <w:t>2.7 Brand Customisation</w:t>
      </w:r>
    </w:p>
    <w:p>
      <w:pPr>
        <w:spacing w:after="160" w:line="324" w:lineRule="auto"/>
      </w:pPr>
      <w:r>
        <w:rPr>
          <w:rFonts w:ascii="Calibri" w:hAnsi="Calibri"/>
          <w:sz w:val="22"/>
        </w:rPr>
        <w:t>The platform will reflect your business identity:</w:t>
      </w:r>
    </w:p>
    <w:p>
      <w:pPr>
        <w:spacing w:after="100" w:line="324" w:lineRule="auto"/>
        <w:ind w:left="432"/>
      </w:pPr>
      <w:r>
        <w:rPr>
          <w:rFonts w:ascii="Calibri" w:hAnsi="Calibri"/>
          <w:sz w:val="22"/>
        </w:rPr>
        <w:t>•  Your logo and brand colours across all pages</w:t>
      </w:r>
    </w:p>
    <w:p>
      <w:pPr>
        <w:spacing w:after="100" w:line="324" w:lineRule="auto"/>
        <w:ind w:left="432"/>
      </w:pPr>
      <w:r>
        <w:rPr>
          <w:rFonts w:ascii="Calibri" w:hAnsi="Calibri"/>
          <w:sz w:val="22"/>
        </w:rPr>
        <w:t>•  A clean, easy-to-share web link for your store</w:t>
      </w:r>
    </w:p>
    <w:p>
      <w:pPr>
        <w:spacing w:after="100" w:line="324" w:lineRule="auto"/>
        <w:ind w:left="432"/>
      </w:pPr>
      <w:r>
        <w:rPr>
          <w:rFonts w:ascii="Calibri" w:hAnsi="Calibri"/>
          <w:sz w:val="22"/>
        </w:rPr>
        <w:t>•  Branded emails and notifications</w:t>
      </w:r>
    </w:p>
    <w:p>
      <w:pPr>
        <w:spacing w:after="100" w:line="324" w:lineRule="auto"/>
        <w:ind w:left="432"/>
      </w:pPr>
      <w:r>
        <w:rPr>
          <w:rFonts w:ascii="Calibri" w:hAnsi="Calibri"/>
          <w:sz w:val="22"/>
        </w:rPr>
        <w:t>•  Your company details displayed</w:t>
      </w:r>
    </w:p>
    <w:p>
      <w:pPr>
        <w:spacing w:after="100" w:line="324" w:lineRule="auto"/>
        <w:ind w:left="432"/>
      </w:pPr>
      <w:r>
        <w:rPr>
          <w:rFonts w:ascii="Calibri" w:hAnsi="Calibri"/>
          <w:sz w:val="22"/>
        </w:rPr>
        <w:t>•  Branded dashboard</w:t>
      </w:r>
    </w:p>
    <w:p>
      <w:pPr>
        <w:spacing w:after="100" w:line="324" w:lineRule="auto"/>
        <w:ind w:left="432"/>
      </w:pPr>
      <w:r>
        <w:rPr>
          <w:rFonts w:ascii="Calibri" w:hAnsi="Calibri"/>
          <w:sz w:val="22"/>
        </w:rPr>
        <w:t>•  Clean and professional design</w:t>
      </w:r>
    </w:p>
    <w:p>
      <w:pPr>
        <w:keepNext/>
        <w:spacing w:before="240" w:after="120" w:line="324" w:lineRule="auto"/>
      </w:pPr>
      <w:r>
        <w:rPr>
          <w:rFonts w:ascii="Calibri" w:hAnsi="Calibri"/>
          <w:b/>
          <w:color w:val="1E3763"/>
          <w:sz w:val="24"/>
        </w:rPr>
        <w:t>2.8 Delivery &amp; In-Person Pickup</w:t>
      </w:r>
    </w:p>
    <w:p>
      <w:pPr>
        <w:spacing w:after="160" w:line="324" w:lineRule="auto"/>
      </w:pPr>
      <w:r>
        <w:rPr>
          <w:rFonts w:ascii="Calibri" w:hAnsi="Calibri"/>
          <w:sz w:val="22"/>
        </w:rPr>
        <w:t>Customers choose how they receive their order at checkout, either delivery to their door or pickup at your store. You set and control your delivery areas and fees from your dashboard:</w:t>
      </w:r>
    </w:p>
    <w:p>
      <w:pPr>
        <w:spacing w:after="100" w:line="324" w:lineRule="auto"/>
        <w:ind w:left="432"/>
      </w:pPr>
      <w:r>
        <w:rPr>
          <w:rFonts w:ascii="Calibri" w:hAnsi="Calibri"/>
          <w:sz w:val="22"/>
        </w:rPr>
        <w:t>•  Delivery or in-person pickup, chosen by the customer at checkout</w:t>
      </w:r>
    </w:p>
    <w:p>
      <w:pPr>
        <w:spacing w:after="100" w:line="324" w:lineRule="auto"/>
        <w:ind w:left="432"/>
      </w:pPr>
      <w:r>
        <w:rPr>
          <w:rFonts w:ascii="Calibri" w:hAnsi="Calibri"/>
          <w:sz w:val="22"/>
        </w:rPr>
        <w:t>•  You set the delivery fee for each area from your dashboard</w:t>
      </w:r>
    </w:p>
    <w:p>
      <w:pPr>
        <w:spacing w:after="100" w:line="324" w:lineRule="auto"/>
        <w:ind w:left="432"/>
      </w:pPr>
      <w:r>
        <w:rPr>
          <w:rFonts w:ascii="Calibri" w:hAnsi="Calibri"/>
          <w:sz w:val="22"/>
        </w:rPr>
        <w:t>•  Free delivery automatically applied above an amount you choose</w:t>
      </w:r>
    </w:p>
    <w:p>
      <w:pPr>
        <w:spacing w:after="100" w:line="324" w:lineRule="auto"/>
        <w:ind w:left="432"/>
      </w:pPr>
      <w:r>
        <w:rPr>
          <w:rFonts w:ascii="Calibri" w:hAnsi="Calibri"/>
          <w:sz w:val="22"/>
        </w:rPr>
        <w:t>•  Automatic updates so customers know when an order is on the way or ready</w:t>
      </w:r>
    </w:p>
    <w:p>
      <w:pPr>
        <w:spacing w:after="100" w:line="324" w:lineRule="auto"/>
        <w:ind w:left="432"/>
      </w:pPr>
      <w:r>
        <w:rPr>
          <w:rFonts w:ascii="Calibri" w:hAnsi="Calibri"/>
          <w:sz w:val="22"/>
        </w:rPr>
        <w:t>•  Works smoothly for your delivery riders and store staff</w:t>
      </w:r>
    </w:p>
    <w:p>
      <w:pPr>
        <w:keepNext/>
        <w:spacing w:before="240" w:after="120" w:line="324" w:lineRule="auto"/>
      </w:pPr>
      <w:r>
        <w:rPr>
          <w:rFonts w:ascii="Calibri" w:hAnsi="Calibri"/>
          <w:b/>
          <w:color w:val="1E3763"/>
          <w:sz w:val="24"/>
        </w:rPr>
        <w:t>2.9 Search Engine Optimisation (SEO)</w:t>
      </w:r>
    </w:p>
    <w:p>
      <w:pPr>
        <w:spacing w:after="160" w:line="324" w:lineRule="auto"/>
      </w:pPr>
      <w:r>
        <w:rPr>
          <w:rFonts w:ascii="Calibri" w:hAnsi="Calibri"/>
          <w:sz w:val="22"/>
        </w:rPr>
        <w:t>The platform is engineered from the ground up for maximum search engine visibility. When anyone searches for food delivery, restaurants, or groceries in Lagos on Google, your business will be positioned to appear in the results.</w:t>
      </w:r>
    </w:p>
    <w:p>
      <w:pPr>
        <w:spacing w:after="100" w:line="324" w:lineRule="auto"/>
        <w:ind w:left="432"/>
      </w:pPr>
      <w:r>
        <w:rPr>
          <w:rFonts w:ascii="Calibri" w:hAnsi="Calibri"/>
          <w:sz w:val="22"/>
        </w:rPr>
        <w:t>•  Server-side rendering ensuring Google can read and index every product page with full details</w:t>
      </w:r>
    </w:p>
    <w:p>
      <w:pPr>
        <w:spacing w:after="100" w:line="324" w:lineRule="auto"/>
        <w:ind w:left="432"/>
      </w:pPr>
      <w:r>
        <w:rPr>
          <w:rFonts w:ascii="Calibri" w:hAnsi="Calibri"/>
          <w:sz w:val="22"/>
        </w:rPr>
        <w:t>•  Dynamic meta tags per product: title, description, price, and category automatically optimised for search</w:t>
      </w:r>
    </w:p>
    <w:p>
      <w:pPr>
        <w:spacing w:after="100" w:line="324" w:lineRule="auto"/>
        <w:ind w:left="432"/>
      </w:pPr>
      <w:r>
        <w:rPr>
          <w:rFonts w:ascii="Calibri" w:hAnsi="Calibri"/>
          <w:sz w:val="22"/>
        </w:rPr>
        <w:t>•  Structured data markup (Schema.org) so Google displays your product details directly in search results: price, availability, and ratings</w:t>
      </w:r>
    </w:p>
    <w:p>
      <w:pPr>
        <w:spacing w:after="100" w:line="324" w:lineRule="auto"/>
        <w:ind w:left="432"/>
      </w:pPr>
      <w:r>
        <w:rPr>
          <w:rFonts w:ascii="Calibri" w:hAnsi="Calibri"/>
          <w:sz w:val="22"/>
        </w:rPr>
        <w:t>•  Auto-generated sitemap that updates every time a product is added or removed</w:t>
      </w:r>
    </w:p>
    <w:p>
      <w:pPr>
        <w:spacing w:after="100" w:line="324" w:lineRule="auto"/>
        <w:ind w:left="432"/>
      </w:pPr>
      <w:r>
        <w:rPr>
          <w:rFonts w:ascii="Calibri" w:hAnsi="Calibri"/>
          <w:sz w:val="22"/>
        </w:rPr>
        <w:t>•  SEO-friendly URLs for every product (e.g. /products/jollof-rice)</w:t>
      </w:r>
    </w:p>
    <w:p>
      <w:pPr>
        <w:spacing w:after="100" w:line="324" w:lineRule="auto"/>
        <w:ind w:left="432"/>
      </w:pPr>
      <w:r>
        <w:rPr>
          <w:rFonts w:ascii="Calibri" w:hAnsi="Calibri"/>
          <w:sz w:val="22"/>
        </w:rPr>
        <w:t>•  Dedicated category landing pages optimised for searches like 'food delivery in Lekki' and 'supermarket near me in Lagos'</w:t>
      </w:r>
    </w:p>
    <w:p>
      <w:pPr>
        <w:spacing w:after="100" w:line="324" w:lineRule="auto"/>
        <w:ind w:left="432"/>
      </w:pPr>
      <w:r>
        <w:rPr>
          <w:rFonts w:ascii="Calibri" w:hAnsi="Calibri"/>
          <w:sz w:val="22"/>
        </w:rPr>
        <w:t>•  Open Graph and social media tags so every shared product displays a rich preview with image, name, and price</w:t>
      </w:r>
    </w:p>
    <w:p>
      <w:pPr>
        <w:spacing w:after="100" w:line="324" w:lineRule="auto"/>
        <w:ind w:left="432"/>
      </w:pPr>
      <w:r>
        <w:rPr>
          <w:rFonts w:ascii="Calibri" w:hAnsi="Calibri"/>
          <w:sz w:val="22"/>
        </w:rPr>
        <w:t>•  Canonical URLs preventing duplicate content penalties</w:t>
      </w:r>
    </w:p>
    <w:p>
      <w:pPr>
        <w:spacing w:after="100" w:line="324" w:lineRule="auto"/>
        <w:ind w:left="432"/>
      </w:pPr>
      <w:r>
        <w:rPr>
          <w:rFonts w:ascii="Calibri" w:hAnsi="Calibri"/>
          <w:sz w:val="22"/>
        </w:rPr>
        <w:t>•  Alt tags on all product images for image search visibility</w:t>
      </w:r>
    </w:p>
    <w:p>
      <w:pPr>
        <w:spacing w:after="100" w:line="324" w:lineRule="auto"/>
        <w:ind w:left="432"/>
      </w:pPr>
      <w:r>
        <w:rPr>
          <w:rFonts w:ascii="Calibri" w:hAnsi="Calibri"/>
          <w:sz w:val="22"/>
        </w:rPr>
        <w:t>•  Mobile-first indexing ready (Google prioritises mobile-optimised sites)</w:t>
      </w:r>
    </w:p>
    <w:p>
      <w:pPr>
        <w:spacing w:after="100" w:line="324" w:lineRule="auto"/>
        <w:ind w:left="432"/>
      </w:pPr>
      <w:r>
        <w:rPr>
          <w:rFonts w:ascii="Calibri" w:hAnsi="Calibri"/>
          <w:sz w:val="22"/>
        </w:rPr>
        <w:t>•  Page speed under 2 seconds (Google ranks faster sites higher)</w:t>
      </w:r>
    </w:p>
    <w:p>
      <w:pPr>
        <w:spacing w:after="100" w:line="324" w:lineRule="auto"/>
        <w:ind w:left="432"/>
      </w:pPr>
      <w:r>
        <w:rPr>
          <w:rFonts w:ascii="Calibri" w:hAnsi="Calibri"/>
          <w:sz w:val="22"/>
        </w:rPr>
        <w:t>•  robots.txt and sitemap submitted to Google Search Console after launch</w:t>
      </w:r>
    </w:p>
    <w:p>
      <w:pPr>
        <w:keepNext/>
        <w:spacing w:before="320" w:after="160" w:line="324" w:lineRule="auto"/>
      </w:pPr>
      <w:r>
        <w:rPr>
          <w:rFonts w:ascii="Calibri" w:hAnsi="Calibri"/>
          <w:b/>
          <w:color w:val="1E3763"/>
          <w:sz w:val="26"/>
        </w:rPr>
        <w:t>3. Why This Investment Matters</w:t>
      </w:r>
    </w:p>
    <w:p>
      <w:pPr>
        <w:keepNext/>
        <w:spacing w:before="160" w:after="40" w:line="324" w:lineRule="auto"/>
      </w:pPr>
      <w:r>
        <w:rPr>
          <w:rFonts w:ascii="Calibri" w:hAnsi="Calibri"/>
          <w:b/>
          <w:sz w:val="22"/>
        </w:rPr>
        <w:t>Increased Revenue</w:t>
      </w:r>
    </w:p>
    <w:p>
      <w:pPr>
        <w:spacing w:after="160" w:line="324" w:lineRule="auto"/>
      </w:pPr>
      <w:r>
        <w:rPr>
          <w:rFonts w:ascii="Calibri" w:hAnsi="Calibri"/>
          <w:sz w:val="22"/>
        </w:rPr>
        <w:t>An online platform allows customers to buy from anywhere at any time. This expands your reach beyond your physical location and increases overall sales.</w:t>
      </w:r>
    </w:p>
    <w:p>
      <w:pPr>
        <w:keepNext/>
        <w:spacing w:before="160" w:after="40" w:line="324" w:lineRule="auto"/>
      </w:pPr>
      <w:r>
        <w:rPr>
          <w:rFonts w:ascii="Calibri" w:hAnsi="Calibri"/>
          <w:b/>
          <w:sz w:val="22"/>
        </w:rPr>
        <w:t>Reduced Workload</w:t>
      </w:r>
    </w:p>
    <w:p>
      <w:pPr>
        <w:spacing w:after="160" w:line="324" w:lineRule="auto"/>
      </w:pPr>
      <w:r>
        <w:rPr>
          <w:rFonts w:ascii="Calibri" w:hAnsi="Calibri"/>
          <w:sz w:val="22"/>
        </w:rPr>
        <w:t>Manual processes like tracking orders and confirming payments are handled automatically. This saves time and allows your team to focus on delivery and customer service.</w:t>
      </w:r>
    </w:p>
    <w:p>
      <w:pPr>
        <w:keepNext/>
        <w:spacing w:before="160" w:after="40" w:line="324" w:lineRule="auto"/>
      </w:pPr>
      <w:r>
        <w:rPr>
          <w:rFonts w:ascii="Calibri" w:hAnsi="Calibri"/>
          <w:b/>
          <w:sz w:val="22"/>
        </w:rPr>
        <w:t>Customer Trust</w:t>
      </w:r>
    </w:p>
    <w:p>
      <w:pPr>
        <w:spacing w:after="160" w:line="324" w:lineRule="auto"/>
      </w:pPr>
      <w:r>
        <w:rPr>
          <w:rFonts w:ascii="Calibri" w:hAnsi="Calibri"/>
          <w:sz w:val="22"/>
        </w:rPr>
        <w:t>A well-structured platform builds confidence. Customers are more likely to buy from a business that looks organised and professional.</w:t>
      </w:r>
    </w:p>
    <w:p>
      <w:pPr>
        <w:keepNext/>
        <w:spacing w:before="160" w:after="40" w:line="324" w:lineRule="auto"/>
      </w:pPr>
      <w:r>
        <w:rPr>
          <w:rFonts w:ascii="Calibri" w:hAnsi="Calibri"/>
          <w:b/>
          <w:sz w:val="22"/>
        </w:rPr>
        <w:t>Search Engine Visibility</w:t>
      </w:r>
    </w:p>
    <w:p>
      <w:pPr>
        <w:spacing w:after="160" w:line="324" w:lineRule="auto"/>
      </w:pPr>
      <w:r>
        <w:rPr>
          <w:rFonts w:ascii="Calibri" w:hAnsi="Calibri"/>
          <w:sz w:val="22"/>
        </w:rPr>
        <w:t>With full technical SEO built into the platform, your business appears in Google search results when customers search for food delivery, restaurants, and groceries in Lagos. This drives organic traffic without ongoing advertising costs.</w:t>
      </w:r>
    </w:p>
    <w:p>
      <w:pPr>
        <w:keepNext/>
        <w:spacing w:before="160" w:after="40" w:line="324" w:lineRule="auto"/>
      </w:pPr>
      <w:r>
        <w:rPr>
          <w:rFonts w:ascii="Calibri" w:hAnsi="Calibri"/>
          <w:b/>
          <w:sz w:val="22"/>
        </w:rPr>
        <w:t>Competitive Advantage</w:t>
      </w:r>
    </w:p>
    <w:p>
      <w:pPr>
        <w:spacing w:after="160" w:line="324" w:lineRule="auto"/>
      </w:pPr>
      <w:r>
        <w:rPr>
          <w:rFonts w:ascii="Calibri" w:hAnsi="Calibri"/>
          <w:sz w:val="22"/>
        </w:rPr>
        <w:t>Many competitors still rely on manual sales channels. A structured platform gives you an advantage and improves customer experience.</w:t>
      </w:r>
    </w:p>
    <w:p>
      <w:pPr>
        <w:keepNext/>
        <w:spacing w:before="160" w:after="40" w:line="324" w:lineRule="auto"/>
      </w:pPr>
      <w:r>
        <w:rPr>
          <w:rFonts w:ascii="Calibri" w:hAnsi="Calibri"/>
          <w:b/>
          <w:sz w:val="22"/>
        </w:rPr>
        <w:t>Better Decision Making</w:t>
      </w:r>
    </w:p>
    <w:p>
      <w:pPr>
        <w:spacing w:after="160" w:line="324" w:lineRule="auto"/>
      </w:pPr>
      <w:r>
        <w:rPr>
          <w:rFonts w:ascii="Calibri" w:hAnsi="Calibri"/>
          <w:sz w:val="22"/>
        </w:rPr>
        <w:t>You will have access to real-time data on sales, products, and customer behaviour. This helps you make better business decisions.</w:t>
      </w:r>
    </w:p>
    <w:p>
      <w:pPr>
        <w:keepNext/>
        <w:spacing w:before="320" w:after="160" w:line="324" w:lineRule="auto"/>
      </w:pPr>
      <w:r>
        <w:rPr>
          <w:rFonts w:ascii="Calibri" w:hAnsi="Calibri"/>
          <w:b/>
          <w:color w:val="1E3763"/>
          <w:sz w:val="26"/>
        </w:rPr>
        <w:t>4. Delivery Timeline</w:t>
      </w:r>
    </w:p>
    <w:p>
      <w:pPr>
        <w:spacing w:after="160" w:line="324" w:lineRule="auto"/>
      </w:pPr>
      <w:r>
        <w:rPr>
          <w:rFonts w:ascii="Calibri" w:hAnsi="Calibri"/>
          <w:sz w:val="22"/>
        </w:rPr>
        <w:t>The platform will be delivered within 2 weeks from the date of deposit and receipt of your product and branding materials.</w:t>
      </w:r>
    </w:p>
    <w:p>
      <w:pPr>
        <w:spacing w:after="160" w:line="324" w:lineRule="auto"/>
      </w:pPr>
      <w:r>
        <w:rPr>
          <w:rFonts w:ascii="Calibri" w:hAnsi="Calibri"/>
          <w:sz w:val="22"/>
        </w:rPr>
        <w:t>This timeline is possible because the core system is already built and tested. Work will focus on customisation, branding, and setting up your products and payment methods.</w:t>
      </w:r>
    </w:p>
    <w:p>
      <w:pPr>
        <w:spacing w:after="80" w:line="324" w:lineRule="auto"/>
        <w:ind w:left="432"/>
      </w:pPr>
      <w:r>
        <w:rPr>
          <w:rFonts w:ascii="Calibri" w:hAnsi="Calibri"/>
          <w:sz w:val="22"/>
        </w:rPr>
        <w:t>Deposit received, product and branding materials provided</w:t>
      </w:r>
      <w:r>
        <w:rPr>
          <w:rFonts w:ascii="Calibri" w:hAnsi="Calibri"/>
          <w:b/>
          <w:color w:val="1E3763"/>
          <w:sz w:val="22"/>
        </w:rPr>
        <w:t xml:space="preserve">  —  Day 0</w:t>
      </w:r>
    </w:p>
    <w:p>
      <w:pPr>
        <w:spacing w:after="80" w:line="324" w:lineRule="auto"/>
        <w:ind w:left="432"/>
      </w:pPr>
      <w:r>
        <w:rPr>
          <w:rFonts w:ascii="Calibri" w:hAnsi="Calibri"/>
          <w:sz w:val="22"/>
        </w:rPr>
        <w:t>Brand customisation, menu and product setup, and payment configuration</w:t>
      </w:r>
      <w:r>
        <w:rPr>
          <w:rFonts w:ascii="Calibri" w:hAnsi="Calibri"/>
          <w:b/>
          <w:color w:val="1E3763"/>
          <w:sz w:val="22"/>
        </w:rPr>
        <w:t xml:space="preserve">  —  Week 1</w:t>
      </w:r>
    </w:p>
    <w:p>
      <w:pPr>
        <w:spacing w:after="80" w:line="324" w:lineRule="auto"/>
        <w:ind w:left="432"/>
      </w:pPr>
      <w:r>
        <w:rPr>
          <w:rFonts w:ascii="Calibri" w:hAnsi="Calibri"/>
          <w:sz w:val="22"/>
        </w:rPr>
        <w:t>Testing, performance optimisation, SEO configuration and admin training</w:t>
      </w:r>
      <w:r>
        <w:rPr>
          <w:rFonts w:ascii="Calibri" w:hAnsi="Calibri"/>
          <w:b/>
          <w:color w:val="1E3763"/>
          <w:sz w:val="22"/>
        </w:rPr>
        <w:t xml:space="preserve">  —  Week 2</w:t>
      </w:r>
    </w:p>
    <w:p>
      <w:pPr>
        <w:spacing w:after="80" w:line="324" w:lineRule="auto"/>
        <w:ind w:left="432"/>
      </w:pPr>
      <w:r>
        <w:rPr>
          <w:rFonts w:ascii="Calibri" w:hAnsi="Calibri"/>
          <w:sz w:val="22"/>
        </w:rPr>
        <w:t>Go-live deployment, Google Search Console setup and handover</w:t>
      </w:r>
      <w:r>
        <w:rPr>
          <w:rFonts w:ascii="Calibri" w:hAnsi="Calibri"/>
          <w:b/>
          <w:color w:val="1E3763"/>
          <w:sz w:val="22"/>
        </w:rPr>
        <w:t xml:space="preserve">  —  Week 2</w:t>
      </w:r>
    </w:p>
    <w:p>
      <w:pPr>
        <w:spacing w:after="160" w:line="324" w:lineRule="auto"/>
      </w:pPr>
      <w:r>
        <w:rPr>
          <w:rFonts w:ascii="Calibri" w:hAnsi="Calibri"/>
          <w:sz w:val="22"/>
        </w:rPr>
        <w:t>Note: Timely provision of the Belle Food brand assets, product information, and payment account details is essential to maintaining this schedule.</w:t>
      </w:r>
    </w:p>
    <w:p>
      <w:pPr>
        <w:keepNext/>
        <w:spacing w:before="320" w:after="160" w:line="324" w:lineRule="auto"/>
      </w:pPr>
      <w:r>
        <w:rPr>
          <w:rFonts w:ascii="Calibri" w:hAnsi="Calibri"/>
          <w:b/>
          <w:color w:val="1E3763"/>
          <w:sz w:val="26"/>
        </w:rPr>
        <w:t>5. Investment Summary</w:t>
      </w:r>
    </w:p>
    <w:p>
      <w:pPr>
        <w:spacing w:after="160" w:line="324" w:lineRule="auto"/>
      </w:pPr>
      <w:r>
        <w:rPr>
          <w:rFonts w:ascii="Calibri" w:hAnsi="Calibri"/>
          <w:sz w:val="22"/>
        </w:rPr>
        <w:t>The investment below covers the full customisation, deployment, and launch of a production-grade online ordering platform built for Belle Food. All fees are inclusive of VAT.</w:t>
      </w:r>
    </w:p>
    <w:p>
      <w:pPr>
        <w:keepNext/>
        <w:spacing w:before="160" w:after="40" w:line="324" w:lineRule="auto"/>
      </w:pPr>
      <w:r>
        <w:rPr>
          <w:rFonts w:ascii="Calibri" w:hAnsi="Calibri"/>
          <w:b/>
          <w:sz w:val="22"/>
        </w:rPr>
        <w:t>Platform Development &amp; Deployment</w:t>
      </w:r>
    </w:p>
    <w:p>
      <w:pPr>
        <w:spacing w:after="160" w:line="324" w:lineRule="auto"/>
      </w:pPr>
      <w:r>
        <w:rPr>
          <w:rFonts w:ascii="Calibri" w:hAnsi="Calibri"/>
          <w:sz w:val="22"/>
        </w:rPr>
        <w:t>One-Time Fee: ₦850,000</w:t>
      </w:r>
    </w:p>
    <w:p>
      <w:pPr>
        <w:spacing w:after="160" w:line="324" w:lineRule="auto"/>
      </w:pPr>
      <w:r>
        <w:rPr>
          <w:rFonts w:ascii="Calibri" w:hAnsi="Calibri"/>
          <w:sz w:val="22"/>
        </w:rPr>
        <w:t>This includes:</w:t>
      </w:r>
    </w:p>
    <w:p>
      <w:pPr>
        <w:spacing w:after="100" w:line="324" w:lineRule="auto"/>
        <w:ind w:left="432"/>
      </w:pPr>
      <w:r>
        <w:rPr>
          <w:rFonts w:ascii="Calibri" w:hAnsi="Calibri"/>
          <w:sz w:val="22"/>
        </w:rPr>
        <w:t>•  Full online ordering platform setup</w:t>
      </w:r>
    </w:p>
    <w:p>
      <w:pPr>
        <w:spacing w:after="100" w:line="324" w:lineRule="auto"/>
        <w:ind w:left="432"/>
      </w:pPr>
      <w:r>
        <w:rPr>
          <w:rFonts w:ascii="Calibri" w:hAnsi="Calibri"/>
          <w:sz w:val="22"/>
        </w:rPr>
        <w:t>•  Hosting setup with no monthly hosting fees</w:t>
      </w:r>
    </w:p>
    <w:p>
      <w:pPr>
        <w:spacing w:after="100" w:line="324" w:lineRule="auto"/>
        <w:ind w:left="432"/>
      </w:pPr>
      <w:r>
        <w:rPr>
          <w:rFonts w:ascii="Calibri" w:hAnsi="Calibri"/>
          <w:sz w:val="22"/>
        </w:rPr>
        <w:t>•  Custom design aligned with your brand</w:t>
      </w:r>
    </w:p>
    <w:p>
      <w:pPr>
        <w:spacing w:after="100" w:line="324" w:lineRule="auto"/>
        <w:ind w:left="432"/>
      </w:pPr>
      <w:r>
        <w:rPr>
          <w:rFonts w:ascii="Calibri" w:hAnsi="Calibri"/>
          <w:sz w:val="22"/>
        </w:rPr>
        <w:t>•  All features listed above</w:t>
      </w:r>
    </w:p>
    <w:p>
      <w:pPr>
        <w:spacing w:after="100" w:line="324" w:lineRule="auto"/>
        <w:ind w:left="432"/>
      </w:pPr>
      <w:r>
        <w:rPr>
          <w:rFonts w:ascii="Calibri" w:hAnsi="Calibri"/>
          <w:sz w:val="22"/>
        </w:rPr>
        <w:t>•  Menu and product setup and configuration</w:t>
      </w:r>
    </w:p>
    <w:p>
      <w:pPr>
        <w:spacing w:after="100" w:line="324" w:lineRule="auto"/>
        <w:ind w:left="432"/>
      </w:pPr>
      <w:r>
        <w:rPr>
          <w:rFonts w:ascii="Calibri" w:hAnsi="Calibri"/>
          <w:sz w:val="22"/>
        </w:rPr>
        <w:t>•  Payment system integration</w:t>
      </w:r>
    </w:p>
    <w:p>
      <w:pPr>
        <w:spacing w:after="100" w:line="324" w:lineRule="auto"/>
        <w:ind w:left="432"/>
      </w:pPr>
      <w:r>
        <w:rPr>
          <w:rFonts w:ascii="Calibri" w:hAnsi="Calibri"/>
          <w:sz w:val="22"/>
        </w:rPr>
        <w:t>•  Installable mobile app capability</w:t>
      </w:r>
    </w:p>
    <w:p>
      <w:pPr>
        <w:spacing w:after="100" w:line="324" w:lineRule="auto"/>
        <w:ind w:left="432"/>
      </w:pPr>
      <w:r>
        <w:rPr>
          <w:rFonts w:ascii="Calibri" w:hAnsi="Calibri"/>
          <w:sz w:val="22"/>
        </w:rPr>
        <w:t>•  Full search engine optimisation (SEO) with Google Search Console setup</w:t>
      </w:r>
    </w:p>
    <w:p>
      <w:pPr>
        <w:spacing w:after="100" w:line="324" w:lineRule="auto"/>
        <w:ind w:left="432"/>
      </w:pPr>
      <w:r>
        <w:rPr>
          <w:rFonts w:ascii="Calibri" w:hAnsi="Calibri"/>
          <w:sz w:val="22"/>
        </w:rPr>
        <w:t>•  6 months post-launch support</w:t>
      </w:r>
    </w:p>
    <w:p>
      <w:pPr>
        <w:spacing w:after="100" w:line="324" w:lineRule="auto"/>
        <w:ind w:left="432"/>
      </w:pPr>
      <w:r>
        <w:rPr>
          <w:rFonts w:ascii="Calibri" w:hAnsi="Calibri"/>
          <w:sz w:val="22"/>
        </w:rPr>
        <w:t>•  Performance testing and optimisation</w:t>
      </w:r>
    </w:p>
    <w:p>
      <w:pPr>
        <w:spacing w:after="100" w:line="324" w:lineRule="auto"/>
        <w:ind w:left="432"/>
      </w:pPr>
      <w:r>
        <w:rPr>
          <w:rFonts w:ascii="Calibri" w:hAnsi="Calibri"/>
          <w:sz w:val="22"/>
        </w:rPr>
        <w:t>•  Admin training</w:t>
      </w:r>
    </w:p>
    <w:p>
      <w:pPr>
        <w:spacing w:after="160" w:line="324" w:lineRule="auto"/>
      </w:pPr>
      <w:r>
        <w:rPr>
          <w:rFonts w:ascii="Calibri" w:hAnsi="Calibri"/>
          <w:sz w:val="22"/>
        </w:rPr>
        <w:t>Hosting is included in the one-time fee. The platform runs on a modern, reliable setup with no monthly hosting costs and no yearly renewal fees. Your web link is provided at no ongoing cost.</w:t>
      </w:r>
    </w:p>
    <w:p>
      <w:pPr>
        <w:keepNext/>
        <w:spacing w:before="240" w:after="120" w:line="324" w:lineRule="auto"/>
      </w:pPr>
      <w:r>
        <w:rPr>
          <w:rFonts w:ascii="Calibri" w:hAnsi="Calibri"/>
          <w:b/>
          <w:color w:val="1E3763"/>
          <w:sz w:val="24"/>
        </w:rPr>
        <w:t>Payment Schedule</w:t>
      </w:r>
    </w:p>
    <w:p>
      <w:pPr>
        <w:spacing w:after="160" w:line="324" w:lineRule="auto"/>
      </w:pPr>
      <w:r>
        <w:rPr>
          <w:rFonts w:ascii="Calibri" w:hAnsi="Calibri"/>
          <w:sz w:val="22"/>
        </w:rPr>
        <w:t>Deposit (50%): ₦425,000, due upon signing of agreement</w:t>
      </w:r>
    </w:p>
    <w:p>
      <w:pPr>
        <w:spacing w:after="160" w:line="324" w:lineRule="auto"/>
      </w:pPr>
      <w:r>
        <w:rPr>
          <w:rFonts w:ascii="Calibri" w:hAnsi="Calibri"/>
          <w:sz w:val="22"/>
        </w:rPr>
        <w:t>Final Payment (50%): ₦425,000, due upon platform go-live and final handover</w:t>
      </w:r>
    </w:p>
    <w:p>
      <w:pPr>
        <w:keepNext/>
        <w:spacing w:before="320" w:after="160" w:line="324" w:lineRule="auto"/>
      </w:pPr>
      <w:r>
        <w:rPr>
          <w:rFonts w:ascii="Calibri" w:hAnsi="Calibri"/>
          <w:b/>
          <w:color w:val="1E3763"/>
          <w:sz w:val="26"/>
        </w:rPr>
        <w:t>6. Terms &amp; Conditions</w:t>
      </w:r>
    </w:p>
    <w:p>
      <w:pPr>
        <w:keepNext/>
        <w:spacing w:before="160" w:after="40" w:line="324" w:lineRule="auto"/>
      </w:pPr>
      <w:r>
        <w:rPr>
          <w:rFonts w:ascii="Calibri" w:hAnsi="Calibri"/>
          <w:b/>
          <w:sz w:val="22"/>
        </w:rPr>
        <w:t>Scope &amp; Revisions</w:t>
      </w:r>
    </w:p>
    <w:p>
      <w:pPr>
        <w:spacing w:after="160" w:line="324" w:lineRule="auto"/>
      </w:pPr>
      <w:r>
        <w:rPr>
          <w:rFonts w:ascii="Calibri" w:hAnsi="Calibri"/>
          <w:sz w:val="22"/>
        </w:rPr>
        <w:t>The fee covers the full scope defined in Section 2, including design revisions until you are satisfied with the result.</w:t>
      </w:r>
    </w:p>
    <w:p>
      <w:pPr>
        <w:keepNext/>
        <w:spacing w:before="160" w:after="40" w:line="324" w:lineRule="auto"/>
      </w:pPr>
      <w:r>
        <w:rPr>
          <w:rFonts w:ascii="Calibri" w:hAnsi="Calibri"/>
          <w:b/>
          <w:sz w:val="22"/>
        </w:rPr>
        <w:t>Payment Account Responsibility</w:t>
      </w:r>
    </w:p>
    <w:p>
      <w:pPr>
        <w:spacing w:after="160" w:line="324" w:lineRule="auto"/>
      </w:pPr>
      <w:r>
        <w:rPr>
          <w:rFonts w:ascii="Calibri" w:hAnsi="Calibri"/>
          <w:sz w:val="22"/>
        </w:rPr>
        <w:t>All customer payments will be processed directly into Belle Food's registered payment account. ZenthosLab Solutions does not hold, manage, or have access to any sales revenue. The client is solely responsible for their payment account compliance.</w:t>
      </w:r>
    </w:p>
    <w:p>
      <w:pPr>
        <w:keepNext/>
        <w:spacing w:before="160" w:after="40" w:line="324" w:lineRule="auto"/>
      </w:pPr>
      <w:r>
        <w:rPr>
          <w:rFonts w:ascii="Calibri" w:hAnsi="Calibri"/>
          <w:b/>
          <w:sz w:val="22"/>
        </w:rPr>
        <w:t>Client Materials</w:t>
      </w:r>
    </w:p>
    <w:p>
      <w:pPr>
        <w:spacing w:after="160" w:line="324" w:lineRule="auto"/>
      </w:pPr>
      <w:r>
        <w:rPr>
          <w:rFonts w:ascii="Calibri" w:hAnsi="Calibri"/>
          <w:sz w:val="22"/>
        </w:rPr>
        <w:t>Delivery within the stated timeline is conditional on Belle Food providing logo files, brand colours, product information and pricing, payment account confirmation, and preferred domain details within 3 business days of project kick-off.</w:t>
      </w:r>
    </w:p>
    <w:p>
      <w:pPr>
        <w:keepNext/>
        <w:spacing w:before="160" w:after="40" w:line="324" w:lineRule="auto"/>
      </w:pPr>
      <w:r>
        <w:rPr>
          <w:rFonts w:ascii="Calibri" w:hAnsi="Calibri"/>
          <w:b/>
          <w:sz w:val="22"/>
        </w:rPr>
        <w:t>Confidentiality</w:t>
      </w:r>
    </w:p>
    <w:p>
      <w:pPr>
        <w:spacing w:after="160" w:line="324" w:lineRule="auto"/>
      </w:pPr>
      <w:r>
        <w:rPr>
          <w:rFonts w:ascii="Calibri" w:hAnsi="Calibri"/>
          <w:sz w:val="22"/>
        </w:rPr>
        <w:t>Both parties agree to keep all project-related communications, platform architecture details, financial information, and customer data strictly confidential and not to disclose them to any third party without prior written consent.</w:t>
      </w:r>
    </w:p>
    <w:p>
      <w:pPr>
        <w:keepNext/>
        <w:spacing w:before="320" w:after="160" w:line="324" w:lineRule="auto"/>
      </w:pPr>
      <w:r>
        <w:rPr>
          <w:rFonts w:ascii="Calibri" w:hAnsi="Calibri"/>
          <w:b/>
          <w:color w:val="1E3763"/>
          <w:sz w:val="26"/>
        </w:rPr>
        <w:t>7. Why ZenthosLab Solutions</w:t>
      </w:r>
    </w:p>
    <w:p>
      <w:pPr>
        <w:keepNext/>
        <w:spacing w:before="160" w:after="40" w:line="324" w:lineRule="auto"/>
      </w:pPr>
      <w:r>
        <w:rPr>
          <w:rFonts w:ascii="Calibri" w:hAnsi="Calibri"/>
          <w:b/>
          <w:sz w:val="22"/>
        </w:rPr>
        <w:t>Live Platform</w:t>
      </w:r>
    </w:p>
    <w:p>
      <w:pPr>
        <w:spacing w:after="160" w:line="324" w:lineRule="auto"/>
      </w:pPr>
      <w:r>
        <w:rPr>
          <w:rFonts w:ascii="Calibri" w:hAnsi="Calibri"/>
          <w:sz w:val="22"/>
        </w:rPr>
        <w:t>You can view a working platform that shows the exact quality you will receive.</w:t>
      </w:r>
    </w:p>
    <w:p>
      <w:pPr>
        <w:keepNext/>
        <w:spacing w:before="160" w:after="40" w:line="324" w:lineRule="auto"/>
      </w:pPr>
      <w:r>
        <w:rPr>
          <w:rFonts w:ascii="Calibri" w:hAnsi="Calibri"/>
          <w:b/>
          <w:sz w:val="22"/>
        </w:rPr>
        <w:t>Fast Delivery</w:t>
      </w:r>
    </w:p>
    <w:p>
      <w:pPr>
        <w:spacing w:after="160" w:line="324" w:lineRule="auto"/>
      </w:pPr>
      <w:r>
        <w:rPr>
          <w:rFonts w:ascii="Calibri" w:hAnsi="Calibri"/>
          <w:sz w:val="22"/>
        </w:rPr>
        <w:t>We are building on an already tested system, which allows faster delivery without reducing quality.</w:t>
      </w:r>
    </w:p>
    <w:p>
      <w:pPr>
        <w:keepNext/>
        <w:spacing w:before="160" w:after="40" w:line="324" w:lineRule="auto"/>
      </w:pPr>
      <w:r>
        <w:rPr>
          <w:rFonts w:ascii="Calibri" w:hAnsi="Calibri"/>
          <w:b/>
          <w:sz w:val="22"/>
        </w:rPr>
        <w:t>Clear Pricing</w:t>
      </w:r>
    </w:p>
    <w:p>
      <w:pPr>
        <w:spacing w:after="160" w:line="324" w:lineRule="auto"/>
      </w:pPr>
      <w:r>
        <w:rPr>
          <w:rFonts w:ascii="Calibri" w:hAnsi="Calibri"/>
          <w:sz w:val="22"/>
        </w:rPr>
        <w:t>All features are included in the total cost. There are no hidden charges.</w:t>
      </w:r>
    </w:p>
    <w:p>
      <w:pPr>
        <w:keepNext/>
        <w:spacing w:before="160" w:after="40" w:line="324" w:lineRule="auto"/>
      </w:pPr>
      <w:r>
        <w:rPr>
          <w:rFonts w:ascii="Calibri" w:hAnsi="Calibri"/>
          <w:b/>
          <w:sz w:val="22"/>
        </w:rPr>
        <w:t>Full SEO</w:t>
      </w:r>
    </w:p>
    <w:p>
      <w:pPr>
        <w:spacing w:after="160" w:line="324" w:lineRule="auto"/>
      </w:pPr>
      <w:r>
        <w:rPr>
          <w:rFonts w:ascii="Calibri" w:hAnsi="Calibri"/>
          <w:sz w:val="22"/>
        </w:rPr>
        <w:t>Your products will be optimised for Google search results, driving organic traffic to your store without ongoing advertising costs.</w:t>
      </w:r>
    </w:p>
    <w:p>
      <w:pPr>
        <w:keepNext/>
        <w:spacing w:before="160" w:after="40" w:line="324" w:lineRule="auto"/>
      </w:pPr>
      <w:r>
        <w:rPr>
          <w:rFonts w:ascii="Calibri" w:hAnsi="Calibri"/>
          <w:b/>
          <w:sz w:val="22"/>
        </w:rPr>
        <w:t>Performance</w:t>
      </w:r>
    </w:p>
    <w:p>
      <w:pPr>
        <w:spacing w:after="160" w:line="324" w:lineRule="auto"/>
      </w:pPr>
      <w:r>
        <w:rPr>
          <w:rFonts w:ascii="Calibri" w:hAnsi="Calibri"/>
          <w:sz w:val="22"/>
        </w:rPr>
        <w:t>The platform is optimised for speed and works well even on mobile networks.</w:t>
      </w:r>
    </w:p>
    <w:p>
      <w:pPr>
        <w:keepNext/>
        <w:spacing w:before="160" w:after="40" w:line="324" w:lineRule="auto"/>
      </w:pPr>
      <w:r>
        <w:rPr>
          <w:rFonts w:ascii="Calibri" w:hAnsi="Calibri"/>
          <w:b/>
          <w:sz w:val="22"/>
        </w:rPr>
        <w:t>Mobile Focus</w:t>
      </w:r>
    </w:p>
    <w:p>
      <w:pPr>
        <w:spacing w:after="160" w:line="324" w:lineRule="auto"/>
      </w:pPr>
      <w:r>
        <w:rPr>
          <w:rFonts w:ascii="Calibri" w:hAnsi="Calibri"/>
          <w:sz w:val="22"/>
        </w:rPr>
        <w:t>The system is designed mainly for mobile users, where most customers come from.</w:t>
      </w:r>
    </w:p>
    <w:p>
      <w:pPr>
        <w:keepNext/>
        <w:spacing w:before="160" w:after="40" w:line="324" w:lineRule="auto"/>
      </w:pPr>
      <w:r>
        <w:rPr>
          <w:rFonts w:ascii="Calibri" w:hAnsi="Calibri"/>
          <w:b/>
          <w:sz w:val="22"/>
        </w:rPr>
        <w:t>Custom Setup</w:t>
      </w:r>
    </w:p>
    <w:p>
      <w:pPr>
        <w:spacing w:after="160" w:line="324" w:lineRule="auto"/>
      </w:pPr>
      <w:r>
        <w:rPr>
          <w:rFonts w:ascii="Calibri" w:hAnsi="Calibri"/>
          <w:sz w:val="22"/>
        </w:rPr>
        <w:t>The platform is configured specifically for your business and products.</w:t>
      </w:r>
    </w:p>
    <w:p>
      <w:pPr>
        <w:keepNext/>
        <w:spacing w:before="160" w:after="40" w:line="324" w:lineRule="auto"/>
      </w:pPr>
      <w:r>
        <w:rPr>
          <w:rFonts w:ascii="Calibri" w:hAnsi="Calibri"/>
          <w:b/>
          <w:sz w:val="22"/>
        </w:rPr>
        <w:t>Post-Launch Support</w:t>
      </w:r>
    </w:p>
    <w:p>
      <w:pPr>
        <w:spacing w:after="160" w:line="324" w:lineRule="auto"/>
      </w:pPr>
      <w:r>
        <w:rPr>
          <w:rFonts w:ascii="Calibri" w:hAnsi="Calibri"/>
          <w:sz w:val="22"/>
        </w:rPr>
        <w:t>We provide 6 months of support after launch to ensure everything runs smoothly.</w:t>
      </w:r>
    </w:p>
    <w:p>
      <w:pPr>
        <w:keepNext/>
        <w:spacing w:before="320" w:after="160" w:line="324" w:lineRule="auto"/>
      </w:pPr>
      <w:r>
        <w:rPr>
          <w:rFonts w:ascii="Calibri" w:hAnsi="Calibri"/>
          <w:b/>
          <w:color w:val="1E3763"/>
          <w:sz w:val="26"/>
        </w:rPr>
        <w:t>8. Project Process</w:t>
      </w:r>
    </w:p>
    <w:p>
      <w:pPr>
        <w:spacing w:after="100" w:line="324" w:lineRule="auto"/>
        <w:ind w:left="432"/>
      </w:pPr>
      <w:r>
        <w:rPr>
          <w:rFonts w:ascii="Calibri" w:hAnsi="Calibri"/>
          <w:sz w:val="22"/>
        </w:rPr>
        <w:t>•  Review this proposal and explore the live platform</w:t>
      </w:r>
    </w:p>
    <w:p>
      <w:pPr>
        <w:spacing w:after="100" w:line="324" w:lineRule="auto"/>
        <w:ind w:left="432"/>
      </w:pPr>
      <w:r>
        <w:rPr>
          <w:rFonts w:ascii="Calibri" w:hAnsi="Calibri"/>
          <w:sz w:val="22"/>
        </w:rPr>
        <w:t>•  Schedule a discussion on your requirements</w:t>
      </w:r>
    </w:p>
    <w:p>
      <w:pPr>
        <w:spacing w:after="100" w:line="324" w:lineRule="auto"/>
        <w:ind w:left="432"/>
      </w:pPr>
      <w:r>
        <w:rPr>
          <w:rFonts w:ascii="Calibri" w:hAnsi="Calibri"/>
          <w:sz w:val="22"/>
        </w:rPr>
        <w:t>•  Provide menu, product details, and branding materials</w:t>
      </w:r>
    </w:p>
    <w:p>
      <w:pPr>
        <w:spacing w:after="100" w:line="324" w:lineRule="auto"/>
        <w:ind w:left="432"/>
      </w:pPr>
      <w:r>
        <w:rPr>
          <w:rFonts w:ascii="Calibri" w:hAnsi="Calibri"/>
          <w:sz w:val="22"/>
        </w:rPr>
        <w:t>•  Confirm final setup</w:t>
      </w:r>
    </w:p>
    <w:p>
      <w:pPr>
        <w:spacing w:after="100" w:line="324" w:lineRule="auto"/>
        <w:ind w:left="432"/>
      </w:pPr>
      <w:r>
        <w:rPr>
          <w:rFonts w:ascii="Calibri" w:hAnsi="Calibri"/>
          <w:sz w:val="22"/>
        </w:rPr>
        <w:t>•  Development and customisation (2 weeks)</w:t>
      </w:r>
    </w:p>
    <w:p>
      <w:pPr>
        <w:spacing w:after="100" w:line="324" w:lineRule="auto"/>
        <w:ind w:left="432"/>
      </w:pPr>
      <w:r>
        <w:rPr>
          <w:rFonts w:ascii="Calibri" w:hAnsi="Calibri"/>
          <w:sz w:val="22"/>
        </w:rPr>
        <w:t>•  Launch, Google Search Console submission, and 6-month support period begins</w:t>
      </w:r>
    </w:p>
    <w:p>
      <w:pPr>
        <w:keepNext/>
        <w:spacing w:before="320" w:after="160" w:line="324" w:lineRule="auto"/>
      </w:pPr>
      <w:r>
        <w:rPr>
          <w:rFonts w:ascii="Calibri" w:hAnsi="Calibri"/>
          <w:b/>
          <w:color w:val="1E3763"/>
          <w:sz w:val="26"/>
        </w:rPr>
        <w:t>9. Acceptance &amp; Agreement</w:t>
      </w:r>
    </w:p>
    <w:p>
      <w:pPr>
        <w:spacing w:after="160" w:line="324" w:lineRule="auto"/>
      </w:pPr>
      <w:r>
        <w:rPr>
          <w:rFonts w:ascii="Calibri" w:hAnsi="Calibri"/>
          <w:sz w:val="22"/>
        </w:rPr>
        <w:t>By signing below, both parties confirm that they have read, understood, and agreed to the full scope, pricing, and terms outlined in this proposal. This document constitutes a binding service agreement upon execution by both parties.</w:t>
      </w:r>
    </w:p>
    <w:p/>
    <w:tbl>
      <w:tblPr>
        <w:tblW w:type="auto" w:w="0"/>
        <w:tblLook w:firstColumn="1" w:firstRow="1" w:lastColumn="0" w:lastRow="0" w:noHBand="0" w:noVBand="1" w:val="04A0"/>
      </w:tblPr>
      <w:tblGrid>
        <w:gridCol w:w="4753"/>
        <w:gridCol w:w="4753"/>
      </w:tblGrid>
      <w:tr>
        <w:tc>
          <w:tcPr>
            <w:tcW w:type="dxa" w:w="4753"/>
          </w:tcPr>
          <w:p>
            <w:pPr>
              <w:spacing w:line="324" w:lineRule="auto"/>
            </w:pPr>
            <w:r>
              <w:rPr>
                <w:rFonts w:ascii="Calibri" w:hAnsi="Calibri"/>
                <w:sz w:val="20"/>
              </w:rPr>
              <w:t>For and on behalf of ZENTHOSLAB SOLUTIONS</w:t>
            </w:r>
          </w:p>
        </w:tc>
        <w:tc>
          <w:tcPr>
            <w:tcW w:type="dxa" w:w="4753"/>
          </w:tcPr>
          <w:p>
            <w:pPr>
              <w:spacing w:line="324" w:lineRule="auto"/>
            </w:pPr>
            <w:r>
              <w:rPr>
                <w:rFonts w:ascii="Calibri" w:hAnsi="Calibri"/>
                <w:sz w:val="20"/>
              </w:rPr>
              <w:t>Client: ____________________</w:t>
            </w:r>
          </w:p>
        </w:tc>
      </w:tr>
      <w:tr>
        <w:tc>
          <w:tcPr>
            <w:tcW w:type="dxa" w:w="4753"/>
          </w:tcPr>
          <w:p>
            <w:pPr>
              <w:spacing w:line="324" w:lineRule="auto"/>
            </w:pPr>
            <w:r>
              <w:rPr>
                <w:rFonts w:ascii="Calibri" w:hAnsi="Calibri"/>
                <w:sz w:val="20"/>
              </w:rPr>
              <w:t>AYOBAMI</w:t>
              <w:br/>
              <w:t>Technical Lead</w:t>
            </w:r>
          </w:p>
        </w:tc>
        <w:tc>
          <w:tcPr>
            <w:tcW w:type="dxa" w:w="4753"/>
          </w:tcPr>
          <w:p>
            <w:pPr>
              <w:spacing w:line="324" w:lineRule="auto"/>
            </w:pPr>
            <w:r>
              <w:rPr>
                <w:rFonts w:ascii="Calibri" w:hAnsi="Calibri"/>
                <w:sz w:val="20"/>
              </w:rPr>
              <w:t>Authorised Representative, BELLE FOOD</w:t>
            </w:r>
          </w:p>
        </w:tc>
      </w:tr>
      <w:tr>
        <w:tc>
          <w:tcPr>
            <w:tcW w:type="dxa" w:w="4753"/>
          </w:tcPr>
          <w:p>
            <w:pPr>
              <w:spacing w:line="324" w:lineRule="auto"/>
            </w:pPr>
            <w:r>
              <w:rPr>
                <w:rFonts w:ascii="Calibri" w:hAnsi="Calibri"/>
                <w:sz w:val="20"/>
              </w:rPr>
              <w:t xml:space="preserve">Signature: </w:t>
            </w:r>
            <w:r>
              <w:rPr>
                <w:rFonts w:ascii="Calibri" w:hAnsi="Calibri"/>
                <w:sz w:val="20"/>
              </w:rPr>
              <w:drawing>
                <wp:inline xmlns:a="http://schemas.openxmlformats.org/drawingml/2006/main" xmlns:pic="http://schemas.openxmlformats.org/drawingml/2006/picture">
                  <wp:extent cx="1097280" cy="698590"/>
                  <wp:docPr id="2" name="Picture 2"/>
                  <wp:cNvGraphicFramePr>
                    <a:graphicFrameLocks noChangeAspect="1"/>
                  </wp:cNvGraphicFramePr>
                  <a:graphic>
                    <a:graphicData uri="http://schemas.openxmlformats.org/drawingml/2006/picture">
                      <pic:pic>
                        <pic:nvPicPr>
                          <pic:cNvPr id="0" name="signature.png"/>
                          <pic:cNvPicPr/>
                        </pic:nvPicPr>
                        <pic:blipFill>
                          <a:blip r:embed="rId10"/>
                          <a:stretch>
                            <a:fillRect/>
                          </a:stretch>
                        </pic:blipFill>
                        <pic:spPr>
                          <a:xfrm>
                            <a:off x="0" y="0"/>
                            <a:ext cx="1097280" cy="698590"/>
                          </a:xfrm>
                          <a:prstGeom prst="rect"/>
                        </pic:spPr>
                      </pic:pic>
                    </a:graphicData>
                  </a:graphic>
                </wp:inline>
              </w:drawing>
            </w:r>
          </w:p>
        </w:tc>
        <w:tc>
          <w:tcPr>
            <w:tcW w:type="dxa" w:w="4753"/>
            <w:vAlign w:val="bottom"/>
          </w:tcPr>
          <w:p>
            <w:pPr>
              <w:spacing w:line="324" w:lineRule="auto"/>
            </w:pPr>
            <w:r>
              <w:rPr>
                <w:rFonts w:ascii="Calibri" w:hAnsi="Calibri"/>
                <w:sz w:val="20"/>
              </w:rPr>
              <w:t>Signature: _____________________</w:t>
            </w:r>
          </w:p>
        </w:tc>
      </w:tr>
      <w:tr>
        <w:tc>
          <w:tcPr>
            <w:tcW w:type="dxa" w:w="4753"/>
          </w:tcPr>
          <w:p>
            <w:pPr>
              <w:spacing w:line="324" w:lineRule="auto"/>
            </w:pPr>
            <w:r>
              <w:rPr>
                <w:rFonts w:ascii="Calibri" w:hAnsi="Calibri"/>
                <w:sz w:val="20"/>
              </w:rPr>
              <w:t>Date: September 8, 2026</w:t>
            </w:r>
          </w:p>
        </w:tc>
        <w:tc>
          <w:tcPr>
            <w:tcW w:type="dxa" w:w="4753"/>
          </w:tcPr>
          <w:p>
            <w:pPr>
              <w:spacing w:line="324" w:lineRule="auto"/>
            </w:pPr>
            <w:r>
              <w:rPr>
                <w:rFonts w:ascii="Calibri" w:hAnsi="Calibri"/>
                <w:sz w:val="20"/>
              </w:rPr>
              <w:t>Date: ____________________</w:t>
            </w:r>
          </w:p>
        </w:tc>
      </w:tr>
    </w:tbl>
    <w:p/>
    <w:p>
      <w:pPr>
        <w:spacing w:after="120"/>
      </w:pPr>
      <w:r>
        <w:rPr>
          <w:rFonts w:ascii="Calibri" w:hAnsi="Calibri"/>
          <w:b/>
          <w:color w:val="1E3763"/>
          <w:sz w:val="20"/>
        </w:rPr>
        <w:t>PAYMENT DETAILS</w:t>
      </w:r>
    </w:p>
    <w:p>
      <w:pPr>
        <w:spacing w:after="160" w:line="324" w:lineRule="auto"/>
      </w:pPr>
      <w:r>
        <w:rPr>
          <w:rFonts w:ascii="Calibri" w:hAnsi="Calibri"/>
          <w:sz w:val="22"/>
        </w:rPr>
        <w:t>Account Number: 8115383780</w:t>
      </w:r>
    </w:p>
    <w:p>
      <w:pPr>
        <w:spacing w:after="160" w:line="324" w:lineRule="auto"/>
      </w:pPr>
      <w:r>
        <w:rPr>
          <w:rFonts w:ascii="Calibri" w:hAnsi="Calibri"/>
          <w:sz w:val="22"/>
        </w:rPr>
        <w:t>Bank: Moniepoint</w:t>
      </w:r>
    </w:p>
    <w:p>
      <w:pPr>
        <w:spacing w:after="160" w:line="324" w:lineRule="auto"/>
      </w:pPr>
      <w:r>
        <w:rPr>
          <w:rFonts w:ascii="Calibri" w:hAnsi="Calibri"/>
          <w:sz w:val="22"/>
        </w:rPr>
        <w:t>Account Name: ZenthosLab Solutions</w:t>
      </w:r>
    </w:p>
    <w:sectPr>
      <w:footerReference w:type="default" r:id="rId8"/>
      <w:pgSz w:w="11906" w:h="16838" w:orient="portrait"/>
      <w:pgMar w:top="1440" w:right="1200" w:bottom="1360" w:left="1200" w:header="708" w:footer="9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right"/>
    </w:pPr>
    <w:r>
      <w:rPr>
        <w:rFonts w:ascii="Arial" w:cs="Arial" w:eastAsia="Arial" w:hAnsi="Arial"/>
        <w:color w:val="888888"/>
        <w:sz w:val="17"/>
        <w:szCs w:val="17"/>
      </w:rPr>
      <w:t xml:space="preserve">Page </w:t>
    </w:r>
    <w:r>
      <w:rPr>
        <w:rFonts w:ascii="Arial" w:cs="Arial" w:eastAsia="Arial" w:hAnsi="Arial"/>
        <w:b/>
        <w:bCs/>
        <w:color w:val="888888"/>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right"/>
    </w:pPr>
    <w:r>
      <w:rPr>
        <w:rFonts w:ascii="Arial" w:cs="Arial" w:eastAsia="Arial" w:hAnsi="Arial"/>
        <w:color w:val="888888"/>
        <w:sz w:val="17"/>
        <w:szCs w:val="17"/>
      </w:rPr>
      <w:t xml:space="preserve">Page </w:t>
    </w:r>
    <w:r>
      <w:rPr>
        <w:rFonts w:ascii="Arial" w:cs="Arial" w:eastAsia="Arial" w:hAnsi="Arial"/>
        <w:b/>
        <w:bCs/>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Arial" w:cs="Arial" w:eastAsia="Arial" w:hAnsi="Arial"/>
        <w:color w:val="1A1A1A"/>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xdsm0m3wp55qwt0pevyve" Type="http://schemas.openxmlformats.org/officeDocument/2006/relationships/hyperlink" Target="https://bellefoodapp.netlify.app" TargetMode="External"/><Relationship Id="rId9" Type="http://schemas.openxmlformats.org/officeDocument/2006/relationships/image" Target="media/86bc2593de6a07cf4a98941794576f330c684aca.png"/><Relationship Id="rId11" Type="http://schemas.openxmlformats.org/officeDocument/2006/relationships/fontTable" Target="fontTable.xml"/><Relationship Id="rId10"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ZenthosLab Solutions — Executive Project Proposal — Tested Ok</dc:title>
  <dc:creator>ZenthosLab Solutions</dc:creator>
  <dc:description>Executive Project Proposal — Tested Ok — Ref ZTL-PRO-2026-074</dc:description>
  <cp:lastModifiedBy>Un-named</cp:lastModifiedBy>
  <cp:revision>1</cp:revision>
  <dcterms:created xsi:type="dcterms:W3CDTF">2026-08-01T08:55:57.733Z</dcterms:created>
  <dcterms:modified xsi:type="dcterms:W3CDTF">2026-08-01T08:55:57.756Z</dcterms:modified>
</cp:coreProperties>
</file>

<file path=docProps/custom.xml><?xml version="1.0" encoding="utf-8"?>
<Properties xmlns="http://schemas.openxmlformats.org/officeDocument/2006/custom-properties" xmlns:vt="http://schemas.openxmlformats.org/officeDocument/2006/docPropsVTypes"/>
</file>