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SansSerif" w:hAnsi="SansSerif" w:cs="SansSerif"/>
          <w:b/>
          <w:bCs/>
          <w:sz w:val="36"/>
          <w:szCs w:val="36"/>
          <w:lang w:val="en-US"/>
        </w:rPr>
      </w:pPr>
      <w:r>
        <w:rPr>
          <w:rFonts w:hint="default" w:ascii="SansSerif" w:hAnsi="SansSerif" w:cs="SansSerif"/>
          <w:b/>
          <w:bCs/>
          <w:sz w:val="36"/>
          <w:szCs w:val="36"/>
          <w:lang w:val="en-US"/>
        </w:rPr>
        <w:t>ALGOLOTTERY</w:t>
      </w:r>
    </w:p>
    <w:p>
      <w:pPr>
        <w:spacing w:line="360" w:lineRule="auto"/>
        <w:jc w:val="center"/>
        <w:rPr>
          <w:rFonts w:hint="default" w:ascii="SansSerif" w:hAnsi="SansSerif" w:cs="SansSerif"/>
          <w:b w:val="0"/>
          <w:bCs w:val="0"/>
          <w:i/>
          <w:iCs/>
          <w:sz w:val="24"/>
          <w:szCs w:val="24"/>
          <w:lang w:val="en-US"/>
        </w:rPr>
      </w:pPr>
      <w:r>
        <w:rPr>
          <w:rFonts w:hint="default" w:ascii="SansSerif" w:hAnsi="SansSerif" w:cs="SansSerif"/>
          <w:b w:val="0"/>
          <w:bCs w:val="0"/>
          <w:i/>
          <w:iCs/>
          <w:sz w:val="24"/>
          <w:szCs w:val="24"/>
          <w:lang w:val="en-US"/>
        </w:rPr>
        <w:t>Algorand Greenhouse Hack#2</w:t>
      </w:r>
    </w:p>
    <w:p>
      <w:pPr>
        <w:spacing w:line="360" w:lineRule="auto"/>
        <w:jc w:val="center"/>
        <w:rPr>
          <w:rFonts w:hint="default" w:ascii="SansSerif" w:hAnsi="SansSerif" w:cs="SansSerif"/>
          <w:b w:val="0"/>
          <w:bCs w:val="0"/>
          <w:i/>
          <w:iCs/>
          <w:sz w:val="24"/>
          <w:szCs w:val="24"/>
          <w:lang w:val="en-US"/>
        </w:rPr>
      </w:pPr>
    </w:p>
    <w:p>
      <w:pPr>
        <w:spacing w:line="360" w:lineRule="auto"/>
        <w:jc w:val="both"/>
        <w:rPr>
          <w:rFonts w:hint="default" w:ascii="SansSerif" w:hAnsi="SansSerif" w:cs="SansSerif"/>
          <w:b/>
          <w:bCs/>
          <w:sz w:val="32"/>
          <w:szCs w:val="32"/>
          <w:lang w:val="en-US"/>
        </w:rPr>
      </w:pPr>
      <w:r>
        <w:rPr>
          <w:rFonts w:hint="default" w:ascii="SansSerif" w:hAnsi="SansSerif" w:cs="SansSerif"/>
          <w:b/>
          <w:bCs/>
          <w:sz w:val="32"/>
          <w:szCs w:val="32"/>
          <w:lang w:val="en-US"/>
        </w:rPr>
        <w:t>INTRODUCTION</w:t>
      </w:r>
    </w:p>
    <w:p>
      <w:pPr>
        <w:spacing w:line="360" w:lineRule="auto"/>
        <w:ind w:firstLine="420" w:firstLineChars="0"/>
        <w:jc w:val="both"/>
        <w:rPr>
          <w:rFonts w:hint="default" w:ascii="SansSerif" w:hAnsi="SansSerif" w:cs="SansSerif"/>
          <w:b w:val="0"/>
          <w:bCs w:val="0"/>
          <w:sz w:val="32"/>
          <w:szCs w:val="32"/>
          <w:lang w:val="en-US"/>
        </w:rPr>
      </w:pPr>
      <w:r>
        <w:rPr>
          <w:rFonts w:hint="default" w:ascii="SansSerif" w:hAnsi="SansSerif" w:cs="SansSerif"/>
          <w:b w:val="0"/>
          <w:bCs w:val="0"/>
          <w:sz w:val="32"/>
          <w:szCs w:val="32"/>
          <w:lang w:val="en-US"/>
        </w:rPr>
        <w:t>Algolottery is a project targeted towards acquiring degens to algorand’s blockchain, giving them a way to earn and win incensitives on Algorands blockchain.</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cs="SansSerif"/>
          <w:b w:val="0"/>
          <w:bCs w:val="0"/>
          <w:sz w:val="32"/>
          <w:szCs w:val="32"/>
          <w:lang w:val="en-US"/>
        </w:rPr>
        <w:t xml:space="preserve">Our definition of </w:t>
      </w:r>
      <w:r>
        <w:rPr>
          <w:rFonts w:hint="default" w:ascii="SansSerif" w:hAnsi="SansSerif" w:cs="SansSerif"/>
          <w:b/>
          <w:bCs/>
          <w:sz w:val="32"/>
          <w:szCs w:val="32"/>
          <w:lang w:val="en-US"/>
        </w:rPr>
        <w:t>Degens</w:t>
      </w:r>
      <w:r>
        <w:rPr>
          <w:rFonts w:hint="default" w:ascii="SansSerif" w:hAnsi="SansSerif" w:cs="SansSerif"/>
          <w:b w:val="0"/>
          <w:bCs w:val="0"/>
          <w:sz w:val="32"/>
          <w:szCs w:val="32"/>
          <w:lang w:val="en-US"/>
        </w:rPr>
        <w:t xml:space="preserve"> - </w:t>
      </w:r>
      <w:r>
        <w:rPr>
          <w:rFonts w:hint="default" w:ascii="SansSerif" w:hAnsi="SansSerif"/>
          <w:b w:val="0"/>
          <w:bCs w:val="0"/>
          <w:sz w:val="32"/>
          <w:szCs w:val="32"/>
          <w:lang w:val="en-US"/>
        </w:rPr>
        <w:t xml:space="preserve">Even though it stems from Degenerate or Degenerative Gambler, it is generally used as a badge of honour without negative ideals. Degens can often be found at 4am staring at multiple screens, looking for the next token or NFT-drop. </w:t>
      </w:r>
    </w:p>
    <w:p>
      <w:pPr>
        <w:spacing w:line="360" w:lineRule="auto"/>
        <w:ind w:firstLine="420" w:firstLineChars="0"/>
        <w:jc w:val="both"/>
        <w:rPr>
          <w:rFonts w:hint="default" w:ascii="SansSerif" w:hAnsi="SansSerif"/>
          <w:b w:val="0"/>
          <w:bCs w:val="0"/>
          <w:sz w:val="32"/>
          <w:szCs w:val="32"/>
          <w:lang w:val="en-US"/>
        </w:rPr>
      </w:pPr>
    </w:p>
    <w:p>
      <w:pPr>
        <w:spacing w:line="360" w:lineRule="auto"/>
        <w:jc w:val="both"/>
        <w:rPr>
          <w:rFonts w:hint="default" w:ascii="SansSerif" w:hAnsi="SansSerif"/>
          <w:b/>
          <w:bCs/>
          <w:sz w:val="32"/>
          <w:szCs w:val="32"/>
          <w:lang w:val="en-US"/>
        </w:rPr>
      </w:pPr>
      <w:r>
        <w:rPr>
          <w:rFonts w:hint="default" w:ascii="SansSerif" w:hAnsi="SansSerif"/>
          <w:b/>
          <w:bCs/>
          <w:sz w:val="32"/>
          <w:szCs w:val="32"/>
          <w:lang w:val="en-US"/>
        </w:rPr>
        <w:t>Our Goals</w:t>
      </w:r>
    </w:p>
    <w:p>
      <w:pPr>
        <w:numPr>
          <w:ilvl w:val="0"/>
          <w:numId w:val="1"/>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Grow Algorands blockchain by bringing in more degens while focusing on their competitive nature and fierceness, while providing insencitives and rewards to keep them motivated.</w:t>
      </w:r>
    </w:p>
    <w:p>
      <w:pPr>
        <w:numPr>
          <w:ilvl w:val="0"/>
          <w:numId w:val="1"/>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Make Algorand the blockchain that people use for trades and lottery purpose.</w:t>
      </w:r>
    </w:p>
    <w:p>
      <w:pPr>
        <w:spacing w:line="360" w:lineRule="auto"/>
        <w:ind w:firstLine="420" w:firstLineChars="0"/>
        <w:jc w:val="both"/>
        <w:rPr>
          <w:rFonts w:hint="default" w:ascii="SansSerif" w:hAnsi="SansSerif"/>
          <w:b w:val="0"/>
          <w:bCs w:val="0"/>
          <w:sz w:val="32"/>
          <w:szCs w:val="32"/>
          <w:lang w:val="en-US"/>
        </w:rPr>
      </w:pPr>
    </w:p>
    <w:p>
      <w:pPr>
        <w:spacing w:line="360" w:lineRule="auto"/>
        <w:jc w:val="both"/>
        <w:rPr>
          <w:rFonts w:hint="default" w:ascii="SansSerif" w:hAnsi="SansSerif"/>
          <w:b/>
          <w:bCs/>
          <w:sz w:val="32"/>
          <w:szCs w:val="32"/>
          <w:lang w:val="en-US"/>
        </w:rPr>
      </w:pPr>
      <w:r>
        <w:rPr>
          <w:rFonts w:hint="default" w:ascii="SansSerif" w:hAnsi="SansSerif"/>
          <w:b/>
          <w:bCs/>
          <w:sz w:val="32"/>
          <w:szCs w:val="32"/>
          <w:lang w:val="en-US"/>
        </w:rPr>
        <w:t>Target Market</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While degens are mostly male between age range of 20 - 40, Algolottery is targeted towards both degens and anyone who is interested in lottery, and anyone who would rather trust a dex with their funds rather than a bank or a cexes.</w:t>
      </w:r>
    </w:p>
    <w:p>
      <w:pPr>
        <w:spacing w:line="360" w:lineRule="auto"/>
        <w:ind w:firstLine="420" w:firstLineChars="0"/>
        <w:jc w:val="both"/>
        <w:rPr>
          <w:rFonts w:hint="default" w:ascii="SansSerif" w:hAnsi="SansSerif"/>
          <w:b w:val="0"/>
          <w:bCs w:val="0"/>
          <w:sz w:val="32"/>
          <w:szCs w:val="32"/>
          <w:lang w:val="en-US"/>
        </w:rPr>
      </w:pPr>
    </w:p>
    <w:p>
      <w:pPr>
        <w:spacing w:line="360" w:lineRule="auto"/>
        <w:ind w:firstLine="420" w:firstLineChars="0"/>
        <w:jc w:val="both"/>
        <w:rPr>
          <w:rFonts w:hint="default" w:ascii="SansSerif" w:hAnsi="SansSerif"/>
          <w:b w:val="0"/>
          <w:bCs w:val="0"/>
          <w:sz w:val="32"/>
          <w:szCs w:val="32"/>
          <w:lang w:val="en-US"/>
        </w:rPr>
      </w:pP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bCs/>
          <w:sz w:val="32"/>
          <w:szCs w:val="32"/>
          <w:lang w:val="en-US"/>
        </w:rPr>
        <w:t>PRODUCT DESCRIPTION</w:t>
      </w:r>
    </w:p>
    <w:p>
      <w:pPr>
        <w:spacing w:line="360" w:lineRule="auto"/>
        <w:ind w:firstLine="420" w:firstLineChars="0"/>
        <w:jc w:val="both"/>
        <w:rPr>
          <w:rFonts w:hint="default" w:ascii="SansSerif" w:hAnsi="SansSerif"/>
          <w:b/>
          <w:bCs/>
          <w:sz w:val="32"/>
          <w:szCs w:val="32"/>
          <w:lang w:val="en-US"/>
        </w:rPr>
      </w:pPr>
      <w:r>
        <w:rPr>
          <w:rFonts w:hint="default" w:ascii="SansSerif" w:hAnsi="SansSerif"/>
          <w:b/>
          <w:bCs/>
          <w:sz w:val="32"/>
          <w:szCs w:val="32"/>
          <w:lang w:val="en-US"/>
        </w:rPr>
        <w:t>Brief Summary</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Algolottery will be hosted on Algorand’s main website such that anyone visiting the site will immediately see the lottery and have access to it, which should boost the number of people using the product.</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User’s can also earn money from the Algolottery in two ways, first by leaving their money in the dex for a longer period of time and by participating in the lottery.</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It will works with Algorand major DEXs or a new DEXs could be created just for this purpose.</w:t>
      </w:r>
    </w:p>
    <w:p>
      <w:pPr>
        <w:spacing w:line="360" w:lineRule="auto"/>
        <w:ind w:firstLine="420" w:firstLineChars="0"/>
        <w:jc w:val="both"/>
        <w:rPr>
          <w:rFonts w:hint="default" w:ascii="SansSerif" w:hAnsi="SansSerif"/>
          <w:b/>
          <w:bCs/>
          <w:sz w:val="32"/>
          <w:szCs w:val="32"/>
          <w:lang w:val="en-US"/>
        </w:rPr>
      </w:pPr>
    </w:p>
    <w:p>
      <w:pPr>
        <w:spacing w:line="360" w:lineRule="auto"/>
        <w:ind w:firstLine="420" w:firstLineChars="0"/>
        <w:jc w:val="both"/>
        <w:rPr>
          <w:rFonts w:hint="default" w:ascii="SansSerif" w:hAnsi="SansSerif"/>
          <w:b/>
          <w:bCs/>
          <w:sz w:val="32"/>
          <w:szCs w:val="32"/>
          <w:lang w:val="en-US"/>
        </w:rPr>
      </w:pPr>
      <w:r>
        <w:rPr>
          <w:rFonts w:hint="default" w:ascii="SansSerif" w:hAnsi="SansSerif"/>
          <w:b/>
          <w:bCs/>
          <w:sz w:val="32"/>
          <w:szCs w:val="32"/>
          <w:lang w:val="en-US"/>
        </w:rPr>
        <w:t>How it works</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Algolottery is just like any other lottery, except that you don’t loose your money if you lose and if you leave your funds in the DEXs for a long period of time, it’s grows just like a regular bank.</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Anyone participating in algolottery will have to stake some Algo’s into the DEXs (decentralized exchange) and then register for the lottery, registering requires no extra funds. The lottery will run for 2 weeks after which the winner randomly chosen will be announced and the whole process start over.</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bCs/>
          <w:sz w:val="32"/>
          <w:szCs w:val="32"/>
          <w:u w:val="single"/>
          <w:lang w:val="en-US"/>
        </w:rPr>
        <w:t>N/B</w:t>
      </w:r>
      <w:r>
        <w:rPr>
          <w:rFonts w:hint="default" w:ascii="SansSerif" w:hAnsi="SansSerif"/>
          <w:b w:val="0"/>
          <w:bCs w:val="0"/>
          <w:sz w:val="32"/>
          <w:szCs w:val="32"/>
          <w:u w:val="none"/>
          <w:lang w:val="en-US"/>
        </w:rPr>
        <w:t xml:space="preserve"> </w:t>
      </w:r>
      <w:r>
        <w:rPr>
          <w:rFonts w:hint="default" w:ascii="SansSerif" w:hAnsi="SansSerif"/>
          <w:b w:val="0"/>
          <w:bCs w:val="0"/>
          <w:sz w:val="32"/>
          <w:szCs w:val="32"/>
          <w:lang w:val="en-US"/>
        </w:rPr>
        <w:t>Not everyone that participates in the lottery have equal chance of winning, the more funds you drop in the DEXs, the higher the chance you have of winning.</w:t>
      </w:r>
    </w:p>
    <w:p>
      <w:pPr>
        <w:spacing w:line="360" w:lineRule="auto"/>
        <w:ind w:firstLine="420" w:firstLineChars="0"/>
        <w:jc w:val="both"/>
        <w:rPr>
          <w:rFonts w:hint="default" w:ascii="SansSerif" w:hAnsi="SansSerif"/>
          <w:b w:val="0"/>
          <w:bCs w:val="0"/>
          <w:sz w:val="32"/>
          <w:szCs w:val="32"/>
          <w:lang w:val="en-US"/>
        </w:rPr>
      </w:pPr>
    </w:p>
    <w:p>
      <w:pPr>
        <w:spacing w:line="360" w:lineRule="auto"/>
        <w:ind w:firstLine="420" w:firstLineChars="0"/>
        <w:jc w:val="both"/>
        <w:rPr>
          <w:rFonts w:hint="default" w:ascii="SansSerif" w:hAnsi="SansSerif"/>
          <w:b/>
          <w:bCs/>
          <w:sz w:val="32"/>
          <w:szCs w:val="32"/>
          <w:lang w:val="en-US"/>
        </w:rPr>
      </w:pPr>
      <w:r>
        <w:rPr>
          <w:rFonts w:hint="default" w:ascii="SansSerif" w:hAnsi="SansSerif"/>
          <w:b/>
          <w:bCs/>
          <w:sz w:val="32"/>
          <w:szCs w:val="32"/>
          <w:lang w:val="en-US"/>
        </w:rPr>
        <w:t>Prizes</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Winners have a chance of winning NFT’s which represents plane ticket for any of Algorand’s IRL events. The NFTs can be swapped at any NFT marketplace for the full price of the plane ticket.</w:t>
      </w:r>
    </w:p>
    <w:p>
      <w:pPr>
        <w:spacing w:line="360" w:lineRule="auto"/>
        <w:ind w:firstLine="420" w:firstLineChars="0"/>
        <w:jc w:val="both"/>
        <w:rPr>
          <w:rFonts w:hint="default" w:ascii="SansSerif" w:hAnsi="SansSerif"/>
          <w:b w:val="0"/>
          <w:bCs w:val="0"/>
          <w:sz w:val="32"/>
          <w:szCs w:val="32"/>
          <w:lang w:val="en-US"/>
        </w:rPr>
      </w:pPr>
    </w:p>
    <w:p>
      <w:pPr>
        <w:spacing w:line="360" w:lineRule="auto"/>
        <w:ind w:firstLine="420" w:firstLineChars="0"/>
        <w:jc w:val="both"/>
        <w:rPr>
          <w:rFonts w:hint="default" w:ascii="SansSerif" w:hAnsi="SansSerif"/>
          <w:b/>
          <w:bCs/>
          <w:sz w:val="32"/>
          <w:szCs w:val="32"/>
          <w:lang w:val="en-US"/>
        </w:rPr>
      </w:pPr>
      <w:r>
        <w:rPr>
          <w:rFonts w:hint="default" w:ascii="SansSerif" w:hAnsi="SansSerif"/>
          <w:b/>
          <w:bCs/>
          <w:sz w:val="32"/>
          <w:szCs w:val="32"/>
          <w:lang w:val="en-US"/>
        </w:rPr>
        <w:t xml:space="preserve">Rules </w:t>
      </w:r>
    </w:p>
    <w:p>
      <w:pPr>
        <w:numPr>
          <w:ilvl w:val="0"/>
          <w:numId w:val="2"/>
        </w:numPr>
        <w:spacing w:line="360" w:lineRule="auto"/>
        <w:ind w:left="420" w:leftChars="0" w:hanging="420" w:firstLineChars="0"/>
        <w:jc w:val="both"/>
        <w:rPr>
          <w:rFonts w:hint="default" w:ascii="SansSerif" w:hAnsi="SansSerif" w:cs="SansSerif"/>
          <w:b w:val="0"/>
          <w:bCs w:val="0"/>
          <w:sz w:val="32"/>
          <w:szCs w:val="32"/>
        </w:rPr>
      </w:pPr>
      <w:r>
        <w:rPr>
          <w:rFonts w:hint="default" w:ascii="SansSerif" w:hAnsi="SansSerif" w:cs="SansSerif"/>
          <w:b w:val="0"/>
          <w:bCs w:val="0"/>
          <w:sz w:val="32"/>
          <w:szCs w:val="32"/>
          <w:lang w:val="en-US"/>
        </w:rPr>
        <w:t>N</w:t>
      </w:r>
      <w:r>
        <w:rPr>
          <w:rFonts w:hint="default" w:ascii="SansSerif" w:hAnsi="SansSerif" w:cs="SansSerif"/>
          <w:b w:val="0"/>
          <w:bCs w:val="0"/>
          <w:sz w:val="32"/>
          <w:szCs w:val="32"/>
        </w:rPr>
        <w:t xml:space="preserve">o participant can run the lottery </w:t>
      </w:r>
      <w:r>
        <w:rPr>
          <w:rFonts w:hint="default" w:ascii="SansSerif" w:hAnsi="SansSerif" w:cs="SansSerif"/>
          <w:b w:val="0"/>
          <w:bCs w:val="0"/>
          <w:sz w:val="32"/>
          <w:szCs w:val="32"/>
          <w:lang w:val="en-US"/>
        </w:rPr>
        <w:t>for two consecutive times</w:t>
      </w:r>
      <w:r>
        <w:rPr>
          <w:rFonts w:hint="default" w:ascii="SansSerif" w:hAnsi="SansSerif" w:cs="SansSerif"/>
          <w:b w:val="0"/>
          <w:bCs w:val="0"/>
          <w:sz w:val="32"/>
          <w:szCs w:val="32"/>
        </w:rPr>
        <w:t xml:space="preserve">, this is to prevent </w:t>
      </w:r>
      <w:r>
        <w:rPr>
          <w:rFonts w:hint="default" w:ascii="SansSerif" w:hAnsi="SansSerif" w:cs="SansSerif"/>
          <w:b w:val="0"/>
          <w:bCs w:val="0"/>
          <w:sz w:val="32"/>
          <w:szCs w:val="32"/>
          <w:lang w:val="en-US"/>
        </w:rPr>
        <w:t>user’s with lots of algo’s in the dex from</w:t>
      </w:r>
      <w:r>
        <w:rPr>
          <w:rFonts w:hint="default" w:ascii="SansSerif" w:hAnsi="SansSerif" w:cs="SansSerif"/>
          <w:b w:val="0"/>
          <w:bCs w:val="0"/>
          <w:sz w:val="32"/>
          <w:szCs w:val="32"/>
        </w:rPr>
        <w:t xml:space="preserve"> having high chance of winning everytime they run for the lottery.</w:t>
      </w:r>
      <w:r>
        <w:rPr>
          <w:rFonts w:hint="default" w:ascii="SansSerif" w:hAnsi="SansSerif" w:cs="SansSerif"/>
          <w:b w:val="0"/>
          <w:bCs w:val="0"/>
          <w:sz w:val="32"/>
          <w:szCs w:val="32"/>
          <w:lang w:val="en-US"/>
        </w:rPr>
        <w:t xml:space="preserve"> But they can leave their funds in the </w:t>
      </w:r>
      <w:r>
        <w:rPr>
          <w:rFonts w:hint="default" w:ascii="SansSerif" w:hAnsi="SansSerif"/>
          <w:b w:val="0"/>
          <w:bCs w:val="0"/>
          <w:sz w:val="32"/>
          <w:szCs w:val="32"/>
          <w:lang w:val="en-US"/>
        </w:rPr>
        <w:t>DEXs</w:t>
      </w:r>
      <w:r>
        <w:rPr>
          <w:rFonts w:hint="default" w:ascii="SansSerif" w:hAnsi="SansSerif" w:cs="SansSerif"/>
          <w:b w:val="0"/>
          <w:bCs w:val="0"/>
          <w:sz w:val="32"/>
          <w:szCs w:val="32"/>
          <w:lang w:val="en-US"/>
        </w:rPr>
        <w:t xml:space="preserve"> for as long as they want to.</w:t>
      </w:r>
    </w:p>
    <w:p>
      <w:pPr>
        <w:numPr>
          <w:ilvl w:val="0"/>
          <w:numId w:val="3"/>
        </w:numPr>
        <w:spacing w:line="360" w:lineRule="auto"/>
        <w:ind w:left="420" w:leftChars="0" w:hanging="420" w:firstLineChars="0"/>
        <w:jc w:val="both"/>
        <w:rPr>
          <w:rFonts w:hint="default" w:ascii="SansSerif" w:hAnsi="SansSerif" w:cs="SansSerif"/>
          <w:b w:val="0"/>
          <w:bCs w:val="0"/>
          <w:sz w:val="32"/>
          <w:szCs w:val="32"/>
          <w:lang w:val="en-US"/>
        </w:rPr>
      </w:pPr>
      <w:r>
        <w:rPr>
          <w:rFonts w:hint="default" w:ascii="SansSerif" w:hAnsi="SansSerif" w:cs="SansSerif"/>
          <w:b w:val="0"/>
          <w:bCs w:val="0"/>
          <w:sz w:val="32"/>
          <w:szCs w:val="32"/>
          <w:lang w:val="en-US"/>
        </w:rPr>
        <w:t>Person’s under the age of sixteen are prohibited from participating because of travelling regulations.</w:t>
      </w:r>
    </w:p>
    <w:p>
      <w:pPr>
        <w:numPr>
          <w:ilvl w:val="0"/>
          <w:numId w:val="0"/>
        </w:numPr>
        <w:spacing w:line="360" w:lineRule="auto"/>
        <w:jc w:val="both"/>
        <w:rPr>
          <w:rFonts w:hint="default" w:ascii="SansSerif" w:hAnsi="SansSerif" w:cs="SansSerif"/>
          <w:b w:val="0"/>
          <w:bCs w:val="0"/>
          <w:sz w:val="32"/>
          <w:szCs w:val="32"/>
          <w:lang w:val="en-US"/>
        </w:rPr>
      </w:pPr>
    </w:p>
    <w:p>
      <w:pPr>
        <w:numPr>
          <w:ilvl w:val="0"/>
          <w:numId w:val="0"/>
        </w:numPr>
        <w:spacing w:line="360" w:lineRule="auto"/>
        <w:jc w:val="both"/>
        <w:rPr>
          <w:rFonts w:hint="default" w:ascii="SansSerif" w:hAnsi="SansSerif" w:cs="SansSerif"/>
          <w:b w:val="0"/>
          <w:bCs w:val="0"/>
          <w:sz w:val="32"/>
          <w:szCs w:val="32"/>
          <w:lang w:val="en-US"/>
        </w:rPr>
      </w:pPr>
    </w:p>
    <w:p>
      <w:pPr>
        <w:numPr>
          <w:ilvl w:val="0"/>
          <w:numId w:val="0"/>
        </w:numPr>
        <w:spacing w:line="360" w:lineRule="auto"/>
        <w:jc w:val="both"/>
        <w:rPr>
          <w:rFonts w:hint="default" w:ascii="SansSerif" w:hAnsi="SansSerif" w:cs="SansSerif"/>
          <w:b/>
          <w:bCs/>
          <w:sz w:val="32"/>
          <w:szCs w:val="32"/>
          <w:lang w:val="en-US"/>
        </w:rPr>
      </w:pPr>
      <w:r>
        <w:rPr>
          <w:rFonts w:hint="default" w:ascii="SansSerif" w:hAnsi="SansSerif" w:cs="SansSerif"/>
          <w:b/>
          <w:bCs/>
          <w:sz w:val="32"/>
          <w:szCs w:val="32"/>
          <w:lang w:val="en-US"/>
        </w:rPr>
        <w:t>Channels that will be used to pass across information</w:t>
      </w:r>
    </w:p>
    <w:p>
      <w:pPr>
        <w:numPr>
          <w:ilvl w:val="0"/>
          <w:numId w:val="3"/>
        </w:numPr>
        <w:spacing w:line="360" w:lineRule="auto"/>
        <w:ind w:left="420" w:leftChars="0" w:hanging="420" w:firstLineChars="0"/>
        <w:jc w:val="both"/>
        <w:rPr>
          <w:rFonts w:hint="default" w:ascii="SansSerif" w:hAnsi="SansSerif" w:cs="SansSerif"/>
          <w:b w:val="0"/>
          <w:bCs w:val="0"/>
          <w:sz w:val="32"/>
          <w:szCs w:val="32"/>
          <w:lang w:val="en-US"/>
        </w:rPr>
      </w:pPr>
      <w:r>
        <w:rPr>
          <w:rFonts w:hint="default" w:ascii="SansSerif" w:hAnsi="SansSerif" w:cs="SansSerif"/>
          <w:b w:val="0"/>
          <w:bCs w:val="0"/>
          <w:sz w:val="32"/>
          <w:szCs w:val="32"/>
          <w:lang w:val="en-US"/>
        </w:rPr>
        <w:t>On Discord, specific channels should be made solely for Algolottery, all informations, and announcement should be made here.</w:t>
      </w:r>
    </w:p>
    <w:p>
      <w:pPr>
        <w:numPr>
          <w:ilvl w:val="0"/>
          <w:numId w:val="3"/>
        </w:numPr>
        <w:spacing w:line="360" w:lineRule="auto"/>
        <w:ind w:left="420" w:leftChars="0" w:hanging="420" w:firstLineChars="0"/>
        <w:jc w:val="both"/>
        <w:rPr>
          <w:rFonts w:hint="default" w:ascii="SansSerif" w:hAnsi="SansSerif" w:cs="SansSerif"/>
          <w:b w:val="0"/>
          <w:bCs w:val="0"/>
          <w:sz w:val="32"/>
          <w:szCs w:val="32"/>
          <w:lang w:val="en-US"/>
        </w:rPr>
      </w:pPr>
      <w:r>
        <w:rPr>
          <w:rFonts w:hint="default" w:ascii="SansSerif" w:hAnsi="SansSerif" w:cs="SansSerif"/>
          <w:b w:val="0"/>
          <w:bCs w:val="0"/>
          <w:sz w:val="32"/>
          <w:szCs w:val="32"/>
          <w:lang w:val="en-US"/>
        </w:rPr>
        <w:t>Twitter will be used for Announcing winners, and also for to broadcast Algolottery to bring in more degens.</w:t>
      </w:r>
    </w:p>
    <w:p>
      <w:pPr>
        <w:numPr>
          <w:ilvl w:val="0"/>
          <w:numId w:val="3"/>
        </w:numPr>
        <w:spacing w:line="360" w:lineRule="auto"/>
        <w:ind w:left="420" w:leftChars="0" w:hanging="420" w:firstLineChars="0"/>
        <w:jc w:val="both"/>
        <w:rPr>
          <w:rFonts w:hint="default" w:ascii="SansSerif" w:hAnsi="SansSerif" w:cs="SansSerif"/>
          <w:b w:val="0"/>
          <w:bCs w:val="0"/>
          <w:sz w:val="32"/>
          <w:szCs w:val="32"/>
          <w:lang w:val="en-US"/>
        </w:rPr>
      </w:pPr>
      <w:r>
        <w:rPr>
          <w:rFonts w:hint="default" w:ascii="SansSerif" w:hAnsi="SansSerif" w:cs="SansSerif"/>
          <w:b w:val="0"/>
          <w:bCs w:val="0"/>
          <w:sz w:val="32"/>
          <w:szCs w:val="32"/>
          <w:lang w:val="en-US"/>
        </w:rPr>
        <w:t>Articles will be written on Medium and Reddit, educating the users on the core basics of Algolottery, how it works, rules and prizes.</w:t>
      </w:r>
    </w:p>
    <w:p>
      <w:pPr>
        <w:numPr>
          <w:ilvl w:val="0"/>
          <w:numId w:val="3"/>
        </w:numPr>
        <w:spacing w:line="360" w:lineRule="auto"/>
        <w:ind w:left="420" w:leftChars="0" w:hanging="420" w:firstLineChars="0"/>
        <w:jc w:val="both"/>
        <w:rPr>
          <w:rFonts w:hint="default" w:ascii="SansSerif" w:hAnsi="SansSerif" w:cs="SansSerif"/>
          <w:b w:val="0"/>
          <w:bCs w:val="0"/>
          <w:sz w:val="32"/>
          <w:szCs w:val="32"/>
          <w:lang w:val="en-US"/>
        </w:rPr>
      </w:pPr>
      <w:r>
        <w:rPr>
          <w:rFonts w:hint="default" w:ascii="SansSerif" w:hAnsi="SansSerif" w:cs="SansSerif"/>
          <w:b w:val="0"/>
          <w:bCs w:val="0"/>
          <w:sz w:val="32"/>
          <w:szCs w:val="32"/>
          <w:lang w:val="en-US"/>
        </w:rPr>
        <w:t xml:space="preserve">Since the event holds on Algorands webs, more awareness would also come from visiting their websites. </w:t>
      </w:r>
    </w:p>
    <w:p>
      <w:pPr>
        <w:spacing w:line="360" w:lineRule="auto"/>
        <w:ind w:firstLine="420" w:firstLineChars="0"/>
        <w:jc w:val="both"/>
        <w:rPr>
          <w:rFonts w:hint="default" w:ascii="SansSerif" w:hAnsi="SansSerif"/>
          <w:b/>
          <w:bCs/>
          <w:sz w:val="32"/>
          <w:szCs w:val="32"/>
          <w:lang w:val="en-US"/>
        </w:rPr>
      </w:pPr>
    </w:p>
    <w:p>
      <w:pPr>
        <w:spacing w:line="360" w:lineRule="auto"/>
        <w:ind w:firstLine="420" w:firstLineChars="0"/>
        <w:jc w:val="both"/>
        <w:rPr>
          <w:rFonts w:hint="default" w:ascii="SansSerif" w:hAnsi="SansSerif"/>
          <w:b w:val="0"/>
          <w:bCs w:val="0"/>
          <w:sz w:val="32"/>
          <w:szCs w:val="32"/>
          <w:lang w:val="en-US"/>
        </w:rPr>
      </w:pPr>
    </w:p>
    <w:p>
      <w:pPr>
        <w:spacing w:line="360" w:lineRule="auto"/>
        <w:ind w:firstLine="420" w:firstLineChars="0"/>
        <w:jc w:val="both"/>
        <w:rPr>
          <w:rFonts w:hint="default" w:ascii="SansSerif" w:hAnsi="SansSerif"/>
          <w:b/>
          <w:bCs/>
          <w:sz w:val="32"/>
          <w:szCs w:val="32"/>
          <w:lang w:val="en-US"/>
        </w:rPr>
      </w:pPr>
      <w:r>
        <w:rPr>
          <w:rFonts w:hint="default" w:ascii="SansSerif" w:hAnsi="SansSerif"/>
          <w:b/>
          <w:bCs/>
          <w:sz w:val="32"/>
          <w:szCs w:val="32"/>
          <w:lang w:val="en-US"/>
        </w:rPr>
        <w:t>Message to be sent out</w:t>
      </w:r>
    </w:p>
    <w:p>
      <w:pPr>
        <w:spacing w:line="360" w:lineRule="auto"/>
        <w:ind w:firstLine="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Algolottery offers many awesome benefits for users</w:t>
      </w:r>
    </w:p>
    <w:p>
      <w:pPr>
        <w:numPr>
          <w:ilvl w:val="0"/>
          <w:numId w:val="3"/>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It is easy to use, you just have to have some money in the DEX, and register for the lottery with just one click to connect your wallet</w:t>
      </w:r>
    </w:p>
    <w:p>
      <w:pPr>
        <w:numPr>
          <w:ilvl w:val="0"/>
          <w:numId w:val="3"/>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You can earn with or without registering for the lottery, but you have a larger chance of winning an NFT equivalent to the price of a plane ticket when you register for the lottery!</w:t>
      </w:r>
    </w:p>
    <w:p>
      <w:pPr>
        <w:numPr>
          <w:ilvl w:val="0"/>
          <w:numId w:val="3"/>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You do not loose your money in the lottery, but the higher the funds you drop in the DEXs, the more chance you have of winning the lottery.</w:t>
      </w:r>
    </w:p>
    <w:p>
      <w:pPr>
        <w:numPr>
          <w:ilvl w:val="0"/>
          <w:numId w:val="3"/>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Just about anyone with any amount of funds can participate, registering is completely free</w:t>
      </w:r>
    </w:p>
    <w:p>
      <w:pPr>
        <w:numPr>
          <w:ilvl w:val="0"/>
          <w:numId w:val="3"/>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Links to the article on medium and reddit will be provided to let the user’s know all that algolttery entails.</w:t>
      </w:r>
    </w:p>
    <w:p>
      <w:pPr>
        <w:numPr>
          <w:ilvl w:val="0"/>
          <w:numId w:val="0"/>
        </w:numPr>
        <w:spacing w:line="360" w:lineRule="auto"/>
        <w:jc w:val="both"/>
        <w:rPr>
          <w:rFonts w:hint="default" w:ascii="SansSerif" w:hAnsi="SansSerif"/>
          <w:b w:val="0"/>
          <w:bCs w:val="0"/>
          <w:sz w:val="32"/>
          <w:szCs w:val="32"/>
          <w:lang w:val="en-US"/>
        </w:rPr>
      </w:pPr>
    </w:p>
    <w:p>
      <w:pPr>
        <w:numPr>
          <w:ilvl w:val="0"/>
          <w:numId w:val="0"/>
        </w:numPr>
        <w:spacing w:line="360" w:lineRule="auto"/>
        <w:rPr>
          <w:rFonts w:hint="default" w:ascii="SansSerif" w:hAnsi="SansSerif" w:cs="SansSerif"/>
          <w:b/>
          <w:bCs/>
          <w:sz w:val="28"/>
          <w:szCs w:val="28"/>
          <w:lang w:val="en-US"/>
        </w:rPr>
      </w:pPr>
      <w:r>
        <w:rPr>
          <w:rFonts w:hint="default" w:ascii="SansSerif" w:hAnsi="SansSerif" w:cs="SansSerif"/>
          <w:b/>
          <w:bCs/>
          <w:sz w:val="28"/>
          <w:szCs w:val="28"/>
          <w:lang w:val="en-US"/>
        </w:rPr>
        <w:t>BUDGET</w:t>
      </w:r>
    </w:p>
    <w:tbl>
      <w:tblPr>
        <w:tblStyle w:val="5"/>
        <w:tblW w:w="8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4251"/>
        <w:gridCol w:w="4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single" w:color="FFFFFF" w:sz="36" w:space="0"/>
              <w:left w:val="single" w:color="FFFFFF" w:sz="36" w:space="0"/>
              <w:bottom w:val="single" w:color="FFFFFF" w:sz="36" w:space="0"/>
              <w:right w:val="single" w:color="FFFFFF" w:sz="36" w:space="0"/>
            </w:tcBorders>
            <w:shd w:val="clear" w:color="auto" w:fill="465C73"/>
            <w:tcMar>
              <w:top w:w="100" w:type="dxa"/>
              <w:left w:w="100" w:type="dxa"/>
              <w:bottom w:w="100" w:type="dxa"/>
              <w:right w:w="100" w:type="dxa"/>
            </w:tcMar>
          </w:tcPr>
          <w:p>
            <w:pPr>
              <w:pStyle w:val="2"/>
              <w:spacing w:before="240" w:line="360" w:lineRule="auto"/>
              <w:ind w:right="240"/>
              <w:jc w:val="center"/>
              <w:rPr>
                <w:rFonts w:hint="default" w:ascii="SansSerif" w:hAnsi="SansSerif" w:cs="SansSerif"/>
                <w:b/>
                <w:color w:val="FFFFFF"/>
                <w:sz w:val="24"/>
                <w:szCs w:val="24"/>
              </w:rPr>
            </w:pPr>
            <w:r>
              <w:rPr>
                <w:rFonts w:hint="default" w:ascii="SansSerif" w:hAnsi="SansSerif" w:cs="SansSerif"/>
                <w:b/>
                <w:color w:val="FFFFFF"/>
                <w:sz w:val="24"/>
                <w:szCs w:val="24"/>
                <w:lang w:val="en-US"/>
              </w:rPr>
              <w:t>Product</w:t>
            </w:r>
            <w:r>
              <w:rPr>
                <w:rFonts w:hint="default" w:ascii="SansSerif" w:hAnsi="SansSerif" w:cs="SansSerif"/>
                <w:b/>
                <w:color w:val="FFFFFF"/>
                <w:sz w:val="24"/>
                <w:szCs w:val="24"/>
              </w:rPr>
              <w:t xml:space="preserve"> Expense</w:t>
            </w:r>
          </w:p>
        </w:tc>
        <w:tc>
          <w:tcPr>
            <w:tcW w:w="4488" w:type="dxa"/>
            <w:tcBorders>
              <w:top w:val="single" w:color="FFFFFF" w:sz="36" w:space="0"/>
              <w:left w:val="single" w:color="FFFFFF" w:sz="36" w:space="0"/>
              <w:bottom w:val="single" w:color="FFFFFF" w:sz="36" w:space="0"/>
              <w:right w:val="single" w:color="FFFFFF" w:sz="36" w:space="0"/>
            </w:tcBorders>
            <w:shd w:val="clear" w:color="auto" w:fill="465C73"/>
            <w:tcMar>
              <w:top w:w="100" w:type="dxa"/>
              <w:left w:w="100" w:type="dxa"/>
              <w:bottom w:w="100" w:type="dxa"/>
              <w:right w:w="100" w:type="dxa"/>
            </w:tcMar>
          </w:tcPr>
          <w:p>
            <w:pPr>
              <w:pStyle w:val="2"/>
              <w:spacing w:before="240" w:line="360" w:lineRule="auto"/>
              <w:jc w:val="center"/>
              <w:rPr>
                <w:rFonts w:hint="default" w:ascii="SansSerif" w:hAnsi="SansSerif" w:cs="SansSerif"/>
                <w:b/>
                <w:color w:val="FFFFFF"/>
                <w:sz w:val="24"/>
                <w:szCs w:val="24"/>
              </w:rPr>
            </w:pPr>
            <w:bookmarkStart w:id="0" w:name="_olfjzmqtqjgi" w:colFirst="0" w:colLast="0"/>
            <w:bookmarkEnd w:id="0"/>
            <w:r>
              <w:rPr>
                <w:rFonts w:hint="default" w:ascii="SansSerif" w:hAnsi="SansSerif" w:cs="SansSerif"/>
                <w:b/>
                <w:color w:val="FFFFFF"/>
                <w:sz w:val="24"/>
                <w:szCs w:val="24"/>
              </w:rPr>
              <w:t>Estimated 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single" w:color="FFFFFF" w:sz="36" w:space="0"/>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40"/>
              <w:jc w:val="center"/>
              <w:rPr>
                <w:rFonts w:hint="default" w:ascii="SansSerif" w:hAnsi="SansSerif" w:cs="SansSerif"/>
                <w:sz w:val="24"/>
                <w:szCs w:val="24"/>
                <w:lang w:val="en-US"/>
              </w:rPr>
            </w:pPr>
            <w:r>
              <w:rPr>
                <w:rFonts w:hint="default" w:ascii="SansSerif" w:hAnsi="SansSerif" w:cs="SansSerif"/>
                <w:sz w:val="24"/>
                <w:szCs w:val="24"/>
                <w:lang w:val="en-US"/>
              </w:rPr>
              <w:t>Website redevelopment</w:t>
            </w:r>
          </w:p>
        </w:tc>
        <w:tc>
          <w:tcPr>
            <w:tcW w:w="4488" w:type="dxa"/>
            <w:tcBorders>
              <w:top w:val="single" w:color="FFFFFF" w:sz="36" w:space="0"/>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30"/>
              <w:jc w:val="center"/>
              <w:rPr>
                <w:rFonts w:hint="default" w:ascii="SansSerif" w:hAnsi="SansSerif" w:cs="SansSerif"/>
                <w:sz w:val="24"/>
                <w:szCs w:val="24"/>
                <w:lang w:val="en-US"/>
              </w:rPr>
            </w:pPr>
            <w:r>
              <w:rPr>
                <w:rFonts w:hint="default" w:ascii="SansSerif" w:hAnsi="SansSerif" w:cs="SansSerif"/>
                <w:sz w:val="24"/>
                <w:szCs w:val="24"/>
                <w:lang w:val="en-US"/>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40"/>
              <w:jc w:val="center"/>
              <w:rPr>
                <w:rFonts w:hint="default" w:ascii="SansSerif" w:hAnsi="SansSerif" w:cs="SansSerif"/>
                <w:sz w:val="24"/>
                <w:szCs w:val="24"/>
                <w:lang w:val="en-US"/>
              </w:rPr>
            </w:pPr>
            <w:r>
              <w:rPr>
                <w:rFonts w:hint="default" w:ascii="SansSerif" w:hAnsi="SansSerif" w:cs="SansSerif"/>
                <w:sz w:val="24"/>
                <w:szCs w:val="24"/>
                <w:lang w:val="en-US"/>
              </w:rPr>
              <w:t>Social media marketing</w:t>
            </w:r>
          </w:p>
        </w:tc>
        <w:tc>
          <w:tcPr>
            <w:tcW w:w="4488" w:type="dxa"/>
            <w:tcBorders>
              <w:top w:val="nil"/>
              <w:left w:val="single" w:color="FFFFFF" w:sz="36" w:space="0"/>
              <w:bottom w:val="single" w:color="FFFFFF" w:sz="36" w:space="0"/>
              <w:right w:val="single" w:color="FFFFFF" w:sz="36" w:space="0"/>
            </w:tcBorders>
            <w:shd w:val="clear" w:color="auto" w:fill="F5F8FA"/>
            <w:tcMar>
              <w:top w:w="100" w:type="dxa"/>
              <w:left w:w="100" w:type="dxa"/>
              <w:bottom w:w="100" w:type="dxa"/>
              <w:right w:w="100" w:type="dxa"/>
            </w:tcMar>
          </w:tcPr>
          <w:p>
            <w:pPr>
              <w:spacing w:line="360" w:lineRule="auto"/>
              <w:ind w:left="270" w:right="230"/>
              <w:jc w:val="center"/>
              <w:rPr>
                <w:rFonts w:hint="default" w:ascii="SansSerif" w:hAnsi="SansSerif" w:cs="SansSerif"/>
                <w:sz w:val="24"/>
                <w:szCs w:val="24"/>
                <w:lang w:val="en-US"/>
              </w:rPr>
            </w:pPr>
            <w:r>
              <w:rPr>
                <w:rFonts w:hint="default" w:ascii="SansSerif" w:hAnsi="SansSerif" w:cs="SansSerif"/>
                <w:sz w:val="24"/>
                <w:szCs w:val="24"/>
                <w:lang w:val="en-US"/>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4251" w:type="dxa"/>
            <w:tcBorders>
              <w:top w:val="nil"/>
              <w:left w:val="single" w:color="FFFFFF" w:sz="36" w:space="0"/>
              <w:bottom w:val="nil"/>
              <w:right w:val="single" w:color="FFFFFF" w:sz="36" w:space="0"/>
            </w:tcBorders>
            <w:shd w:val="clear" w:color="auto" w:fill="CBD6E2"/>
            <w:tcMar>
              <w:top w:w="100" w:type="dxa"/>
              <w:left w:w="100" w:type="dxa"/>
              <w:bottom w:w="100" w:type="dxa"/>
              <w:right w:w="100" w:type="dxa"/>
            </w:tcMar>
          </w:tcPr>
          <w:p>
            <w:pPr>
              <w:spacing w:line="360" w:lineRule="auto"/>
              <w:ind w:left="270" w:right="240"/>
              <w:jc w:val="center"/>
              <w:rPr>
                <w:rFonts w:hint="default" w:ascii="SansSerif" w:hAnsi="SansSerif" w:cs="SansSerif"/>
                <w:b/>
                <w:sz w:val="24"/>
                <w:szCs w:val="24"/>
              </w:rPr>
            </w:pPr>
            <w:r>
              <w:rPr>
                <w:rFonts w:hint="default" w:ascii="SansSerif" w:hAnsi="SansSerif" w:cs="SansSerif"/>
                <w:b/>
                <w:sz w:val="24"/>
                <w:szCs w:val="24"/>
              </w:rPr>
              <w:t>Total</w:t>
            </w:r>
          </w:p>
        </w:tc>
        <w:tc>
          <w:tcPr>
            <w:tcW w:w="4488" w:type="dxa"/>
            <w:tcBorders>
              <w:top w:val="nil"/>
              <w:left w:val="single" w:color="FFFFFF" w:sz="36" w:space="0"/>
              <w:bottom w:val="nil"/>
              <w:right w:val="single" w:color="FFFFFF" w:sz="36" w:space="0"/>
            </w:tcBorders>
            <w:shd w:val="clear" w:color="auto" w:fill="CBD6E2"/>
            <w:tcMar>
              <w:top w:w="100" w:type="dxa"/>
              <w:left w:w="100" w:type="dxa"/>
              <w:bottom w:w="100" w:type="dxa"/>
              <w:right w:w="100" w:type="dxa"/>
            </w:tcMar>
          </w:tcPr>
          <w:p>
            <w:pPr>
              <w:spacing w:line="360" w:lineRule="auto"/>
              <w:ind w:right="230"/>
              <w:jc w:val="center"/>
              <w:rPr>
                <w:rFonts w:hint="default" w:ascii="SansSerif" w:hAnsi="SansSerif" w:cs="SansSerif"/>
                <w:b/>
                <w:sz w:val="24"/>
                <w:szCs w:val="24"/>
                <w:lang w:val="en-US"/>
              </w:rPr>
            </w:pPr>
            <w:r>
              <w:rPr>
                <w:rFonts w:hint="default" w:ascii="SansSerif" w:hAnsi="SansSerif" w:cs="SansSerif"/>
                <w:b/>
                <w:sz w:val="24"/>
                <w:szCs w:val="24"/>
                <w:lang w:val="en-US"/>
              </w:rPr>
              <w:t>$40,000</w:t>
            </w:r>
          </w:p>
        </w:tc>
      </w:tr>
    </w:tbl>
    <w:p>
      <w:pPr>
        <w:numPr>
          <w:ilvl w:val="0"/>
          <w:numId w:val="0"/>
        </w:numPr>
        <w:spacing w:line="360" w:lineRule="auto"/>
        <w:jc w:val="both"/>
        <w:rPr>
          <w:rFonts w:hint="default" w:ascii="SansSerif" w:hAnsi="SansSerif"/>
          <w:b w:val="0"/>
          <w:bCs w:val="0"/>
          <w:sz w:val="32"/>
          <w:szCs w:val="32"/>
          <w:lang w:val="en-US"/>
        </w:rPr>
      </w:pPr>
    </w:p>
    <w:p>
      <w:pPr>
        <w:numPr>
          <w:ilvl w:val="0"/>
          <w:numId w:val="0"/>
        </w:numPr>
        <w:spacing w:line="360" w:lineRule="auto"/>
        <w:jc w:val="both"/>
        <w:rPr>
          <w:rFonts w:hint="default" w:ascii="SansSerif" w:hAnsi="SansSerif"/>
          <w:b w:val="0"/>
          <w:bCs w:val="0"/>
          <w:sz w:val="32"/>
          <w:szCs w:val="32"/>
          <w:lang w:val="en-US"/>
        </w:rPr>
      </w:pPr>
    </w:p>
    <w:p>
      <w:pPr>
        <w:numPr>
          <w:ilvl w:val="0"/>
          <w:numId w:val="0"/>
        </w:numPr>
        <w:spacing w:line="360" w:lineRule="auto"/>
        <w:jc w:val="both"/>
        <w:rPr>
          <w:rFonts w:hint="default" w:ascii="SansSerif" w:hAnsi="SansSerif"/>
          <w:b/>
          <w:bCs/>
          <w:sz w:val="32"/>
          <w:szCs w:val="32"/>
          <w:lang w:val="en-US"/>
        </w:rPr>
      </w:pPr>
      <w:r>
        <w:rPr>
          <w:rFonts w:hint="default" w:ascii="SansSerif" w:hAnsi="SansSerif"/>
          <w:b/>
          <w:bCs/>
          <w:sz w:val="32"/>
          <w:szCs w:val="32"/>
          <w:lang w:val="en-US"/>
        </w:rPr>
        <w:t>Measure of success</w:t>
      </w:r>
    </w:p>
    <w:p>
      <w:pPr>
        <w:numPr>
          <w:ilvl w:val="0"/>
          <w:numId w:val="0"/>
        </w:numPr>
        <w:spacing w:line="360" w:lineRule="auto"/>
        <w:jc w:val="both"/>
        <w:rPr>
          <w:rFonts w:hint="default" w:ascii="SansSerif" w:hAnsi="SansSerif"/>
          <w:b w:val="0"/>
          <w:bCs w:val="0"/>
          <w:sz w:val="32"/>
          <w:szCs w:val="32"/>
          <w:lang w:val="en-US"/>
        </w:rPr>
      </w:pPr>
      <w:r>
        <w:rPr>
          <w:rFonts w:hint="default" w:ascii="SansSerif" w:hAnsi="SansSerif"/>
          <w:b w:val="0"/>
          <w:bCs w:val="0"/>
          <w:sz w:val="32"/>
          <w:szCs w:val="32"/>
          <w:lang w:val="en-US"/>
        </w:rPr>
        <w:t xml:space="preserve">Algolottery will be a success if our goals is met, which is to grow Algorand community by increasing the number of degens using the blockchain and making Algorand the </w:t>
      </w:r>
      <w:bookmarkStart w:id="1" w:name="_GoBack"/>
      <w:bookmarkEnd w:id="1"/>
      <w:r>
        <w:rPr>
          <w:rFonts w:hint="default" w:ascii="SansSerif" w:hAnsi="SansSerif"/>
          <w:b w:val="0"/>
          <w:bCs w:val="0"/>
          <w:sz w:val="32"/>
          <w:szCs w:val="32"/>
          <w:lang w:val="en-US"/>
        </w:rPr>
        <w:t>blockchain for trades (using the dex)</w:t>
      </w:r>
    </w:p>
    <w:p>
      <w:pPr>
        <w:numPr>
          <w:ilvl w:val="0"/>
          <w:numId w:val="0"/>
        </w:numPr>
        <w:spacing w:line="360" w:lineRule="auto"/>
        <w:jc w:val="both"/>
        <w:rPr>
          <w:rFonts w:hint="default" w:ascii="SansSerif" w:hAnsi="SansSerif"/>
          <w:b w:val="0"/>
          <w:bCs w:val="0"/>
          <w:sz w:val="32"/>
          <w:szCs w:val="32"/>
          <w:lang w:val="en-US"/>
        </w:rPr>
      </w:pPr>
      <w:r>
        <w:rPr>
          <w:rFonts w:hint="default" w:ascii="SansSerif" w:hAnsi="SansSerif"/>
          <w:b w:val="0"/>
          <w:bCs w:val="0"/>
          <w:sz w:val="32"/>
          <w:szCs w:val="32"/>
          <w:lang w:val="en-US"/>
        </w:rPr>
        <w:t>Success will be measured if</w:t>
      </w:r>
    </w:p>
    <w:p>
      <w:pPr>
        <w:numPr>
          <w:ilvl w:val="0"/>
          <w:numId w:val="3"/>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There is an increase in the number of people using Algolottery</w:t>
      </w:r>
    </w:p>
    <w:p>
      <w:pPr>
        <w:numPr>
          <w:ilvl w:val="0"/>
          <w:numId w:val="3"/>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The number of staked algo’s in the dex increases and trade on the DEXs also increases</w:t>
      </w:r>
    </w:p>
    <w:p>
      <w:pPr>
        <w:numPr>
          <w:ilvl w:val="0"/>
          <w:numId w:val="3"/>
        </w:numPr>
        <w:spacing w:line="360" w:lineRule="auto"/>
        <w:ind w:left="420" w:leftChars="0" w:hanging="420" w:firstLineChars="0"/>
        <w:jc w:val="both"/>
        <w:rPr>
          <w:rFonts w:hint="default" w:ascii="SansSerif" w:hAnsi="SansSerif"/>
          <w:b w:val="0"/>
          <w:bCs w:val="0"/>
          <w:sz w:val="32"/>
          <w:szCs w:val="32"/>
          <w:lang w:val="en-US"/>
        </w:rPr>
      </w:pPr>
      <w:r>
        <w:rPr>
          <w:rFonts w:hint="default" w:ascii="SansSerif" w:hAnsi="SansSerif"/>
          <w:b w:val="0"/>
          <w:bCs w:val="0"/>
          <w:sz w:val="32"/>
          <w:szCs w:val="32"/>
          <w:lang w:val="en-US"/>
        </w:rPr>
        <w:t>The overall usage of Algorands blockchain and related technologies increases such as users in discord, people trading, transactions on the blockchain.</w:t>
      </w:r>
    </w:p>
    <w:p>
      <w:pPr>
        <w:numPr>
          <w:ilvl w:val="0"/>
          <w:numId w:val="0"/>
        </w:numPr>
        <w:spacing w:line="360" w:lineRule="auto"/>
        <w:jc w:val="both"/>
        <w:rPr>
          <w:rFonts w:hint="default" w:ascii="SansSerif" w:hAnsi="SansSerif"/>
          <w:b w:val="0"/>
          <w:bCs w:val="0"/>
          <w:sz w:val="32"/>
          <w:szCs w:val="32"/>
          <w:lang w:val="en-US"/>
        </w:rPr>
      </w:pPr>
    </w:p>
    <w:p>
      <w:pPr>
        <w:numPr>
          <w:ilvl w:val="0"/>
          <w:numId w:val="0"/>
        </w:numPr>
        <w:spacing w:line="360" w:lineRule="auto"/>
        <w:jc w:val="both"/>
        <w:rPr>
          <w:rFonts w:hint="default" w:ascii="SansSerif" w:hAnsi="SansSerif"/>
          <w:b w:val="0"/>
          <w:bCs w:val="0"/>
          <w:sz w:val="32"/>
          <w:szCs w:val="32"/>
          <w:lang w:val="en-US"/>
        </w:rPr>
      </w:pPr>
      <w:r>
        <w:rPr>
          <w:rFonts w:hint="default" w:ascii="SansSerif" w:hAnsi="SansSerif"/>
          <w:b w:val="0"/>
          <w:bCs w:val="0"/>
          <w:sz w:val="32"/>
          <w:szCs w:val="32"/>
          <w:lang w:val="en-US"/>
        </w:rPr>
        <w:t>If all of this increases, then we can say Algolottery is a success.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panose1 w:val="000004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0570BE"/>
    <w:multiLevelType w:val="singleLevel"/>
    <w:tmpl w:val="340570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B9E02FE"/>
    <w:multiLevelType w:val="singleLevel"/>
    <w:tmpl w:val="4B9E02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E020F95"/>
    <w:multiLevelType w:val="singleLevel"/>
    <w:tmpl w:val="5E020F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15FD1"/>
    <w:rsid w:val="271C7D39"/>
    <w:rsid w:val="3DA47AB4"/>
    <w:rsid w:val="5F915FD1"/>
    <w:rsid w:val="675871BF"/>
    <w:rsid w:val="6B34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9"/>
    <w:pPr>
      <w:keepNext/>
      <w:keepLines/>
      <w:spacing w:before="400" w:line="261" w:lineRule="auto"/>
      <w:outlineLvl w:val="2"/>
    </w:pPr>
    <w:rPr>
      <w:sz w:val="30"/>
      <w:szCs w:val="3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customStyle="1" w:styleId="5">
    <w:name w:val="_Style 40"/>
    <w:basedOn w:val="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2022-11-01T16:36:00Z</dcterms:created>
  <dc:creator>WPS_1642092562</dc:creator>
  <cp:lastModifiedBy>WPS_1642092562</cp:lastModifiedBy>
  <dcterms:modified xsi:type="dcterms:W3CDTF">2022-11-02T19:39:37Z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9D23F7E06C414858B64F66098F0806E5</vt:lpwstr>
  </property>
</Properties>
</file>