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HTML5, CSS3, </w:t>
      </w:r>
      <w:r w:rsidDel="00000000" w:rsidR="00000000" w:rsidRPr="00000000">
        <w:rPr>
          <w:rFonts w:ascii="Arial" w:cs="Arial" w:eastAsia="Arial" w:hAnsi="Arial"/>
          <w:sz w:val="20"/>
          <w:szCs w:val="20"/>
          <w:rtl w:val="0"/>
        </w:rPr>
        <w:t xml:space="preserve">CSS-Grid/Flex-Box, </w:t>
      </w:r>
      <w:r w:rsidDel="00000000" w:rsidR="00000000" w:rsidRPr="00000000">
        <w:rPr>
          <w:rtl w:val="0"/>
        </w:rPr>
        <w:t xml:space="preserve">JavaScript, React, TypeScript, Node JS, JSON, SQL, and Heroku.</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t xml:space="preserve">FREE LANCE </w:t>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APRIL 2020 -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“Mastering Me” Website,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FEBRUARY 2020 - MARCH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rtl w:val="0"/>
        </w:rPr>
        <w:t xml:space="preserve">Designed dynamic and web compatible pages using HTML5, CSS and JavaScript while using GoDaddy’s hosting and FileZilla for FTP.</w:t>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HTML5, CSS3, JavaScript, SQL, JSON, TypeScript</w:t>
              <w:br w:type="textWrapping"/>
              <w:t xml:space="preserve">Express JS</w:t>
              <w:br w:type="textWrapping"/>
              <w:t xml:space="preserve">React JS, Nodejs</w:t>
              <w:br w:type="textWrapping"/>
              <w:t xml:space="preserve">Unix, Windows 7, 8, 9, 10, Mac OS X</w:t>
              <w:br w:type="textWrapping"/>
              <w:t xml:space="preserve">Webpack, SASS, Postman, NPM, Heroku, C Panel, Filezilla</w:t>
              <w:br w:type="textWrapping"/>
              <w:t xml:space="preserve">Object-Oriented (OOP), Functional Programming</w:t>
              <w:br w:type="textWrapping"/>
              <w:t xml:space="preserve">PostgreSQL</w:t>
              <w:br w:type="textWrapping"/>
              <w:t xml:space="preserve">REST API, Git, GitHub, Slack, Trello</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