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Figures_rough</w:t>
      </w:r>
    </w:p>
    <w:bookmarkStart w:id="26" w:name="data-visualization---biol-708"/>
    <w:p>
      <w:pPr>
        <w:pStyle w:val="Heading2"/>
      </w:pPr>
      <w:r>
        <w:t xml:space="preserve">Data Visualization - BIOL 708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/Users/amyyoger/Library/Mobile Documents/com~apple~CloudDocs/SFSU/Classes/BIO 708 Simonis/GitHub/BIO-708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"https://raw.githubusercontent.com/OHI-Science/data-science-training/master/data/se.csv"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453 Columns: 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(5): region, state, code, park_name, type</w:t>
      </w:r>
      <w:r>
        <w:br/>
      </w:r>
      <w:r>
        <w:rPr>
          <w:rStyle w:val="VerbatimChar"/>
        </w:rPr>
        <w:t xml:space="preserve">dbl (2): visitors, year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visitors,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state))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'visitation'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"Visitors"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"Visitation Trends in US South East National Parks between 1972-2016"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Visualization---Amy-Yoge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acadia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"https://raw.githubusercontent.com/OHI-Science/data-science-training/master/data/acadia.csv"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98 Columns: 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(5): region, state, code, park_name, type</w:t>
      </w:r>
      <w:r>
        <w:br/>
      </w:r>
      <w:r>
        <w:rPr>
          <w:rStyle w:val="VerbatimChar"/>
        </w:rPr>
        <w:t xml:space="preserve">dbl (2): visitors, year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acadia)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visitors))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visitors))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visitors))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"Acadia National Park Visitation between 1920 and 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-Visualization---Amy-Yoger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note"/>
    <w:p>
      <w:pPr>
        <w:pStyle w:val="Heading2"/>
      </w:pPr>
      <w:r>
        <w:t xml:space="preserve">Note:</w:t>
      </w:r>
    </w:p>
    <w:p>
      <w:pPr>
        <w:pStyle w:val="FirstParagraph"/>
      </w:pPr>
      <w:r>
        <w:t xml:space="preserve">This week was a little stressful with personal matters, unfortunately, so I wasn’t able to give this assignment my all in terms of using relevant data to my project. I found it helpful instead to go back and slowly go through the steps to learn how to make graphs using the National Park data. I understand if this means a lower grade- and I look forward to continue working on my ggplot skills! My lab research techs are hoping to send me relevant data this week and I am excited to play around with that in the coming weeks. Thank you!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Figures_rough</dc:title>
  <dc:creator/>
  <cp:keywords/>
  <dcterms:created xsi:type="dcterms:W3CDTF">2023-10-16T05:51:41Z</dcterms:created>
  <dcterms:modified xsi:type="dcterms:W3CDTF">2023-10-16T05:51:41Z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