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61C71" w14:textId="77777777" w:rsidR="00386EE5" w:rsidRPr="00386EE5" w:rsidRDefault="00386EE5" w:rsidP="00386EE5">
      <w:pPr>
        <w:shd w:val="clear" w:color="auto" w:fill="FFFFFF"/>
        <w:spacing w:after="210" w:line="281" w:lineRule="atLeast"/>
        <w:outlineLvl w:val="2"/>
        <w:rPr>
          <w:rFonts w:ascii="Helvetica" w:eastAsia="Times New Roman" w:hAnsi="Helvetica" w:cs="Helvetica"/>
          <w:b/>
          <w:bCs/>
          <w:caps/>
          <w:color w:val="060606"/>
          <w:spacing w:val="48"/>
          <w:sz w:val="34"/>
          <w:szCs w:val="34"/>
        </w:rPr>
      </w:pPr>
      <w:r w:rsidRPr="00386EE5">
        <w:rPr>
          <w:rFonts w:ascii="Helvetica" w:eastAsia="Times New Roman" w:hAnsi="Helvetica" w:cs="Helvetica"/>
          <w:b/>
          <w:bCs/>
          <w:caps/>
          <w:color w:val="060606"/>
          <w:spacing w:val="48"/>
          <w:sz w:val="34"/>
          <w:szCs w:val="34"/>
        </w:rPr>
        <w:t>INSTALLING, ENABLING AND CONFIGURING IPTABLES</w:t>
      </w:r>
    </w:p>
    <w:p w14:paraId="17BDEAA1"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Managing iptables requires root-level access so it’s best to either log in directly as root, or elevate to a root shell.</w:t>
      </w:r>
    </w:p>
    <w:p w14:paraId="6BDED237" w14:textId="7A8230B5" w:rsidR="00386EE5" w:rsidRDefault="00386EE5" w:rsidP="00386EE5">
      <w:pPr>
        <w:shd w:val="clear" w:color="auto" w:fill="FFFFFF"/>
        <w:spacing w:after="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If you want to use iptables on CentOS 7, the first thing we need to do is disable </w:t>
      </w:r>
      <w:r w:rsidRPr="00386EE5">
        <w:rPr>
          <w:rFonts w:ascii="Courier New" w:eastAsia="Times New Roman" w:hAnsi="Courier New" w:cs="Courier New"/>
          <w:color w:val="000000"/>
          <w:sz w:val="24"/>
          <w:szCs w:val="24"/>
        </w:rPr>
        <w:t>firewalld</w:t>
      </w:r>
      <w:r w:rsidRPr="00386EE5">
        <w:rPr>
          <w:rFonts w:ascii="Helvetica" w:eastAsia="Times New Roman" w:hAnsi="Helvetica" w:cs="Helvetica"/>
          <w:color w:val="000000"/>
          <w:sz w:val="24"/>
          <w:szCs w:val="24"/>
        </w:rPr>
        <w:t> . We can do that with the following commands:</w:t>
      </w:r>
    </w:p>
    <w:p w14:paraId="6F938C35" w14:textId="0A76C238" w:rsidR="00386EE5" w:rsidRDefault="00386EE5" w:rsidP="00386EE5">
      <w:pPr>
        <w:shd w:val="clear" w:color="auto" w:fill="FFFFFF"/>
        <w:spacing w:after="0" w:line="336" w:lineRule="atLeast"/>
        <w:rPr>
          <w:rFonts w:ascii="Helvetica" w:eastAsia="Times New Roman" w:hAnsi="Helvetica" w:cs="Helvetica"/>
          <w:color w:val="000000"/>
          <w:sz w:val="24"/>
          <w:szCs w:val="24"/>
        </w:rPr>
      </w:pPr>
    </w:p>
    <w:p w14:paraId="75C777AB" w14:textId="0046BF28" w:rsidR="00386EE5" w:rsidRDefault="00386EE5" w:rsidP="00386EE5">
      <w:pPr>
        <w:spacing w:line="240" w:lineRule="auto"/>
        <w:rPr>
          <w:rFonts w:ascii="Courier New" w:eastAsia="Times New Roman" w:hAnsi="Courier New" w:cs="Courier New"/>
          <w:color w:val="000000"/>
          <w:sz w:val="24"/>
          <w:szCs w:val="24"/>
        </w:rPr>
      </w:pPr>
    </w:p>
    <w:p w14:paraId="35200187" w14:textId="77777777" w:rsidR="00386EE5" w:rsidRPr="00386EE5" w:rsidRDefault="00386EE5" w:rsidP="00386EE5">
      <w:pPr>
        <w:spacing w:line="240" w:lineRule="auto"/>
        <w:rPr>
          <w:rFonts w:ascii="Courier New" w:eastAsia="Times New Roman" w:hAnsi="Courier New" w:cs="Courier New"/>
          <w:color w:val="000000"/>
          <w:sz w:val="24"/>
          <w:szCs w:val="24"/>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3D405D64" w14:textId="77777777" w:rsidTr="00386EE5">
        <w:trPr>
          <w:tblCellSpacing w:w="15" w:type="dxa"/>
        </w:trPr>
        <w:tc>
          <w:tcPr>
            <w:tcW w:w="0" w:type="auto"/>
            <w:tcBorders>
              <w:top w:val="nil"/>
              <w:left w:val="nil"/>
              <w:bottom w:val="nil"/>
              <w:right w:val="nil"/>
            </w:tcBorders>
            <w:vAlign w:val="center"/>
            <w:hideMark/>
          </w:tcPr>
          <w:p w14:paraId="784A3845"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w:t>
            </w:r>
          </w:p>
          <w:p w14:paraId="525DB749"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w:t>
            </w:r>
          </w:p>
          <w:p w14:paraId="704D4E0C"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3</w:t>
            </w:r>
          </w:p>
        </w:tc>
        <w:tc>
          <w:tcPr>
            <w:tcW w:w="16395" w:type="dxa"/>
            <w:tcBorders>
              <w:top w:val="nil"/>
              <w:left w:val="nil"/>
              <w:bottom w:val="nil"/>
              <w:right w:val="nil"/>
            </w:tcBorders>
            <w:vAlign w:val="center"/>
            <w:hideMark/>
          </w:tcPr>
          <w:p w14:paraId="60B81D17" w14:textId="4B0BE3DF"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systemctl stop firewalld</w:t>
            </w:r>
          </w:p>
          <w:p w14:paraId="1240E994"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5F4D8DA8"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systemctl mask firewalld</w:t>
            </w:r>
          </w:p>
        </w:tc>
      </w:tr>
    </w:tbl>
    <w:p w14:paraId="694BACBA" w14:textId="726868A1" w:rsid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To make sure it’s actually disabled, we can use:</w:t>
      </w:r>
    </w:p>
    <w:p w14:paraId="2A82CBD8" w14:textId="76D2F1E9" w:rsidR="00386EE5" w:rsidRDefault="00386EE5" w:rsidP="00386EE5">
      <w:pPr>
        <w:shd w:val="clear" w:color="auto" w:fill="FFFFFF"/>
        <w:spacing w:after="300" w:line="336" w:lineRule="atLeast"/>
        <w:rPr>
          <w:rFonts w:ascii="Helvetica" w:eastAsia="Times New Roman" w:hAnsi="Helvetica" w:cs="Helvetica"/>
          <w:color w:val="000000"/>
          <w:sz w:val="24"/>
          <w:szCs w:val="24"/>
        </w:rPr>
      </w:pPr>
    </w:p>
    <w:p w14:paraId="172E4EE3" w14:textId="6D3144EC" w:rsidR="00386EE5" w:rsidRPr="00386EE5" w:rsidRDefault="00386EE5" w:rsidP="00386EE5">
      <w:pPr>
        <w:spacing w:line="240" w:lineRule="auto"/>
        <w:rPr>
          <w:rFonts w:ascii="Courier New" w:eastAsia="Times New Roman" w:hAnsi="Courier New" w:cs="Courier New"/>
          <w:color w:val="000000"/>
          <w:sz w:val="24"/>
          <w:szCs w:val="24"/>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1A832E44" w14:textId="77777777" w:rsidTr="00386EE5">
        <w:trPr>
          <w:tblCellSpacing w:w="15" w:type="dxa"/>
        </w:trPr>
        <w:tc>
          <w:tcPr>
            <w:tcW w:w="0" w:type="auto"/>
            <w:tcBorders>
              <w:top w:val="nil"/>
              <w:left w:val="nil"/>
              <w:bottom w:val="nil"/>
              <w:right w:val="nil"/>
            </w:tcBorders>
            <w:vAlign w:val="center"/>
            <w:hideMark/>
          </w:tcPr>
          <w:p w14:paraId="669522D8"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w:t>
            </w:r>
          </w:p>
          <w:p w14:paraId="0266A425"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w:t>
            </w:r>
          </w:p>
          <w:p w14:paraId="36B3D398"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3</w:t>
            </w:r>
          </w:p>
          <w:p w14:paraId="2BC931E2"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4</w:t>
            </w:r>
          </w:p>
          <w:p w14:paraId="608B7667"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5</w:t>
            </w:r>
          </w:p>
          <w:p w14:paraId="614A3C4F"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6</w:t>
            </w:r>
          </w:p>
          <w:p w14:paraId="77F89C4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7</w:t>
            </w:r>
          </w:p>
          <w:p w14:paraId="179154F9"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8</w:t>
            </w:r>
          </w:p>
          <w:p w14:paraId="3D759904"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9</w:t>
            </w:r>
          </w:p>
        </w:tc>
        <w:tc>
          <w:tcPr>
            <w:tcW w:w="16395" w:type="dxa"/>
            <w:tcBorders>
              <w:top w:val="nil"/>
              <w:left w:val="nil"/>
              <w:bottom w:val="nil"/>
              <w:right w:val="nil"/>
            </w:tcBorders>
            <w:vAlign w:val="center"/>
            <w:hideMark/>
          </w:tcPr>
          <w:p w14:paraId="637C1002"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systemctl status firewalld</w:t>
            </w:r>
          </w:p>
          <w:p w14:paraId="297F0999"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09A00981"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firewalld.service</w:t>
            </w:r>
          </w:p>
          <w:p w14:paraId="5B9941F3"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2183E7F0"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Loaded: masked (/dev/null)</w:t>
            </w:r>
          </w:p>
          <w:p w14:paraId="5C65A1CD"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41FD177B"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Active: inactive (dead)</w:t>
            </w:r>
          </w:p>
          <w:p w14:paraId="257A93A4"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6A7EB8C4"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Jul 29 13:57:47 vpscheap-blog systemd[1]: Stopped firewalld - dynamic firewall daemon.</w:t>
            </w:r>
          </w:p>
        </w:tc>
      </w:tr>
    </w:tbl>
    <w:p w14:paraId="3592B23B" w14:textId="162DF94A" w:rsid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If iptables isn’t installed on your system, we can use yum to install it:</w:t>
      </w:r>
    </w:p>
    <w:p w14:paraId="57CC5EDE" w14:textId="7D121B61" w:rsidR="00386EE5" w:rsidRPr="00386EE5" w:rsidRDefault="00386EE5" w:rsidP="00386EE5">
      <w:pPr>
        <w:spacing w:line="240" w:lineRule="auto"/>
        <w:rPr>
          <w:rFonts w:ascii="Courier New" w:eastAsia="Times New Roman" w:hAnsi="Courier New" w:cs="Courier New"/>
          <w:color w:val="000000"/>
          <w:sz w:val="24"/>
          <w:szCs w:val="24"/>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557ABDB3" w14:textId="77777777" w:rsidTr="00386EE5">
        <w:trPr>
          <w:tblCellSpacing w:w="15" w:type="dxa"/>
        </w:trPr>
        <w:tc>
          <w:tcPr>
            <w:tcW w:w="0" w:type="auto"/>
            <w:tcBorders>
              <w:top w:val="nil"/>
              <w:left w:val="nil"/>
              <w:bottom w:val="nil"/>
              <w:right w:val="nil"/>
            </w:tcBorders>
            <w:vAlign w:val="center"/>
            <w:hideMark/>
          </w:tcPr>
          <w:p w14:paraId="566057E5" w14:textId="77777777" w:rsidR="00386EE5" w:rsidRPr="00386EE5" w:rsidRDefault="00386EE5" w:rsidP="00386EE5">
            <w:pPr>
              <w:spacing w:after="0" w:line="240" w:lineRule="auto"/>
              <w:divId w:val="1646616991"/>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4918BF96"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yum install iptables-services -y</w:t>
            </w:r>
          </w:p>
        </w:tc>
      </w:tr>
    </w:tbl>
    <w:p w14:paraId="60CC5E8E"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And after it’s installed, we’ll want to set it to start on boot, and start up the service:</w:t>
      </w:r>
    </w:p>
    <w:p w14:paraId="1B546852" w14:textId="4F3980CD"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6F9F0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36.5pt;height:69.75pt" o:ole="">
            <v:imagedata r:id="rId4" o:title=""/>
          </v:shape>
          <w:control r:id="rId5" w:name="DefaultOcxName3" w:shapeid="_x0000_i1078"/>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7D463596" w14:textId="77777777" w:rsidTr="00386EE5">
        <w:trPr>
          <w:tblCellSpacing w:w="15" w:type="dxa"/>
        </w:trPr>
        <w:tc>
          <w:tcPr>
            <w:tcW w:w="0" w:type="auto"/>
            <w:tcBorders>
              <w:top w:val="nil"/>
              <w:left w:val="nil"/>
              <w:bottom w:val="nil"/>
              <w:right w:val="nil"/>
            </w:tcBorders>
            <w:vAlign w:val="center"/>
            <w:hideMark/>
          </w:tcPr>
          <w:p w14:paraId="1032D980"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w:t>
            </w:r>
          </w:p>
          <w:p w14:paraId="09CEB076"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w:t>
            </w:r>
          </w:p>
          <w:p w14:paraId="595451B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3</w:t>
            </w:r>
          </w:p>
        </w:tc>
        <w:tc>
          <w:tcPr>
            <w:tcW w:w="16395" w:type="dxa"/>
            <w:tcBorders>
              <w:top w:val="nil"/>
              <w:left w:val="nil"/>
              <w:bottom w:val="nil"/>
              <w:right w:val="nil"/>
            </w:tcBorders>
            <w:vAlign w:val="center"/>
            <w:hideMark/>
          </w:tcPr>
          <w:p w14:paraId="12D0CCAE"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systemctl enable iptables</w:t>
            </w:r>
          </w:p>
          <w:p w14:paraId="6F48DCD7"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594D15B2"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systemctl start iptables</w:t>
            </w:r>
          </w:p>
        </w:tc>
      </w:tr>
    </w:tbl>
    <w:p w14:paraId="0982B93A" w14:textId="77777777" w:rsidR="00386EE5" w:rsidRPr="00386EE5" w:rsidRDefault="00386EE5" w:rsidP="00386EE5">
      <w:pPr>
        <w:shd w:val="clear" w:color="auto" w:fill="FFFFFF"/>
        <w:spacing w:after="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Now, to check the rules and default policies, we can use </w:t>
      </w:r>
      <w:r w:rsidRPr="00386EE5">
        <w:rPr>
          <w:rFonts w:ascii="Courier New" w:eastAsia="Times New Roman" w:hAnsi="Courier New" w:cs="Courier New"/>
          <w:color w:val="000000"/>
          <w:sz w:val="24"/>
          <w:szCs w:val="24"/>
        </w:rPr>
        <w:t>iptables -L</w:t>
      </w:r>
      <w:r w:rsidRPr="00386EE5">
        <w:rPr>
          <w:rFonts w:ascii="Helvetica" w:eastAsia="Times New Roman" w:hAnsi="Helvetica" w:cs="Helvetica"/>
          <w:color w:val="000000"/>
          <w:sz w:val="24"/>
          <w:szCs w:val="24"/>
        </w:rPr>
        <w:t> :</w:t>
      </w:r>
    </w:p>
    <w:p w14:paraId="770891C0" w14:textId="369F89FA"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lastRenderedPageBreak/>
        <w:object w:dxaOrig="1440" w:dyaOrig="1440" w14:anchorId="428D91FA">
          <v:shape id="_x0000_i1094" type="#_x0000_t75" style="width:136.5pt;height:69.75pt" o:ole="">
            <v:imagedata r:id="rId4" o:title=""/>
          </v:shape>
          <w:control r:id="rId6" w:name="DefaultOcxName4" w:shapeid="_x0000_i1094"/>
        </w:objec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75"/>
        <w:gridCol w:w="9490"/>
      </w:tblGrid>
      <w:tr w:rsidR="00386EE5" w:rsidRPr="00386EE5" w14:paraId="04474292" w14:textId="77777777" w:rsidTr="00386EE5">
        <w:trPr>
          <w:tblCellSpacing w:w="15" w:type="dxa"/>
        </w:trPr>
        <w:tc>
          <w:tcPr>
            <w:tcW w:w="0" w:type="auto"/>
            <w:tcBorders>
              <w:top w:val="nil"/>
              <w:left w:val="nil"/>
              <w:bottom w:val="nil"/>
              <w:right w:val="nil"/>
            </w:tcBorders>
            <w:vAlign w:val="center"/>
            <w:hideMark/>
          </w:tcPr>
          <w:p w14:paraId="1ECC6EFC"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w:t>
            </w:r>
          </w:p>
          <w:p w14:paraId="23CA7352"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w:t>
            </w:r>
          </w:p>
          <w:p w14:paraId="28B6C5FD"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3</w:t>
            </w:r>
          </w:p>
          <w:p w14:paraId="06D65367"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4</w:t>
            </w:r>
          </w:p>
          <w:p w14:paraId="674A5DBF"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5</w:t>
            </w:r>
          </w:p>
          <w:p w14:paraId="2AFB6598"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6</w:t>
            </w:r>
          </w:p>
          <w:p w14:paraId="09753FB4"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7</w:t>
            </w:r>
          </w:p>
          <w:p w14:paraId="72199AC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8</w:t>
            </w:r>
          </w:p>
          <w:p w14:paraId="5B54B670"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9</w:t>
            </w:r>
          </w:p>
          <w:p w14:paraId="5BE7CC37"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10</w:t>
            </w:r>
          </w:p>
          <w:p w14:paraId="6692388A"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11</w:t>
            </w:r>
          </w:p>
          <w:p w14:paraId="128FE8D1"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12</w:t>
            </w:r>
          </w:p>
          <w:p w14:paraId="35E355DF"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13</w:t>
            </w:r>
          </w:p>
          <w:p w14:paraId="6D620B79"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14</w:t>
            </w:r>
          </w:p>
          <w:p w14:paraId="655F1B63"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15</w:t>
            </w:r>
          </w:p>
          <w:p w14:paraId="0CAA9DA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16</w:t>
            </w:r>
          </w:p>
          <w:p w14:paraId="086FC13B"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17</w:t>
            </w:r>
          </w:p>
          <w:p w14:paraId="42549D92"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18</w:t>
            </w:r>
          </w:p>
          <w:p w14:paraId="432DB92A"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19</w:t>
            </w:r>
          </w:p>
          <w:p w14:paraId="4C2552E7"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20</w:t>
            </w:r>
          </w:p>
          <w:p w14:paraId="4EEA4F2B"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21</w:t>
            </w:r>
          </w:p>
          <w:p w14:paraId="0DEC0A01"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22</w:t>
            </w:r>
          </w:p>
          <w:p w14:paraId="334872A0"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23</w:t>
            </w:r>
          </w:p>
          <w:p w14:paraId="7D6228A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24</w:t>
            </w:r>
          </w:p>
          <w:p w14:paraId="39BFA322"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25</w:t>
            </w:r>
          </w:p>
        </w:tc>
        <w:tc>
          <w:tcPr>
            <w:tcW w:w="16395" w:type="dxa"/>
            <w:tcBorders>
              <w:top w:val="nil"/>
              <w:left w:val="nil"/>
              <w:bottom w:val="nil"/>
              <w:right w:val="nil"/>
            </w:tcBorders>
            <w:vAlign w:val="center"/>
            <w:hideMark/>
          </w:tcPr>
          <w:p w14:paraId="07E21603"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-L</w:t>
            </w:r>
          </w:p>
          <w:p w14:paraId="07732F95"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68F52D56"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Chain INPUT (policy ACCEPT)</w:t>
            </w:r>
          </w:p>
          <w:p w14:paraId="20D91DA7"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4453483D"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target prot opt source destination</w:t>
            </w:r>
          </w:p>
          <w:p w14:paraId="4A072B52"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1015B67E"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ACCEPT all -- anywhere anywhere state RELATED,ESTABLISHED</w:t>
            </w:r>
          </w:p>
          <w:p w14:paraId="2C06C11D"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1A2B3800"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ACCEPT icmp -- anywhere anywhere</w:t>
            </w:r>
          </w:p>
          <w:p w14:paraId="07100FE6"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0E3EB15E"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ACCEPT all -- anywhere anywhere</w:t>
            </w:r>
          </w:p>
          <w:p w14:paraId="16270937"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729940F2"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ACCEPT tcp -- anywhere anywhere state NEW tcp dpt:ssh</w:t>
            </w:r>
          </w:p>
          <w:p w14:paraId="7C5D6611"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26219895"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REJECT all -- anywhere anywhere reject-with icmp-host-prohibited</w:t>
            </w:r>
          </w:p>
          <w:p w14:paraId="71E75016"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51F85287"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Chain FORWARD (policy ACCEPT)</w:t>
            </w:r>
          </w:p>
          <w:p w14:paraId="3E82ECAB"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3FBE3DFA"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target prot opt source destination</w:t>
            </w:r>
          </w:p>
          <w:p w14:paraId="005C8235"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77FBCB52"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REJECT all -- anywhere anywhere reject-with icmp-host-prohibited</w:t>
            </w:r>
          </w:p>
          <w:p w14:paraId="11B3FF1B"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414E697A"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Chain OUTPUT (policy ACCEPT)</w:t>
            </w:r>
          </w:p>
          <w:p w14:paraId="78314FC6"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16CE52B2"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target prot opt source destination</w:t>
            </w:r>
          </w:p>
        </w:tc>
      </w:tr>
    </w:tbl>
    <w:p w14:paraId="3CD18E97"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We can see here our default policies for all three chains are set to ACCEPT, and that we do have some rules in place, mainly for the INPUT chain.</w:t>
      </w:r>
    </w:p>
    <w:p w14:paraId="4E580F7F"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We’ll cover a basic iptables setup from here on, but it’s strongly advised to get acquainted will all the various options iptables has (man pages are your best friend!). We won’t get into too much detail on what the various options do, but the commands below will give you a good starting point which you can then further tweak to your specific needs.</w:t>
      </w:r>
    </w:p>
    <w:p w14:paraId="23575068"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First we’ll set the default policy of the INPUT chain to ACCEPT, so we don’t get locked out of the server, as we’ll flush (clear) the default ruleset:</w:t>
      </w:r>
    </w:p>
    <w:p w14:paraId="67B47461" w14:textId="7A5DFA82"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4C260A8C">
          <v:shape id="_x0000_i1076" type="#_x0000_t75" style="width:136.5pt;height:69.75pt" o:ole="">
            <v:imagedata r:id="rId4" o:title=""/>
          </v:shape>
          <w:control r:id="rId7" w:name="DefaultOcxName5" w:shapeid="_x0000_i1076"/>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15BDF34B" w14:textId="77777777" w:rsidTr="00386EE5">
        <w:trPr>
          <w:tblCellSpacing w:w="15" w:type="dxa"/>
        </w:trPr>
        <w:tc>
          <w:tcPr>
            <w:tcW w:w="0" w:type="auto"/>
            <w:tcBorders>
              <w:top w:val="nil"/>
              <w:left w:val="nil"/>
              <w:bottom w:val="nil"/>
              <w:right w:val="nil"/>
            </w:tcBorders>
            <w:vAlign w:val="center"/>
            <w:hideMark/>
          </w:tcPr>
          <w:p w14:paraId="10E19BD6" w14:textId="77777777" w:rsidR="00386EE5" w:rsidRPr="00386EE5" w:rsidRDefault="00386EE5" w:rsidP="00386EE5">
            <w:pPr>
              <w:spacing w:after="0" w:line="240" w:lineRule="auto"/>
              <w:divId w:val="816997624"/>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3A24181D"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-P INPUT ACCEPT</w:t>
            </w:r>
          </w:p>
        </w:tc>
      </w:tr>
    </w:tbl>
    <w:p w14:paraId="332B4728"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lastRenderedPageBreak/>
        <w:t>Next, we’ll flush the ruleset with:</w:t>
      </w:r>
    </w:p>
    <w:p w14:paraId="1E55AB3D" w14:textId="2BB1512F"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6A6F77D2">
          <v:shape id="_x0000_i1075" type="#_x0000_t75" style="width:136.5pt;height:69.75pt" o:ole="">
            <v:imagedata r:id="rId4" o:title=""/>
          </v:shape>
          <w:control r:id="rId8" w:name="DefaultOcxName6" w:shapeid="_x0000_i1075"/>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4B1589BF" w14:textId="77777777" w:rsidTr="00386EE5">
        <w:trPr>
          <w:tblCellSpacing w:w="15" w:type="dxa"/>
        </w:trPr>
        <w:tc>
          <w:tcPr>
            <w:tcW w:w="0" w:type="auto"/>
            <w:tcBorders>
              <w:top w:val="nil"/>
              <w:left w:val="nil"/>
              <w:bottom w:val="nil"/>
              <w:right w:val="nil"/>
            </w:tcBorders>
            <w:vAlign w:val="center"/>
            <w:hideMark/>
          </w:tcPr>
          <w:p w14:paraId="5797179A" w14:textId="77777777" w:rsidR="00386EE5" w:rsidRPr="00386EE5" w:rsidRDefault="00386EE5" w:rsidP="00386EE5">
            <w:pPr>
              <w:spacing w:after="0" w:line="240" w:lineRule="auto"/>
              <w:divId w:val="2113234128"/>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5A7163FB"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-F</w:t>
            </w:r>
          </w:p>
        </w:tc>
      </w:tr>
    </w:tbl>
    <w:p w14:paraId="14523E01"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We’ll append (-A) a rule to the INPUT chain, for our localhost interface (-i lo), to allow all connections (-j ACCEPT), as that’s usually needed for many applications to work properly:</w:t>
      </w:r>
    </w:p>
    <w:p w14:paraId="32216922" w14:textId="707AA79C"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5154A0C2">
          <v:shape id="_x0000_i1074" type="#_x0000_t75" style="width:136.5pt;height:69.75pt" o:ole="">
            <v:imagedata r:id="rId4" o:title=""/>
          </v:shape>
          <w:control r:id="rId9" w:name="DefaultOcxName7" w:shapeid="_x0000_i1074"/>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0EDFEBF2" w14:textId="77777777" w:rsidTr="00386EE5">
        <w:trPr>
          <w:tblCellSpacing w:w="15" w:type="dxa"/>
        </w:trPr>
        <w:tc>
          <w:tcPr>
            <w:tcW w:w="0" w:type="auto"/>
            <w:tcBorders>
              <w:top w:val="nil"/>
              <w:left w:val="nil"/>
              <w:bottom w:val="nil"/>
              <w:right w:val="nil"/>
            </w:tcBorders>
            <w:vAlign w:val="center"/>
            <w:hideMark/>
          </w:tcPr>
          <w:p w14:paraId="46CAFCBE" w14:textId="77777777" w:rsidR="00386EE5" w:rsidRPr="00386EE5" w:rsidRDefault="00386EE5" w:rsidP="00386EE5">
            <w:pPr>
              <w:spacing w:after="0" w:line="240" w:lineRule="auto"/>
              <w:divId w:val="1251811067"/>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744ED21F"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-A INPUT -i lo -j ACCEPT</w:t>
            </w:r>
          </w:p>
        </w:tc>
      </w:tr>
    </w:tbl>
    <w:p w14:paraId="3F6B5FFB" w14:textId="77777777" w:rsidR="00386EE5" w:rsidRPr="00386EE5" w:rsidRDefault="00386EE5" w:rsidP="00386EE5">
      <w:pPr>
        <w:shd w:val="clear" w:color="auto" w:fill="FFFFFF"/>
        <w:spacing w:after="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We can then add a rule that will load up a </w:t>
      </w:r>
      <w:r w:rsidRPr="00386EE5">
        <w:rPr>
          <w:rFonts w:ascii="Helvetica" w:eastAsia="Times New Roman" w:hAnsi="Helvetica" w:cs="Helvetica"/>
          <w:i/>
          <w:iCs/>
          <w:color w:val="000000"/>
          <w:sz w:val="24"/>
          <w:szCs w:val="24"/>
        </w:rPr>
        <w:t>conntrack </w:t>
      </w:r>
      <w:r w:rsidRPr="00386EE5">
        <w:rPr>
          <w:rFonts w:ascii="Helvetica" w:eastAsia="Times New Roman" w:hAnsi="Helvetica" w:cs="Helvetica"/>
          <w:color w:val="000000"/>
          <w:sz w:val="24"/>
          <w:szCs w:val="24"/>
        </w:rPr>
        <w:t>module (-m conntrack), which will inspect the state of the packet and determine if it’s NEW, ESTABLISHED or RELATED. NEW refers to incoming packets that are new incoming connections that weren’t initiated by the host system. ESTABLISHED and RELATED refers to incoming packets that are part of an already established connection or related to and already established connection.</w:t>
      </w:r>
      <w:r w:rsidRPr="00386EE5">
        <w:rPr>
          <w:rFonts w:ascii="Helvetica" w:eastAsia="Times New Roman" w:hAnsi="Helvetica" w:cs="Helvetica"/>
          <w:color w:val="000000"/>
          <w:sz w:val="24"/>
          <w:szCs w:val="24"/>
        </w:rPr>
        <w:br/>
        <w:t>This rule will allow only the latter 2:</w:t>
      </w:r>
    </w:p>
    <w:p w14:paraId="154DFB73" w14:textId="5879B0D0"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36A81AC7">
          <v:shape id="_x0000_i1073" type="#_x0000_t75" style="width:136.5pt;height:69.75pt" o:ole="">
            <v:imagedata r:id="rId4" o:title=""/>
          </v:shape>
          <w:control r:id="rId10" w:name="DefaultOcxName8" w:shapeid="_x0000_i1073"/>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45A3C192" w14:textId="77777777" w:rsidTr="00386EE5">
        <w:trPr>
          <w:tblCellSpacing w:w="15" w:type="dxa"/>
        </w:trPr>
        <w:tc>
          <w:tcPr>
            <w:tcW w:w="0" w:type="auto"/>
            <w:tcBorders>
              <w:top w:val="nil"/>
              <w:left w:val="nil"/>
              <w:bottom w:val="nil"/>
              <w:right w:val="nil"/>
            </w:tcBorders>
            <w:vAlign w:val="center"/>
            <w:hideMark/>
          </w:tcPr>
          <w:p w14:paraId="6BB42764" w14:textId="77777777" w:rsidR="00386EE5" w:rsidRPr="00386EE5" w:rsidRDefault="00386EE5" w:rsidP="00386EE5">
            <w:pPr>
              <w:spacing w:after="0" w:line="240" w:lineRule="auto"/>
              <w:divId w:val="269553130"/>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79582581"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-A INPUT -m conntrack --ctstate ESTABLISHED,RELATED -j ACCEPT</w:t>
            </w:r>
          </w:p>
        </w:tc>
      </w:tr>
    </w:tbl>
    <w:p w14:paraId="3645D3AF" w14:textId="77777777" w:rsidR="00386EE5" w:rsidRPr="00386EE5" w:rsidRDefault="00386EE5" w:rsidP="00386EE5">
      <w:pPr>
        <w:shd w:val="clear" w:color="auto" w:fill="FFFFFF"/>
        <w:spacing w:after="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Alternatively, we can use the </w:t>
      </w:r>
      <w:r w:rsidRPr="00386EE5">
        <w:rPr>
          <w:rFonts w:ascii="Helvetica" w:eastAsia="Times New Roman" w:hAnsi="Helvetica" w:cs="Helvetica"/>
          <w:i/>
          <w:iCs/>
          <w:color w:val="000000"/>
          <w:sz w:val="24"/>
          <w:szCs w:val="24"/>
        </w:rPr>
        <w:t>state </w:t>
      </w:r>
      <w:r w:rsidRPr="00386EE5">
        <w:rPr>
          <w:rFonts w:ascii="Helvetica" w:eastAsia="Times New Roman" w:hAnsi="Helvetica" w:cs="Helvetica"/>
          <w:color w:val="000000"/>
          <w:sz w:val="24"/>
          <w:szCs w:val="24"/>
        </w:rPr>
        <w:t>module:</w:t>
      </w:r>
    </w:p>
    <w:p w14:paraId="2FD6ABA7" w14:textId="69B5F645"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6A181823">
          <v:shape id="_x0000_i1072" type="#_x0000_t75" style="width:136.5pt;height:69.75pt" o:ole="">
            <v:imagedata r:id="rId4" o:title=""/>
          </v:shape>
          <w:control r:id="rId11" w:name="DefaultOcxName9" w:shapeid="_x0000_i1072"/>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1AA5F7BA" w14:textId="77777777" w:rsidTr="00386EE5">
        <w:trPr>
          <w:tblCellSpacing w:w="15" w:type="dxa"/>
        </w:trPr>
        <w:tc>
          <w:tcPr>
            <w:tcW w:w="0" w:type="auto"/>
            <w:tcBorders>
              <w:top w:val="nil"/>
              <w:left w:val="nil"/>
              <w:bottom w:val="nil"/>
              <w:right w:val="nil"/>
            </w:tcBorders>
            <w:vAlign w:val="center"/>
            <w:hideMark/>
          </w:tcPr>
          <w:p w14:paraId="5983FFA8" w14:textId="77777777" w:rsidR="00386EE5" w:rsidRPr="00386EE5" w:rsidRDefault="00386EE5" w:rsidP="00386EE5">
            <w:pPr>
              <w:spacing w:after="0" w:line="240" w:lineRule="auto"/>
              <w:divId w:val="354506865"/>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37F3AFA4"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-A INPUT -m state --state ESTABLISHED,RELATED -j ACCEPT</w:t>
            </w:r>
          </w:p>
        </w:tc>
      </w:tr>
    </w:tbl>
    <w:p w14:paraId="6C1D698B"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We’ll then allow all traffic on our ssh, http and https ports:</w:t>
      </w:r>
    </w:p>
    <w:p w14:paraId="3F66E492" w14:textId="59867CB8"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lastRenderedPageBreak/>
        <w:object w:dxaOrig="1440" w:dyaOrig="1440" w14:anchorId="3962DA5F">
          <v:shape id="_x0000_i1071" type="#_x0000_t75" style="width:136.5pt;height:69.75pt" o:ole="">
            <v:imagedata r:id="rId4" o:title=""/>
          </v:shape>
          <w:control r:id="rId12" w:name="DefaultOcxName10" w:shapeid="_x0000_i1071"/>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74F0F5AE" w14:textId="77777777" w:rsidTr="00386EE5">
        <w:trPr>
          <w:tblCellSpacing w:w="15" w:type="dxa"/>
        </w:trPr>
        <w:tc>
          <w:tcPr>
            <w:tcW w:w="0" w:type="auto"/>
            <w:tcBorders>
              <w:top w:val="nil"/>
              <w:left w:val="nil"/>
              <w:bottom w:val="nil"/>
              <w:right w:val="nil"/>
            </w:tcBorders>
            <w:vAlign w:val="center"/>
            <w:hideMark/>
          </w:tcPr>
          <w:p w14:paraId="695B7E3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w:t>
            </w:r>
          </w:p>
          <w:p w14:paraId="7606FC1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w:t>
            </w:r>
          </w:p>
          <w:p w14:paraId="050304D0"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3</w:t>
            </w:r>
          </w:p>
          <w:p w14:paraId="5FDC410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4</w:t>
            </w:r>
          </w:p>
          <w:p w14:paraId="1FB89758"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5</w:t>
            </w:r>
          </w:p>
        </w:tc>
        <w:tc>
          <w:tcPr>
            <w:tcW w:w="16395" w:type="dxa"/>
            <w:tcBorders>
              <w:top w:val="nil"/>
              <w:left w:val="nil"/>
              <w:bottom w:val="nil"/>
              <w:right w:val="nil"/>
            </w:tcBorders>
            <w:vAlign w:val="center"/>
            <w:hideMark/>
          </w:tcPr>
          <w:p w14:paraId="0792DBF8"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-A INPUT -p tcp --dport ssh -j ACCEPT</w:t>
            </w:r>
          </w:p>
          <w:p w14:paraId="280D7A22"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2813374E"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-A INPUT -p tcp --dport 80 -j ACCEPT</w:t>
            </w:r>
          </w:p>
          <w:p w14:paraId="043D73B8"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448D1F27"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-A INPUT -p tcp --dport 443 -j ACCEPT</w:t>
            </w:r>
          </w:p>
        </w:tc>
      </w:tr>
    </w:tbl>
    <w:p w14:paraId="5B0DFE3C"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Feel free to add any other rules such as these for any other ports you need.</w:t>
      </w:r>
    </w:p>
    <w:p w14:paraId="42DF1E89"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As we now have our basic rules in place, that will allow all traffic on localhost interface, along with ssh and http/s traffic, we can set the default policy of the INPUT chain to DROP:</w:t>
      </w:r>
    </w:p>
    <w:p w14:paraId="04A34657" w14:textId="7C7CB6FA"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20603851">
          <v:shape id="_x0000_i1070" type="#_x0000_t75" style="width:136.5pt;height:69.75pt" o:ole="">
            <v:imagedata r:id="rId4" o:title=""/>
          </v:shape>
          <w:control r:id="rId13" w:name="DefaultOcxName11" w:shapeid="_x0000_i1070"/>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1AD22E34" w14:textId="77777777" w:rsidTr="00386EE5">
        <w:trPr>
          <w:tblCellSpacing w:w="15" w:type="dxa"/>
        </w:trPr>
        <w:tc>
          <w:tcPr>
            <w:tcW w:w="0" w:type="auto"/>
            <w:tcBorders>
              <w:top w:val="nil"/>
              <w:left w:val="nil"/>
              <w:bottom w:val="nil"/>
              <w:right w:val="nil"/>
            </w:tcBorders>
            <w:vAlign w:val="center"/>
            <w:hideMark/>
          </w:tcPr>
          <w:p w14:paraId="06CE1F8C" w14:textId="77777777" w:rsidR="00386EE5" w:rsidRPr="00386EE5" w:rsidRDefault="00386EE5" w:rsidP="00386EE5">
            <w:pPr>
              <w:spacing w:after="0" w:line="240" w:lineRule="auto"/>
              <w:divId w:val="1528639542"/>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2C9CEA38"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-P INPUT DROP</w:t>
            </w:r>
          </w:p>
        </w:tc>
      </w:tr>
    </w:tbl>
    <w:p w14:paraId="0C433BCA"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We’ll DROP all traffic on the FORWARD chain as we generally don’t want our server to act as a proxy, and will ALLOW all outbound traffic since we trust it’s source:</w:t>
      </w:r>
    </w:p>
    <w:p w14:paraId="0A595F05" w14:textId="75B4D7F9"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265D520B">
          <v:shape id="_x0000_i1069" type="#_x0000_t75" style="width:136.5pt;height:69.75pt" o:ole="">
            <v:imagedata r:id="rId4" o:title=""/>
          </v:shape>
          <w:control r:id="rId14" w:name="DefaultOcxName12" w:shapeid="_x0000_i1069"/>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61B181EE" w14:textId="77777777" w:rsidTr="00386EE5">
        <w:trPr>
          <w:tblCellSpacing w:w="15" w:type="dxa"/>
        </w:trPr>
        <w:tc>
          <w:tcPr>
            <w:tcW w:w="0" w:type="auto"/>
            <w:tcBorders>
              <w:top w:val="nil"/>
              <w:left w:val="nil"/>
              <w:bottom w:val="nil"/>
              <w:right w:val="nil"/>
            </w:tcBorders>
            <w:vAlign w:val="center"/>
            <w:hideMark/>
          </w:tcPr>
          <w:p w14:paraId="219F03DB"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w:t>
            </w:r>
          </w:p>
          <w:p w14:paraId="6C63B582"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w:t>
            </w:r>
          </w:p>
          <w:p w14:paraId="48372AF8"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3</w:t>
            </w:r>
          </w:p>
        </w:tc>
        <w:tc>
          <w:tcPr>
            <w:tcW w:w="16395" w:type="dxa"/>
            <w:tcBorders>
              <w:top w:val="nil"/>
              <w:left w:val="nil"/>
              <w:bottom w:val="nil"/>
              <w:right w:val="nil"/>
            </w:tcBorders>
            <w:vAlign w:val="center"/>
            <w:hideMark/>
          </w:tcPr>
          <w:p w14:paraId="077857EB"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-P FORWARD DROP</w:t>
            </w:r>
          </w:p>
          <w:p w14:paraId="2ED19476"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39392E49"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-P OUTPUT ACCEPT</w:t>
            </w:r>
          </w:p>
        </w:tc>
      </w:tr>
    </w:tbl>
    <w:p w14:paraId="71D27860"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As it’s better to be safe than sorry, we can check our new rules at this point, with some additional verbosity:</w:t>
      </w:r>
    </w:p>
    <w:p w14:paraId="3260F0D0" w14:textId="7EE1689C"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652148EF">
          <v:shape id="_x0000_i1068" type="#_x0000_t75" style="width:136.5pt;height:69.75pt" o:ole="">
            <v:imagedata r:id="rId4" o:title=""/>
          </v:shape>
          <w:control r:id="rId15" w:name="DefaultOcxName13" w:shapeid="_x0000_i1068"/>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106BAAFF" w14:textId="77777777" w:rsidTr="00386EE5">
        <w:trPr>
          <w:tblCellSpacing w:w="15" w:type="dxa"/>
        </w:trPr>
        <w:tc>
          <w:tcPr>
            <w:tcW w:w="0" w:type="auto"/>
            <w:tcBorders>
              <w:top w:val="nil"/>
              <w:left w:val="nil"/>
              <w:bottom w:val="nil"/>
              <w:right w:val="nil"/>
            </w:tcBorders>
            <w:vAlign w:val="center"/>
            <w:hideMark/>
          </w:tcPr>
          <w:p w14:paraId="4C0331CE" w14:textId="77777777" w:rsidR="00386EE5" w:rsidRPr="00386EE5" w:rsidRDefault="00386EE5" w:rsidP="00386EE5">
            <w:pPr>
              <w:spacing w:after="0" w:line="240" w:lineRule="auto"/>
              <w:divId w:val="1370908635"/>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319A884C"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-L -v</w:t>
            </w:r>
          </w:p>
        </w:tc>
      </w:tr>
    </w:tbl>
    <w:p w14:paraId="0D8BB4E2"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lastRenderedPageBreak/>
        <w:t>The last thing to do is to actually save these rules, so they get loaded on every reboot. We can do so in a couple of ways:</w:t>
      </w:r>
    </w:p>
    <w:p w14:paraId="43A6F713" w14:textId="0E1468AA"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48F7E9F7">
          <v:shape id="_x0000_i1067" type="#_x0000_t75" style="width:136.5pt;height:69.75pt" o:ole="">
            <v:imagedata r:id="rId4" o:title=""/>
          </v:shape>
          <w:control r:id="rId16" w:name="DefaultOcxName14" w:shapeid="_x0000_i1067"/>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5191A894" w14:textId="77777777" w:rsidTr="00386EE5">
        <w:trPr>
          <w:tblCellSpacing w:w="15" w:type="dxa"/>
        </w:trPr>
        <w:tc>
          <w:tcPr>
            <w:tcW w:w="0" w:type="auto"/>
            <w:tcBorders>
              <w:top w:val="nil"/>
              <w:left w:val="nil"/>
              <w:bottom w:val="nil"/>
              <w:right w:val="nil"/>
            </w:tcBorders>
            <w:vAlign w:val="center"/>
            <w:hideMark/>
          </w:tcPr>
          <w:p w14:paraId="77617DD9"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w:t>
            </w:r>
          </w:p>
          <w:p w14:paraId="7225E7E3"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w:t>
            </w:r>
          </w:p>
          <w:p w14:paraId="333DEB9F"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3</w:t>
            </w:r>
          </w:p>
        </w:tc>
        <w:tc>
          <w:tcPr>
            <w:tcW w:w="16395" w:type="dxa"/>
            <w:tcBorders>
              <w:top w:val="nil"/>
              <w:left w:val="nil"/>
              <w:bottom w:val="nil"/>
              <w:right w:val="nil"/>
            </w:tcBorders>
            <w:vAlign w:val="center"/>
            <w:hideMark/>
          </w:tcPr>
          <w:p w14:paraId="69850BD9"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/sbin/service iptables save</w:t>
            </w:r>
          </w:p>
          <w:p w14:paraId="302482E9"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03BF00E3"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iptables: Saving firewall rules to /etc/sysconfig/iptables:[ OK ]</w:t>
            </w:r>
          </w:p>
        </w:tc>
      </w:tr>
    </w:tbl>
    <w:p w14:paraId="5BFD24BC"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or</w:t>
      </w:r>
    </w:p>
    <w:p w14:paraId="19771A83" w14:textId="1ABA4F94"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69D78D35">
          <v:shape id="_x0000_i1066" type="#_x0000_t75" style="width:136.5pt;height:69.75pt" o:ole="">
            <v:imagedata r:id="rId4" o:title=""/>
          </v:shape>
          <w:control r:id="rId17" w:name="DefaultOcxName15" w:shapeid="_x0000_i1066"/>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5594800B" w14:textId="77777777" w:rsidTr="00386EE5">
        <w:trPr>
          <w:tblCellSpacing w:w="15" w:type="dxa"/>
        </w:trPr>
        <w:tc>
          <w:tcPr>
            <w:tcW w:w="0" w:type="auto"/>
            <w:tcBorders>
              <w:top w:val="nil"/>
              <w:left w:val="nil"/>
              <w:bottom w:val="nil"/>
              <w:right w:val="nil"/>
            </w:tcBorders>
            <w:vAlign w:val="center"/>
            <w:hideMark/>
          </w:tcPr>
          <w:p w14:paraId="0940E1BE"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1</w:t>
            </w:r>
          </w:p>
          <w:p w14:paraId="1920FACF"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2</w:t>
            </w:r>
          </w:p>
          <w:p w14:paraId="2142A74D" w14:textId="77777777" w:rsidR="00386EE5" w:rsidRPr="00386EE5" w:rsidRDefault="00386EE5" w:rsidP="00386EE5">
            <w:pPr>
              <w:spacing w:after="0" w:line="240" w:lineRule="auto"/>
              <w:rPr>
                <w:rFonts w:ascii="inherit" w:eastAsia="Times New Roman" w:hAnsi="inherit" w:cs="Times New Roman"/>
                <w:sz w:val="18"/>
                <w:szCs w:val="18"/>
              </w:rPr>
            </w:pPr>
            <w:r w:rsidRPr="00386EE5">
              <w:rPr>
                <w:rFonts w:ascii="inherit" w:eastAsia="Times New Roman" w:hAnsi="inherit" w:cs="Times New Roman"/>
                <w:sz w:val="18"/>
                <w:szCs w:val="18"/>
              </w:rPr>
              <w:t>3</w:t>
            </w:r>
          </w:p>
        </w:tc>
        <w:tc>
          <w:tcPr>
            <w:tcW w:w="16395" w:type="dxa"/>
            <w:tcBorders>
              <w:top w:val="nil"/>
              <w:left w:val="nil"/>
              <w:bottom w:val="nil"/>
              <w:right w:val="nil"/>
            </w:tcBorders>
            <w:vAlign w:val="center"/>
            <w:hideMark/>
          </w:tcPr>
          <w:p w14:paraId="1518EF1F"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service iptables save</w:t>
            </w:r>
          </w:p>
          <w:p w14:paraId="789A29F0"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 </w:t>
            </w:r>
          </w:p>
          <w:p w14:paraId="4D47C66F"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iptables: Saving firewall rules to /etc/sysconfig/iptables:[ OK ]</w:t>
            </w:r>
          </w:p>
        </w:tc>
      </w:tr>
    </w:tbl>
    <w:p w14:paraId="3D00F92B"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And of course, we should restart the firewall at this point:</w:t>
      </w:r>
    </w:p>
    <w:p w14:paraId="6963B1EC" w14:textId="1D4A2DAA"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0D511A5A">
          <v:shape id="_x0000_i1065" type="#_x0000_t75" style="width:136.5pt;height:69.75pt" o:ole="">
            <v:imagedata r:id="rId4" o:title=""/>
          </v:shape>
          <w:control r:id="rId18" w:name="DefaultOcxName16" w:shapeid="_x0000_i1065"/>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7CE96691" w14:textId="77777777" w:rsidTr="00386EE5">
        <w:trPr>
          <w:tblCellSpacing w:w="15" w:type="dxa"/>
        </w:trPr>
        <w:tc>
          <w:tcPr>
            <w:tcW w:w="0" w:type="auto"/>
            <w:tcBorders>
              <w:top w:val="nil"/>
              <w:left w:val="nil"/>
              <w:bottom w:val="nil"/>
              <w:right w:val="nil"/>
            </w:tcBorders>
            <w:vAlign w:val="center"/>
            <w:hideMark/>
          </w:tcPr>
          <w:p w14:paraId="30AD99A1" w14:textId="77777777" w:rsidR="00386EE5" w:rsidRPr="00386EE5" w:rsidRDefault="00386EE5" w:rsidP="00386EE5">
            <w:pPr>
              <w:spacing w:after="0" w:line="240" w:lineRule="auto"/>
              <w:divId w:val="827288705"/>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0EEB88BD"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systemctl restart iptables.service</w:t>
            </w:r>
          </w:p>
        </w:tc>
      </w:tr>
    </w:tbl>
    <w:p w14:paraId="2110B373"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You should do these 2 steps each and every time you modify your ruleset!</w:t>
      </w:r>
    </w:p>
    <w:p w14:paraId="18C1167A"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At this point we have a pretty basic, but working, firewall setup. Since our default policy on INPUT chain is now set to DROP, if we want to allow (or whitelist) a specific IP, we can use something like:</w:t>
      </w:r>
    </w:p>
    <w:p w14:paraId="4287F5AD" w14:textId="6ECC5946"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7B6C97FA">
          <v:shape id="_x0000_i1064" type="#_x0000_t75" style="width:136.5pt;height:69.75pt" o:ole="">
            <v:imagedata r:id="rId4" o:title=""/>
          </v:shape>
          <w:control r:id="rId19" w:name="DefaultOcxName17" w:shapeid="_x0000_i1064"/>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1BBB4196" w14:textId="77777777" w:rsidTr="00386EE5">
        <w:trPr>
          <w:tblCellSpacing w:w="15" w:type="dxa"/>
        </w:trPr>
        <w:tc>
          <w:tcPr>
            <w:tcW w:w="0" w:type="auto"/>
            <w:tcBorders>
              <w:top w:val="nil"/>
              <w:left w:val="nil"/>
              <w:bottom w:val="nil"/>
              <w:right w:val="nil"/>
            </w:tcBorders>
            <w:vAlign w:val="center"/>
            <w:hideMark/>
          </w:tcPr>
          <w:p w14:paraId="74E8BFE4" w14:textId="77777777" w:rsidR="00386EE5" w:rsidRPr="00386EE5" w:rsidRDefault="00386EE5" w:rsidP="00386EE5">
            <w:pPr>
              <w:spacing w:after="0" w:line="240" w:lineRule="auto"/>
              <w:divId w:val="1092773614"/>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20168A10"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-A INPUT -s 1.2.3.4 -j ACCEPT</w:t>
            </w:r>
          </w:p>
        </w:tc>
      </w:tr>
    </w:tbl>
    <w:p w14:paraId="79CFCCB0"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lastRenderedPageBreak/>
        <w:t>Of, course, if your default policy is set to ACCEPT, and you want to block an IP, just replace ACCEPT with DROP in that rule.</w:t>
      </w:r>
    </w:p>
    <w:p w14:paraId="33EC7ACB"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Remember that rules are processed in order. If you have a DROP rule somewhere in your ruleset, and you want to ACCEPT some connection that would otherwise match the DROP rule, you’ll have to add it before that rule, so -A (append) won’t work. In that case, we can use -I (insert) option, like so:</w:t>
      </w:r>
    </w:p>
    <w:p w14:paraId="122F8528" w14:textId="00DD6A32" w:rsidR="00386EE5" w:rsidRPr="00386EE5" w:rsidRDefault="00386EE5" w:rsidP="00386EE5">
      <w:pPr>
        <w:spacing w:line="240" w:lineRule="auto"/>
        <w:rPr>
          <w:rFonts w:ascii="Courier New" w:eastAsia="Times New Roman" w:hAnsi="Courier New" w:cs="Courier New"/>
          <w:color w:val="000000"/>
          <w:sz w:val="24"/>
          <w:szCs w:val="24"/>
        </w:rPr>
      </w:pPr>
      <w:r w:rsidRPr="00386EE5">
        <w:rPr>
          <w:rFonts w:ascii="Courier New" w:eastAsia="Times New Roman" w:hAnsi="Courier New" w:cs="Courier New"/>
          <w:color w:val="000000"/>
          <w:sz w:val="24"/>
          <w:szCs w:val="24"/>
        </w:rPr>
        <w:object w:dxaOrig="1440" w:dyaOrig="1440" w14:anchorId="100F553F">
          <v:shape id="_x0000_i1063" type="#_x0000_t75" style="width:136.5pt;height:69.75pt" o:ole="">
            <v:imagedata r:id="rId4" o:title=""/>
          </v:shape>
          <w:control r:id="rId20" w:name="DefaultOcxName18" w:shapeid="_x0000_i1063"/>
        </w:objec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75"/>
        <w:gridCol w:w="9485"/>
      </w:tblGrid>
      <w:tr w:rsidR="00386EE5" w:rsidRPr="00386EE5" w14:paraId="2CD54FA7" w14:textId="77777777" w:rsidTr="00386EE5">
        <w:trPr>
          <w:tblCellSpacing w:w="15" w:type="dxa"/>
        </w:trPr>
        <w:tc>
          <w:tcPr>
            <w:tcW w:w="0" w:type="auto"/>
            <w:tcBorders>
              <w:top w:val="nil"/>
              <w:left w:val="nil"/>
              <w:bottom w:val="nil"/>
              <w:right w:val="nil"/>
            </w:tcBorders>
            <w:vAlign w:val="center"/>
            <w:hideMark/>
          </w:tcPr>
          <w:p w14:paraId="441406FA" w14:textId="77777777" w:rsidR="00386EE5" w:rsidRPr="00386EE5" w:rsidRDefault="00386EE5" w:rsidP="00386EE5">
            <w:pPr>
              <w:spacing w:after="0" w:line="240" w:lineRule="auto"/>
              <w:divId w:val="69352007"/>
              <w:rPr>
                <w:rFonts w:ascii="inherit" w:eastAsia="Times New Roman" w:hAnsi="inherit" w:cs="Times New Roman"/>
                <w:sz w:val="18"/>
                <w:szCs w:val="18"/>
              </w:rPr>
            </w:pPr>
            <w:r w:rsidRPr="00386EE5">
              <w:rPr>
                <w:rFonts w:ascii="inherit" w:eastAsia="Times New Roman" w:hAnsi="inherit" w:cs="Times New Roman"/>
                <w:sz w:val="18"/>
                <w:szCs w:val="18"/>
              </w:rPr>
              <w:t>1</w:t>
            </w:r>
          </w:p>
        </w:tc>
        <w:tc>
          <w:tcPr>
            <w:tcW w:w="16395" w:type="dxa"/>
            <w:tcBorders>
              <w:top w:val="nil"/>
              <w:left w:val="nil"/>
              <w:bottom w:val="nil"/>
              <w:right w:val="nil"/>
            </w:tcBorders>
            <w:vAlign w:val="center"/>
            <w:hideMark/>
          </w:tcPr>
          <w:p w14:paraId="4F5C8E8B" w14:textId="77777777" w:rsidR="00386EE5" w:rsidRPr="00386EE5" w:rsidRDefault="00386EE5" w:rsidP="00386EE5">
            <w:pPr>
              <w:spacing w:after="0" w:line="240" w:lineRule="auto"/>
              <w:rPr>
                <w:rFonts w:ascii="inherit" w:eastAsia="Times New Roman" w:hAnsi="inherit" w:cs="Times New Roman"/>
                <w:color w:val="000000"/>
                <w:sz w:val="18"/>
                <w:szCs w:val="18"/>
              </w:rPr>
            </w:pPr>
            <w:r w:rsidRPr="00386EE5">
              <w:rPr>
                <w:rFonts w:ascii="inherit" w:eastAsia="Times New Roman" w:hAnsi="inherit" w:cs="Times New Roman"/>
                <w:color w:val="000000"/>
                <w:sz w:val="18"/>
                <w:szCs w:val="18"/>
              </w:rPr>
              <w:t>[root@vpscheap-blog ~]# iptables -I INPUT 1 -i lo -j ACCEPT</w:t>
            </w:r>
          </w:p>
        </w:tc>
      </w:tr>
    </w:tbl>
    <w:p w14:paraId="0E5D7564" w14:textId="77777777" w:rsidR="00386EE5" w:rsidRPr="00386EE5" w:rsidRDefault="00386EE5" w:rsidP="00386EE5">
      <w:pPr>
        <w:shd w:val="clear" w:color="auto" w:fill="FFFFFF"/>
        <w:spacing w:after="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We’d have to insert this particular rule if we didn’t already add it previously. </w:t>
      </w:r>
      <w:r w:rsidRPr="00386EE5">
        <w:rPr>
          <w:rFonts w:ascii="Helvetica" w:eastAsia="Times New Roman" w:hAnsi="Helvetica" w:cs="Helvetica"/>
          <w:i/>
          <w:iCs/>
          <w:color w:val="000000"/>
          <w:sz w:val="24"/>
          <w:szCs w:val="24"/>
        </w:rPr>
        <w:t>Notice how the -I option needs two arguments, the first is for the chain (INPUT), the other is the position where the rule will be inserted (in this case it would be the first rule).</w:t>
      </w:r>
    </w:p>
    <w:p w14:paraId="326D27E3" w14:textId="77777777" w:rsidR="00386EE5" w:rsidRPr="00386EE5" w:rsidRDefault="00386EE5" w:rsidP="00386EE5">
      <w:pPr>
        <w:shd w:val="clear" w:color="auto" w:fill="FFFFFF"/>
        <w:spacing w:after="210" w:line="281" w:lineRule="atLeast"/>
        <w:outlineLvl w:val="2"/>
        <w:rPr>
          <w:rFonts w:ascii="Helvetica" w:eastAsia="Times New Roman" w:hAnsi="Helvetica" w:cs="Helvetica"/>
          <w:b/>
          <w:bCs/>
          <w:caps/>
          <w:color w:val="060606"/>
          <w:spacing w:val="48"/>
          <w:sz w:val="34"/>
          <w:szCs w:val="34"/>
        </w:rPr>
      </w:pPr>
      <w:r w:rsidRPr="00386EE5">
        <w:rPr>
          <w:rFonts w:ascii="Helvetica" w:eastAsia="Times New Roman" w:hAnsi="Helvetica" w:cs="Helvetica"/>
          <w:b/>
          <w:bCs/>
          <w:caps/>
          <w:color w:val="060606"/>
          <w:spacing w:val="48"/>
          <w:sz w:val="34"/>
          <w:szCs w:val="34"/>
        </w:rPr>
        <w:t>CONCLUSION</w:t>
      </w:r>
    </w:p>
    <w:p w14:paraId="20A00FE6" w14:textId="77777777" w:rsidR="00386EE5" w:rsidRPr="00386EE5" w:rsidRDefault="00386EE5" w:rsidP="00386EE5">
      <w:pPr>
        <w:shd w:val="clear" w:color="auto" w:fill="FFFFFF"/>
        <w:spacing w:after="30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Hopefully, this article illustrated the power and flexibility iptables offers. You can mix and match all the various flags to set it up just the way you need it. There are many frontends to iptables on the market, both graphical and command-line (in my work I often use ConfigServer Firewall and have only positive experience with it so I highly recommend it), but few of them offer a granular approach to setting up your ruleset like iptables does.</w:t>
      </w:r>
    </w:p>
    <w:p w14:paraId="378EBBA1" w14:textId="77777777" w:rsidR="00386EE5" w:rsidRPr="00386EE5" w:rsidRDefault="00386EE5" w:rsidP="00386EE5">
      <w:pPr>
        <w:shd w:val="clear" w:color="auto" w:fill="FFFFFF"/>
        <w:spacing w:after="210" w:line="281" w:lineRule="atLeast"/>
        <w:outlineLvl w:val="2"/>
        <w:rPr>
          <w:rFonts w:ascii="Helvetica" w:eastAsia="Times New Roman" w:hAnsi="Helvetica" w:cs="Helvetica"/>
          <w:b/>
          <w:bCs/>
          <w:caps/>
          <w:color w:val="060606"/>
          <w:spacing w:val="48"/>
          <w:sz w:val="34"/>
          <w:szCs w:val="34"/>
        </w:rPr>
      </w:pPr>
      <w:r w:rsidRPr="00386EE5">
        <w:rPr>
          <w:rFonts w:ascii="Helvetica" w:eastAsia="Times New Roman" w:hAnsi="Helvetica" w:cs="Helvetica"/>
          <w:b/>
          <w:bCs/>
          <w:caps/>
          <w:color w:val="060606"/>
          <w:spacing w:val="48"/>
          <w:sz w:val="34"/>
          <w:szCs w:val="34"/>
        </w:rPr>
        <w:t>BEFORE YOU LEAVE…</w:t>
      </w:r>
    </w:p>
    <w:p w14:paraId="79C0D77E" w14:textId="77777777" w:rsidR="00386EE5" w:rsidRPr="00386EE5" w:rsidRDefault="00386EE5" w:rsidP="00386EE5">
      <w:pPr>
        <w:shd w:val="clear" w:color="auto" w:fill="FFFFFF"/>
        <w:spacing w:after="0" w:line="336" w:lineRule="atLeast"/>
        <w:rPr>
          <w:rFonts w:ascii="Helvetica" w:eastAsia="Times New Roman" w:hAnsi="Helvetica" w:cs="Helvetica"/>
          <w:color w:val="000000"/>
          <w:sz w:val="24"/>
          <w:szCs w:val="24"/>
        </w:rPr>
      </w:pPr>
      <w:r w:rsidRPr="00386EE5">
        <w:rPr>
          <w:rFonts w:ascii="Helvetica" w:eastAsia="Times New Roman" w:hAnsi="Helvetica" w:cs="Helvetica"/>
          <w:color w:val="000000"/>
          <w:sz w:val="24"/>
          <w:szCs w:val="24"/>
        </w:rPr>
        <w:t>Would you be interested in hosting your CentOS 7 server with the best price-quality ratio on the market? Have a look at one of our </w:t>
      </w:r>
      <w:hyperlink r:id="rId21" w:history="1">
        <w:r w:rsidRPr="00386EE5">
          <w:rPr>
            <w:rFonts w:ascii="Helvetica" w:eastAsia="Times New Roman" w:hAnsi="Helvetica" w:cs="Helvetica"/>
            <w:color w:val="4671FB"/>
            <w:sz w:val="24"/>
            <w:szCs w:val="24"/>
            <w:u w:val="single"/>
          </w:rPr>
          <w:t>cheap VPS hosting</w:t>
        </w:r>
      </w:hyperlink>
      <w:r w:rsidRPr="00386EE5">
        <w:rPr>
          <w:rFonts w:ascii="Helvetica" w:eastAsia="Times New Roman" w:hAnsi="Helvetica" w:cs="Helvetica"/>
          <w:color w:val="000000"/>
          <w:sz w:val="24"/>
          <w:szCs w:val="24"/>
        </w:rPr>
        <w:t> offers.</w:t>
      </w:r>
    </w:p>
    <w:p w14:paraId="5C346F4C" w14:textId="77777777" w:rsidR="00E55446" w:rsidRDefault="00E55446"/>
    <w:sectPr w:rsidR="00E55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E5"/>
    <w:rsid w:val="001021B9"/>
    <w:rsid w:val="00386EE5"/>
    <w:rsid w:val="00E5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AF89"/>
  <w15:chartTrackingRefBased/>
  <w15:docId w15:val="{0A630AD4-A950-43CA-8330-D4E3E417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al"/>
    <w:link w:val="NoSpacingChar"/>
    <w:autoRedefine/>
    <w:uiPriority w:val="1"/>
    <w:qFormat/>
    <w:rsid w:val="001021B9"/>
    <w:pPr>
      <w:spacing w:before="360" w:after="360" w:line="240" w:lineRule="auto"/>
      <w:jc w:val="both"/>
    </w:pPr>
    <w:rPr>
      <w:rFonts w:ascii="Times New Roman" w:hAnsi="Times New Roman"/>
      <w:sz w:val="24"/>
      <w:lang w:val="en-GB"/>
    </w:rPr>
  </w:style>
  <w:style w:type="character" w:customStyle="1" w:styleId="NoSpacingChar">
    <w:name w:val="No Spacing Char"/>
    <w:aliases w:val="normal Char"/>
    <w:link w:val="NoSpacing"/>
    <w:uiPriority w:val="1"/>
    <w:rsid w:val="001021B9"/>
    <w:rPr>
      <w:rFonts w:ascii="Times New Roman" w:hAnsi="Times New Roman"/>
      <w:sz w:val="24"/>
      <w:lang w:val="en-GB"/>
    </w:rPr>
  </w:style>
  <w:style w:type="character" w:customStyle="1" w:styleId="Heading3Char">
    <w:name w:val="Heading 3 Char"/>
    <w:basedOn w:val="DefaultParagraphFont"/>
    <w:link w:val="Heading3"/>
    <w:uiPriority w:val="9"/>
    <w:rsid w:val="00386E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6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re">
    <w:name w:val="crayon-pre"/>
    <w:basedOn w:val="DefaultParagraphFont"/>
    <w:rsid w:val="00386EE5"/>
  </w:style>
  <w:style w:type="character" w:styleId="Hyperlink">
    <w:name w:val="Hyperlink"/>
    <w:basedOn w:val="DefaultParagraphFont"/>
    <w:uiPriority w:val="99"/>
    <w:semiHidden/>
    <w:unhideWhenUsed/>
    <w:rsid w:val="00386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239927">
      <w:bodyDiv w:val="1"/>
      <w:marLeft w:val="0"/>
      <w:marRight w:val="0"/>
      <w:marTop w:val="0"/>
      <w:marBottom w:val="0"/>
      <w:divBdr>
        <w:top w:val="none" w:sz="0" w:space="0" w:color="auto"/>
        <w:left w:val="none" w:sz="0" w:space="0" w:color="auto"/>
        <w:bottom w:val="none" w:sz="0" w:space="0" w:color="auto"/>
        <w:right w:val="none" w:sz="0" w:space="0" w:color="auto"/>
      </w:divBdr>
      <w:divsChild>
        <w:div w:id="581180422">
          <w:marLeft w:val="0"/>
          <w:marRight w:val="0"/>
          <w:marTop w:val="180"/>
          <w:marBottom w:val="180"/>
          <w:divBdr>
            <w:top w:val="none" w:sz="0" w:space="0" w:color="auto"/>
            <w:left w:val="none" w:sz="0" w:space="0" w:color="auto"/>
            <w:bottom w:val="none" w:sz="0" w:space="0" w:color="auto"/>
            <w:right w:val="none" w:sz="0" w:space="0" w:color="auto"/>
          </w:divBdr>
          <w:divsChild>
            <w:div w:id="1882131460">
              <w:marLeft w:val="0"/>
              <w:marRight w:val="0"/>
              <w:marTop w:val="0"/>
              <w:marBottom w:val="0"/>
              <w:divBdr>
                <w:top w:val="none" w:sz="0" w:space="0" w:color="auto"/>
                <w:left w:val="none" w:sz="0" w:space="0" w:color="auto"/>
                <w:bottom w:val="none" w:sz="0" w:space="0" w:color="auto"/>
                <w:right w:val="none" w:sz="0" w:space="0" w:color="auto"/>
              </w:divBdr>
            </w:div>
            <w:div w:id="1891258240">
              <w:marLeft w:val="0"/>
              <w:marRight w:val="0"/>
              <w:marTop w:val="0"/>
              <w:marBottom w:val="0"/>
              <w:divBdr>
                <w:top w:val="none" w:sz="0" w:space="0" w:color="auto"/>
                <w:left w:val="none" w:sz="0" w:space="0" w:color="auto"/>
                <w:bottom w:val="none" w:sz="0" w:space="0" w:color="auto"/>
                <w:right w:val="none" w:sz="0" w:space="0" w:color="auto"/>
              </w:divBdr>
            </w:div>
            <w:div w:id="55125246">
              <w:marLeft w:val="0"/>
              <w:marRight w:val="0"/>
              <w:marTop w:val="0"/>
              <w:marBottom w:val="0"/>
              <w:divBdr>
                <w:top w:val="none" w:sz="0" w:space="0" w:color="auto"/>
                <w:left w:val="none" w:sz="0" w:space="0" w:color="auto"/>
                <w:bottom w:val="none" w:sz="0" w:space="0" w:color="auto"/>
                <w:right w:val="none" w:sz="0" w:space="0" w:color="auto"/>
              </w:divBdr>
            </w:div>
          </w:divsChild>
        </w:div>
        <w:div w:id="2036879655">
          <w:marLeft w:val="0"/>
          <w:marRight w:val="0"/>
          <w:marTop w:val="180"/>
          <w:marBottom w:val="180"/>
          <w:divBdr>
            <w:top w:val="none" w:sz="0" w:space="0" w:color="auto"/>
            <w:left w:val="none" w:sz="0" w:space="0" w:color="auto"/>
            <w:bottom w:val="none" w:sz="0" w:space="0" w:color="auto"/>
            <w:right w:val="none" w:sz="0" w:space="0" w:color="auto"/>
          </w:divBdr>
          <w:divsChild>
            <w:div w:id="611285580">
              <w:marLeft w:val="0"/>
              <w:marRight w:val="0"/>
              <w:marTop w:val="0"/>
              <w:marBottom w:val="0"/>
              <w:divBdr>
                <w:top w:val="none" w:sz="0" w:space="0" w:color="auto"/>
                <w:left w:val="none" w:sz="0" w:space="0" w:color="auto"/>
                <w:bottom w:val="none" w:sz="0" w:space="0" w:color="auto"/>
                <w:right w:val="none" w:sz="0" w:space="0" w:color="auto"/>
              </w:divBdr>
            </w:div>
            <w:div w:id="1651254279">
              <w:marLeft w:val="0"/>
              <w:marRight w:val="0"/>
              <w:marTop w:val="0"/>
              <w:marBottom w:val="0"/>
              <w:divBdr>
                <w:top w:val="none" w:sz="0" w:space="0" w:color="auto"/>
                <w:left w:val="none" w:sz="0" w:space="0" w:color="auto"/>
                <w:bottom w:val="none" w:sz="0" w:space="0" w:color="auto"/>
                <w:right w:val="none" w:sz="0" w:space="0" w:color="auto"/>
              </w:divBdr>
            </w:div>
            <w:div w:id="1092891407">
              <w:marLeft w:val="0"/>
              <w:marRight w:val="0"/>
              <w:marTop w:val="0"/>
              <w:marBottom w:val="0"/>
              <w:divBdr>
                <w:top w:val="none" w:sz="0" w:space="0" w:color="auto"/>
                <w:left w:val="none" w:sz="0" w:space="0" w:color="auto"/>
                <w:bottom w:val="none" w:sz="0" w:space="0" w:color="auto"/>
                <w:right w:val="none" w:sz="0" w:space="0" w:color="auto"/>
              </w:divBdr>
            </w:div>
            <w:div w:id="1853178248">
              <w:marLeft w:val="0"/>
              <w:marRight w:val="0"/>
              <w:marTop w:val="0"/>
              <w:marBottom w:val="0"/>
              <w:divBdr>
                <w:top w:val="none" w:sz="0" w:space="0" w:color="auto"/>
                <w:left w:val="none" w:sz="0" w:space="0" w:color="auto"/>
                <w:bottom w:val="none" w:sz="0" w:space="0" w:color="auto"/>
                <w:right w:val="none" w:sz="0" w:space="0" w:color="auto"/>
              </w:divBdr>
            </w:div>
            <w:div w:id="467481899">
              <w:marLeft w:val="0"/>
              <w:marRight w:val="0"/>
              <w:marTop w:val="0"/>
              <w:marBottom w:val="0"/>
              <w:divBdr>
                <w:top w:val="none" w:sz="0" w:space="0" w:color="auto"/>
                <w:left w:val="none" w:sz="0" w:space="0" w:color="auto"/>
                <w:bottom w:val="none" w:sz="0" w:space="0" w:color="auto"/>
                <w:right w:val="none" w:sz="0" w:space="0" w:color="auto"/>
              </w:divBdr>
            </w:div>
            <w:div w:id="1549340768">
              <w:marLeft w:val="0"/>
              <w:marRight w:val="0"/>
              <w:marTop w:val="0"/>
              <w:marBottom w:val="0"/>
              <w:divBdr>
                <w:top w:val="none" w:sz="0" w:space="0" w:color="auto"/>
                <w:left w:val="none" w:sz="0" w:space="0" w:color="auto"/>
                <w:bottom w:val="none" w:sz="0" w:space="0" w:color="auto"/>
                <w:right w:val="none" w:sz="0" w:space="0" w:color="auto"/>
              </w:divBdr>
            </w:div>
            <w:div w:id="988361361">
              <w:marLeft w:val="0"/>
              <w:marRight w:val="0"/>
              <w:marTop w:val="0"/>
              <w:marBottom w:val="0"/>
              <w:divBdr>
                <w:top w:val="none" w:sz="0" w:space="0" w:color="auto"/>
                <w:left w:val="none" w:sz="0" w:space="0" w:color="auto"/>
                <w:bottom w:val="none" w:sz="0" w:space="0" w:color="auto"/>
                <w:right w:val="none" w:sz="0" w:space="0" w:color="auto"/>
              </w:divBdr>
            </w:div>
            <w:div w:id="27028763">
              <w:marLeft w:val="0"/>
              <w:marRight w:val="0"/>
              <w:marTop w:val="0"/>
              <w:marBottom w:val="0"/>
              <w:divBdr>
                <w:top w:val="none" w:sz="0" w:space="0" w:color="auto"/>
                <w:left w:val="none" w:sz="0" w:space="0" w:color="auto"/>
                <w:bottom w:val="none" w:sz="0" w:space="0" w:color="auto"/>
                <w:right w:val="none" w:sz="0" w:space="0" w:color="auto"/>
              </w:divBdr>
            </w:div>
            <w:div w:id="1081682862">
              <w:marLeft w:val="0"/>
              <w:marRight w:val="0"/>
              <w:marTop w:val="0"/>
              <w:marBottom w:val="0"/>
              <w:divBdr>
                <w:top w:val="none" w:sz="0" w:space="0" w:color="auto"/>
                <w:left w:val="none" w:sz="0" w:space="0" w:color="auto"/>
                <w:bottom w:val="none" w:sz="0" w:space="0" w:color="auto"/>
                <w:right w:val="none" w:sz="0" w:space="0" w:color="auto"/>
              </w:divBdr>
            </w:div>
          </w:divsChild>
        </w:div>
        <w:div w:id="1307323945">
          <w:marLeft w:val="0"/>
          <w:marRight w:val="0"/>
          <w:marTop w:val="180"/>
          <w:marBottom w:val="180"/>
          <w:divBdr>
            <w:top w:val="none" w:sz="0" w:space="0" w:color="auto"/>
            <w:left w:val="none" w:sz="0" w:space="0" w:color="auto"/>
            <w:bottom w:val="none" w:sz="0" w:space="0" w:color="auto"/>
            <w:right w:val="none" w:sz="0" w:space="0" w:color="auto"/>
          </w:divBdr>
          <w:divsChild>
            <w:div w:id="1646616991">
              <w:marLeft w:val="0"/>
              <w:marRight w:val="0"/>
              <w:marTop w:val="0"/>
              <w:marBottom w:val="0"/>
              <w:divBdr>
                <w:top w:val="none" w:sz="0" w:space="0" w:color="auto"/>
                <w:left w:val="none" w:sz="0" w:space="0" w:color="auto"/>
                <w:bottom w:val="none" w:sz="0" w:space="0" w:color="auto"/>
                <w:right w:val="none" w:sz="0" w:space="0" w:color="auto"/>
              </w:divBdr>
            </w:div>
          </w:divsChild>
        </w:div>
        <w:div w:id="1569654222">
          <w:marLeft w:val="0"/>
          <w:marRight w:val="0"/>
          <w:marTop w:val="180"/>
          <w:marBottom w:val="180"/>
          <w:divBdr>
            <w:top w:val="none" w:sz="0" w:space="0" w:color="auto"/>
            <w:left w:val="none" w:sz="0" w:space="0" w:color="auto"/>
            <w:bottom w:val="none" w:sz="0" w:space="0" w:color="auto"/>
            <w:right w:val="none" w:sz="0" w:space="0" w:color="auto"/>
          </w:divBdr>
          <w:divsChild>
            <w:div w:id="1806117535">
              <w:marLeft w:val="0"/>
              <w:marRight w:val="0"/>
              <w:marTop w:val="0"/>
              <w:marBottom w:val="0"/>
              <w:divBdr>
                <w:top w:val="none" w:sz="0" w:space="0" w:color="auto"/>
                <w:left w:val="none" w:sz="0" w:space="0" w:color="auto"/>
                <w:bottom w:val="none" w:sz="0" w:space="0" w:color="auto"/>
                <w:right w:val="none" w:sz="0" w:space="0" w:color="auto"/>
              </w:divBdr>
            </w:div>
            <w:div w:id="400833787">
              <w:marLeft w:val="0"/>
              <w:marRight w:val="0"/>
              <w:marTop w:val="0"/>
              <w:marBottom w:val="0"/>
              <w:divBdr>
                <w:top w:val="none" w:sz="0" w:space="0" w:color="auto"/>
                <w:left w:val="none" w:sz="0" w:space="0" w:color="auto"/>
                <w:bottom w:val="none" w:sz="0" w:space="0" w:color="auto"/>
                <w:right w:val="none" w:sz="0" w:space="0" w:color="auto"/>
              </w:divBdr>
            </w:div>
            <w:div w:id="359747009">
              <w:marLeft w:val="0"/>
              <w:marRight w:val="0"/>
              <w:marTop w:val="0"/>
              <w:marBottom w:val="0"/>
              <w:divBdr>
                <w:top w:val="none" w:sz="0" w:space="0" w:color="auto"/>
                <w:left w:val="none" w:sz="0" w:space="0" w:color="auto"/>
                <w:bottom w:val="none" w:sz="0" w:space="0" w:color="auto"/>
                <w:right w:val="none" w:sz="0" w:space="0" w:color="auto"/>
              </w:divBdr>
            </w:div>
          </w:divsChild>
        </w:div>
        <w:div w:id="485173419">
          <w:marLeft w:val="0"/>
          <w:marRight w:val="0"/>
          <w:marTop w:val="180"/>
          <w:marBottom w:val="180"/>
          <w:divBdr>
            <w:top w:val="none" w:sz="0" w:space="0" w:color="auto"/>
            <w:left w:val="none" w:sz="0" w:space="0" w:color="auto"/>
            <w:bottom w:val="none" w:sz="0" w:space="0" w:color="auto"/>
            <w:right w:val="none" w:sz="0" w:space="0" w:color="auto"/>
          </w:divBdr>
          <w:divsChild>
            <w:div w:id="989017308">
              <w:marLeft w:val="0"/>
              <w:marRight w:val="0"/>
              <w:marTop w:val="0"/>
              <w:marBottom w:val="0"/>
              <w:divBdr>
                <w:top w:val="none" w:sz="0" w:space="0" w:color="auto"/>
                <w:left w:val="none" w:sz="0" w:space="0" w:color="auto"/>
                <w:bottom w:val="none" w:sz="0" w:space="0" w:color="auto"/>
                <w:right w:val="none" w:sz="0" w:space="0" w:color="auto"/>
              </w:divBdr>
            </w:div>
            <w:div w:id="2057194569">
              <w:marLeft w:val="0"/>
              <w:marRight w:val="0"/>
              <w:marTop w:val="0"/>
              <w:marBottom w:val="0"/>
              <w:divBdr>
                <w:top w:val="none" w:sz="0" w:space="0" w:color="auto"/>
                <w:left w:val="none" w:sz="0" w:space="0" w:color="auto"/>
                <w:bottom w:val="none" w:sz="0" w:space="0" w:color="auto"/>
                <w:right w:val="none" w:sz="0" w:space="0" w:color="auto"/>
              </w:divBdr>
            </w:div>
            <w:div w:id="996610152">
              <w:marLeft w:val="0"/>
              <w:marRight w:val="0"/>
              <w:marTop w:val="0"/>
              <w:marBottom w:val="0"/>
              <w:divBdr>
                <w:top w:val="none" w:sz="0" w:space="0" w:color="auto"/>
                <w:left w:val="none" w:sz="0" w:space="0" w:color="auto"/>
                <w:bottom w:val="none" w:sz="0" w:space="0" w:color="auto"/>
                <w:right w:val="none" w:sz="0" w:space="0" w:color="auto"/>
              </w:divBdr>
            </w:div>
            <w:div w:id="1970015424">
              <w:marLeft w:val="0"/>
              <w:marRight w:val="0"/>
              <w:marTop w:val="0"/>
              <w:marBottom w:val="0"/>
              <w:divBdr>
                <w:top w:val="none" w:sz="0" w:space="0" w:color="auto"/>
                <w:left w:val="none" w:sz="0" w:space="0" w:color="auto"/>
                <w:bottom w:val="none" w:sz="0" w:space="0" w:color="auto"/>
                <w:right w:val="none" w:sz="0" w:space="0" w:color="auto"/>
              </w:divBdr>
            </w:div>
            <w:div w:id="1052117881">
              <w:marLeft w:val="0"/>
              <w:marRight w:val="0"/>
              <w:marTop w:val="0"/>
              <w:marBottom w:val="0"/>
              <w:divBdr>
                <w:top w:val="none" w:sz="0" w:space="0" w:color="auto"/>
                <w:left w:val="none" w:sz="0" w:space="0" w:color="auto"/>
                <w:bottom w:val="none" w:sz="0" w:space="0" w:color="auto"/>
                <w:right w:val="none" w:sz="0" w:space="0" w:color="auto"/>
              </w:divBdr>
            </w:div>
            <w:div w:id="664213270">
              <w:marLeft w:val="0"/>
              <w:marRight w:val="0"/>
              <w:marTop w:val="0"/>
              <w:marBottom w:val="0"/>
              <w:divBdr>
                <w:top w:val="none" w:sz="0" w:space="0" w:color="auto"/>
                <w:left w:val="none" w:sz="0" w:space="0" w:color="auto"/>
                <w:bottom w:val="none" w:sz="0" w:space="0" w:color="auto"/>
                <w:right w:val="none" w:sz="0" w:space="0" w:color="auto"/>
              </w:divBdr>
            </w:div>
            <w:div w:id="768699199">
              <w:marLeft w:val="0"/>
              <w:marRight w:val="0"/>
              <w:marTop w:val="0"/>
              <w:marBottom w:val="0"/>
              <w:divBdr>
                <w:top w:val="none" w:sz="0" w:space="0" w:color="auto"/>
                <w:left w:val="none" w:sz="0" w:space="0" w:color="auto"/>
                <w:bottom w:val="none" w:sz="0" w:space="0" w:color="auto"/>
                <w:right w:val="none" w:sz="0" w:space="0" w:color="auto"/>
              </w:divBdr>
            </w:div>
            <w:div w:id="1884053397">
              <w:marLeft w:val="0"/>
              <w:marRight w:val="0"/>
              <w:marTop w:val="0"/>
              <w:marBottom w:val="0"/>
              <w:divBdr>
                <w:top w:val="none" w:sz="0" w:space="0" w:color="auto"/>
                <w:left w:val="none" w:sz="0" w:space="0" w:color="auto"/>
                <w:bottom w:val="none" w:sz="0" w:space="0" w:color="auto"/>
                <w:right w:val="none" w:sz="0" w:space="0" w:color="auto"/>
              </w:divBdr>
            </w:div>
            <w:div w:id="1977681628">
              <w:marLeft w:val="0"/>
              <w:marRight w:val="0"/>
              <w:marTop w:val="0"/>
              <w:marBottom w:val="0"/>
              <w:divBdr>
                <w:top w:val="none" w:sz="0" w:space="0" w:color="auto"/>
                <w:left w:val="none" w:sz="0" w:space="0" w:color="auto"/>
                <w:bottom w:val="none" w:sz="0" w:space="0" w:color="auto"/>
                <w:right w:val="none" w:sz="0" w:space="0" w:color="auto"/>
              </w:divBdr>
            </w:div>
            <w:div w:id="798885343">
              <w:marLeft w:val="0"/>
              <w:marRight w:val="0"/>
              <w:marTop w:val="0"/>
              <w:marBottom w:val="0"/>
              <w:divBdr>
                <w:top w:val="none" w:sz="0" w:space="0" w:color="auto"/>
                <w:left w:val="none" w:sz="0" w:space="0" w:color="auto"/>
                <w:bottom w:val="none" w:sz="0" w:space="0" w:color="auto"/>
                <w:right w:val="none" w:sz="0" w:space="0" w:color="auto"/>
              </w:divBdr>
            </w:div>
            <w:div w:id="1332871439">
              <w:marLeft w:val="0"/>
              <w:marRight w:val="0"/>
              <w:marTop w:val="0"/>
              <w:marBottom w:val="0"/>
              <w:divBdr>
                <w:top w:val="none" w:sz="0" w:space="0" w:color="auto"/>
                <w:left w:val="none" w:sz="0" w:space="0" w:color="auto"/>
                <w:bottom w:val="none" w:sz="0" w:space="0" w:color="auto"/>
                <w:right w:val="none" w:sz="0" w:space="0" w:color="auto"/>
              </w:divBdr>
            </w:div>
            <w:div w:id="430664351">
              <w:marLeft w:val="0"/>
              <w:marRight w:val="0"/>
              <w:marTop w:val="0"/>
              <w:marBottom w:val="0"/>
              <w:divBdr>
                <w:top w:val="none" w:sz="0" w:space="0" w:color="auto"/>
                <w:left w:val="none" w:sz="0" w:space="0" w:color="auto"/>
                <w:bottom w:val="none" w:sz="0" w:space="0" w:color="auto"/>
                <w:right w:val="none" w:sz="0" w:space="0" w:color="auto"/>
              </w:divBdr>
            </w:div>
            <w:div w:id="1795489800">
              <w:marLeft w:val="0"/>
              <w:marRight w:val="0"/>
              <w:marTop w:val="0"/>
              <w:marBottom w:val="0"/>
              <w:divBdr>
                <w:top w:val="none" w:sz="0" w:space="0" w:color="auto"/>
                <w:left w:val="none" w:sz="0" w:space="0" w:color="auto"/>
                <w:bottom w:val="none" w:sz="0" w:space="0" w:color="auto"/>
                <w:right w:val="none" w:sz="0" w:space="0" w:color="auto"/>
              </w:divBdr>
            </w:div>
            <w:div w:id="773668946">
              <w:marLeft w:val="0"/>
              <w:marRight w:val="0"/>
              <w:marTop w:val="0"/>
              <w:marBottom w:val="0"/>
              <w:divBdr>
                <w:top w:val="none" w:sz="0" w:space="0" w:color="auto"/>
                <w:left w:val="none" w:sz="0" w:space="0" w:color="auto"/>
                <w:bottom w:val="none" w:sz="0" w:space="0" w:color="auto"/>
                <w:right w:val="none" w:sz="0" w:space="0" w:color="auto"/>
              </w:divBdr>
            </w:div>
            <w:div w:id="556168837">
              <w:marLeft w:val="0"/>
              <w:marRight w:val="0"/>
              <w:marTop w:val="0"/>
              <w:marBottom w:val="0"/>
              <w:divBdr>
                <w:top w:val="none" w:sz="0" w:space="0" w:color="auto"/>
                <w:left w:val="none" w:sz="0" w:space="0" w:color="auto"/>
                <w:bottom w:val="none" w:sz="0" w:space="0" w:color="auto"/>
                <w:right w:val="none" w:sz="0" w:space="0" w:color="auto"/>
              </w:divBdr>
            </w:div>
            <w:div w:id="17237665">
              <w:marLeft w:val="0"/>
              <w:marRight w:val="0"/>
              <w:marTop w:val="0"/>
              <w:marBottom w:val="0"/>
              <w:divBdr>
                <w:top w:val="none" w:sz="0" w:space="0" w:color="auto"/>
                <w:left w:val="none" w:sz="0" w:space="0" w:color="auto"/>
                <w:bottom w:val="none" w:sz="0" w:space="0" w:color="auto"/>
                <w:right w:val="none" w:sz="0" w:space="0" w:color="auto"/>
              </w:divBdr>
            </w:div>
            <w:div w:id="1261180887">
              <w:marLeft w:val="0"/>
              <w:marRight w:val="0"/>
              <w:marTop w:val="0"/>
              <w:marBottom w:val="0"/>
              <w:divBdr>
                <w:top w:val="none" w:sz="0" w:space="0" w:color="auto"/>
                <w:left w:val="none" w:sz="0" w:space="0" w:color="auto"/>
                <w:bottom w:val="none" w:sz="0" w:space="0" w:color="auto"/>
                <w:right w:val="none" w:sz="0" w:space="0" w:color="auto"/>
              </w:divBdr>
            </w:div>
            <w:div w:id="593829098">
              <w:marLeft w:val="0"/>
              <w:marRight w:val="0"/>
              <w:marTop w:val="0"/>
              <w:marBottom w:val="0"/>
              <w:divBdr>
                <w:top w:val="none" w:sz="0" w:space="0" w:color="auto"/>
                <w:left w:val="none" w:sz="0" w:space="0" w:color="auto"/>
                <w:bottom w:val="none" w:sz="0" w:space="0" w:color="auto"/>
                <w:right w:val="none" w:sz="0" w:space="0" w:color="auto"/>
              </w:divBdr>
            </w:div>
            <w:div w:id="1347094528">
              <w:marLeft w:val="0"/>
              <w:marRight w:val="0"/>
              <w:marTop w:val="0"/>
              <w:marBottom w:val="0"/>
              <w:divBdr>
                <w:top w:val="none" w:sz="0" w:space="0" w:color="auto"/>
                <w:left w:val="none" w:sz="0" w:space="0" w:color="auto"/>
                <w:bottom w:val="none" w:sz="0" w:space="0" w:color="auto"/>
                <w:right w:val="none" w:sz="0" w:space="0" w:color="auto"/>
              </w:divBdr>
            </w:div>
            <w:div w:id="1613197357">
              <w:marLeft w:val="0"/>
              <w:marRight w:val="0"/>
              <w:marTop w:val="0"/>
              <w:marBottom w:val="0"/>
              <w:divBdr>
                <w:top w:val="none" w:sz="0" w:space="0" w:color="auto"/>
                <w:left w:val="none" w:sz="0" w:space="0" w:color="auto"/>
                <w:bottom w:val="none" w:sz="0" w:space="0" w:color="auto"/>
                <w:right w:val="none" w:sz="0" w:space="0" w:color="auto"/>
              </w:divBdr>
            </w:div>
            <w:div w:id="625625956">
              <w:marLeft w:val="0"/>
              <w:marRight w:val="0"/>
              <w:marTop w:val="0"/>
              <w:marBottom w:val="0"/>
              <w:divBdr>
                <w:top w:val="none" w:sz="0" w:space="0" w:color="auto"/>
                <w:left w:val="none" w:sz="0" w:space="0" w:color="auto"/>
                <w:bottom w:val="none" w:sz="0" w:space="0" w:color="auto"/>
                <w:right w:val="none" w:sz="0" w:space="0" w:color="auto"/>
              </w:divBdr>
            </w:div>
            <w:div w:id="1649743372">
              <w:marLeft w:val="0"/>
              <w:marRight w:val="0"/>
              <w:marTop w:val="0"/>
              <w:marBottom w:val="0"/>
              <w:divBdr>
                <w:top w:val="none" w:sz="0" w:space="0" w:color="auto"/>
                <w:left w:val="none" w:sz="0" w:space="0" w:color="auto"/>
                <w:bottom w:val="none" w:sz="0" w:space="0" w:color="auto"/>
                <w:right w:val="none" w:sz="0" w:space="0" w:color="auto"/>
              </w:divBdr>
            </w:div>
            <w:div w:id="1744571031">
              <w:marLeft w:val="0"/>
              <w:marRight w:val="0"/>
              <w:marTop w:val="0"/>
              <w:marBottom w:val="0"/>
              <w:divBdr>
                <w:top w:val="none" w:sz="0" w:space="0" w:color="auto"/>
                <w:left w:val="none" w:sz="0" w:space="0" w:color="auto"/>
                <w:bottom w:val="none" w:sz="0" w:space="0" w:color="auto"/>
                <w:right w:val="none" w:sz="0" w:space="0" w:color="auto"/>
              </w:divBdr>
            </w:div>
            <w:div w:id="1339229469">
              <w:marLeft w:val="0"/>
              <w:marRight w:val="0"/>
              <w:marTop w:val="0"/>
              <w:marBottom w:val="0"/>
              <w:divBdr>
                <w:top w:val="none" w:sz="0" w:space="0" w:color="auto"/>
                <w:left w:val="none" w:sz="0" w:space="0" w:color="auto"/>
                <w:bottom w:val="none" w:sz="0" w:space="0" w:color="auto"/>
                <w:right w:val="none" w:sz="0" w:space="0" w:color="auto"/>
              </w:divBdr>
            </w:div>
            <w:div w:id="1055860357">
              <w:marLeft w:val="0"/>
              <w:marRight w:val="0"/>
              <w:marTop w:val="0"/>
              <w:marBottom w:val="0"/>
              <w:divBdr>
                <w:top w:val="none" w:sz="0" w:space="0" w:color="auto"/>
                <w:left w:val="none" w:sz="0" w:space="0" w:color="auto"/>
                <w:bottom w:val="none" w:sz="0" w:space="0" w:color="auto"/>
                <w:right w:val="none" w:sz="0" w:space="0" w:color="auto"/>
              </w:divBdr>
            </w:div>
          </w:divsChild>
        </w:div>
        <w:div w:id="1446538684">
          <w:marLeft w:val="0"/>
          <w:marRight w:val="0"/>
          <w:marTop w:val="180"/>
          <w:marBottom w:val="180"/>
          <w:divBdr>
            <w:top w:val="none" w:sz="0" w:space="0" w:color="auto"/>
            <w:left w:val="none" w:sz="0" w:space="0" w:color="auto"/>
            <w:bottom w:val="none" w:sz="0" w:space="0" w:color="auto"/>
            <w:right w:val="none" w:sz="0" w:space="0" w:color="auto"/>
          </w:divBdr>
          <w:divsChild>
            <w:div w:id="816997624">
              <w:marLeft w:val="0"/>
              <w:marRight w:val="0"/>
              <w:marTop w:val="0"/>
              <w:marBottom w:val="0"/>
              <w:divBdr>
                <w:top w:val="none" w:sz="0" w:space="0" w:color="auto"/>
                <w:left w:val="none" w:sz="0" w:space="0" w:color="auto"/>
                <w:bottom w:val="none" w:sz="0" w:space="0" w:color="auto"/>
                <w:right w:val="none" w:sz="0" w:space="0" w:color="auto"/>
              </w:divBdr>
            </w:div>
          </w:divsChild>
        </w:div>
        <w:div w:id="2088649164">
          <w:marLeft w:val="0"/>
          <w:marRight w:val="0"/>
          <w:marTop w:val="180"/>
          <w:marBottom w:val="180"/>
          <w:divBdr>
            <w:top w:val="none" w:sz="0" w:space="0" w:color="auto"/>
            <w:left w:val="none" w:sz="0" w:space="0" w:color="auto"/>
            <w:bottom w:val="none" w:sz="0" w:space="0" w:color="auto"/>
            <w:right w:val="none" w:sz="0" w:space="0" w:color="auto"/>
          </w:divBdr>
          <w:divsChild>
            <w:div w:id="2113234128">
              <w:marLeft w:val="0"/>
              <w:marRight w:val="0"/>
              <w:marTop w:val="0"/>
              <w:marBottom w:val="0"/>
              <w:divBdr>
                <w:top w:val="none" w:sz="0" w:space="0" w:color="auto"/>
                <w:left w:val="none" w:sz="0" w:space="0" w:color="auto"/>
                <w:bottom w:val="none" w:sz="0" w:space="0" w:color="auto"/>
                <w:right w:val="none" w:sz="0" w:space="0" w:color="auto"/>
              </w:divBdr>
            </w:div>
          </w:divsChild>
        </w:div>
        <w:div w:id="794373230">
          <w:marLeft w:val="0"/>
          <w:marRight w:val="0"/>
          <w:marTop w:val="180"/>
          <w:marBottom w:val="180"/>
          <w:divBdr>
            <w:top w:val="none" w:sz="0" w:space="0" w:color="auto"/>
            <w:left w:val="none" w:sz="0" w:space="0" w:color="auto"/>
            <w:bottom w:val="none" w:sz="0" w:space="0" w:color="auto"/>
            <w:right w:val="none" w:sz="0" w:space="0" w:color="auto"/>
          </w:divBdr>
          <w:divsChild>
            <w:div w:id="1251811067">
              <w:marLeft w:val="0"/>
              <w:marRight w:val="0"/>
              <w:marTop w:val="0"/>
              <w:marBottom w:val="0"/>
              <w:divBdr>
                <w:top w:val="none" w:sz="0" w:space="0" w:color="auto"/>
                <w:left w:val="none" w:sz="0" w:space="0" w:color="auto"/>
                <w:bottom w:val="none" w:sz="0" w:space="0" w:color="auto"/>
                <w:right w:val="none" w:sz="0" w:space="0" w:color="auto"/>
              </w:divBdr>
            </w:div>
          </w:divsChild>
        </w:div>
        <w:div w:id="124809805">
          <w:marLeft w:val="0"/>
          <w:marRight w:val="0"/>
          <w:marTop w:val="180"/>
          <w:marBottom w:val="180"/>
          <w:divBdr>
            <w:top w:val="none" w:sz="0" w:space="0" w:color="auto"/>
            <w:left w:val="none" w:sz="0" w:space="0" w:color="auto"/>
            <w:bottom w:val="none" w:sz="0" w:space="0" w:color="auto"/>
            <w:right w:val="none" w:sz="0" w:space="0" w:color="auto"/>
          </w:divBdr>
          <w:divsChild>
            <w:div w:id="269553130">
              <w:marLeft w:val="0"/>
              <w:marRight w:val="0"/>
              <w:marTop w:val="0"/>
              <w:marBottom w:val="0"/>
              <w:divBdr>
                <w:top w:val="none" w:sz="0" w:space="0" w:color="auto"/>
                <w:left w:val="none" w:sz="0" w:space="0" w:color="auto"/>
                <w:bottom w:val="none" w:sz="0" w:space="0" w:color="auto"/>
                <w:right w:val="none" w:sz="0" w:space="0" w:color="auto"/>
              </w:divBdr>
            </w:div>
          </w:divsChild>
        </w:div>
        <w:div w:id="582302124">
          <w:marLeft w:val="0"/>
          <w:marRight w:val="0"/>
          <w:marTop w:val="180"/>
          <w:marBottom w:val="180"/>
          <w:divBdr>
            <w:top w:val="none" w:sz="0" w:space="0" w:color="auto"/>
            <w:left w:val="none" w:sz="0" w:space="0" w:color="auto"/>
            <w:bottom w:val="none" w:sz="0" w:space="0" w:color="auto"/>
            <w:right w:val="none" w:sz="0" w:space="0" w:color="auto"/>
          </w:divBdr>
          <w:divsChild>
            <w:div w:id="354506865">
              <w:marLeft w:val="0"/>
              <w:marRight w:val="0"/>
              <w:marTop w:val="0"/>
              <w:marBottom w:val="0"/>
              <w:divBdr>
                <w:top w:val="none" w:sz="0" w:space="0" w:color="auto"/>
                <w:left w:val="none" w:sz="0" w:space="0" w:color="auto"/>
                <w:bottom w:val="none" w:sz="0" w:space="0" w:color="auto"/>
                <w:right w:val="none" w:sz="0" w:space="0" w:color="auto"/>
              </w:divBdr>
            </w:div>
          </w:divsChild>
        </w:div>
        <w:div w:id="1122386771">
          <w:marLeft w:val="0"/>
          <w:marRight w:val="0"/>
          <w:marTop w:val="180"/>
          <w:marBottom w:val="180"/>
          <w:divBdr>
            <w:top w:val="none" w:sz="0" w:space="0" w:color="auto"/>
            <w:left w:val="none" w:sz="0" w:space="0" w:color="auto"/>
            <w:bottom w:val="none" w:sz="0" w:space="0" w:color="auto"/>
            <w:right w:val="none" w:sz="0" w:space="0" w:color="auto"/>
          </w:divBdr>
          <w:divsChild>
            <w:div w:id="500462355">
              <w:marLeft w:val="0"/>
              <w:marRight w:val="0"/>
              <w:marTop w:val="0"/>
              <w:marBottom w:val="0"/>
              <w:divBdr>
                <w:top w:val="none" w:sz="0" w:space="0" w:color="auto"/>
                <w:left w:val="none" w:sz="0" w:space="0" w:color="auto"/>
                <w:bottom w:val="none" w:sz="0" w:space="0" w:color="auto"/>
                <w:right w:val="none" w:sz="0" w:space="0" w:color="auto"/>
              </w:divBdr>
            </w:div>
            <w:div w:id="1016075492">
              <w:marLeft w:val="0"/>
              <w:marRight w:val="0"/>
              <w:marTop w:val="0"/>
              <w:marBottom w:val="0"/>
              <w:divBdr>
                <w:top w:val="none" w:sz="0" w:space="0" w:color="auto"/>
                <w:left w:val="none" w:sz="0" w:space="0" w:color="auto"/>
                <w:bottom w:val="none" w:sz="0" w:space="0" w:color="auto"/>
                <w:right w:val="none" w:sz="0" w:space="0" w:color="auto"/>
              </w:divBdr>
            </w:div>
            <w:div w:id="2058702006">
              <w:marLeft w:val="0"/>
              <w:marRight w:val="0"/>
              <w:marTop w:val="0"/>
              <w:marBottom w:val="0"/>
              <w:divBdr>
                <w:top w:val="none" w:sz="0" w:space="0" w:color="auto"/>
                <w:left w:val="none" w:sz="0" w:space="0" w:color="auto"/>
                <w:bottom w:val="none" w:sz="0" w:space="0" w:color="auto"/>
                <w:right w:val="none" w:sz="0" w:space="0" w:color="auto"/>
              </w:divBdr>
            </w:div>
            <w:div w:id="2021732299">
              <w:marLeft w:val="0"/>
              <w:marRight w:val="0"/>
              <w:marTop w:val="0"/>
              <w:marBottom w:val="0"/>
              <w:divBdr>
                <w:top w:val="none" w:sz="0" w:space="0" w:color="auto"/>
                <w:left w:val="none" w:sz="0" w:space="0" w:color="auto"/>
                <w:bottom w:val="none" w:sz="0" w:space="0" w:color="auto"/>
                <w:right w:val="none" w:sz="0" w:space="0" w:color="auto"/>
              </w:divBdr>
            </w:div>
            <w:div w:id="212153988">
              <w:marLeft w:val="0"/>
              <w:marRight w:val="0"/>
              <w:marTop w:val="0"/>
              <w:marBottom w:val="0"/>
              <w:divBdr>
                <w:top w:val="none" w:sz="0" w:space="0" w:color="auto"/>
                <w:left w:val="none" w:sz="0" w:space="0" w:color="auto"/>
                <w:bottom w:val="none" w:sz="0" w:space="0" w:color="auto"/>
                <w:right w:val="none" w:sz="0" w:space="0" w:color="auto"/>
              </w:divBdr>
            </w:div>
          </w:divsChild>
        </w:div>
        <w:div w:id="1784958463">
          <w:marLeft w:val="0"/>
          <w:marRight w:val="0"/>
          <w:marTop w:val="180"/>
          <w:marBottom w:val="180"/>
          <w:divBdr>
            <w:top w:val="none" w:sz="0" w:space="0" w:color="auto"/>
            <w:left w:val="none" w:sz="0" w:space="0" w:color="auto"/>
            <w:bottom w:val="none" w:sz="0" w:space="0" w:color="auto"/>
            <w:right w:val="none" w:sz="0" w:space="0" w:color="auto"/>
          </w:divBdr>
          <w:divsChild>
            <w:div w:id="1528639542">
              <w:marLeft w:val="0"/>
              <w:marRight w:val="0"/>
              <w:marTop w:val="0"/>
              <w:marBottom w:val="0"/>
              <w:divBdr>
                <w:top w:val="none" w:sz="0" w:space="0" w:color="auto"/>
                <w:left w:val="none" w:sz="0" w:space="0" w:color="auto"/>
                <w:bottom w:val="none" w:sz="0" w:space="0" w:color="auto"/>
                <w:right w:val="none" w:sz="0" w:space="0" w:color="auto"/>
              </w:divBdr>
            </w:div>
          </w:divsChild>
        </w:div>
        <w:div w:id="1194491424">
          <w:marLeft w:val="0"/>
          <w:marRight w:val="0"/>
          <w:marTop w:val="180"/>
          <w:marBottom w:val="180"/>
          <w:divBdr>
            <w:top w:val="none" w:sz="0" w:space="0" w:color="auto"/>
            <w:left w:val="none" w:sz="0" w:space="0" w:color="auto"/>
            <w:bottom w:val="none" w:sz="0" w:space="0" w:color="auto"/>
            <w:right w:val="none" w:sz="0" w:space="0" w:color="auto"/>
          </w:divBdr>
          <w:divsChild>
            <w:div w:id="1470587644">
              <w:marLeft w:val="0"/>
              <w:marRight w:val="0"/>
              <w:marTop w:val="0"/>
              <w:marBottom w:val="0"/>
              <w:divBdr>
                <w:top w:val="none" w:sz="0" w:space="0" w:color="auto"/>
                <w:left w:val="none" w:sz="0" w:space="0" w:color="auto"/>
                <w:bottom w:val="none" w:sz="0" w:space="0" w:color="auto"/>
                <w:right w:val="none" w:sz="0" w:space="0" w:color="auto"/>
              </w:divBdr>
            </w:div>
            <w:div w:id="237983153">
              <w:marLeft w:val="0"/>
              <w:marRight w:val="0"/>
              <w:marTop w:val="0"/>
              <w:marBottom w:val="0"/>
              <w:divBdr>
                <w:top w:val="none" w:sz="0" w:space="0" w:color="auto"/>
                <w:left w:val="none" w:sz="0" w:space="0" w:color="auto"/>
                <w:bottom w:val="none" w:sz="0" w:space="0" w:color="auto"/>
                <w:right w:val="none" w:sz="0" w:space="0" w:color="auto"/>
              </w:divBdr>
            </w:div>
            <w:div w:id="433595212">
              <w:marLeft w:val="0"/>
              <w:marRight w:val="0"/>
              <w:marTop w:val="0"/>
              <w:marBottom w:val="0"/>
              <w:divBdr>
                <w:top w:val="none" w:sz="0" w:space="0" w:color="auto"/>
                <w:left w:val="none" w:sz="0" w:space="0" w:color="auto"/>
                <w:bottom w:val="none" w:sz="0" w:space="0" w:color="auto"/>
                <w:right w:val="none" w:sz="0" w:space="0" w:color="auto"/>
              </w:divBdr>
            </w:div>
          </w:divsChild>
        </w:div>
        <w:div w:id="534585020">
          <w:marLeft w:val="0"/>
          <w:marRight w:val="0"/>
          <w:marTop w:val="180"/>
          <w:marBottom w:val="180"/>
          <w:divBdr>
            <w:top w:val="none" w:sz="0" w:space="0" w:color="auto"/>
            <w:left w:val="none" w:sz="0" w:space="0" w:color="auto"/>
            <w:bottom w:val="none" w:sz="0" w:space="0" w:color="auto"/>
            <w:right w:val="none" w:sz="0" w:space="0" w:color="auto"/>
          </w:divBdr>
          <w:divsChild>
            <w:div w:id="1370908635">
              <w:marLeft w:val="0"/>
              <w:marRight w:val="0"/>
              <w:marTop w:val="0"/>
              <w:marBottom w:val="0"/>
              <w:divBdr>
                <w:top w:val="none" w:sz="0" w:space="0" w:color="auto"/>
                <w:left w:val="none" w:sz="0" w:space="0" w:color="auto"/>
                <w:bottom w:val="none" w:sz="0" w:space="0" w:color="auto"/>
                <w:right w:val="none" w:sz="0" w:space="0" w:color="auto"/>
              </w:divBdr>
            </w:div>
          </w:divsChild>
        </w:div>
        <w:div w:id="1818574895">
          <w:marLeft w:val="0"/>
          <w:marRight w:val="0"/>
          <w:marTop w:val="180"/>
          <w:marBottom w:val="180"/>
          <w:divBdr>
            <w:top w:val="none" w:sz="0" w:space="0" w:color="auto"/>
            <w:left w:val="none" w:sz="0" w:space="0" w:color="auto"/>
            <w:bottom w:val="none" w:sz="0" w:space="0" w:color="auto"/>
            <w:right w:val="none" w:sz="0" w:space="0" w:color="auto"/>
          </w:divBdr>
          <w:divsChild>
            <w:div w:id="694622149">
              <w:marLeft w:val="0"/>
              <w:marRight w:val="0"/>
              <w:marTop w:val="0"/>
              <w:marBottom w:val="0"/>
              <w:divBdr>
                <w:top w:val="none" w:sz="0" w:space="0" w:color="auto"/>
                <w:left w:val="none" w:sz="0" w:space="0" w:color="auto"/>
                <w:bottom w:val="none" w:sz="0" w:space="0" w:color="auto"/>
                <w:right w:val="none" w:sz="0" w:space="0" w:color="auto"/>
              </w:divBdr>
            </w:div>
            <w:div w:id="1787504569">
              <w:marLeft w:val="0"/>
              <w:marRight w:val="0"/>
              <w:marTop w:val="0"/>
              <w:marBottom w:val="0"/>
              <w:divBdr>
                <w:top w:val="none" w:sz="0" w:space="0" w:color="auto"/>
                <w:left w:val="none" w:sz="0" w:space="0" w:color="auto"/>
                <w:bottom w:val="none" w:sz="0" w:space="0" w:color="auto"/>
                <w:right w:val="none" w:sz="0" w:space="0" w:color="auto"/>
              </w:divBdr>
            </w:div>
            <w:div w:id="1974746932">
              <w:marLeft w:val="0"/>
              <w:marRight w:val="0"/>
              <w:marTop w:val="0"/>
              <w:marBottom w:val="0"/>
              <w:divBdr>
                <w:top w:val="none" w:sz="0" w:space="0" w:color="auto"/>
                <w:left w:val="none" w:sz="0" w:space="0" w:color="auto"/>
                <w:bottom w:val="none" w:sz="0" w:space="0" w:color="auto"/>
                <w:right w:val="none" w:sz="0" w:space="0" w:color="auto"/>
              </w:divBdr>
            </w:div>
          </w:divsChild>
        </w:div>
        <w:div w:id="1255439113">
          <w:marLeft w:val="0"/>
          <w:marRight w:val="0"/>
          <w:marTop w:val="180"/>
          <w:marBottom w:val="180"/>
          <w:divBdr>
            <w:top w:val="none" w:sz="0" w:space="0" w:color="auto"/>
            <w:left w:val="none" w:sz="0" w:space="0" w:color="auto"/>
            <w:bottom w:val="none" w:sz="0" w:space="0" w:color="auto"/>
            <w:right w:val="none" w:sz="0" w:space="0" w:color="auto"/>
          </w:divBdr>
          <w:divsChild>
            <w:div w:id="1818498274">
              <w:marLeft w:val="0"/>
              <w:marRight w:val="0"/>
              <w:marTop w:val="0"/>
              <w:marBottom w:val="0"/>
              <w:divBdr>
                <w:top w:val="none" w:sz="0" w:space="0" w:color="auto"/>
                <w:left w:val="none" w:sz="0" w:space="0" w:color="auto"/>
                <w:bottom w:val="none" w:sz="0" w:space="0" w:color="auto"/>
                <w:right w:val="none" w:sz="0" w:space="0" w:color="auto"/>
              </w:divBdr>
            </w:div>
            <w:div w:id="974022940">
              <w:marLeft w:val="0"/>
              <w:marRight w:val="0"/>
              <w:marTop w:val="0"/>
              <w:marBottom w:val="0"/>
              <w:divBdr>
                <w:top w:val="none" w:sz="0" w:space="0" w:color="auto"/>
                <w:left w:val="none" w:sz="0" w:space="0" w:color="auto"/>
                <w:bottom w:val="none" w:sz="0" w:space="0" w:color="auto"/>
                <w:right w:val="none" w:sz="0" w:space="0" w:color="auto"/>
              </w:divBdr>
            </w:div>
            <w:div w:id="2079550589">
              <w:marLeft w:val="0"/>
              <w:marRight w:val="0"/>
              <w:marTop w:val="0"/>
              <w:marBottom w:val="0"/>
              <w:divBdr>
                <w:top w:val="none" w:sz="0" w:space="0" w:color="auto"/>
                <w:left w:val="none" w:sz="0" w:space="0" w:color="auto"/>
                <w:bottom w:val="none" w:sz="0" w:space="0" w:color="auto"/>
                <w:right w:val="none" w:sz="0" w:space="0" w:color="auto"/>
              </w:divBdr>
            </w:div>
          </w:divsChild>
        </w:div>
        <w:div w:id="147678283">
          <w:marLeft w:val="0"/>
          <w:marRight w:val="0"/>
          <w:marTop w:val="180"/>
          <w:marBottom w:val="180"/>
          <w:divBdr>
            <w:top w:val="none" w:sz="0" w:space="0" w:color="auto"/>
            <w:left w:val="none" w:sz="0" w:space="0" w:color="auto"/>
            <w:bottom w:val="none" w:sz="0" w:space="0" w:color="auto"/>
            <w:right w:val="none" w:sz="0" w:space="0" w:color="auto"/>
          </w:divBdr>
          <w:divsChild>
            <w:div w:id="827288705">
              <w:marLeft w:val="0"/>
              <w:marRight w:val="0"/>
              <w:marTop w:val="0"/>
              <w:marBottom w:val="0"/>
              <w:divBdr>
                <w:top w:val="none" w:sz="0" w:space="0" w:color="auto"/>
                <w:left w:val="none" w:sz="0" w:space="0" w:color="auto"/>
                <w:bottom w:val="none" w:sz="0" w:space="0" w:color="auto"/>
                <w:right w:val="none" w:sz="0" w:space="0" w:color="auto"/>
              </w:divBdr>
            </w:div>
          </w:divsChild>
        </w:div>
        <w:div w:id="1242639043">
          <w:marLeft w:val="0"/>
          <w:marRight w:val="0"/>
          <w:marTop w:val="180"/>
          <w:marBottom w:val="180"/>
          <w:divBdr>
            <w:top w:val="none" w:sz="0" w:space="0" w:color="auto"/>
            <w:left w:val="none" w:sz="0" w:space="0" w:color="auto"/>
            <w:bottom w:val="none" w:sz="0" w:space="0" w:color="auto"/>
            <w:right w:val="none" w:sz="0" w:space="0" w:color="auto"/>
          </w:divBdr>
          <w:divsChild>
            <w:div w:id="1092773614">
              <w:marLeft w:val="0"/>
              <w:marRight w:val="0"/>
              <w:marTop w:val="0"/>
              <w:marBottom w:val="0"/>
              <w:divBdr>
                <w:top w:val="none" w:sz="0" w:space="0" w:color="auto"/>
                <w:left w:val="none" w:sz="0" w:space="0" w:color="auto"/>
                <w:bottom w:val="none" w:sz="0" w:space="0" w:color="auto"/>
                <w:right w:val="none" w:sz="0" w:space="0" w:color="auto"/>
              </w:divBdr>
            </w:div>
          </w:divsChild>
        </w:div>
        <w:div w:id="60104394">
          <w:marLeft w:val="0"/>
          <w:marRight w:val="0"/>
          <w:marTop w:val="180"/>
          <w:marBottom w:val="180"/>
          <w:divBdr>
            <w:top w:val="none" w:sz="0" w:space="0" w:color="auto"/>
            <w:left w:val="none" w:sz="0" w:space="0" w:color="auto"/>
            <w:bottom w:val="none" w:sz="0" w:space="0" w:color="auto"/>
            <w:right w:val="none" w:sz="0" w:space="0" w:color="auto"/>
          </w:divBdr>
          <w:divsChild>
            <w:div w:id="693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hyperlink" Target="https://www.vpscheap.net/pricing.aspx" TargetMode="Externa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theme" Target="theme/theme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1106</Words>
  <Characters>6305</Characters>
  <Application>Microsoft Office Word</Application>
  <DocSecurity>0</DocSecurity>
  <Lines>52</Lines>
  <Paragraphs>14</Paragraphs>
  <ScaleCrop>false</ScaleCrop>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eGov team1</dc:creator>
  <cp:keywords/>
  <dc:description/>
  <cp:lastModifiedBy>eGov team1</cp:lastModifiedBy>
  <cp:revision>1</cp:revision>
  <dcterms:created xsi:type="dcterms:W3CDTF">2020-05-07T03:03:00Z</dcterms:created>
  <dcterms:modified xsi:type="dcterms:W3CDTF">2020-05-07T03:07:00Z</dcterms:modified>
</cp:coreProperties>
</file>