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00CBD" w14:textId="77777777" w:rsidR="00221592" w:rsidRPr="00AA7705" w:rsidRDefault="00221592">
      <w:pPr>
        <w:spacing w:before="10" w:line="100" w:lineRule="exact"/>
        <w:rPr>
          <w:sz w:val="12"/>
          <w:szCs w:val="10"/>
          <w:lang w:val="bg-BG"/>
        </w:rPr>
      </w:pPr>
    </w:p>
    <w:p w14:paraId="68156CD9" w14:textId="77777777" w:rsidR="00221592" w:rsidRPr="00AA7705" w:rsidRDefault="00002B79">
      <w:pPr>
        <w:ind w:left="2510"/>
        <w:rPr>
          <w:rFonts w:eastAsia="Calibri"/>
          <w:sz w:val="28"/>
          <w:szCs w:val="26"/>
          <w:lang w:val="bg-BG"/>
        </w:rPr>
      </w:pPr>
      <w:r>
        <w:rPr>
          <w:sz w:val="22"/>
          <w:lang w:val="bg-BG"/>
        </w:rPr>
        <w:pict w14:anchorId="1E4AD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130.55pt;margin-top:-.3pt;width:71.05pt;height:53.7pt;z-index:-251657728;mso-position-horizontal-relative:page">
            <v:imagedata r:id="rId8" o:title=""/>
            <w10:wrap anchorx="page"/>
          </v:shape>
        </w:pic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П</w:t>
      </w:r>
      <w:r w:rsidR="00A90ACD" w:rsidRPr="00AA7705">
        <w:rPr>
          <w:rFonts w:eastAsia="Calibri"/>
          <w:spacing w:val="-1"/>
          <w:sz w:val="28"/>
          <w:szCs w:val="26"/>
          <w:lang w:val="bg-BG"/>
        </w:rPr>
        <w:t>л</w:t>
      </w:r>
      <w:r w:rsidR="00A90ACD" w:rsidRPr="00AA7705">
        <w:rPr>
          <w:rFonts w:eastAsia="Calibri"/>
          <w:sz w:val="28"/>
          <w:szCs w:val="26"/>
          <w:lang w:val="bg-BG"/>
        </w:rPr>
        <w:t>о</w: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вд</w:t>
      </w:r>
      <w:r w:rsidR="00A90ACD" w:rsidRPr="00AA7705">
        <w:rPr>
          <w:rFonts w:eastAsia="Calibri"/>
          <w:spacing w:val="-1"/>
          <w:sz w:val="28"/>
          <w:szCs w:val="26"/>
          <w:lang w:val="bg-BG"/>
        </w:rPr>
        <w:t>и</w: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вс</w:t>
      </w:r>
      <w:r w:rsidR="00A90ACD" w:rsidRPr="00AA7705">
        <w:rPr>
          <w:rFonts w:eastAsia="Calibri"/>
          <w:spacing w:val="-1"/>
          <w:sz w:val="28"/>
          <w:szCs w:val="26"/>
          <w:lang w:val="bg-BG"/>
        </w:rPr>
        <w:t>к</w:t>
      </w:r>
      <w:r w:rsidR="00A90ACD" w:rsidRPr="00AA7705">
        <w:rPr>
          <w:rFonts w:eastAsia="Calibri"/>
          <w:sz w:val="28"/>
          <w:szCs w:val="26"/>
          <w:lang w:val="bg-BG"/>
        </w:rPr>
        <w:t>и</w:t>
      </w:r>
      <w:r w:rsidR="00A90ACD" w:rsidRPr="00AA7705">
        <w:rPr>
          <w:rFonts w:eastAsia="Calibri"/>
          <w:spacing w:val="12"/>
          <w:sz w:val="28"/>
          <w:szCs w:val="26"/>
          <w:lang w:val="bg-BG"/>
        </w:rPr>
        <w:t xml:space="preserve"> </w: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ун</w:t>
      </w:r>
      <w:r w:rsidR="00A90ACD" w:rsidRPr="00AA7705">
        <w:rPr>
          <w:rFonts w:eastAsia="Calibri"/>
          <w:sz w:val="28"/>
          <w:szCs w:val="26"/>
          <w:lang w:val="bg-BG"/>
        </w:rPr>
        <w:t>и</w: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верс</w:t>
      </w:r>
      <w:r w:rsidR="00A90ACD" w:rsidRPr="00AA7705">
        <w:rPr>
          <w:rFonts w:eastAsia="Calibri"/>
          <w:sz w:val="28"/>
          <w:szCs w:val="26"/>
          <w:lang w:val="bg-BG"/>
        </w:rPr>
        <w:t>и</w:t>
      </w:r>
      <w:r w:rsidR="00A90ACD" w:rsidRPr="00AA7705">
        <w:rPr>
          <w:rFonts w:eastAsia="Calibri"/>
          <w:spacing w:val="-1"/>
          <w:sz w:val="28"/>
          <w:szCs w:val="26"/>
          <w:lang w:val="bg-BG"/>
        </w:rPr>
        <w:t>т</w: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е</w:t>
      </w:r>
      <w:r w:rsidR="00A90ACD" w:rsidRPr="00AA7705">
        <w:rPr>
          <w:rFonts w:eastAsia="Calibri"/>
          <w:sz w:val="28"/>
          <w:szCs w:val="26"/>
          <w:lang w:val="bg-BG"/>
        </w:rPr>
        <w:t>т</w:t>
      </w:r>
      <w:r w:rsidR="00A90ACD" w:rsidRPr="00AA7705">
        <w:rPr>
          <w:rFonts w:eastAsia="Calibri"/>
          <w:spacing w:val="15"/>
          <w:sz w:val="28"/>
          <w:szCs w:val="26"/>
          <w:lang w:val="bg-BG"/>
        </w:rPr>
        <w:t xml:space="preserve"> </w:t>
      </w:r>
      <w:r w:rsidR="00A90ACD" w:rsidRPr="00AA7705">
        <w:rPr>
          <w:rFonts w:eastAsia="Calibri"/>
          <w:spacing w:val="1"/>
          <w:sz w:val="28"/>
          <w:szCs w:val="26"/>
          <w:lang w:val="bg-BG"/>
        </w:rPr>
        <w:t>„П</w:t>
      </w:r>
      <w:r w:rsidR="00A90ACD" w:rsidRPr="00AA7705">
        <w:rPr>
          <w:rFonts w:eastAsia="Calibri"/>
          <w:sz w:val="28"/>
          <w:szCs w:val="26"/>
          <w:lang w:val="bg-BG"/>
        </w:rPr>
        <w:t>аи</w:t>
      </w:r>
      <w:r w:rsidR="00A90ACD" w:rsidRPr="00AA7705">
        <w:rPr>
          <w:rFonts w:eastAsia="Calibri"/>
          <w:spacing w:val="2"/>
          <w:sz w:val="28"/>
          <w:szCs w:val="26"/>
          <w:lang w:val="bg-BG"/>
        </w:rPr>
        <w:t>с</w:t>
      </w:r>
      <w:r w:rsidR="00A90ACD" w:rsidRPr="00AA7705">
        <w:rPr>
          <w:rFonts w:eastAsia="Calibri"/>
          <w:sz w:val="28"/>
          <w:szCs w:val="26"/>
          <w:lang w:val="bg-BG"/>
        </w:rPr>
        <w:t>ий</w:t>
      </w:r>
      <w:r w:rsidR="00A90ACD" w:rsidRPr="00AA7705">
        <w:rPr>
          <w:rFonts w:eastAsia="Calibri"/>
          <w:spacing w:val="9"/>
          <w:sz w:val="28"/>
          <w:szCs w:val="26"/>
          <w:lang w:val="bg-BG"/>
        </w:rPr>
        <w:t xml:space="preserve"> </w:t>
      </w:r>
      <w:r w:rsidR="00A90ACD" w:rsidRPr="00AA7705">
        <w:rPr>
          <w:rFonts w:eastAsia="Calibri"/>
          <w:w w:val="101"/>
          <w:sz w:val="28"/>
          <w:szCs w:val="26"/>
          <w:lang w:val="bg-BG"/>
        </w:rPr>
        <w:t>Хил</w:t>
      </w:r>
      <w:r w:rsidR="00A90ACD" w:rsidRPr="00AA7705">
        <w:rPr>
          <w:rFonts w:eastAsia="Calibri"/>
          <w:spacing w:val="1"/>
          <w:w w:val="101"/>
          <w:sz w:val="28"/>
          <w:szCs w:val="26"/>
          <w:lang w:val="bg-BG"/>
        </w:rPr>
        <w:t>е</w:t>
      </w:r>
      <w:r w:rsidR="00A90ACD" w:rsidRPr="00AA7705">
        <w:rPr>
          <w:rFonts w:eastAsia="Calibri"/>
          <w:w w:val="101"/>
          <w:sz w:val="28"/>
          <w:szCs w:val="26"/>
          <w:lang w:val="bg-BG"/>
        </w:rPr>
        <w:t>ндарс</w:t>
      </w:r>
      <w:r w:rsidR="00A90ACD" w:rsidRPr="00AA7705">
        <w:rPr>
          <w:rFonts w:eastAsia="Calibri"/>
          <w:spacing w:val="2"/>
          <w:w w:val="101"/>
          <w:sz w:val="28"/>
          <w:szCs w:val="26"/>
          <w:lang w:val="bg-BG"/>
        </w:rPr>
        <w:t>к</w:t>
      </w:r>
      <w:r w:rsidR="00A90ACD" w:rsidRPr="00AA7705">
        <w:rPr>
          <w:rFonts w:eastAsia="Calibri"/>
          <w:spacing w:val="-3"/>
          <w:w w:val="101"/>
          <w:sz w:val="28"/>
          <w:szCs w:val="26"/>
          <w:lang w:val="bg-BG"/>
        </w:rPr>
        <w:t>и</w:t>
      </w:r>
      <w:r w:rsidR="00A90ACD" w:rsidRPr="00AA7705">
        <w:rPr>
          <w:rFonts w:eastAsia="Calibri"/>
          <w:w w:val="101"/>
          <w:sz w:val="28"/>
          <w:szCs w:val="26"/>
          <w:lang w:val="bg-BG"/>
        </w:rPr>
        <w:t>”</w:t>
      </w:r>
    </w:p>
    <w:p w14:paraId="18FDB7E5" w14:textId="77777777" w:rsidR="00221592" w:rsidRPr="00AA7705" w:rsidRDefault="00A90ACD">
      <w:pPr>
        <w:spacing w:before="51"/>
        <w:ind w:left="2510"/>
        <w:rPr>
          <w:rFonts w:eastAsia="Calibri"/>
          <w:sz w:val="28"/>
          <w:szCs w:val="26"/>
          <w:lang w:val="bg-BG"/>
        </w:rPr>
      </w:pPr>
      <w:r w:rsidRPr="00AA7705">
        <w:rPr>
          <w:rFonts w:eastAsia="Calibri"/>
          <w:spacing w:val="1"/>
          <w:sz w:val="28"/>
          <w:szCs w:val="26"/>
          <w:lang w:val="bg-BG"/>
        </w:rPr>
        <w:t>Ф</w:t>
      </w:r>
      <w:r w:rsidR="00331B34" w:rsidRPr="00AA7705">
        <w:rPr>
          <w:rFonts w:eastAsia="Calibri"/>
          <w:spacing w:val="1"/>
          <w:sz w:val="28"/>
          <w:szCs w:val="26"/>
          <w:lang w:val="bg-BG"/>
        </w:rPr>
        <w:t>акултет по математика и информатика</w:t>
      </w:r>
    </w:p>
    <w:p w14:paraId="588497B8" w14:textId="77777777" w:rsidR="00221592" w:rsidRPr="00AA7705" w:rsidRDefault="00221592">
      <w:pPr>
        <w:pBdr>
          <w:bottom w:val="double" w:sz="6" w:space="1" w:color="auto"/>
        </w:pBdr>
        <w:spacing w:line="200" w:lineRule="exact"/>
        <w:rPr>
          <w:sz w:val="22"/>
          <w:lang w:val="bg-BG"/>
        </w:rPr>
      </w:pPr>
    </w:p>
    <w:p w14:paraId="71BD4B47" w14:textId="77777777" w:rsidR="00630886" w:rsidRPr="00AA7705" w:rsidRDefault="00630886">
      <w:pPr>
        <w:pBdr>
          <w:bottom w:val="double" w:sz="6" w:space="1" w:color="auto"/>
        </w:pBdr>
        <w:spacing w:line="200" w:lineRule="exact"/>
        <w:rPr>
          <w:sz w:val="22"/>
          <w:lang w:val="bg-BG"/>
        </w:rPr>
      </w:pPr>
    </w:p>
    <w:p w14:paraId="05FDD00B" w14:textId="77777777" w:rsidR="00630886" w:rsidRPr="00AA7705" w:rsidRDefault="00630886">
      <w:pPr>
        <w:spacing w:line="200" w:lineRule="exact"/>
        <w:rPr>
          <w:sz w:val="22"/>
          <w:lang w:val="bg-BG"/>
        </w:rPr>
      </w:pPr>
    </w:p>
    <w:p w14:paraId="7522E32D" w14:textId="77777777" w:rsidR="00221592" w:rsidRPr="00AA7705" w:rsidRDefault="00221592">
      <w:pPr>
        <w:spacing w:line="200" w:lineRule="exact"/>
        <w:rPr>
          <w:sz w:val="22"/>
          <w:lang w:val="bg-BG"/>
        </w:rPr>
      </w:pPr>
    </w:p>
    <w:p w14:paraId="5672237E" w14:textId="77777777" w:rsidR="00221592" w:rsidRPr="00AA7705" w:rsidRDefault="00221592">
      <w:pPr>
        <w:spacing w:line="200" w:lineRule="exact"/>
        <w:rPr>
          <w:sz w:val="22"/>
          <w:lang w:val="bg-BG"/>
        </w:rPr>
      </w:pPr>
    </w:p>
    <w:p w14:paraId="73C87336" w14:textId="77777777" w:rsidR="00221592" w:rsidRPr="00AA7705" w:rsidRDefault="00221592">
      <w:pPr>
        <w:spacing w:line="200" w:lineRule="exact"/>
        <w:rPr>
          <w:sz w:val="22"/>
          <w:lang w:val="bg-BG"/>
        </w:rPr>
      </w:pPr>
    </w:p>
    <w:p w14:paraId="6BF8C1AC" w14:textId="77777777" w:rsidR="00221592" w:rsidRPr="00AA7705" w:rsidRDefault="00221592">
      <w:pPr>
        <w:spacing w:line="200" w:lineRule="exact"/>
        <w:rPr>
          <w:sz w:val="22"/>
          <w:lang w:val="bg-BG"/>
        </w:rPr>
      </w:pPr>
    </w:p>
    <w:p w14:paraId="412AC26B" w14:textId="77777777" w:rsidR="00221592" w:rsidRPr="00AA7705" w:rsidRDefault="00221592">
      <w:pPr>
        <w:spacing w:line="200" w:lineRule="exact"/>
        <w:rPr>
          <w:sz w:val="22"/>
          <w:lang w:val="bg-BG"/>
        </w:rPr>
      </w:pPr>
    </w:p>
    <w:p w14:paraId="2071621B" w14:textId="77777777" w:rsidR="00221592" w:rsidRPr="00AA7705" w:rsidRDefault="00221592">
      <w:pPr>
        <w:spacing w:before="16" w:line="240" w:lineRule="exact"/>
        <w:rPr>
          <w:sz w:val="28"/>
          <w:szCs w:val="24"/>
          <w:lang w:val="bg-BG"/>
        </w:rPr>
      </w:pPr>
    </w:p>
    <w:p w14:paraId="38CD7A7A" w14:textId="77777777" w:rsidR="00221592" w:rsidRPr="00AA7705" w:rsidRDefault="00A90ACD" w:rsidP="00D76CDA">
      <w:pPr>
        <w:spacing w:before="1600"/>
        <w:jc w:val="center"/>
        <w:rPr>
          <w:rFonts w:eastAsia="Calibri"/>
          <w:sz w:val="96"/>
          <w:szCs w:val="52"/>
          <w:lang w:val="bg-BG"/>
        </w:rPr>
      </w:pPr>
      <w:r w:rsidRPr="00AA7705">
        <w:rPr>
          <w:rFonts w:eastAsia="Calibri"/>
          <w:position w:val="1"/>
          <w:sz w:val="96"/>
          <w:szCs w:val="52"/>
          <w:lang w:val="bg-BG"/>
        </w:rPr>
        <w:t>Курсова</w:t>
      </w:r>
      <w:r w:rsidRPr="00AA7705">
        <w:rPr>
          <w:rFonts w:eastAsia="Calibri"/>
          <w:spacing w:val="20"/>
          <w:position w:val="1"/>
          <w:sz w:val="96"/>
          <w:szCs w:val="52"/>
          <w:lang w:val="bg-BG"/>
        </w:rPr>
        <w:t xml:space="preserve"> </w:t>
      </w:r>
      <w:r w:rsidRPr="00AA7705">
        <w:rPr>
          <w:rFonts w:eastAsia="Calibri"/>
          <w:w w:val="101"/>
          <w:position w:val="1"/>
          <w:sz w:val="96"/>
          <w:szCs w:val="52"/>
          <w:lang w:val="bg-BG"/>
        </w:rPr>
        <w:t>работа</w:t>
      </w:r>
    </w:p>
    <w:p w14:paraId="3DE07DE7" w14:textId="77777777" w:rsidR="00221592" w:rsidRPr="00AA7705" w:rsidRDefault="00221592">
      <w:pPr>
        <w:spacing w:before="9" w:line="280" w:lineRule="exact"/>
        <w:rPr>
          <w:sz w:val="32"/>
          <w:szCs w:val="28"/>
          <w:lang w:val="bg-BG"/>
        </w:rPr>
      </w:pPr>
    </w:p>
    <w:p w14:paraId="684AC9C0" w14:textId="77777777" w:rsidR="00221592" w:rsidRPr="00AA7705" w:rsidRDefault="00A90ACD" w:rsidP="00331B34">
      <w:pPr>
        <w:spacing w:before="9" w:line="300" w:lineRule="exact"/>
        <w:jc w:val="center"/>
        <w:rPr>
          <w:rFonts w:eastAsia="Calibri"/>
          <w:sz w:val="28"/>
          <w:szCs w:val="26"/>
          <w:lang w:val="bg-BG"/>
        </w:rPr>
      </w:pPr>
      <w:r w:rsidRPr="00AA7705">
        <w:rPr>
          <w:rFonts w:eastAsia="Calibri"/>
          <w:spacing w:val="1"/>
          <w:sz w:val="28"/>
          <w:szCs w:val="26"/>
          <w:lang w:val="bg-BG"/>
        </w:rPr>
        <w:t>П</w:t>
      </w:r>
      <w:r w:rsidRPr="00AA7705">
        <w:rPr>
          <w:rFonts w:eastAsia="Calibri"/>
          <w:sz w:val="28"/>
          <w:szCs w:val="26"/>
          <w:lang w:val="bg-BG"/>
        </w:rPr>
        <w:t>о</w:t>
      </w:r>
      <w:r w:rsidRPr="00AA7705">
        <w:rPr>
          <w:rFonts w:eastAsia="Calibri"/>
          <w:spacing w:val="3"/>
          <w:sz w:val="28"/>
          <w:szCs w:val="26"/>
          <w:lang w:val="bg-BG"/>
        </w:rPr>
        <w:t xml:space="preserve"> </w:t>
      </w:r>
      <w:r w:rsidRPr="00AA7705">
        <w:rPr>
          <w:rFonts w:eastAsia="Calibri"/>
          <w:spacing w:val="1"/>
          <w:sz w:val="28"/>
          <w:szCs w:val="26"/>
          <w:lang w:val="bg-BG"/>
        </w:rPr>
        <w:t>д</w:t>
      </w:r>
      <w:r w:rsidRPr="00AA7705">
        <w:rPr>
          <w:rFonts w:eastAsia="Calibri"/>
          <w:spacing w:val="-1"/>
          <w:sz w:val="28"/>
          <w:szCs w:val="26"/>
          <w:lang w:val="bg-BG"/>
        </w:rPr>
        <w:t>и</w:t>
      </w:r>
      <w:r w:rsidRPr="00AA7705">
        <w:rPr>
          <w:rFonts w:eastAsia="Calibri"/>
          <w:spacing w:val="1"/>
          <w:sz w:val="28"/>
          <w:szCs w:val="26"/>
          <w:lang w:val="bg-BG"/>
        </w:rPr>
        <w:t>сц</w:t>
      </w:r>
      <w:r w:rsidRPr="00AA7705">
        <w:rPr>
          <w:rFonts w:eastAsia="Calibri"/>
          <w:sz w:val="28"/>
          <w:szCs w:val="26"/>
          <w:lang w:val="bg-BG"/>
        </w:rPr>
        <w:t>и</w:t>
      </w:r>
      <w:r w:rsidRPr="00AA7705">
        <w:rPr>
          <w:rFonts w:eastAsia="Calibri"/>
          <w:spacing w:val="1"/>
          <w:sz w:val="28"/>
          <w:szCs w:val="26"/>
          <w:lang w:val="bg-BG"/>
        </w:rPr>
        <w:t>пл</w:t>
      </w:r>
      <w:r w:rsidRPr="00AA7705">
        <w:rPr>
          <w:rFonts w:eastAsia="Calibri"/>
          <w:sz w:val="28"/>
          <w:szCs w:val="26"/>
          <w:lang w:val="bg-BG"/>
        </w:rPr>
        <w:t>и</w:t>
      </w:r>
      <w:r w:rsidRPr="00AA7705">
        <w:rPr>
          <w:rFonts w:eastAsia="Calibri"/>
          <w:spacing w:val="-1"/>
          <w:sz w:val="28"/>
          <w:szCs w:val="26"/>
          <w:lang w:val="bg-BG"/>
        </w:rPr>
        <w:t>н</w:t>
      </w:r>
      <w:r w:rsidRPr="00AA7705">
        <w:rPr>
          <w:rFonts w:eastAsia="Calibri"/>
          <w:sz w:val="28"/>
          <w:szCs w:val="26"/>
          <w:lang w:val="bg-BG"/>
        </w:rPr>
        <w:t xml:space="preserve">а </w:t>
      </w:r>
      <w:r w:rsidRPr="00AA7705">
        <w:rPr>
          <w:rFonts w:eastAsia="Calibri"/>
          <w:spacing w:val="14"/>
          <w:sz w:val="28"/>
          <w:szCs w:val="26"/>
          <w:lang w:val="bg-BG"/>
        </w:rPr>
        <w:t xml:space="preserve"> </w:t>
      </w:r>
      <w:r w:rsidRPr="00AA7705">
        <w:rPr>
          <w:rFonts w:eastAsia="Calibri"/>
          <w:spacing w:val="2"/>
          <w:sz w:val="28"/>
          <w:szCs w:val="26"/>
          <w:lang w:val="bg-BG"/>
        </w:rPr>
        <w:t>„</w:t>
      </w:r>
      <w:r w:rsidR="0050310A">
        <w:rPr>
          <w:rFonts w:eastAsia="Calibri"/>
          <w:spacing w:val="2"/>
          <w:sz w:val="28"/>
          <w:szCs w:val="26"/>
          <w:lang w:val="bg-BG"/>
        </w:rPr>
        <w:t>Дизайн на приложения за мобилни устройства</w:t>
      </w:r>
      <w:r w:rsidRPr="00AA7705">
        <w:rPr>
          <w:rFonts w:eastAsia="Calibri"/>
          <w:w w:val="101"/>
          <w:sz w:val="28"/>
          <w:szCs w:val="26"/>
          <w:lang w:val="bg-BG"/>
        </w:rPr>
        <w:t>“</w:t>
      </w:r>
    </w:p>
    <w:p w14:paraId="182ACBDB" w14:textId="77777777" w:rsidR="00221592" w:rsidRPr="00AA7705" w:rsidRDefault="00221592">
      <w:pPr>
        <w:spacing w:before="9" w:line="120" w:lineRule="exact"/>
        <w:rPr>
          <w:sz w:val="15"/>
          <w:szCs w:val="13"/>
          <w:lang w:val="bg-BG"/>
        </w:rPr>
      </w:pPr>
    </w:p>
    <w:p w14:paraId="3CDB42C3" w14:textId="77777777" w:rsidR="00221592" w:rsidRPr="00AA7705" w:rsidRDefault="00A90ACD" w:rsidP="006369FA">
      <w:pPr>
        <w:spacing w:before="9" w:after="2400"/>
        <w:ind w:left="136"/>
        <w:jc w:val="center"/>
        <w:rPr>
          <w:rFonts w:eastAsia="Calibri"/>
          <w:sz w:val="28"/>
          <w:szCs w:val="26"/>
          <w:lang w:val="bg-BG"/>
        </w:rPr>
      </w:pPr>
      <w:r w:rsidRPr="00AA7705">
        <w:rPr>
          <w:rFonts w:eastAsia="Calibri"/>
          <w:sz w:val="28"/>
          <w:szCs w:val="26"/>
          <w:lang w:val="bg-BG"/>
        </w:rPr>
        <w:t>На</w:t>
      </w:r>
      <w:r w:rsidRPr="00AA7705">
        <w:rPr>
          <w:rFonts w:eastAsia="Calibri"/>
          <w:spacing w:val="1"/>
          <w:sz w:val="28"/>
          <w:szCs w:val="26"/>
          <w:lang w:val="bg-BG"/>
        </w:rPr>
        <w:t xml:space="preserve"> </w:t>
      </w:r>
      <w:r w:rsidRPr="00AA7705">
        <w:rPr>
          <w:rFonts w:eastAsia="Calibri"/>
          <w:w w:val="101"/>
          <w:sz w:val="28"/>
          <w:szCs w:val="26"/>
          <w:lang w:val="bg-BG"/>
        </w:rPr>
        <w:t>тема:</w:t>
      </w:r>
      <w:r w:rsidR="00331B34" w:rsidRPr="00AA7705">
        <w:rPr>
          <w:rFonts w:eastAsia="Calibri"/>
          <w:w w:val="101"/>
          <w:sz w:val="28"/>
          <w:szCs w:val="26"/>
          <w:lang w:val="bg-BG"/>
        </w:rPr>
        <w:t xml:space="preserve"> </w:t>
      </w:r>
      <w:r w:rsidR="00160CF0">
        <w:rPr>
          <w:rFonts w:eastAsia="Calibri"/>
          <w:w w:val="101"/>
          <w:sz w:val="28"/>
          <w:szCs w:val="26"/>
          <w:lang w:val="bg-BG"/>
        </w:rPr>
        <w:t>„</w:t>
      </w:r>
      <w:r w:rsidR="0050310A">
        <w:rPr>
          <w:rFonts w:eastAsia="Calibri"/>
          <w:w w:val="101"/>
          <w:sz w:val="28"/>
          <w:szCs w:val="26"/>
          <w:lang w:val="bg-BG"/>
        </w:rPr>
        <w:t>Филмова база данни</w:t>
      </w:r>
      <w:r w:rsidR="00160CF0">
        <w:rPr>
          <w:rFonts w:eastAsia="Calibri"/>
          <w:w w:val="101"/>
          <w:sz w:val="28"/>
          <w:szCs w:val="26"/>
          <w:lang w:val="bg-BG"/>
        </w:rPr>
        <w:t>“</w:t>
      </w:r>
    </w:p>
    <w:p w14:paraId="429D0124" w14:textId="77777777" w:rsidR="00221592" w:rsidRPr="00AA7705" w:rsidRDefault="00221592" w:rsidP="00D76CDA">
      <w:pPr>
        <w:spacing w:before="1600"/>
        <w:rPr>
          <w:sz w:val="22"/>
          <w:lang w:val="bg-BG"/>
        </w:rPr>
      </w:pPr>
    </w:p>
    <w:p w14:paraId="1C4194CD" w14:textId="77777777" w:rsidR="00221592" w:rsidRPr="00AA7705" w:rsidRDefault="00221592">
      <w:pPr>
        <w:spacing w:line="200" w:lineRule="exact"/>
        <w:rPr>
          <w:sz w:val="22"/>
          <w:lang w:val="bg-BG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541"/>
      </w:tblGrid>
      <w:tr w:rsidR="00331B34" w:rsidRPr="00AA7705" w14:paraId="19B10B16" w14:textId="77777777" w:rsidTr="00DA3F3F">
        <w:tc>
          <w:tcPr>
            <w:tcW w:w="4673" w:type="dxa"/>
          </w:tcPr>
          <w:p w14:paraId="1AF64455" w14:textId="77777777" w:rsidR="00331B34" w:rsidRPr="00AA7705" w:rsidRDefault="00331B34" w:rsidP="00331B34">
            <w:pPr>
              <w:spacing w:line="278" w:lineRule="auto"/>
              <w:ind w:left="136"/>
              <w:rPr>
                <w:rFonts w:eastAsia="Calibri"/>
                <w:spacing w:val="1"/>
                <w:sz w:val="28"/>
                <w:szCs w:val="24"/>
                <w:lang w:val="bg-BG"/>
              </w:rPr>
            </w:pPr>
            <w:r w:rsidRPr="00AA7705">
              <w:rPr>
                <w:rFonts w:eastAsia="Calibri"/>
                <w:sz w:val="28"/>
                <w:szCs w:val="24"/>
                <w:lang w:val="bg-BG"/>
              </w:rPr>
              <w:t>Изготвил:</w:t>
            </w:r>
            <w:r w:rsidRPr="00AA7705">
              <w:rPr>
                <w:rFonts w:eastAsia="Calibri"/>
                <w:spacing w:val="28"/>
                <w:sz w:val="28"/>
                <w:szCs w:val="24"/>
                <w:lang w:val="bg-BG"/>
              </w:rPr>
              <w:t xml:space="preserve"> </w:t>
            </w:r>
            <w:r w:rsidR="0050310A">
              <w:rPr>
                <w:rFonts w:eastAsia="Calibri"/>
                <w:spacing w:val="1"/>
                <w:sz w:val="28"/>
                <w:szCs w:val="24"/>
                <w:lang w:val="bg-BG"/>
              </w:rPr>
              <w:t>Александър Йончев</w:t>
            </w:r>
          </w:p>
          <w:p w14:paraId="74A82BC5" w14:textId="77777777" w:rsidR="00331B34" w:rsidRPr="00AA7705" w:rsidRDefault="00331B34" w:rsidP="00331B34">
            <w:pPr>
              <w:spacing w:line="278" w:lineRule="auto"/>
              <w:ind w:left="136"/>
              <w:rPr>
                <w:rFonts w:eastAsia="Calibri"/>
                <w:spacing w:val="34"/>
                <w:sz w:val="28"/>
                <w:szCs w:val="24"/>
                <w:lang w:val="bg-BG"/>
              </w:rPr>
            </w:pPr>
            <w:r w:rsidRPr="00AA7705">
              <w:rPr>
                <w:rFonts w:eastAsia="Calibri"/>
                <w:spacing w:val="-1"/>
                <w:sz w:val="28"/>
                <w:szCs w:val="24"/>
                <w:lang w:val="bg-BG"/>
              </w:rPr>
              <w:t>С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п</w:t>
            </w:r>
            <w:r w:rsidRPr="00AA7705">
              <w:rPr>
                <w:rFonts w:eastAsia="Calibri"/>
                <w:spacing w:val="1"/>
                <w:sz w:val="28"/>
                <w:szCs w:val="24"/>
                <w:lang w:val="bg-BG"/>
              </w:rPr>
              <w:t>е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ц</w:t>
            </w:r>
            <w:r w:rsidRPr="00AA7705">
              <w:rPr>
                <w:rFonts w:eastAsia="Calibri"/>
                <w:spacing w:val="1"/>
                <w:sz w:val="28"/>
                <w:szCs w:val="24"/>
                <w:lang w:val="bg-BG"/>
              </w:rPr>
              <w:t>и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ално</w:t>
            </w:r>
            <w:r w:rsidRPr="00AA7705">
              <w:rPr>
                <w:rFonts w:eastAsia="Calibri"/>
                <w:spacing w:val="1"/>
                <w:sz w:val="28"/>
                <w:szCs w:val="24"/>
                <w:lang w:val="bg-BG"/>
              </w:rPr>
              <w:t>ст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:</w:t>
            </w:r>
            <w:r w:rsidR="0050310A">
              <w:rPr>
                <w:rFonts w:eastAsia="Calibri"/>
                <w:sz w:val="28"/>
                <w:szCs w:val="24"/>
                <w:lang w:val="bg-BG"/>
              </w:rPr>
              <w:t xml:space="preserve"> Софтуерни технологии и дизайн</w:t>
            </w:r>
          </w:p>
          <w:p w14:paraId="72A41BED" w14:textId="77777777" w:rsidR="00331B34" w:rsidRPr="00AA7705" w:rsidRDefault="00331B34" w:rsidP="00331B34">
            <w:pPr>
              <w:spacing w:line="278" w:lineRule="auto"/>
              <w:ind w:left="136"/>
              <w:rPr>
                <w:rFonts w:eastAsia="Calibri"/>
                <w:sz w:val="28"/>
                <w:szCs w:val="24"/>
                <w:lang w:val="bg-BG"/>
              </w:rPr>
            </w:pPr>
            <w:r w:rsidRPr="00AA7705">
              <w:rPr>
                <w:rFonts w:eastAsia="Calibri"/>
                <w:spacing w:val="-1"/>
                <w:sz w:val="28"/>
                <w:szCs w:val="24"/>
                <w:lang w:val="bg-BG"/>
              </w:rPr>
              <w:t>Ф</w:t>
            </w:r>
            <w:r w:rsidRPr="00AA7705">
              <w:rPr>
                <w:rFonts w:eastAsia="Calibri"/>
                <w:spacing w:val="1"/>
                <w:sz w:val="28"/>
                <w:szCs w:val="24"/>
                <w:lang w:val="bg-BG"/>
              </w:rPr>
              <w:t>а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култетен</w:t>
            </w:r>
            <w:r w:rsidRPr="00AA7705">
              <w:rPr>
                <w:rFonts w:eastAsia="Calibri"/>
                <w:spacing w:val="23"/>
                <w:sz w:val="28"/>
                <w:szCs w:val="24"/>
                <w:lang w:val="bg-BG"/>
              </w:rPr>
              <w:t xml:space="preserve"> 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н</w:t>
            </w:r>
            <w:r w:rsidRPr="00AA7705">
              <w:rPr>
                <w:rFonts w:eastAsia="Calibri"/>
                <w:spacing w:val="-1"/>
                <w:sz w:val="28"/>
                <w:szCs w:val="24"/>
                <w:lang w:val="bg-BG"/>
              </w:rPr>
              <w:t>о</w:t>
            </w:r>
            <w:r w:rsidRPr="00AA7705">
              <w:rPr>
                <w:rFonts w:eastAsia="Calibri"/>
                <w:sz w:val="28"/>
                <w:szCs w:val="24"/>
                <w:lang w:val="bg-BG"/>
              </w:rPr>
              <w:t>мер:</w:t>
            </w:r>
            <w:r w:rsidRPr="00AA7705">
              <w:rPr>
                <w:rFonts w:eastAsia="Calibri"/>
                <w:spacing w:val="15"/>
                <w:sz w:val="28"/>
                <w:szCs w:val="24"/>
                <w:lang w:val="bg-BG"/>
              </w:rPr>
              <w:t xml:space="preserve"> </w:t>
            </w:r>
            <w:r w:rsidR="0050310A">
              <w:rPr>
                <w:rFonts w:eastAsia="Calibri"/>
                <w:w w:val="101"/>
                <w:sz w:val="28"/>
                <w:szCs w:val="24"/>
                <w:lang w:val="bg-BG"/>
              </w:rPr>
              <w:t>1701681058</w:t>
            </w:r>
          </w:p>
          <w:p w14:paraId="1CD03A93" w14:textId="77777777" w:rsidR="00331B34" w:rsidRPr="00AA7705" w:rsidRDefault="00331B34">
            <w:pPr>
              <w:spacing w:line="200" w:lineRule="exact"/>
              <w:rPr>
                <w:sz w:val="28"/>
                <w:szCs w:val="24"/>
                <w:lang w:val="bg-BG"/>
              </w:rPr>
            </w:pPr>
          </w:p>
        </w:tc>
        <w:tc>
          <w:tcPr>
            <w:tcW w:w="4541" w:type="dxa"/>
          </w:tcPr>
          <w:p w14:paraId="7B63ED65" w14:textId="77777777" w:rsidR="00331B34" w:rsidRPr="00AA7705" w:rsidRDefault="00331B34" w:rsidP="00630886">
            <w:pPr>
              <w:rPr>
                <w:sz w:val="28"/>
                <w:szCs w:val="24"/>
                <w:lang w:val="bg-BG"/>
              </w:rPr>
            </w:pPr>
            <w:r w:rsidRPr="00AA7705">
              <w:rPr>
                <w:sz w:val="28"/>
                <w:szCs w:val="24"/>
                <w:lang w:val="bg-BG"/>
              </w:rPr>
              <w:t>Проверил:</w:t>
            </w:r>
          </w:p>
          <w:p w14:paraId="43972D48" w14:textId="77777777" w:rsidR="00331B34" w:rsidRPr="00AA7705" w:rsidRDefault="00331B34" w:rsidP="00331B34">
            <w:pPr>
              <w:spacing w:line="200" w:lineRule="exact"/>
              <w:ind w:left="745"/>
              <w:rPr>
                <w:sz w:val="28"/>
                <w:szCs w:val="24"/>
                <w:lang w:val="bg-BG"/>
              </w:rPr>
            </w:pPr>
            <w:r w:rsidRPr="00AA7705">
              <w:rPr>
                <w:sz w:val="28"/>
                <w:szCs w:val="24"/>
                <w:lang w:val="bg-BG"/>
              </w:rPr>
              <w:t>/ доц. д‐р Н. Касъклиев/</w:t>
            </w:r>
          </w:p>
        </w:tc>
      </w:tr>
    </w:tbl>
    <w:p w14:paraId="3802FBFF" w14:textId="77777777" w:rsidR="00730F19" w:rsidRPr="00AA7705" w:rsidRDefault="00730F19">
      <w:pPr>
        <w:spacing w:before="9" w:line="200" w:lineRule="exact"/>
        <w:rPr>
          <w:sz w:val="28"/>
          <w:szCs w:val="24"/>
          <w:lang w:val="bg-BG"/>
        </w:rPr>
      </w:pPr>
    </w:p>
    <w:p w14:paraId="658A3788" w14:textId="77777777" w:rsidR="00730F19" w:rsidRPr="00AA7705" w:rsidRDefault="00730F19">
      <w:pPr>
        <w:rPr>
          <w:sz w:val="28"/>
          <w:szCs w:val="24"/>
          <w:lang w:val="bg-BG"/>
        </w:rPr>
      </w:pPr>
      <w:r w:rsidRPr="00AA7705">
        <w:rPr>
          <w:sz w:val="28"/>
          <w:szCs w:val="24"/>
          <w:lang w:val="bg-BG"/>
        </w:rPr>
        <w:br w:type="page"/>
      </w:r>
    </w:p>
    <w:sdt>
      <w:sdtPr>
        <w:rPr>
          <w:lang w:val="bg-BG"/>
        </w:rPr>
        <w:id w:val="168446547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02814AB4" w14:textId="77777777" w:rsidR="004A24A7" w:rsidRDefault="004A24A7">
          <w:pPr>
            <w:pStyle w:val="ac"/>
          </w:pPr>
          <w:r>
            <w:rPr>
              <w:lang w:val="bg-BG"/>
            </w:rPr>
            <w:t>Съдържание</w:t>
          </w:r>
        </w:p>
        <w:p w14:paraId="351B9D41" w14:textId="4863E716" w:rsidR="004A24A7" w:rsidRDefault="004A24A7">
          <w:pPr>
            <w:pStyle w:val="11"/>
            <w:tabs>
              <w:tab w:val="left" w:pos="440"/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37663" w:history="1">
            <w:r w:rsidRPr="00DC12B1">
              <w:rPr>
                <w:rStyle w:val="a9"/>
                <w:noProof/>
                <w:lang w:val="bg-BG"/>
              </w:rPr>
              <w:t>1.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937D" w14:textId="1BCAAC93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64" w:history="1">
            <w:r w:rsidRPr="00DC12B1">
              <w:rPr>
                <w:rStyle w:val="a9"/>
                <w:noProof/>
                <w:lang w:val="bg-BG"/>
              </w:rPr>
              <w:t>1.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Използвани технологии и бибилиотеки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2131" w14:textId="6652AE29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65" w:history="1">
            <w:r w:rsidRPr="00DC12B1">
              <w:rPr>
                <w:rStyle w:val="a9"/>
                <w:noProof/>
                <w:lang w:val="bg-BG"/>
              </w:rPr>
              <w:t>2.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Изисквания към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D152B" w14:textId="7AC70C8E" w:rsidR="004A24A7" w:rsidRDefault="004A24A7">
          <w:pPr>
            <w:pStyle w:val="1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43837666" w:history="1">
            <w:r w:rsidRPr="00DC12B1">
              <w:rPr>
                <w:rStyle w:val="a9"/>
                <w:noProof/>
                <w:lang w:val="bg-BG"/>
              </w:rPr>
              <w:t>2.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Потребителски инструктаж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1C738" w14:textId="5922872A" w:rsidR="004A24A7" w:rsidRDefault="004A24A7">
          <w:pPr>
            <w:pStyle w:val="1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43837667" w:history="1">
            <w:r w:rsidRPr="00DC12B1">
              <w:rPr>
                <w:rStyle w:val="a9"/>
                <w:noProof/>
                <w:lang w:val="bg-BG"/>
              </w:rPr>
              <w:t>3.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Имплементация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49CCF" w14:textId="7BC59B31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68" w:history="1">
            <w:r w:rsidRPr="00DC12B1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</w:rPr>
              <w:t>NavPage.x</w:t>
            </w:r>
            <w:r w:rsidRPr="00DC12B1">
              <w:rPr>
                <w:rStyle w:val="a9"/>
                <w:noProof/>
              </w:rPr>
              <w:t>a</w:t>
            </w:r>
            <w:r w:rsidRPr="00DC12B1">
              <w:rPr>
                <w:rStyle w:val="a9"/>
                <w:noProof/>
              </w:rPr>
              <w:t>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0BFDD" w14:textId="29762CCF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69" w:history="1">
            <w:r w:rsidRPr="00DC12B1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</w:rPr>
              <w:t>MovieListPage.xaml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5521" w14:textId="1B8E1521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70" w:history="1">
            <w:r w:rsidRPr="00DC12B1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</w:rPr>
              <w:t>MovieDetailsPage.xaml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B6A6" w14:textId="43B5E226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71" w:history="1">
            <w:r w:rsidRPr="00DC12B1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</w:rPr>
              <w:t>MovieCreateEditPage.xaml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A1C0" w14:textId="438B0153" w:rsidR="004A24A7" w:rsidRDefault="004A24A7">
          <w:pPr>
            <w:pStyle w:val="2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43837672" w:history="1">
            <w:r w:rsidRPr="00DC12B1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</w:rPr>
              <w:t>GenresPage.xaml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F301" w14:textId="1CF37A9C" w:rsidR="004A24A7" w:rsidRDefault="004A24A7">
          <w:pPr>
            <w:pStyle w:val="1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43837673" w:history="1">
            <w:r w:rsidRPr="00DC12B1">
              <w:rPr>
                <w:rStyle w:val="a9"/>
                <w:noProof/>
                <w:lang w:val="bg-BG"/>
              </w:rPr>
              <w:t>4.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251CD" w14:textId="55E6A004" w:rsidR="004A24A7" w:rsidRDefault="004A24A7">
          <w:pPr>
            <w:pStyle w:val="1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43837674" w:history="1">
            <w:r w:rsidRPr="00DC12B1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DC12B1">
              <w:rPr>
                <w:rStyle w:val="a9"/>
                <w:noProof/>
                <w:lang w:val="bg-BG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39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2560" w14:textId="77777777" w:rsidR="004A24A7" w:rsidRDefault="004A24A7">
          <w:r>
            <w:rPr>
              <w:b/>
              <w:bCs/>
              <w:lang w:val="bg-BG"/>
            </w:rPr>
            <w:fldChar w:fldCharType="end"/>
          </w:r>
        </w:p>
      </w:sdtContent>
    </w:sdt>
    <w:p w14:paraId="002BB01E" w14:textId="77777777" w:rsidR="00730F19" w:rsidRPr="00AA7705" w:rsidRDefault="00730F19">
      <w:pPr>
        <w:rPr>
          <w:sz w:val="28"/>
          <w:szCs w:val="24"/>
          <w:lang w:val="bg-BG"/>
        </w:rPr>
      </w:pPr>
      <w:r w:rsidRPr="00AA7705">
        <w:rPr>
          <w:sz w:val="28"/>
          <w:szCs w:val="24"/>
          <w:lang w:val="bg-BG"/>
        </w:rPr>
        <w:br w:type="page"/>
      </w:r>
    </w:p>
    <w:p w14:paraId="27101304" w14:textId="77777777" w:rsidR="00730F19" w:rsidRPr="0050310A" w:rsidRDefault="00730F19" w:rsidP="0050310A">
      <w:pPr>
        <w:pStyle w:val="1"/>
        <w:rPr>
          <w:lang w:val="bg-BG"/>
        </w:rPr>
      </w:pPr>
      <w:bookmarkStart w:id="0" w:name="_Toc43837663"/>
      <w:r w:rsidRPr="0050310A">
        <w:rPr>
          <w:lang w:val="bg-BG"/>
        </w:rPr>
        <w:lastRenderedPageBreak/>
        <w:t>Увод</w:t>
      </w:r>
      <w:bookmarkEnd w:id="0"/>
    </w:p>
    <w:p w14:paraId="2EB64910" w14:textId="77777777" w:rsidR="0050310A" w:rsidRDefault="0050310A" w:rsidP="00730F19">
      <w:pPr>
        <w:spacing w:after="12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Приложението представлява база данни с филми. В него потребителят може да добавя филми, да редактира, да разглежда, да търси и да филтрира по жанр.</w:t>
      </w:r>
    </w:p>
    <w:p w14:paraId="221DAD0D" w14:textId="77777777" w:rsidR="0050310A" w:rsidRDefault="0050310A" w:rsidP="0050310A">
      <w:pPr>
        <w:pStyle w:val="2"/>
        <w:rPr>
          <w:lang w:val="bg-BG"/>
        </w:rPr>
      </w:pPr>
      <w:bookmarkStart w:id="1" w:name="_Toc43837664"/>
      <w:r w:rsidRPr="0050310A">
        <w:rPr>
          <w:lang w:val="bg-BG"/>
        </w:rPr>
        <w:t>Използвани технологии</w:t>
      </w:r>
      <w:r>
        <w:rPr>
          <w:lang w:val="bg-BG"/>
        </w:rPr>
        <w:t xml:space="preserve"> и </w:t>
      </w:r>
      <w:proofErr w:type="spellStart"/>
      <w:r>
        <w:rPr>
          <w:lang w:val="bg-BG"/>
        </w:rPr>
        <w:t>бибилиотеки</w:t>
      </w:r>
      <w:bookmarkEnd w:id="1"/>
      <w:proofErr w:type="spellEnd"/>
    </w:p>
    <w:p w14:paraId="67849513" w14:textId="77777777" w:rsidR="0050310A" w:rsidRPr="0050310A" w:rsidRDefault="0050310A" w:rsidP="0050310A">
      <w:pPr>
        <w:pStyle w:val="a8"/>
        <w:numPr>
          <w:ilvl w:val="0"/>
          <w:numId w:val="4"/>
        </w:numPr>
        <w:rPr>
          <w:sz w:val="24"/>
          <w:szCs w:val="24"/>
          <w:lang w:val="bg-BG"/>
        </w:rPr>
      </w:pPr>
      <w:r w:rsidRPr="0050310A">
        <w:rPr>
          <w:sz w:val="24"/>
          <w:szCs w:val="24"/>
        </w:rPr>
        <w:t>Visual Studio</w:t>
      </w:r>
    </w:p>
    <w:p w14:paraId="6457F36F" w14:textId="77777777" w:rsidR="0050310A" w:rsidRPr="0050310A" w:rsidRDefault="0050310A" w:rsidP="0050310A">
      <w:pPr>
        <w:pStyle w:val="a8"/>
        <w:numPr>
          <w:ilvl w:val="0"/>
          <w:numId w:val="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C#</w:t>
      </w:r>
    </w:p>
    <w:p w14:paraId="1D22DAFE" w14:textId="77777777" w:rsidR="0050310A" w:rsidRPr="000169DF" w:rsidRDefault="0050310A" w:rsidP="0050310A">
      <w:pPr>
        <w:pStyle w:val="a8"/>
        <w:numPr>
          <w:ilvl w:val="0"/>
          <w:numId w:val="4"/>
        </w:num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Xamarin.Forms</w:t>
      </w:r>
      <w:proofErr w:type="spellEnd"/>
      <w:r>
        <w:rPr>
          <w:sz w:val="24"/>
          <w:szCs w:val="24"/>
        </w:rPr>
        <w:t xml:space="preserve"> - </w:t>
      </w:r>
      <w:proofErr w:type="spellStart"/>
      <w:r w:rsidRPr="000169DF">
        <w:rPr>
          <w:sz w:val="24"/>
          <w:szCs w:val="24"/>
        </w:rPr>
        <w:t>Технология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позволяваща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споделянето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на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огромно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количество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код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за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различните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мобилни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платформи</w:t>
      </w:r>
      <w:proofErr w:type="spellEnd"/>
      <w:r w:rsidRPr="000169DF">
        <w:rPr>
          <w:sz w:val="24"/>
          <w:szCs w:val="24"/>
        </w:rPr>
        <w:t xml:space="preserve"> – Android, iOS, Windows Phone, </w:t>
      </w:r>
      <w:proofErr w:type="spellStart"/>
      <w:r w:rsidRPr="000169DF">
        <w:rPr>
          <w:sz w:val="24"/>
          <w:szCs w:val="24"/>
        </w:rPr>
        <w:t>правеща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създаването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на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мобилни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приложения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изключително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лесно</w:t>
      </w:r>
      <w:proofErr w:type="spellEnd"/>
      <w:r w:rsidRPr="000169DF">
        <w:rPr>
          <w:sz w:val="24"/>
          <w:szCs w:val="24"/>
        </w:rPr>
        <w:t xml:space="preserve">, </w:t>
      </w:r>
      <w:proofErr w:type="spellStart"/>
      <w:r w:rsidRPr="000169DF">
        <w:rPr>
          <w:sz w:val="24"/>
          <w:szCs w:val="24"/>
        </w:rPr>
        <w:t>посредством</w:t>
      </w:r>
      <w:proofErr w:type="spellEnd"/>
      <w:r w:rsidRPr="000169DF">
        <w:rPr>
          <w:sz w:val="24"/>
          <w:szCs w:val="24"/>
        </w:rPr>
        <w:t xml:space="preserve"> </w:t>
      </w:r>
      <w:proofErr w:type="spellStart"/>
      <w:r w:rsidRPr="000169DF">
        <w:rPr>
          <w:sz w:val="24"/>
          <w:szCs w:val="24"/>
        </w:rPr>
        <w:t>технологията</w:t>
      </w:r>
      <w:proofErr w:type="spellEnd"/>
      <w:r w:rsidRPr="000169DF">
        <w:rPr>
          <w:sz w:val="24"/>
          <w:szCs w:val="24"/>
        </w:rPr>
        <w:t xml:space="preserve"> XAML</w:t>
      </w:r>
    </w:p>
    <w:p w14:paraId="5D380ACD" w14:textId="77777777" w:rsidR="000169DF" w:rsidRDefault="000169DF" w:rsidP="000169DF">
      <w:pPr>
        <w:pStyle w:val="2"/>
        <w:rPr>
          <w:lang w:val="bg-BG"/>
        </w:rPr>
      </w:pPr>
      <w:bookmarkStart w:id="2" w:name="_Toc43837665"/>
      <w:r w:rsidRPr="000169DF">
        <w:rPr>
          <w:lang w:val="bg-BG"/>
        </w:rPr>
        <w:t>Изисквания към приложението</w:t>
      </w:r>
      <w:bookmarkEnd w:id="2"/>
    </w:p>
    <w:p w14:paraId="4A035415" w14:textId="77777777" w:rsidR="000169DF" w:rsidRPr="000169DF" w:rsidRDefault="000169DF" w:rsidP="000169DF">
      <w:pPr>
        <w:pStyle w:val="a8"/>
        <w:numPr>
          <w:ilvl w:val="0"/>
          <w:numId w:val="6"/>
        </w:numPr>
        <w:rPr>
          <w:lang w:val="bg-BG"/>
        </w:rPr>
      </w:pPr>
      <w:r>
        <w:rPr>
          <w:sz w:val="24"/>
          <w:szCs w:val="24"/>
          <w:lang w:val="bg-BG"/>
        </w:rPr>
        <w:t>Да съдържа поне 4 отделни екрана</w:t>
      </w:r>
    </w:p>
    <w:p w14:paraId="7CBD7BE6" w14:textId="77777777" w:rsidR="000169DF" w:rsidRPr="000169DF" w:rsidRDefault="000169DF" w:rsidP="000169DF">
      <w:pPr>
        <w:pStyle w:val="a8"/>
        <w:numPr>
          <w:ilvl w:val="0"/>
          <w:numId w:val="6"/>
        </w:numPr>
        <w:rPr>
          <w:lang w:val="bg-BG"/>
        </w:rPr>
      </w:pPr>
      <w:r>
        <w:rPr>
          <w:sz w:val="24"/>
          <w:szCs w:val="24"/>
          <w:lang w:val="bg-BG"/>
        </w:rPr>
        <w:t>Да са смислово свързани все едно приложението е работещо</w:t>
      </w:r>
    </w:p>
    <w:p w14:paraId="0C471155" w14:textId="77777777" w:rsidR="000169DF" w:rsidRPr="000169DF" w:rsidRDefault="000169DF" w:rsidP="000169DF">
      <w:pPr>
        <w:pStyle w:val="a8"/>
        <w:numPr>
          <w:ilvl w:val="0"/>
          <w:numId w:val="6"/>
        </w:numPr>
        <w:rPr>
          <w:lang w:val="bg-BG"/>
        </w:rPr>
      </w:pPr>
      <w:r>
        <w:rPr>
          <w:sz w:val="24"/>
          <w:szCs w:val="24"/>
          <w:lang w:val="bg-BG"/>
        </w:rPr>
        <w:t>Да са адаптивни и добре изглеждащи</w:t>
      </w:r>
    </w:p>
    <w:p w14:paraId="1D709737" w14:textId="77777777" w:rsidR="000169DF" w:rsidRDefault="000169DF" w:rsidP="000169DF">
      <w:pPr>
        <w:pStyle w:val="1"/>
        <w:rPr>
          <w:lang w:val="bg-BG"/>
        </w:rPr>
      </w:pPr>
      <w:bookmarkStart w:id="3" w:name="_Toc43837666"/>
      <w:r>
        <w:rPr>
          <w:lang w:val="bg-BG"/>
        </w:rPr>
        <w:t>Потребителски инструктаж</w:t>
      </w:r>
      <w:bookmarkEnd w:id="3"/>
    </w:p>
    <w:p w14:paraId="0365C857" w14:textId="77777777" w:rsidR="00D461C1" w:rsidRDefault="00C876DF" w:rsidP="00D461C1">
      <w:pPr>
        <w:keepNext/>
        <w:spacing w:before="240"/>
        <w:jc w:val="center"/>
      </w:pPr>
      <w:r>
        <w:rPr>
          <w:noProof/>
          <w:sz w:val="24"/>
          <w:szCs w:val="24"/>
        </w:rPr>
        <w:drawing>
          <wp:inline distT="0" distB="0" distL="0" distR="0" wp14:anchorId="26754A90" wp14:editId="7CBA4B21">
            <wp:extent cx="2067074" cy="3749040"/>
            <wp:effectExtent l="0" t="0" r="9525" b="381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ie_li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30" cy="37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D49" w14:textId="51B765E0" w:rsidR="000169DF" w:rsidRPr="00C876DF" w:rsidRDefault="00D461C1" w:rsidP="00D461C1">
      <w:pPr>
        <w:pStyle w:val="aa"/>
        <w:jc w:val="center"/>
        <w:rPr>
          <w:sz w:val="24"/>
          <w:szCs w:val="24"/>
        </w:rPr>
      </w:pPr>
      <w:proofErr w:type="spellStart"/>
      <w:r>
        <w:t>Фигура</w:t>
      </w:r>
      <w:proofErr w:type="spellEnd"/>
      <w:r>
        <w:t xml:space="preserve"> </w:t>
      </w:r>
      <w:fldSimple w:instr=" SEQ Фигура \* ARABIC ">
        <w:r w:rsidR="00CA3952">
          <w:rPr>
            <w:noProof/>
          </w:rPr>
          <w:t>1</w:t>
        </w:r>
      </w:fldSimple>
      <w:r>
        <w:rPr>
          <w:noProof/>
        </w:rPr>
        <w:t xml:space="preserve"> </w:t>
      </w:r>
      <w:r>
        <w:rPr>
          <w:noProof/>
          <w:lang w:val="bg-BG"/>
        </w:rPr>
        <w:t>Основен екран - списък с филми</w:t>
      </w:r>
    </w:p>
    <w:p w14:paraId="4BDEB5C0" w14:textId="77777777" w:rsidR="0050310A" w:rsidRDefault="00D461C1" w:rsidP="0050310A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зареждане на приложението се отваря основния екран, който е списък с филми, като за всеки филм са визуализирани неговата корица, името и жанровете му. Чрез полето за търсене над списъка, може да се търси по заглавие на филм. Отдолу, под списъка с филми </w:t>
      </w:r>
      <w:r>
        <w:rPr>
          <w:sz w:val="24"/>
          <w:szCs w:val="24"/>
          <w:lang w:val="bg-BG"/>
        </w:rPr>
        <w:lastRenderedPageBreak/>
        <w:t>е поставен бутон, който ни отвежда към страница за добавяне на филм. Отгоре ясно се отличава навигационната лента, чрез която бихме могли да посетим и друга основна страница – страницата с жанровете.</w:t>
      </w:r>
    </w:p>
    <w:p w14:paraId="39EF66E2" w14:textId="77777777" w:rsidR="00D461C1" w:rsidRDefault="00D461C1" w:rsidP="00D461C1">
      <w:pPr>
        <w:keepNext/>
        <w:jc w:val="center"/>
      </w:pPr>
      <w:r>
        <w:rPr>
          <w:noProof/>
          <w:sz w:val="24"/>
          <w:szCs w:val="24"/>
          <w:lang w:val="bg-BG"/>
        </w:rPr>
        <w:drawing>
          <wp:inline distT="0" distB="0" distL="0" distR="0" wp14:anchorId="11E12282" wp14:editId="04F58FE6">
            <wp:extent cx="2209721" cy="3747600"/>
            <wp:effectExtent l="0" t="0" r="635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r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86" b="3428"/>
                    <a:stretch/>
                  </pic:blipFill>
                  <pic:spPr bwMode="auto">
                    <a:xfrm>
                      <a:off x="0" y="0"/>
                      <a:ext cx="2214986" cy="375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C7AA" w14:textId="6E50832E" w:rsidR="00D461C1" w:rsidRPr="00D461C1" w:rsidRDefault="00D461C1" w:rsidP="00D461C1">
      <w:pPr>
        <w:pStyle w:val="aa"/>
        <w:jc w:val="center"/>
        <w:rPr>
          <w:sz w:val="24"/>
          <w:szCs w:val="24"/>
          <w:lang w:val="bg-BG"/>
        </w:rPr>
      </w:pPr>
      <w:bookmarkStart w:id="4" w:name="_Ref43831082"/>
      <w:bookmarkStart w:id="5" w:name="_Ref43831074"/>
      <w:proofErr w:type="spellStart"/>
      <w:r>
        <w:t>Фигура</w:t>
      </w:r>
      <w:proofErr w:type="spellEnd"/>
      <w:r>
        <w:t xml:space="preserve"> </w:t>
      </w:r>
      <w:fldSimple w:instr=" SEQ Фигура \* ARABIC ">
        <w:r w:rsidR="00CA3952">
          <w:rPr>
            <w:noProof/>
          </w:rPr>
          <w:t>2</w:t>
        </w:r>
      </w:fldSimple>
      <w:bookmarkEnd w:id="4"/>
      <w:r>
        <w:t xml:space="preserve"> </w:t>
      </w:r>
      <w:r>
        <w:rPr>
          <w:lang w:val="bg-BG"/>
        </w:rPr>
        <w:t>Екран със списък с жанрове</w:t>
      </w:r>
      <w:bookmarkEnd w:id="5"/>
    </w:p>
    <w:p w14:paraId="3FDA9D40" w14:textId="26F77193" w:rsidR="00D461C1" w:rsidRDefault="00D461C1" w:rsidP="00730F19">
      <w:pPr>
        <w:spacing w:after="12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На </w:t>
      </w:r>
      <w:r>
        <w:rPr>
          <w:sz w:val="24"/>
          <w:szCs w:val="24"/>
          <w:lang w:val="bg-BG"/>
        </w:rPr>
        <w:fldChar w:fldCharType="begin"/>
      </w:r>
      <w:r>
        <w:rPr>
          <w:sz w:val="24"/>
          <w:szCs w:val="24"/>
          <w:lang w:val="bg-BG"/>
        </w:rPr>
        <w:instrText xml:space="preserve"> REF _Ref43831074 \h </w:instrText>
      </w:r>
      <w:r>
        <w:rPr>
          <w:sz w:val="24"/>
          <w:szCs w:val="24"/>
          <w:lang w:val="bg-BG"/>
        </w:rPr>
      </w:r>
      <w:r w:rsidR="00BF3F61"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2</w:t>
      </w:r>
      <w:r w:rsidR="00CA3952">
        <w:t xml:space="preserve"> </w:t>
      </w:r>
      <w:r w:rsidR="00CA3952">
        <w:rPr>
          <w:lang w:val="bg-BG"/>
        </w:rPr>
        <w:t>Екран със списък с жанрове</w:t>
      </w:r>
      <w:r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fldChar w:fldCharType="begin"/>
      </w:r>
      <w:r>
        <w:rPr>
          <w:sz w:val="24"/>
          <w:szCs w:val="24"/>
          <w:lang w:val="bg-BG"/>
        </w:rPr>
        <w:instrText xml:space="preserve"> REF _Ref43831082 \h </w:instrText>
      </w:r>
      <w:r>
        <w:rPr>
          <w:sz w:val="24"/>
          <w:szCs w:val="24"/>
          <w:lang w:val="bg-BG"/>
        </w:rPr>
      </w:r>
      <w:r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2</w:t>
      </w:r>
      <w:r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t xml:space="preserve"> е показан екрана със списъка с жанрове, където при натискането на някой от жанровете, се отваря </w:t>
      </w:r>
      <w:r w:rsidR="00EC3881">
        <w:rPr>
          <w:sz w:val="24"/>
          <w:szCs w:val="24"/>
          <w:lang w:val="bg-BG"/>
        </w:rPr>
        <w:t>основната страница и са изведени всички филми, които са от този жанр.</w:t>
      </w:r>
    </w:p>
    <w:p w14:paraId="40CF6795" w14:textId="3AE491B4" w:rsidR="00EC3881" w:rsidRPr="00B54FDB" w:rsidRDefault="00EC3881" w:rsidP="00730F19">
      <w:pPr>
        <w:spacing w:after="120"/>
        <w:rPr>
          <w:b/>
          <w:bCs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Връщайки се обратно на основния екран, при натискане на кой да е от филмите, се отваря екран с детайли за филма</w:t>
      </w:r>
      <w:r w:rsidR="00366F82">
        <w:rPr>
          <w:sz w:val="24"/>
          <w:szCs w:val="24"/>
          <w:lang w:val="bg-BG"/>
        </w:rPr>
        <w:t xml:space="preserve">, който е изобразен на </w:t>
      </w:r>
      <w:r w:rsidR="00366F82">
        <w:rPr>
          <w:sz w:val="24"/>
          <w:szCs w:val="24"/>
          <w:lang w:val="bg-BG"/>
        </w:rPr>
        <w:fldChar w:fldCharType="begin"/>
      </w:r>
      <w:r w:rsidR="00366F82">
        <w:rPr>
          <w:sz w:val="24"/>
          <w:szCs w:val="24"/>
          <w:lang w:val="bg-BG"/>
        </w:rPr>
        <w:instrText xml:space="preserve"> REF _Ref43831998 \h </w:instrText>
      </w:r>
      <w:r w:rsidR="00366F82">
        <w:rPr>
          <w:sz w:val="24"/>
          <w:szCs w:val="24"/>
          <w:lang w:val="bg-BG"/>
        </w:rPr>
      </w:r>
      <w:r w:rsidR="00366F82"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3</w:t>
      </w:r>
      <w:r w:rsidR="00366F82"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t xml:space="preserve">. На тази страница, в горната страница е поставена корицата на филма, а отдолу е поместена информацията. Информацията включва заглавието, сюжета както и таблица с </w:t>
      </w:r>
      <w:r w:rsidR="00366F82">
        <w:rPr>
          <w:sz w:val="24"/>
          <w:szCs w:val="24"/>
          <w:lang w:val="bg-BG"/>
        </w:rPr>
        <w:t xml:space="preserve">детайли за филма като име на директор, продължителност и т.н. Най-отдолу е поместен бутон, който ни отвежда към страница за промяна на информацията за филма. </w:t>
      </w:r>
      <w:r w:rsidR="00366F82" w:rsidRPr="00B54FDB">
        <w:rPr>
          <w:b/>
          <w:bCs/>
          <w:sz w:val="24"/>
          <w:szCs w:val="24"/>
          <w:lang w:val="bg-BG"/>
        </w:rPr>
        <w:t xml:space="preserve">Важно е да се спомене, че понеже бутона за връщане назад е махнат е добавена функционалност, която улавя </w:t>
      </w:r>
      <w:r w:rsidR="00366F82" w:rsidRPr="00B54FDB">
        <w:rPr>
          <w:b/>
          <w:bCs/>
          <w:sz w:val="24"/>
          <w:szCs w:val="24"/>
        </w:rPr>
        <w:t xml:space="preserve">‘swipe’ </w:t>
      </w:r>
      <w:r w:rsidR="00366F82" w:rsidRPr="00B54FDB">
        <w:rPr>
          <w:b/>
          <w:bCs/>
          <w:sz w:val="24"/>
          <w:szCs w:val="24"/>
          <w:lang w:val="bg-BG"/>
        </w:rPr>
        <w:t>надясно и ни връща към предишната страница.</w:t>
      </w:r>
    </w:p>
    <w:p w14:paraId="6FC595F8" w14:textId="77777777" w:rsidR="00EC3881" w:rsidRDefault="00EC3881" w:rsidP="00EC3881">
      <w:pPr>
        <w:keepNext/>
        <w:spacing w:after="120"/>
        <w:jc w:val="center"/>
      </w:pPr>
      <w:r>
        <w:rPr>
          <w:noProof/>
          <w:sz w:val="24"/>
          <w:szCs w:val="24"/>
          <w:lang w:val="bg-BG"/>
        </w:rPr>
        <w:lastRenderedPageBreak/>
        <w:drawing>
          <wp:inline distT="0" distB="0" distL="0" distR="0" wp14:anchorId="5B9E26A5" wp14:editId="5D3D7BB4">
            <wp:extent cx="1746668" cy="3747600"/>
            <wp:effectExtent l="0" t="0" r="635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vie_details_to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" b="-49"/>
                    <a:stretch/>
                  </pic:blipFill>
                  <pic:spPr bwMode="auto">
                    <a:xfrm>
                      <a:off x="0" y="0"/>
                      <a:ext cx="1756740" cy="37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bg-BG"/>
        </w:rPr>
        <w:drawing>
          <wp:inline distT="0" distB="0" distL="0" distR="0" wp14:anchorId="1ABF9A95" wp14:editId="439A1913">
            <wp:extent cx="1897779" cy="3747600"/>
            <wp:effectExtent l="0" t="0" r="762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vie_details_botto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" b="-285"/>
                    <a:stretch/>
                  </pic:blipFill>
                  <pic:spPr bwMode="auto">
                    <a:xfrm>
                      <a:off x="0" y="0"/>
                      <a:ext cx="1917742" cy="378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38F1" w14:textId="26A7035E" w:rsidR="00EC3881" w:rsidRDefault="00EC3881" w:rsidP="00EC3881">
      <w:pPr>
        <w:pStyle w:val="aa"/>
        <w:jc w:val="center"/>
      </w:pPr>
      <w:bookmarkStart w:id="6" w:name="_Ref43831998"/>
      <w:proofErr w:type="spellStart"/>
      <w:r>
        <w:t>Фигура</w:t>
      </w:r>
      <w:proofErr w:type="spellEnd"/>
      <w:r>
        <w:t xml:space="preserve"> </w:t>
      </w:r>
      <w:fldSimple w:instr=" SEQ Фигура \* ARABIC ">
        <w:r w:rsidR="00CA3952">
          <w:rPr>
            <w:noProof/>
          </w:rPr>
          <w:t>3</w:t>
        </w:r>
      </w:fldSimple>
      <w:bookmarkEnd w:id="6"/>
      <w:r>
        <w:rPr>
          <w:lang w:val="bg-BG"/>
        </w:rPr>
        <w:t xml:space="preserve"> Екран с детайли за филм</w:t>
      </w:r>
    </w:p>
    <w:p w14:paraId="37F0341E" w14:textId="77777777" w:rsidR="00366F82" w:rsidRDefault="00366F82" w:rsidP="00366F82">
      <w:pPr>
        <w:keepNext/>
        <w:spacing w:after="120"/>
        <w:jc w:val="center"/>
      </w:pPr>
      <w:r>
        <w:rPr>
          <w:noProof/>
          <w:sz w:val="24"/>
          <w:szCs w:val="24"/>
          <w:lang w:val="bg-BG"/>
        </w:rPr>
        <w:drawing>
          <wp:inline distT="0" distB="0" distL="0" distR="0" wp14:anchorId="09C0CAAB" wp14:editId="442BB0A7">
            <wp:extent cx="1965914" cy="3747600"/>
            <wp:effectExtent l="0" t="0" r="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vie_edit_to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" b="185"/>
                    <a:stretch/>
                  </pic:blipFill>
                  <pic:spPr bwMode="auto">
                    <a:xfrm>
                      <a:off x="0" y="0"/>
                      <a:ext cx="1968022" cy="375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bg-BG"/>
        </w:rPr>
        <w:drawing>
          <wp:inline distT="0" distB="0" distL="0" distR="0" wp14:anchorId="5B24C8CA" wp14:editId="2D37CA38">
            <wp:extent cx="1965600" cy="3747050"/>
            <wp:effectExtent l="0" t="0" r="0" b="63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vie_edit_botto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" t="208" r="51" b="208"/>
                    <a:stretch/>
                  </pic:blipFill>
                  <pic:spPr bwMode="auto">
                    <a:xfrm>
                      <a:off x="0" y="0"/>
                      <a:ext cx="1967160" cy="375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3014" w14:textId="48BBF7FD" w:rsidR="00366F82" w:rsidRDefault="00366F82" w:rsidP="00366F82">
      <w:pPr>
        <w:pStyle w:val="aa"/>
        <w:jc w:val="center"/>
      </w:pPr>
      <w:bookmarkStart w:id="7" w:name="_Ref43832246"/>
      <w:proofErr w:type="spellStart"/>
      <w:r>
        <w:t>Фигура</w:t>
      </w:r>
      <w:proofErr w:type="spellEnd"/>
      <w:r>
        <w:t xml:space="preserve"> </w:t>
      </w:r>
      <w:fldSimple w:instr=" SEQ Фигура \* ARABIC ">
        <w:r w:rsidR="00CA3952">
          <w:rPr>
            <w:noProof/>
          </w:rPr>
          <w:t>4</w:t>
        </w:r>
      </w:fldSimple>
      <w:bookmarkEnd w:id="7"/>
      <w:r>
        <w:rPr>
          <w:lang w:val="bg-BG"/>
        </w:rPr>
        <w:t xml:space="preserve"> Екран за промяна информацията на филм</w:t>
      </w:r>
    </w:p>
    <w:p w14:paraId="0F9D2631" w14:textId="29619F53" w:rsidR="00366F82" w:rsidRPr="00366F82" w:rsidRDefault="00366F82" w:rsidP="00730F19">
      <w:pPr>
        <w:spacing w:after="12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 xml:space="preserve">На </w:t>
      </w:r>
      <w:r>
        <w:rPr>
          <w:sz w:val="24"/>
          <w:szCs w:val="24"/>
          <w:lang w:val="bg-BG"/>
        </w:rPr>
        <w:fldChar w:fldCharType="begin"/>
      </w:r>
      <w:r>
        <w:rPr>
          <w:sz w:val="24"/>
          <w:szCs w:val="24"/>
          <w:lang w:val="bg-BG"/>
        </w:rPr>
        <w:instrText xml:space="preserve"> REF _Ref43832246 \h </w:instrText>
      </w:r>
      <w:r>
        <w:rPr>
          <w:sz w:val="24"/>
          <w:szCs w:val="24"/>
          <w:lang w:val="bg-BG"/>
        </w:rPr>
      </w:r>
      <w:r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4</w:t>
      </w:r>
      <w:r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t xml:space="preserve"> е показан екранът за промяна на информацията за даден филм. Този екран съдържа един бутон за избиране на снимка, множество текстови полета, бутони тип </w:t>
      </w:r>
      <w:r>
        <w:rPr>
          <w:sz w:val="24"/>
          <w:szCs w:val="24"/>
        </w:rPr>
        <w:t>‘checkbox’</w:t>
      </w:r>
      <w:r>
        <w:rPr>
          <w:sz w:val="24"/>
          <w:szCs w:val="24"/>
          <w:lang w:val="bg-BG"/>
        </w:rPr>
        <w:t>, с които</w:t>
      </w:r>
      <w:r w:rsidR="00B54FDB">
        <w:rPr>
          <w:sz w:val="24"/>
          <w:szCs w:val="24"/>
          <w:lang w:val="bg-BG"/>
        </w:rPr>
        <w:t xml:space="preserve"> да се изберат жанровете на филма, както и бутон за запазване на промените. Екранът за добавяне на филм е изцяло идентичен, единствената разлика е, че не съдържа никакви попълнени полета.</w:t>
      </w:r>
    </w:p>
    <w:p w14:paraId="1ACEDEC0" w14:textId="77777777" w:rsidR="00B54FDB" w:rsidRDefault="00B54FDB" w:rsidP="00B54FDB">
      <w:pPr>
        <w:pStyle w:val="1"/>
        <w:rPr>
          <w:lang w:val="bg-BG"/>
        </w:rPr>
      </w:pPr>
      <w:bookmarkStart w:id="8" w:name="_Toc43837667"/>
      <w:r>
        <w:rPr>
          <w:lang w:val="bg-BG"/>
        </w:rPr>
        <w:t>Имплементация</w:t>
      </w:r>
      <w:bookmarkEnd w:id="8"/>
    </w:p>
    <w:p w14:paraId="0D442107" w14:textId="77777777" w:rsidR="00B54FDB" w:rsidRDefault="00B54FDB" w:rsidP="00B54FDB">
      <w:pPr>
        <w:keepNext/>
        <w:spacing w:before="240" w:after="120"/>
        <w:jc w:val="center"/>
      </w:pPr>
      <w:r>
        <w:rPr>
          <w:noProof/>
        </w:rPr>
        <w:drawing>
          <wp:inline distT="0" distB="0" distL="0" distR="0" wp14:anchorId="5055A235" wp14:editId="003C9942">
            <wp:extent cx="3254022" cy="3231160"/>
            <wp:effectExtent l="0" t="0" r="381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_struc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2A4" w14:textId="210C177E" w:rsidR="00B54FDB" w:rsidRPr="00B54FDB" w:rsidRDefault="00B54FDB" w:rsidP="00B54FDB">
      <w:pPr>
        <w:pStyle w:val="aa"/>
        <w:jc w:val="center"/>
      </w:pPr>
      <w:bookmarkStart w:id="9" w:name="_Ref43832887"/>
      <w:proofErr w:type="spellStart"/>
      <w:r>
        <w:t>Фигура</w:t>
      </w:r>
      <w:proofErr w:type="spellEnd"/>
      <w:r>
        <w:t xml:space="preserve"> </w:t>
      </w:r>
      <w:fldSimple w:instr=" SEQ Фигура \* ARABIC ">
        <w:r w:rsidR="00CA3952">
          <w:rPr>
            <w:noProof/>
          </w:rPr>
          <w:t>5</w:t>
        </w:r>
      </w:fldSimple>
      <w:bookmarkEnd w:id="9"/>
      <w:r>
        <w:t xml:space="preserve"> </w:t>
      </w:r>
      <w:r>
        <w:rPr>
          <w:lang w:val="bg-BG"/>
        </w:rPr>
        <w:t>Структура на проекта</w:t>
      </w:r>
    </w:p>
    <w:p w14:paraId="503ED0CA" w14:textId="06D8C23D" w:rsidR="00167720" w:rsidRDefault="00B54FDB" w:rsidP="00167720">
      <w:pPr>
        <w:spacing w:after="12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На </w:t>
      </w:r>
      <w:r>
        <w:rPr>
          <w:sz w:val="24"/>
          <w:szCs w:val="24"/>
          <w:lang w:val="bg-BG"/>
        </w:rPr>
        <w:fldChar w:fldCharType="begin"/>
      </w:r>
      <w:r>
        <w:rPr>
          <w:sz w:val="24"/>
          <w:szCs w:val="24"/>
          <w:lang w:val="bg-BG"/>
        </w:rPr>
        <w:instrText xml:space="preserve"> REF _Ref43832887 \h </w:instrText>
      </w:r>
      <w:r>
        <w:rPr>
          <w:sz w:val="24"/>
          <w:szCs w:val="24"/>
          <w:lang w:val="bg-BG"/>
        </w:rPr>
      </w:r>
      <w:r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5</w:t>
      </w:r>
      <w:r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t xml:space="preserve"> е представена структурата на проекта. Както споменах по-горе, проекта е правен с технологията разработена от </w:t>
      </w:r>
      <w:r w:rsidRPr="00B54FDB">
        <w:rPr>
          <w:b/>
          <w:bCs/>
          <w:sz w:val="24"/>
          <w:szCs w:val="24"/>
          <w:lang w:val="bg-BG"/>
        </w:rPr>
        <w:t>Майкрософт</w:t>
      </w:r>
      <w:r>
        <w:rPr>
          <w:sz w:val="24"/>
          <w:szCs w:val="24"/>
          <w:lang w:val="bg-BG"/>
        </w:rPr>
        <w:t xml:space="preserve">, </w:t>
      </w:r>
      <w:proofErr w:type="spellStart"/>
      <w:r w:rsidRPr="00B54FDB">
        <w:rPr>
          <w:i/>
          <w:iCs/>
          <w:sz w:val="24"/>
          <w:szCs w:val="24"/>
        </w:rPr>
        <w:t>Xamarin.Forms</w:t>
      </w:r>
      <w:proofErr w:type="spellEnd"/>
      <w:r>
        <w:rPr>
          <w:i/>
          <w:iCs/>
          <w:sz w:val="24"/>
          <w:szCs w:val="24"/>
        </w:rPr>
        <w:t xml:space="preserve">. </w:t>
      </w:r>
      <w:r w:rsidR="00167720">
        <w:rPr>
          <w:sz w:val="24"/>
          <w:szCs w:val="24"/>
          <w:lang w:val="bg-BG"/>
        </w:rPr>
        <w:t xml:space="preserve">В </w:t>
      </w:r>
      <w:r w:rsidR="00167720">
        <w:rPr>
          <w:sz w:val="24"/>
          <w:szCs w:val="24"/>
        </w:rPr>
        <w:t xml:space="preserve">solution </w:t>
      </w:r>
      <w:r w:rsidR="00167720">
        <w:rPr>
          <w:sz w:val="24"/>
          <w:szCs w:val="24"/>
          <w:lang w:val="bg-BG"/>
        </w:rPr>
        <w:t xml:space="preserve">файла, се съдържат два проекта – </w:t>
      </w:r>
      <w:proofErr w:type="spellStart"/>
      <w:r w:rsidR="00167720" w:rsidRPr="00167720">
        <w:rPr>
          <w:i/>
          <w:iCs/>
          <w:sz w:val="24"/>
          <w:szCs w:val="24"/>
        </w:rPr>
        <w:t>MovieDataBase</w:t>
      </w:r>
      <w:proofErr w:type="spellEnd"/>
      <w:r w:rsidR="00167720">
        <w:rPr>
          <w:sz w:val="24"/>
          <w:szCs w:val="24"/>
        </w:rPr>
        <w:t xml:space="preserve">, </w:t>
      </w:r>
      <w:proofErr w:type="spellStart"/>
      <w:r w:rsidR="00167720" w:rsidRPr="00167720">
        <w:rPr>
          <w:i/>
          <w:iCs/>
          <w:sz w:val="24"/>
          <w:szCs w:val="24"/>
        </w:rPr>
        <w:t>MovieDataBase.Android</w:t>
      </w:r>
      <w:proofErr w:type="spellEnd"/>
      <w:r w:rsidR="00167720">
        <w:rPr>
          <w:i/>
          <w:iCs/>
          <w:sz w:val="24"/>
          <w:szCs w:val="24"/>
        </w:rPr>
        <w:t xml:space="preserve">. </w:t>
      </w:r>
      <w:r w:rsidR="00167720">
        <w:rPr>
          <w:sz w:val="24"/>
          <w:szCs w:val="24"/>
          <w:lang w:val="bg-BG"/>
        </w:rPr>
        <w:t xml:space="preserve">Вторият проект съдържа едно </w:t>
      </w:r>
      <w:proofErr w:type="spellStart"/>
      <w:r w:rsidR="00167720">
        <w:rPr>
          <w:sz w:val="24"/>
          <w:szCs w:val="24"/>
        </w:rPr>
        <w:t>MainActivity</w:t>
      </w:r>
      <w:proofErr w:type="spellEnd"/>
      <w:r w:rsidR="00167720">
        <w:rPr>
          <w:sz w:val="24"/>
          <w:szCs w:val="24"/>
        </w:rPr>
        <w:t xml:space="preserve"> </w:t>
      </w:r>
      <w:r w:rsidR="00167720">
        <w:rPr>
          <w:sz w:val="24"/>
          <w:szCs w:val="24"/>
          <w:lang w:val="bg-BG"/>
        </w:rPr>
        <w:t xml:space="preserve">от което се зарежда </w:t>
      </w:r>
      <w:proofErr w:type="spellStart"/>
      <w:r w:rsidR="00167720">
        <w:rPr>
          <w:sz w:val="24"/>
          <w:szCs w:val="24"/>
        </w:rPr>
        <w:t>App.xaml.cs</w:t>
      </w:r>
      <w:proofErr w:type="spellEnd"/>
      <w:r w:rsidR="00167720">
        <w:rPr>
          <w:sz w:val="24"/>
          <w:szCs w:val="24"/>
        </w:rPr>
        <w:t xml:space="preserve"> </w:t>
      </w:r>
      <w:r w:rsidR="00167720">
        <w:rPr>
          <w:sz w:val="24"/>
          <w:szCs w:val="24"/>
          <w:lang w:val="bg-BG"/>
        </w:rPr>
        <w:t xml:space="preserve">класа и се стартира приложението. Идеята на втория проект е да съдържа специфичен код за платформата </w:t>
      </w:r>
      <w:r w:rsidR="00167720">
        <w:rPr>
          <w:sz w:val="24"/>
          <w:szCs w:val="24"/>
        </w:rPr>
        <w:t xml:space="preserve">Android, </w:t>
      </w:r>
      <w:r w:rsidR="00167720">
        <w:rPr>
          <w:sz w:val="24"/>
          <w:szCs w:val="24"/>
          <w:lang w:val="bg-BG"/>
        </w:rPr>
        <w:t>като по този начин основната част от кода стои в първия проект и би могъл да се сподели с различните платформи. Оттук насетне фокусирам вниманието към втория проект, понеже той е основен.</w:t>
      </w:r>
    </w:p>
    <w:p w14:paraId="14DCAC9A" w14:textId="77777777" w:rsidR="00167720" w:rsidRDefault="00167720" w:rsidP="00167720">
      <w:pPr>
        <w:spacing w:after="120"/>
        <w:rPr>
          <w:b/>
          <w:bCs/>
          <w:sz w:val="26"/>
          <w:szCs w:val="26"/>
        </w:rPr>
      </w:pPr>
      <w:proofErr w:type="spellStart"/>
      <w:r w:rsidRPr="00167720">
        <w:rPr>
          <w:b/>
          <w:bCs/>
          <w:sz w:val="26"/>
          <w:szCs w:val="26"/>
        </w:rPr>
        <w:t>Основни</w:t>
      </w:r>
      <w:proofErr w:type="spellEnd"/>
      <w:r w:rsidRPr="00167720">
        <w:rPr>
          <w:b/>
          <w:bCs/>
          <w:sz w:val="26"/>
          <w:szCs w:val="26"/>
        </w:rPr>
        <w:t xml:space="preserve"> </w:t>
      </w:r>
      <w:proofErr w:type="spellStart"/>
      <w:r w:rsidRPr="00167720">
        <w:rPr>
          <w:b/>
          <w:bCs/>
          <w:sz w:val="26"/>
          <w:szCs w:val="26"/>
        </w:rPr>
        <w:t>директории</w:t>
      </w:r>
      <w:proofErr w:type="spellEnd"/>
      <w:r w:rsidRPr="00167720">
        <w:rPr>
          <w:b/>
          <w:bCs/>
          <w:sz w:val="26"/>
          <w:szCs w:val="26"/>
        </w:rPr>
        <w:t xml:space="preserve"> и </w:t>
      </w:r>
      <w:proofErr w:type="spellStart"/>
      <w:r w:rsidRPr="00167720">
        <w:rPr>
          <w:b/>
          <w:bCs/>
          <w:sz w:val="26"/>
          <w:szCs w:val="26"/>
        </w:rPr>
        <w:t>тяхното</w:t>
      </w:r>
      <w:proofErr w:type="spellEnd"/>
      <w:r w:rsidRPr="00167720">
        <w:rPr>
          <w:b/>
          <w:bCs/>
          <w:sz w:val="26"/>
          <w:szCs w:val="26"/>
        </w:rPr>
        <w:t xml:space="preserve"> </w:t>
      </w:r>
      <w:proofErr w:type="spellStart"/>
      <w:r w:rsidRPr="00167720">
        <w:rPr>
          <w:b/>
          <w:bCs/>
          <w:sz w:val="26"/>
          <w:szCs w:val="26"/>
        </w:rPr>
        <w:t>предназначение</w:t>
      </w:r>
      <w:proofErr w:type="spellEnd"/>
    </w:p>
    <w:p w14:paraId="70D653E7" w14:textId="77777777" w:rsidR="00167720" w:rsidRPr="00167720" w:rsidRDefault="00167720" w:rsidP="00167720">
      <w:pPr>
        <w:pStyle w:val="a8"/>
        <w:numPr>
          <w:ilvl w:val="0"/>
          <w:numId w:val="7"/>
        </w:numPr>
        <w:spacing w:after="120"/>
        <w:rPr>
          <w:b/>
          <w:bCs/>
          <w:sz w:val="24"/>
          <w:szCs w:val="24"/>
          <w:lang w:val="bg-BG"/>
        </w:rPr>
      </w:pPr>
      <w:r w:rsidRPr="00167720">
        <w:rPr>
          <w:sz w:val="24"/>
          <w:szCs w:val="24"/>
        </w:rPr>
        <w:t xml:space="preserve">Assets – </w:t>
      </w:r>
      <w:proofErr w:type="spellStart"/>
      <w:r w:rsidRPr="00167720">
        <w:rPr>
          <w:sz w:val="24"/>
          <w:szCs w:val="24"/>
        </w:rPr>
        <w:t>Директория</w:t>
      </w:r>
      <w:proofErr w:type="spellEnd"/>
      <w:r w:rsidRPr="00167720">
        <w:rPr>
          <w:sz w:val="24"/>
          <w:szCs w:val="24"/>
        </w:rPr>
        <w:t xml:space="preserve">, в </w:t>
      </w:r>
      <w:proofErr w:type="spellStart"/>
      <w:r w:rsidRPr="00167720">
        <w:rPr>
          <w:sz w:val="24"/>
          <w:szCs w:val="24"/>
        </w:rPr>
        <w:t>която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се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съхраняват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статични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файлове</w:t>
      </w:r>
      <w:proofErr w:type="spellEnd"/>
      <w:r w:rsidRPr="00167720">
        <w:rPr>
          <w:sz w:val="24"/>
          <w:szCs w:val="24"/>
        </w:rPr>
        <w:t xml:space="preserve">, в </w:t>
      </w:r>
      <w:proofErr w:type="spellStart"/>
      <w:r w:rsidRPr="00167720">
        <w:rPr>
          <w:sz w:val="24"/>
          <w:szCs w:val="24"/>
        </w:rPr>
        <w:t>случая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единствено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снимки</w:t>
      </w:r>
      <w:proofErr w:type="spellEnd"/>
      <w:r w:rsidRPr="00167720">
        <w:rPr>
          <w:sz w:val="24"/>
          <w:szCs w:val="24"/>
        </w:rPr>
        <w:t xml:space="preserve">, </w:t>
      </w:r>
      <w:proofErr w:type="spellStart"/>
      <w:r w:rsidRPr="00167720">
        <w:rPr>
          <w:sz w:val="24"/>
          <w:szCs w:val="24"/>
        </w:rPr>
        <w:t>които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могат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да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бъдат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използвани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от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различните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платформи</w:t>
      </w:r>
      <w:proofErr w:type="spellEnd"/>
      <w:r>
        <w:rPr>
          <w:sz w:val="24"/>
          <w:szCs w:val="24"/>
        </w:rPr>
        <w:t>.</w:t>
      </w:r>
    </w:p>
    <w:p w14:paraId="695DBB74" w14:textId="77777777" w:rsidR="00167720" w:rsidRPr="00167720" w:rsidRDefault="00167720" w:rsidP="00167720">
      <w:pPr>
        <w:pStyle w:val="a8"/>
        <w:numPr>
          <w:ilvl w:val="0"/>
          <w:numId w:val="7"/>
        </w:numPr>
        <w:spacing w:after="120"/>
        <w:rPr>
          <w:b/>
          <w:bCs/>
          <w:sz w:val="24"/>
          <w:szCs w:val="24"/>
          <w:lang w:val="bg-BG"/>
        </w:rPr>
      </w:pPr>
      <w:r w:rsidRPr="00167720">
        <w:rPr>
          <w:sz w:val="24"/>
          <w:szCs w:val="24"/>
        </w:rPr>
        <w:t xml:space="preserve">Models – </w:t>
      </w:r>
      <w:proofErr w:type="spellStart"/>
      <w:r w:rsidRPr="00167720">
        <w:rPr>
          <w:sz w:val="24"/>
          <w:szCs w:val="24"/>
        </w:rPr>
        <w:t>Директория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съдържаща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домейн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моделите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на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приложението</w:t>
      </w:r>
      <w:proofErr w:type="spellEnd"/>
      <w:r w:rsidRPr="00167720">
        <w:rPr>
          <w:sz w:val="24"/>
          <w:szCs w:val="24"/>
        </w:rPr>
        <w:t>.</w:t>
      </w:r>
    </w:p>
    <w:p w14:paraId="4BED38C4" w14:textId="77777777" w:rsidR="00167720" w:rsidRPr="003669F4" w:rsidRDefault="00167720" w:rsidP="00167720">
      <w:pPr>
        <w:pStyle w:val="a8"/>
        <w:numPr>
          <w:ilvl w:val="0"/>
          <w:numId w:val="7"/>
        </w:numPr>
        <w:spacing w:after="120"/>
        <w:rPr>
          <w:b/>
          <w:bCs/>
          <w:sz w:val="24"/>
          <w:szCs w:val="24"/>
          <w:lang w:val="bg-BG"/>
        </w:rPr>
      </w:pPr>
      <w:r w:rsidRPr="00167720">
        <w:rPr>
          <w:sz w:val="24"/>
          <w:szCs w:val="24"/>
        </w:rPr>
        <w:t xml:space="preserve">Views – </w:t>
      </w:r>
      <w:proofErr w:type="spellStart"/>
      <w:r w:rsidRPr="00167720">
        <w:rPr>
          <w:sz w:val="24"/>
          <w:szCs w:val="24"/>
        </w:rPr>
        <w:t>Тук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се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съдържат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екраните</w:t>
      </w:r>
      <w:proofErr w:type="spellEnd"/>
      <w:r w:rsidRPr="00167720">
        <w:rPr>
          <w:sz w:val="24"/>
          <w:szCs w:val="24"/>
        </w:rPr>
        <w:t>/</w:t>
      </w:r>
      <w:proofErr w:type="spellStart"/>
      <w:r w:rsidRPr="00167720">
        <w:rPr>
          <w:sz w:val="24"/>
          <w:szCs w:val="24"/>
        </w:rPr>
        <w:t>страниците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на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приложението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структурата</w:t>
      </w:r>
      <w:proofErr w:type="spellEnd"/>
      <w:r w:rsidRPr="00167720">
        <w:rPr>
          <w:sz w:val="24"/>
          <w:szCs w:val="24"/>
        </w:rPr>
        <w:t xml:space="preserve"> и </w:t>
      </w:r>
      <w:proofErr w:type="spellStart"/>
      <w:r w:rsidRPr="00167720">
        <w:rPr>
          <w:sz w:val="24"/>
          <w:szCs w:val="24"/>
        </w:rPr>
        <w:t>стиловете</w:t>
      </w:r>
      <w:proofErr w:type="spellEnd"/>
      <w:r w:rsidRPr="00167720">
        <w:rPr>
          <w:sz w:val="24"/>
          <w:szCs w:val="24"/>
        </w:rPr>
        <w:t xml:space="preserve">, </w:t>
      </w:r>
      <w:proofErr w:type="spellStart"/>
      <w:r w:rsidRPr="00167720">
        <w:rPr>
          <w:sz w:val="24"/>
          <w:szCs w:val="24"/>
        </w:rPr>
        <w:t>на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която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описани</w:t>
      </w:r>
      <w:proofErr w:type="spellEnd"/>
      <w:r w:rsidRPr="00167720">
        <w:rPr>
          <w:sz w:val="24"/>
          <w:szCs w:val="24"/>
        </w:rPr>
        <w:t xml:space="preserve"> с </w:t>
      </w:r>
      <w:proofErr w:type="spellStart"/>
      <w:r w:rsidRPr="00167720">
        <w:rPr>
          <w:sz w:val="24"/>
          <w:szCs w:val="24"/>
        </w:rPr>
        <w:t>технологията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създадена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от</w:t>
      </w:r>
      <w:proofErr w:type="spellEnd"/>
      <w:r w:rsidRPr="00167720">
        <w:rPr>
          <w:sz w:val="24"/>
          <w:szCs w:val="24"/>
        </w:rPr>
        <w:t xml:space="preserve"> Microsoft – XAML. </w:t>
      </w:r>
      <w:proofErr w:type="spellStart"/>
      <w:r w:rsidRPr="00167720">
        <w:rPr>
          <w:sz w:val="24"/>
          <w:szCs w:val="24"/>
        </w:rPr>
        <w:t>Заедно</w:t>
      </w:r>
      <w:proofErr w:type="spellEnd"/>
      <w:r w:rsidRPr="00167720">
        <w:rPr>
          <w:sz w:val="24"/>
          <w:szCs w:val="24"/>
        </w:rPr>
        <w:t xml:space="preserve"> с </w:t>
      </w:r>
      <w:proofErr w:type="spellStart"/>
      <w:r w:rsidRPr="00167720">
        <w:rPr>
          <w:sz w:val="24"/>
          <w:szCs w:val="24"/>
        </w:rPr>
        <w:t>тях</w:t>
      </w:r>
      <w:proofErr w:type="spellEnd"/>
      <w:r w:rsidRPr="00167720">
        <w:rPr>
          <w:sz w:val="24"/>
          <w:szCs w:val="24"/>
        </w:rPr>
        <w:t xml:space="preserve">, </w:t>
      </w:r>
      <w:proofErr w:type="spellStart"/>
      <w:r w:rsidRPr="00167720">
        <w:rPr>
          <w:sz w:val="24"/>
          <w:szCs w:val="24"/>
        </w:rPr>
        <w:t>тук</w:t>
      </w:r>
      <w:proofErr w:type="spellEnd"/>
      <w:r w:rsidRPr="00167720">
        <w:rPr>
          <w:sz w:val="24"/>
          <w:szCs w:val="24"/>
        </w:rPr>
        <w:t xml:space="preserve"> е и </w:t>
      </w:r>
      <w:proofErr w:type="spellStart"/>
      <w:r w:rsidRPr="00167720">
        <w:rPr>
          <w:sz w:val="24"/>
          <w:szCs w:val="24"/>
        </w:rPr>
        <w:t>съпътстващия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ги</w:t>
      </w:r>
      <w:proofErr w:type="spellEnd"/>
      <w:r w:rsidRPr="00167720">
        <w:rPr>
          <w:sz w:val="24"/>
          <w:szCs w:val="24"/>
        </w:rPr>
        <w:t xml:space="preserve"> “code-behind”, </w:t>
      </w:r>
      <w:proofErr w:type="spellStart"/>
      <w:r w:rsidRPr="00167720">
        <w:rPr>
          <w:sz w:val="24"/>
          <w:szCs w:val="24"/>
        </w:rPr>
        <w:t>където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се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съдържа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кода</w:t>
      </w:r>
      <w:proofErr w:type="spellEnd"/>
      <w:r w:rsidRPr="00167720">
        <w:rPr>
          <w:sz w:val="24"/>
          <w:szCs w:val="24"/>
        </w:rPr>
        <w:t xml:space="preserve">, </w:t>
      </w:r>
      <w:proofErr w:type="spellStart"/>
      <w:r w:rsidRPr="00167720">
        <w:rPr>
          <w:sz w:val="24"/>
          <w:szCs w:val="24"/>
        </w:rPr>
        <w:t>който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обработва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различни</w:t>
      </w:r>
      <w:proofErr w:type="spellEnd"/>
      <w:r w:rsidRPr="00167720">
        <w:rPr>
          <w:sz w:val="24"/>
          <w:szCs w:val="24"/>
        </w:rPr>
        <w:t xml:space="preserve"> </w:t>
      </w:r>
      <w:proofErr w:type="spellStart"/>
      <w:r w:rsidRPr="00167720">
        <w:rPr>
          <w:sz w:val="24"/>
          <w:szCs w:val="24"/>
        </w:rPr>
        <w:t>събития</w:t>
      </w:r>
      <w:proofErr w:type="spellEnd"/>
      <w:r w:rsidRPr="00167720">
        <w:rPr>
          <w:sz w:val="24"/>
          <w:szCs w:val="24"/>
        </w:rPr>
        <w:t xml:space="preserve"> и </w:t>
      </w:r>
      <w:proofErr w:type="spellStart"/>
      <w:r w:rsidRPr="00167720">
        <w:rPr>
          <w:sz w:val="24"/>
          <w:szCs w:val="24"/>
        </w:rPr>
        <w:t>свързва</w:t>
      </w:r>
      <w:proofErr w:type="spellEnd"/>
      <w:r w:rsidRPr="00167720">
        <w:rPr>
          <w:sz w:val="24"/>
          <w:szCs w:val="24"/>
        </w:rPr>
        <w:t xml:space="preserve"> </w:t>
      </w:r>
      <w:r w:rsidR="003669F4">
        <w:rPr>
          <w:sz w:val="24"/>
          <w:szCs w:val="24"/>
        </w:rPr>
        <w:t xml:space="preserve">UI </w:t>
      </w:r>
      <w:r w:rsidR="003669F4">
        <w:rPr>
          <w:sz w:val="24"/>
          <w:szCs w:val="24"/>
          <w:lang w:val="bg-BG"/>
        </w:rPr>
        <w:t>с данните</w:t>
      </w:r>
      <w:r w:rsidRPr="00167720">
        <w:rPr>
          <w:sz w:val="24"/>
          <w:szCs w:val="24"/>
        </w:rPr>
        <w:t>.</w:t>
      </w:r>
    </w:p>
    <w:p w14:paraId="66A7990F" w14:textId="77777777" w:rsidR="003669F4" w:rsidRDefault="003669F4" w:rsidP="003669F4">
      <w:pPr>
        <w:spacing w:after="12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Имената на всеки от екраните е достатъчно описателен и се вижда за какво служи. Сега ще обясня за всеки екран как реализира изобразените по-горе потребителски интерфейси и където е необходимо, ще поставям код.</w:t>
      </w:r>
    </w:p>
    <w:p w14:paraId="46A7B6D4" w14:textId="77777777" w:rsidR="003669F4" w:rsidRDefault="003669F4" w:rsidP="003669F4">
      <w:pPr>
        <w:pStyle w:val="2"/>
      </w:pPr>
      <w:bookmarkStart w:id="10" w:name="_Toc43837668"/>
      <w:proofErr w:type="spellStart"/>
      <w:r w:rsidRPr="003669F4">
        <w:t>NavPage.xaml</w:t>
      </w:r>
      <w:bookmarkEnd w:id="10"/>
      <w:proofErr w:type="spellEnd"/>
    </w:p>
    <w:p w14:paraId="2B1DCFD0" w14:textId="77777777" w:rsidR="003669F4" w:rsidRDefault="003669F4" w:rsidP="003669F4">
      <w:pPr>
        <w:spacing w:after="120"/>
        <w:ind w:left="708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Занимава се със създаването на навигацията, от която могат да се изберат страницата за филми и страницата за жанрове.</w:t>
      </w:r>
    </w:p>
    <w:p w14:paraId="31BA2E83" w14:textId="77777777" w:rsidR="003669F4" w:rsidRDefault="0054623B" w:rsidP="0054623B">
      <w:pPr>
        <w:pStyle w:val="2"/>
      </w:pPr>
      <w:bookmarkStart w:id="11" w:name="_Toc43837669"/>
      <w:proofErr w:type="spellStart"/>
      <w:r w:rsidRPr="0054623B">
        <w:t>MovieListPage.xaml</w:t>
      </w:r>
      <w:bookmarkEnd w:id="11"/>
      <w:proofErr w:type="spellEnd"/>
    </w:p>
    <w:p w14:paraId="4E972A29" w14:textId="2C9C311C" w:rsidR="0054623B" w:rsidRPr="00A637BD" w:rsidRDefault="00A637BD" w:rsidP="0054623B">
      <w:pPr>
        <w:ind w:left="708"/>
        <w:rPr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FD02FD3" wp14:editId="60C789FE">
                <wp:simplePos x="0" y="0"/>
                <wp:positionH relativeFrom="column">
                  <wp:posOffset>37465</wp:posOffset>
                </wp:positionH>
                <wp:positionV relativeFrom="paragraph">
                  <wp:posOffset>3750945</wp:posOffset>
                </wp:positionV>
                <wp:extent cx="5958840" cy="635"/>
                <wp:effectExtent l="0" t="0" r="3810" b="8255"/>
                <wp:wrapTopAndBottom/>
                <wp:docPr id="1" name="Текстово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F602B" w14:textId="3EAD2189" w:rsidR="000679CC" w:rsidRPr="003A360D" w:rsidRDefault="000679CC" w:rsidP="000679CC">
                            <w:pPr>
                              <w:pStyle w:val="aa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bg-BG"/>
                              </w:rPr>
                            </w:pPr>
                            <w:bookmarkStart w:id="12" w:name="_Ref43835467"/>
                            <w:proofErr w:type="spellStart"/>
                            <w:r>
                              <w:t>Фигура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Фигура \* ARABIC ">
                              <w:r w:rsidR="00CA395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bookmarkEnd w:id="12"/>
                            <w:r>
                              <w:rPr>
                                <w:lang w:val="bg-BG"/>
                              </w:rPr>
                              <w:t xml:space="preserve"> Код за дизайн на елемент от списъка с филми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02FD3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" o:spid="_x0000_s1026" type="#_x0000_t202" style="position:absolute;left:0;text-align:left;margin-left:2.95pt;margin-top:295.35pt;width:469.2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" stroked="f">
                <v:textbox style="mso-fit-shape-to-text:t" inset="0,0,0,0">
                  <w:txbxContent>
                    <w:p w14:paraId="1A4F602B" w14:textId="3EAD2189" w:rsidR="000679CC" w:rsidRPr="003A360D" w:rsidRDefault="000679CC" w:rsidP="000679CC">
                      <w:pPr>
                        <w:pStyle w:val="aa"/>
                        <w:jc w:val="center"/>
                        <w:rPr>
                          <w:noProof/>
                          <w:sz w:val="20"/>
                          <w:szCs w:val="20"/>
                          <w:lang w:val="bg-BG"/>
                        </w:rPr>
                      </w:pPr>
                      <w:bookmarkStart w:id="13" w:name="_Ref43835467"/>
                      <w:proofErr w:type="spellStart"/>
                      <w:r>
                        <w:t>Фигура</w:t>
                      </w:r>
                      <w:proofErr w:type="spellEnd"/>
                      <w:r>
                        <w:t xml:space="preserve"> </w:t>
                      </w:r>
                      <w:fldSimple w:instr=" SEQ Фигура \* ARABIC ">
                        <w:r w:rsidR="00CA3952">
                          <w:rPr>
                            <w:noProof/>
                          </w:rPr>
                          <w:t>6</w:t>
                        </w:r>
                      </w:fldSimple>
                      <w:bookmarkEnd w:id="13"/>
                      <w:r>
                        <w:rPr>
                          <w:lang w:val="bg-BG"/>
                        </w:rPr>
                        <w:t xml:space="preserve"> Код за дизайн на елемент от списъка с филми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205C36B" wp14:editId="1226BA2A">
                <wp:simplePos x="0" y="0"/>
                <wp:positionH relativeFrom="margin">
                  <wp:posOffset>36830</wp:posOffset>
                </wp:positionH>
                <wp:positionV relativeFrom="paragraph">
                  <wp:posOffset>1640205</wp:posOffset>
                </wp:positionV>
                <wp:extent cx="5958840" cy="2049780"/>
                <wp:effectExtent l="0" t="0" r="22860" b="26670"/>
                <wp:wrapTopAndBottom/>
                <wp:docPr id="11" name="Правоъгъл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2049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9704C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&lt;Frame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BackgroundColor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="White"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CornerRadius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="10"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HasShadow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="True"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BorderColor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="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LightGray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" Margin="0, 10, 0, 10"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IsClippedToBounds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="True"&gt;</w:t>
                            </w:r>
                          </w:p>
                          <w:p w14:paraId="3295D9D1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&lt;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StackLayout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Orientation="Horizontal"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VerticalOptions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="Center"&gt;</w:t>
                            </w:r>
                          </w:p>
                          <w:p w14:paraId="39D20855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&lt;Image Source="{Binding Picture}"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WidthRequest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="60"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HeightRequest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="100" Aspect="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AspectFill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" /&gt;</w:t>
                            </w:r>
                          </w:p>
                          <w:p w14:paraId="499683D0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&lt;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StackLayout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&gt;</w:t>
                            </w:r>
                          </w:p>
                          <w:p w14:paraId="2E4BA1B9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    &lt;Label Margin="10, 0, 0, 0" Text="{Binding Name}"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FontSize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="Title"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VerticalTextAlignment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="Center"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TextColor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="Gray" /&gt;</w:t>
                            </w:r>
                          </w:p>
                          <w:p w14:paraId="268803E9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    &lt;Label Margin="10, 0, 0, 0" Text="{Binding Genres,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StringFormat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='Genres: {0}'}"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FontSize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="Medium"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VerticalTextAlignment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="Center" 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TextColor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="Gray" /&gt;</w:t>
                            </w:r>
                          </w:p>
                          <w:p w14:paraId="4B0AC2FB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&lt;/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StackLayout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&gt;</w:t>
                            </w:r>
                          </w:p>
                          <w:p w14:paraId="76E70001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&lt;/</w:t>
                            </w:r>
                            <w:proofErr w:type="spellStart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StackLayout</w:t>
                            </w:r>
                            <w:proofErr w:type="spellEnd"/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&gt;</w:t>
                            </w:r>
                          </w:p>
                          <w:p w14:paraId="16F82AFD" w14:textId="77777777" w:rsidR="000679CC" w:rsidRPr="000679CC" w:rsidRDefault="000679CC" w:rsidP="000679CC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0679CC">
                              <w:rPr>
                                <w:rFonts w:ascii="Calibri" w:hAnsi="Calibri"/>
                                <w:color w:val="1F497D" w:themeColor="text2"/>
                              </w:rPr>
                              <w:t>&lt;/Frame&gt;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5C36B" id="Правоъгълник 11" o:spid="_x0000_s1027" style="position:absolute;left:0;text-align:left;margin-left:2.9pt;margin-top:129.15pt;width:469.2pt;height:161.4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" filled="f" strokecolor="#4f81bd [3204]" strokeweight="2pt">
                <v:textbox>
                  <w:txbxContent>
                    <w:p w14:paraId="2C39704C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&lt;Frame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BackgroundColor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="White"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CornerRadius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="10"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HasShadow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="True"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BorderColor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="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LightGray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" Margin="0, 10, 0, 10"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IsClippedToBounds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="True"&gt;</w:t>
                      </w:r>
                    </w:p>
                    <w:p w14:paraId="3295D9D1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&lt;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StackLayout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Orientation="Horizontal"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VerticalOptions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="Center"&gt;</w:t>
                      </w:r>
                    </w:p>
                    <w:p w14:paraId="39D20855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    &lt;Image Source="{Binding Picture}"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WidthRequest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="60"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HeightRequest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="100" Aspect="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AspectFill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" /&gt;</w:t>
                      </w:r>
                    </w:p>
                    <w:p w14:paraId="499683D0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    &lt;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StackLayout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&gt;</w:t>
                      </w:r>
                    </w:p>
                    <w:p w14:paraId="2E4BA1B9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        &lt;Label Margin="10, 0, 0, 0" Text="{Binding Name}"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FontSize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="Title"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VerticalTextAlignment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="Center"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TextColor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="Gray" /&gt;</w:t>
                      </w:r>
                    </w:p>
                    <w:p w14:paraId="268803E9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        &lt;Label Margin="10, 0, 0, 0" Text="{Binding Genres,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StringFormat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='Genres: {0}'}"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FontSize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="Medium"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VerticalTextAlignment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="Center" 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TextColor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="Gray" /&gt;</w:t>
                      </w:r>
                    </w:p>
                    <w:p w14:paraId="4B0AC2FB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    &lt;/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StackLayout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&gt;</w:t>
                      </w:r>
                    </w:p>
                    <w:p w14:paraId="76E70001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 xml:space="preserve">    &lt;/</w:t>
                      </w:r>
                      <w:proofErr w:type="spellStart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StackLayout</w:t>
                      </w:r>
                      <w:proofErr w:type="spellEnd"/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&gt;</w:t>
                      </w:r>
                    </w:p>
                    <w:p w14:paraId="16F82AFD" w14:textId="77777777" w:rsidR="000679CC" w:rsidRPr="000679CC" w:rsidRDefault="000679CC" w:rsidP="000679CC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0679CC">
                        <w:rPr>
                          <w:rFonts w:ascii="Calibri" w:hAnsi="Calibri"/>
                          <w:color w:val="1F497D" w:themeColor="text2"/>
                        </w:rPr>
                        <w:t>&lt;/Frame&gt;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54623B" w:rsidRPr="000679CC">
        <w:rPr>
          <w:sz w:val="24"/>
          <w:szCs w:val="24"/>
          <w:lang w:val="bg-BG"/>
        </w:rPr>
        <w:t xml:space="preserve">За създаването на този екран са използвани един основен </w:t>
      </w:r>
      <w:proofErr w:type="spellStart"/>
      <w:r w:rsidR="0054623B" w:rsidRPr="000679CC">
        <w:rPr>
          <w:sz w:val="24"/>
          <w:szCs w:val="24"/>
        </w:rPr>
        <w:t>StackLayout</w:t>
      </w:r>
      <w:proofErr w:type="spellEnd"/>
      <w:r w:rsidR="0054623B" w:rsidRPr="000679CC">
        <w:rPr>
          <w:sz w:val="24"/>
          <w:szCs w:val="24"/>
        </w:rPr>
        <w:t xml:space="preserve"> </w:t>
      </w:r>
      <w:r w:rsidR="0054623B" w:rsidRPr="000679CC">
        <w:rPr>
          <w:sz w:val="24"/>
          <w:szCs w:val="24"/>
          <w:lang w:val="bg-BG"/>
        </w:rPr>
        <w:t xml:space="preserve">елемент, който е аналог на </w:t>
      </w:r>
      <w:r w:rsidR="0054623B" w:rsidRPr="000679CC">
        <w:rPr>
          <w:sz w:val="24"/>
          <w:szCs w:val="24"/>
        </w:rPr>
        <w:t xml:space="preserve">Linear Layout, </w:t>
      </w:r>
      <w:r w:rsidR="0054623B" w:rsidRPr="000679CC">
        <w:rPr>
          <w:sz w:val="24"/>
          <w:szCs w:val="24"/>
          <w:lang w:val="bg-BG"/>
        </w:rPr>
        <w:t xml:space="preserve">който е с вертикална ориентация и в него са поместени </w:t>
      </w:r>
      <w:proofErr w:type="spellStart"/>
      <w:r w:rsidR="0054623B" w:rsidRPr="000679CC">
        <w:rPr>
          <w:sz w:val="24"/>
          <w:szCs w:val="24"/>
        </w:rPr>
        <w:t>SearchBar</w:t>
      </w:r>
      <w:proofErr w:type="spellEnd"/>
      <w:r w:rsidR="0054623B" w:rsidRPr="000679CC">
        <w:rPr>
          <w:sz w:val="24"/>
          <w:szCs w:val="24"/>
        </w:rPr>
        <w:t xml:space="preserve"> </w:t>
      </w:r>
      <w:r w:rsidR="0054623B" w:rsidRPr="000679CC">
        <w:rPr>
          <w:sz w:val="24"/>
          <w:szCs w:val="24"/>
          <w:lang w:val="bg-BG"/>
        </w:rPr>
        <w:t xml:space="preserve">елемент, </w:t>
      </w:r>
      <w:proofErr w:type="spellStart"/>
      <w:r w:rsidR="0054623B" w:rsidRPr="000679CC">
        <w:rPr>
          <w:sz w:val="24"/>
          <w:szCs w:val="24"/>
        </w:rPr>
        <w:t>ListView</w:t>
      </w:r>
      <w:proofErr w:type="spellEnd"/>
      <w:r w:rsidR="0054623B" w:rsidRPr="000679CC">
        <w:rPr>
          <w:sz w:val="24"/>
          <w:szCs w:val="24"/>
        </w:rPr>
        <w:t xml:space="preserve">, </w:t>
      </w:r>
      <w:r w:rsidR="0054623B" w:rsidRPr="000679CC">
        <w:rPr>
          <w:sz w:val="24"/>
          <w:szCs w:val="24"/>
          <w:lang w:val="bg-BG"/>
        </w:rPr>
        <w:t>в който се съдържа списъка с филми, а най-отдолу стои бутона за добавяне на нов филм.</w:t>
      </w:r>
      <w:r>
        <w:rPr>
          <w:sz w:val="24"/>
          <w:szCs w:val="24"/>
          <w:lang w:val="bg-BG"/>
        </w:rPr>
        <w:t xml:space="preserve"> Също така тук е добавен и един елемент за разпознаването на жестове. На </w:t>
      </w:r>
      <w:r>
        <w:rPr>
          <w:sz w:val="24"/>
          <w:szCs w:val="24"/>
          <w:lang w:val="bg-BG"/>
        </w:rPr>
        <w:fldChar w:fldCharType="begin"/>
      </w:r>
      <w:r>
        <w:rPr>
          <w:sz w:val="24"/>
          <w:szCs w:val="24"/>
          <w:lang w:val="bg-BG"/>
        </w:rPr>
        <w:instrText xml:space="preserve"> REF _Ref43835467 \h </w:instrText>
      </w:r>
      <w:r>
        <w:rPr>
          <w:sz w:val="24"/>
          <w:szCs w:val="24"/>
          <w:lang w:val="bg-BG"/>
        </w:rPr>
      </w:r>
      <w:r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6</w:t>
      </w:r>
      <w:r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t xml:space="preserve"> е изобразен кода, за създаването на дизайна на всеки елемент от списъка – използван е </w:t>
      </w:r>
      <w:r>
        <w:rPr>
          <w:sz w:val="24"/>
          <w:szCs w:val="24"/>
        </w:rPr>
        <w:t xml:space="preserve">Frame, </w:t>
      </w:r>
      <w:r>
        <w:rPr>
          <w:sz w:val="24"/>
          <w:szCs w:val="24"/>
          <w:lang w:val="bg-BG"/>
        </w:rPr>
        <w:t xml:space="preserve">чрез който са зададени облите ръбове на елемента, сянката и др. В него има един </w:t>
      </w:r>
      <w:proofErr w:type="spellStart"/>
      <w:r>
        <w:rPr>
          <w:sz w:val="24"/>
          <w:szCs w:val="24"/>
        </w:rPr>
        <w:t>StackLayout</w:t>
      </w:r>
      <w:proofErr w:type="spellEnd"/>
      <w:r>
        <w:rPr>
          <w:sz w:val="24"/>
          <w:szCs w:val="24"/>
          <w:lang w:val="bg-BG"/>
        </w:rPr>
        <w:t xml:space="preserve">, който е с хоризонтална ориентация и съдържа една снимка – корицата на филма и още един </w:t>
      </w:r>
      <w:proofErr w:type="spellStart"/>
      <w:r>
        <w:rPr>
          <w:sz w:val="24"/>
          <w:szCs w:val="24"/>
        </w:rPr>
        <w:t>StackLayout</w:t>
      </w:r>
      <w:proofErr w:type="spellEnd"/>
      <w:r>
        <w:rPr>
          <w:sz w:val="24"/>
          <w:szCs w:val="24"/>
          <w:lang w:val="bg-BG"/>
        </w:rPr>
        <w:t xml:space="preserve">, в който са поместени два </w:t>
      </w:r>
      <w:r>
        <w:rPr>
          <w:sz w:val="24"/>
          <w:szCs w:val="24"/>
        </w:rPr>
        <w:t xml:space="preserve">Label </w:t>
      </w:r>
      <w:r>
        <w:rPr>
          <w:sz w:val="24"/>
          <w:szCs w:val="24"/>
          <w:lang w:val="bg-BG"/>
        </w:rPr>
        <w:t>елемента за изобразяване на заглавието и жанровете.</w:t>
      </w:r>
    </w:p>
    <w:p w14:paraId="1839472E" w14:textId="77777777" w:rsidR="0054623B" w:rsidRPr="0054623B" w:rsidRDefault="0054623B" w:rsidP="0054623B">
      <w:pPr>
        <w:ind w:left="708"/>
        <w:rPr>
          <w:lang w:val="bg-BG"/>
        </w:rPr>
      </w:pPr>
    </w:p>
    <w:p w14:paraId="686C72D8" w14:textId="77777777" w:rsidR="00A637BD" w:rsidRDefault="00A637BD" w:rsidP="00A637BD">
      <w:pPr>
        <w:pStyle w:val="2"/>
        <w:rPr>
          <w:bCs w:val="0"/>
          <w:szCs w:val="24"/>
        </w:rPr>
      </w:pPr>
      <w:bookmarkStart w:id="14" w:name="_Toc43837670"/>
      <w:proofErr w:type="spellStart"/>
      <w:r>
        <w:rPr>
          <w:bCs w:val="0"/>
          <w:szCs w:val="24"/>
        </w:rPr>
        <w:t>MovieDetailsPage.xaml</w:t>
      </w:r>
      <w:bookmarkEnd w:id="14"/>
      <w:proofErr w:type="spellEnd"/>
    </w:p>
    <w:p w14:paraId="237EBF15" w14:textId="77777777" w:rsidR="00A637BD" w:rsidRDefault="00A637BD" w:rsidP="00A637BD">
      <w:pPr>
        <w:ind w:left="708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Тук основният елемент е </w:t>
      </w:r>
      <w:proofErr w:type="spellStart"/>
      <w:r>
        <w:rPr>
          <w:sz w:val="24"/>
          <w:szCs w:val="24"/>
        </w:rPr>
        <w:t>StackLayout</w:t>
      </w:r>
      <w:proofErr w:type="spellEnd"/>
      <w:r>
        <w:rPr>
          <w:sz w:val="24"/>
          <w:szCs w:val="24"/>
          <w:lang w:val="bg-BG"/>
        </w:rPr>
        <w:t xml:space="preserve">, който е сложен в </w:t>
      </w:r>
      <w:proofErr w:type="spellStart"/>
      <w:r>
        <w:rPr>
          <w:sz w:val="24"/>
          <w:szCs w:val="24"/>
        </w:rPr>
        <w:t>ScrollView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елемент,</w:t>
      </w:r>
      <w:r w:rsidR="001D4310">
        <w:rPr>
          <w:sz w:val="24"/>
          <w:szCs w:val="24"/>
          <w:lang w:val="bg-BG"/>
        </w:rPr>
        <w:t xml:space="preserve"> който прави</w:t>
      </w:r>
      <w:r>
        <w:rPr>
          <w:sz w:val="24"/>
          <w:szCs w:val="24"/>
          <w:lang w:val="bg-BG"/>
        </w:rPr>
        <w:t xml:space="preserve"> съдържанието </w:t>
      </w:r>
      <w:proofErr w:type="spellStart"/>
      <w:r>
        <w:rPr>
          <w:sz w:val="24"/>
          <w:szCs w:val="24"/>
          <w:lang w:val="bg-BG"/>
        </w:rPr>
        <w:t>скролируемо</w:t>
      </w:r>
      <w:proofErr w:type="spellEnd"/>
      <w:r>
        <w:rPr>
          <w:sz w:val="24"/>
          <w:szCs w:val="24"/>
          <w:lang w:val="bg-BG"/>
        </w:rPr>
        <w:t xml:space="preserve">. </w:t>
      </w:r>
      <w:r w:rsidR="001D4310">
        <w:rPr>
          <w:sz w:val="24"/>
          <w:szCs w:val="24"/>
          <w:lang w:val="bg-BG"/>
        </w:rPr>
        <w:t xml:space="preserve">Тук съдържанието отново е поместено предимно в </w:t>
      </w:r>
      <w:proofErr w:type="spellStart"/>
      <w:r w:rsidR="001D4310">
        <w:rPr>
          <w:sz w:val="24"/>
          <w:szCs w:val="24"/>
        </w:rPr>
        <w:t>StackLayout</w:t>
      </w:r>
      <w:proofErr w:type="spellEnd"/>
      <w:r w:rsidR="001D4310">
        <w:rPr>
          <w:sz w:val="24"/>
          <w:szCs w:val="24"/>
        </w:rPr>
        <w:t xml:space="preserve"> </w:t>
      </w:r>
      <w:r w:rsidR="001D4310">
        <w:rPr>
          <w:sz w:val="24"/>
          <w:szCs w:val="24"/>
          <w:lang w:val="bg-BG"/>
        </w:rPr>
        <w:t xml:space="preserve">елементи, като за създаването на таблицата в долната част е използван </w:t>
      </w:r>
      <w:proofErr w:type="spellStart"/>
      <w:r w:rsidR="001D4310">
        <w:rPr>
          <w:sz w:val="24"/>
          <w:szCs w:val="24"/>
        </w:rPr>
        <w:t>GridLayout</w:t>
      </w:r>
      <w:proofErr w:type="spellEnd"/>
      <w:r w:rsidR="001D4310">
        <w:rPr>
          <w:sz w:val="24"/>
          <w:szCs w:val="24"/>
        </w:rPr>
        <w:t xml:space="preserve">. </w:t>
      </w:r>
      <w:proofErr w:type="spellStart"/>
      <w:r w:rsidR="001D4310">
        <w:rPr>
          <w:sz w:val="24"/>
          <w:szCs w:val="24"/>
        </w:rPr>
        <w:t>BoxView</w:t>
      </w:r>
      <w:proofErr w:type="spellEnd"/>
      <w:r w:rsidR="001D4310">
        <w:rPr>
          <w:sz w:val="24"/>
          <w:szCs w:val="24"/>
        </w:rPr>
        <w:t xml:space="preserve"> </w:t>
      </w:r>
      <w:r w:rsidR="001D4310">
        <w:rPr>
          <w:sz w:val="24"/>
          <w:szCs w:val="24"/>
          <w:lang w:val="bg-BG"/>
        </w:rPr>
        <w:t>елементът е използван за създаването на вертикална или хоризонтална черта</w:t>
      </w:r>
      <w:r w:rsidR="001D4310">
        <w:rPr>
          <w:sz w:val="24"/>
          <w:szCs w:val="24"/>
        </w:rPr>
        <w:t xml:space="preserve">. </w:t>
      </w:r>
      <w:r w:rsidR="001D4310">
        <w:rPr>
          <w:sz w:val="24"/>
          <w:szCs w:val="24"/>
          <w:lang w:val="bg-BG"/>
        </w:rPr>
        <w:t>Чрез него се получава усещането, че на страницата има таблица, а реално това са редове и колони, разделени с хоризонтални и вертикални черти.</w:t>
      </w:r>
    </w:p>
    <w:p w14:paraId="507550B6" w14:textId="77777777" w:rsidR="001D4310" w:rsidRDefault="001D4310" w:rsidP="001D4310">
      <w:pPr>
        <w:pStyle w:val="2"/>
      </w:pPr>
      <w:bookmarkStart w:id="15" w:name="_Toc43837671"/>
      <w:proofErr w:type="spellStart"/>
      <w:r w:rsidRPr="001D4310">
        <w:lastRenderedPageBreak/>
        <w:t>MovieCreateEditPage.xaml</w:t>
      </w:r>
      <w:bookmarkEnd w:id="15"/>
      <w:proofErr w:type="spellEnd"/>
    </w:p>
    <w:p w14:paraId="3FA625EB" w14:textId="6E383F58" w:rsidR="001D4310" w:rsidRPr="001D4310" w:rsidRDefault="002C0061" w:rsidP="001D4310">
      <w:pPr>
        <w:ind w:left="708"/>
        <w:rPr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2C08C03" wp14:editId="5FC8361D">
                <wp:simplePos x="0" y="0"/>
                <wp:positionH relativeFrom="column">
                  <wp:posOffset>-635</wp:posOffset>
                </wp:positionH>
                <wp:positionV relativeFrom="paragraph">
                  <wp:posOffset>2118995</wp:posOffset>
                </wp:positionV>
                <wp:extent cx="5958840" cy="635"/>
                <wp:effectExtent l="0" t="0" r="0" b="0"/>
                <wp:wrapTopAndBottom/>
                <wp:docPr id="5" name="Текстово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B50F2" w14:textId="26C81504" w:rsidR="002C0061" w:rsidRPr="00124087" w:rsidRDefault="002C0061" w:rsidP="002C0061">
                            <w:pPr>
                              <w:pStyle w:val="aa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bg-BG"/>
                              </w:rPr>
                            </w:pPr>
                            <w:bookmarkStart w:id="16" w:name="_Ref43836712"/>
                            <w:proofErr w:type="spellStart"/>
                            <w:r>
                              <w:t>Фигура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Фигура \* ARABIC ">
                              <w:r w:rsidR="00CA395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16"/>
                            <w:r>
                              <w:rPr>
                                <w:lang w:val="bg-BG"/>
                              </w:rPr>
                              <w:t xml:space="preserve"> Изобразяване на жанр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8C03" id="Текстово поле 5" o:spid="_x0000_s1028" type="#_x0000_t202" style="position:absolute;left:0;text-align:left;margin-left:-.05pt;margin-top:166.85pt;width:469.2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" stroked="f">
                <v:textbox style="mso-fit-shape-to-text:t" inset="0,0,0,0">
                  <w:txbxContent>
                    <w:p w14:paraId="147B50F2" w14:textId="26C81504" w:rsidR="002C0061" w:rsidRPr="00124087" w:rsidRDefault="002C0061" w:rsidP="002C0061">
                      <w:pPr>
                        <w:pStyle w:val="aa"/>
                        <w:jc w:val="center"/>
                        <w:rPr>
                          <w:noProof/>
                          <w:sz w:val="20"/>
                          <w:szCs w:val="20"/>
                          <w:lang w:val="bg-BG"/>
                        </w:rPr>
                      </w:pPr>
                      <w:bookmarkStart w:id="17" w:name="_Ref43836712"/>
                      <w:proofErr w:type="spellStart"/>
                      <w:r>
                        <w:t>Фигура</w:t>
                      </w:r>
                      <w:proofErr w:type="spellEnd"/>
                      <w:r>
                        <w:t xml:space="preserve"> </w:t>
                      </w:r>
                      <w:fldSimple w:instr=" SEQ Фигура \* ARABIC ">
                        <w:r w:rsidR="00CA3952">
                          <w:rPr>
                            <w:noProof/>
                          </w:rPr>
                          <w:t>7</w:t>
                        </w:r>
                      </w:fldSimple>
                      <w:bookmarkEnd w:id="17"/>
                      <w:r>
                        <w:rPr>
                          <w:lang w:val="bg-BG"/>
                        </w:rPr>
                        <w:t xml:space="preserve"> Изобразяване на жанр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ED0ED73" wp14:editId="5032125E">
                <wp:simplePos x="0" y="0"/>
                <wp:positionH relativeFrom="margin">
                  <wp:posOffset>-635</wp:posOffset>
                </wp:positionH>
                <wp:positionV relativeFrom="paragraph">
                  <wp:posOffset>1162685</wp:posOffset>
                </wp:positionV>
                <wp:extent cx="5958840" cy="899160"/>
                <wp:effectExtent l="0" t="0" r="22860" b="15240"/>
                <wp:wrapTopAndBottom/>
                <wp:docPr id="4" name="Правоъгъл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899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30904" w14:textId="77777777" w:rsidR="001D4310" w:rsidRPr="001D4310" w:rsidRDefault="001D4310" w:rsidP="001D4310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&lt;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StackLayout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Grid.Column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="1" Orientation="Horizontal" 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VerticalOptions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="Center"&gt;</w:t>
                            </w:r>
                          </w:p>
                          <w:p w14:paraId="5BCD942D" w14:textId="77777777" w:rsidR="001D4310" w:rsidRPr="001D4310" w:rsidRDefault="001D4310" w:rsidP="001D4310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 &lt;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CheckBox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IsChecked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="False" Color="Black" /&gt;</w:t>
                            </w:r>
                          </w:p>
                          <w:p w14:paraId="78BA6540" w14:textId="77777777" w:rsidR="001D4310" w:rsidRPr="001D4310" w:rsidRDefault="001D4310" w:rsidP="001D4310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 xml:space="preserve">         &lt;Label Text="Documentary" 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VerticalOptions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="Center" /&gt;</w:t>
                            </w:r>
                          </w:p>
                          <w:p w14:paraId="21CB3F77" w14:textId="77777777" w:rsidR="001D4310" w:rsidRPr="000679CC" w:rsidRDefault="001D4310" w:rsidP="001D4310">
                            <w:pPr>
                              <w:rPr>
                                <w:rFonts w:ascii="Calibri" w:hAnsi="Calibri"/>
                                <w:color w:val="1F497D" w:themeColor="text2"/>
                              </w:rPr>
                            </w:pPr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&lt;/</w:t>
                            </w:r>
                            <w:proofErr w:type="spellStart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StackLayout</w:t>
                            </w:r>
                            <w:proofErr w:type="spellEnd"/>
                            <w:r w:rsidRPr="001D4310">
                              <w:rPr>
                                <w:rFonts w:ascii="Calibri" w:hAnsi="Calibri"/>
                                <w:color w:val="1F497D" w:themeColor="text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0ED73" id="Правоъгълник 4" o:spid="_x0000_s1029" style="position:absolute;left:0;text-align:left;margin-left:-.05pt;margin-top:91.55pt;width:469.2pt;height:70.8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" filled="f" strokecolor="#4f81bd [3204]" strokeweight="2pt">
                <v:textbox>
                  <w:txbxContent>
                    <w:p w14:paraId="18930904" w14:textId="77777777" w:rsidR="001D4310" w:rsidRPr="001D4310" w:rsidRDefault="001D4310" w:rsidP="001D4310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&lt;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StackLayout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 xml:space="preserve"> 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Grid.Column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 xml:space="preserve">="1" Orientation="Horizontal" 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VerticalOptions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="Center"&gt;</w:t>
                      </w:r>
                    </w:p>
                    <w:p w14:paraId="5BCD942D" w14:textId="77777777" w:rsidR="001D4310" w:rsidRPr="001D4310" w:rsidRDefault="001D4310" w:rsidP="001D4310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 xml:space="preserve">         &lt;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CheckBox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 xml:space="preserve"> 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IsChecked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="False" Color="Black" /&gt;</w:t>
                      </w:r>
                    </w:p>
                    <w:p w14:paraId="78BA6540" w14:textId="77777777" w:rsidR="001D4310" w:rsidRPr="001D4310" w:rsidRDefault="001D4310" w:rsidP="001D4310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 xml:space="preserve">         &lt;Label Text="Documentary" 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VerticalOptions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="Center" /&gt;</w:t>
                      </w:r>
                    </w:p>
                    <w:p w14:paraId="21CB3F77" w14:textId="77777777" w:rsidR="001D4310" w:rsidRPr="000679CC" w:rsidRDefault="001D4310" w:rsidP="001D4310">
                      <w:pPr>
                        <w:rPr>
                          <w:rFonts w:ascii="Calibri" w:hAnsi="Calibri"/>
                          <w:color w:val="1F497D" w:themeColor="text2"/>
                        </w:rPr>
                      </w:pPr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&lt;/</w:t>
                      </w:r>
                      <w:proofErr w:type="spellStart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StackLayout</w:t>
                      </w:r>
                      <w:proofErr w:type="spellEnd"/>
                      <w:r w:rsidRPr="001D4310">
                        <w:rPr>
                          <w:rFonts w:ascii="Calibri" w:hAnsi="Calibri"/>
                          <w:color w:val="1F497D" w:themeColor="text2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D4310">
        <w:rPr>
          <w:sz w:val="24"/>
          <w:szCs w:val="24"/>
          <w:lang w:val="bg-BG"/>
        </w:rPr>
        <w:t xml:space="preserve">И тук отново е използван предимно </w:t>
      </w:r>
      <w:proofErr w:type="spellStart"/>
      <w:r w:rsidR="001D4310">
        <w:rPr>
          <w:sz w:val="24"/>
          <w:szCs w:val="24"/>
        </w:rPr>
        <w:t>StackLayout</w:t>
      </w:r>
      <w:proofErr w:type="spellEnd"/>
      <w:r w:rsidR="001D4310">
        <w:rPr>
          <w:sz w:val="24"/>
          <w:szCs w:val="24"/>
        </w:rPr>
        <w:t xml:space="preserve"> </w:t>
      </w:r>
      <w:r w:rsidR="001D4310">
        <w:rPr>
          <w:sz w:val="24"/>
          <w:szCs w:val="24"/>
          <w:lang w:val="bg-BG"/>
        </w:rPr>
        <w:t>елемент</w:t>
      </w:r>
      <w:r w:rsidR="001D4310">
        <w:rPr>
          <w:sz w:val="24"/>
          <w:szCs w:val="24"/>
        </w:rPr>
        <w:t xml:space="preserve">, </w:t>
      </w:r>
      <w:r w:rsidR="001D4310">
        <w:rPr>
          <w:sz w:val="24"/>
          <w:szCs w:val="24"/>
          <w:lang w:val="bg-BG"/>
        </w:rPr>
        <w:t xml:space="preserve">в който са поместени множество </w:t>
      </w:r>
      <w:r w:rsidR="001D4310">
        <w:rPr>
          <w:sz w:val="24"/>
          <w:szCs w:val="24"/>
        </w:rPr>
        <w:t xml:space="preserve">Label </w:t>
      </w:r>
      <w:r w:rsidR="001D4310">
        <w:rPr>
          <w:sz w:val="24"/>
          <w:szCs w:val="24"/>
          <w:lang w:val="bg-BG"/>
        </w:rPr>
        <w:t xml:space="preserve">и </w:t>
      </w:r>
      <w:r w:rsidR="001D4310">
        <w:rPr>
          <w:sz w:val="24"/>
          <w:szCs w:val="24"/>
        </w:rPr>
        <w:t xml:space="preserve">Entry </w:t>
      </w:r>
      <w:r w:rsidR="001D4310">
        <w:rPr>
          <w:sz w:val="24"/>
          <w:szCs w:val="24"/>
          <w:lang w:val="bg-BG"/>
        </w:rPr>
        <w:t xml:space="preserve">елементи. </w:t>
      </w:r>
      <w:r w:rsidR="001D4310">
        <w:rPr>
          <w:sz w:val="24"/>
          <w:szCs w:val="24"/>
        </w:rPr>
        <w:t xml:space="preserve">Entry </w:t>
      </w:r>
      <w:r w:rsidR="001D4310">
        <w:rPr>
          <w:sz w:val="24"/>
          <w:szCs w:val="24"/>
          <w:lang w:val="bg-BG"/>
        </w:rPr>
        <w:t xml:space="preserve">елементът се използва за въвеждане на текст, подобно на </w:t>
      </w:r>
      <w:proofErr w:type="spellStart"/>
      <w:r w:rsidR="001D4310">
        <w:rPr>
          <w:sz w:val="24"/>
          <w:szCs w:val="24"/>
        </w:rPr>
        <w:t>TextBox</w:t>
      </w:r>
      <w:proofErr w:type="spellEnd"/>
      <w:r w:rsidR="001D4310">
        <w:rPr>
          <w:sz w:val="24"/>
          <w:szCs w:val="24"/>
        </w:rPr>
        <w:t xml:space="preserve"> </w:t>
      </w:r>
      <w:r w:rsidR="001D4310">
        <w:rPr>
          <w:sz w:val="24"/>
          <w:szCs w:val="24"/>
          <w:lang w:val="bg-BG"/>
        </w:rPr>
        <w:t xml:space="preserve">в другите технологии. За разполагането на жанровете в две колони отново е използван </w:t>
      </w:r>
      <w:proofErr w:type="spellStart"/>
      <w:r w:rsidR="001D4310">
        <w:rPr>
          <w:sz w:val="24"/>
          <w:szCs w:val="24"/>
        </w:rPr>
        <w:t>GridLayout</w:t>
      </w:r>
      <w:proofErr w:type="spellEnd"/>
      <w:r w:rsidR="001D4310">
        <w:rPr>
          <w:sz w:val="24"/>
          <w:szCs w:val="24"/>
          <w:lang w:val="bg-BG"/>
        </w:rPr>
        <w:t xml:space="preserve">, в който за всеки отделен е използван </w:t>
      </w:r>
      <w:proofErr w:type="spellStart"/>
      <w:r w:rsidR="001D4310">
        <w:rPr>
          <w:sz w:val="24"/>
          <w:szCs w:val="24"/>
        </w:rPr>
        <w:t>StackLayout</w:t>
      </w:r>
      <w:proofErr w:type="spellEnd"/>
      <w:r w:rsidR="001D4310">
        <w:rPr>
          <w:sz w:val="24"/>
          <w:szCs w:val="24"/>
        </w:rPr>
        <w:t xml:space="preserve"> </w:t>
      </w:r>
      <w:r w:rsidR="001D4310">
        <w:rPr>
          <w:sz w:val="24"/>
          <w:szCs w:val="24"/>
          <w:lang w:val="bg-BG"/>
        </w:rPr>
        <w:t xml:space="preserve">съдържащ в себе си </w:t>
      </w:r>
      <w:r w:rsidR="001D4310">
        <w:rPr>
          <w:sz w:val="24"/>
          <w:szCs w:val="24"/>
        </w:rPr>
        <w:t xml:space="preserve">Label </w:t>
      </w:r>
      <w:r w:rsidR="001D4310">
        <w:rPr>
          <w:sz w:val="24"/>
          <w:szCs w:val="24"/>
          <w:lang w:val="bg-BG"/>
        </w:rPr>
        <w:t xml:space="preserve">и самия </w:t>
      </w:r>
      <w:proofErr w:type="spellStart"/>
      <w:r w:rsidR="001D4310">
        <w:rPr>
          <w:sz w:val="24"/>
          <w:szCs w:val="24"/>
        </w:rPr>
        <w:t>CheckBox</w:t>
      </w:r>
      <w:proofErr w:type="spellEnd"/>
      <w:r w:rsidR="001D4310">
        <w:rPr>
          <w:sz w:val="24"/>
          <w:szCs w:val="24"/>
        </w:rPr>
        <w:t xml:space="preserve"> </w:t>
      </w:r>
      <w:r w:rsidR="001D4310">
        <w:rPr>
          <w:sz w:val="24"/>
          <w:szCs w:val="24"/>
          <w:lang w:val="bg-BG"/>
        </w:rPr>
        <w:t>елемент, както е показано на</w:t>
      </w:r>
      <w:r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fldChar w:fldCharType="begin"/>
      </w:r>
      <w:r>
        <w:rPr>
          <w:sz w:val="24"/>
          <w:szCs w:val="24"/>
          <w:lang w:val="bg-BG"/>
        </w:rPr>
        <w:instrText xml:space="preserve"> REF _Ref43836712 \h </w:instrText>
      </w:r>
      <w:r>
        <w:rPr>
          <w:sz w:val="24"/>
          <w:szCs w:val="24"/>
          <w:lang w:val="bg-BG"/>
        </w:rPr>
      </w:r>
      <w:r>
        <w:rPr>
          <w:sz w:val="24"/>
          <w:szCs w:val="24"/>
          <w:lang w:val="bg-BG"/>
        </w:rPr>
        <w:fldChar w:fldCharType="separate"/>
      </w:r>
      <w:proofErr w:type="spellStart"/>
      <w:r w:rsidR="00CA3952">
        <w:t>Фигура</w:t>
      </w:r>
      <w:proofErr w:type="spellEnd"/>
      <w:r w:rsidR="00CA3952">
        <w:t xml:space="preserve"> </w:t>
      </w:r>
      <w:r w:rsidR="00CA3952">
        <w:rPr>
          <w:noProof/>
        </w:rPr>
        <w:t>7</w:t>
      </w:r>
      <w:r>
        <w:rPr>
          <w:sz w:val="24"/>
          <w:szCs w:val="24"/>
          <w:lang w:val="bg-BG"/>
        </w:rPr>
        <w:fldChar w:fldCharType="end"/>
      </w:r>
      <w:r>
        <w:rPr>
          <w:sz w:val="24"/>
          <w:szCs w:val="24"/>
          <w:lang w:val="bg-BG"/>
        </w:rPr>
        <w:t>.</w:t>
      </w:r>
    </w:p>
    <w:p w14:paraId="64096D01" w14:textId="77777777" w:rsidR="001D4310" w:rsidRDefault="002C0061" w:rsidP="002C0061">
      <w:pPr>
        <w:pStyle w:val="2"/>
        <w:rPr>
          <w:bCs w:val="0"/>
          <w:szCs w:val="24"/>
        </w:rPr>
      </w:pPr>
      <w:bookmarkStart w:id="18" w:name="_Toc43837672"/>
      <w:proofErr w:type="spellStart"/>
      <w:r w:rsidRPr="002C0061">
        <w:rPr>
          <w:bCs w:val="0"/>
          <w:szCs w:val="24"/>
        </w:rPr>
        <w:t>GenresPage.xaml</w:t>
      </w:r>
      <w:bookmarkEnd w:id="18"/>
      <w:proofErr w:type="spellEnd"/>
    </w:p>
    <w:p w14:paraId="58A7A7E3" w14:textId="77777777" w:rsidR="002C0061" w:rsidRPr="002C0061" w:rsidRDefault="002C0061" w:rsidP="002C0061">
      <w:pPr>
        <w:ind w:left="708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Тук по-интересното е, че за всеки елемент от списъка с жанрове е използван </w:t>
      </w:r>
      <w:proofErr w:type="spellStart"/>
      <w:r>
        <w:rPr>
          <w:sz w:val="24"/>
          <w:szCs w:val="24"/>
        </w:rPr>
        <w:t>RelativeLayout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  <w:lang w:val="bg-BG"/>
        </w:rPr>
        <w:t xml:space="preserve">Снимката е зададена да заема целия </w:t>
      </w:r>
      <w:proofErr w:type="spellStart"/>
      <w:r>
        <w:rPr>
          <w:sz w:val="24"/>
          <w:szCs w:val="24"/>
        </w:rPr>
        <w:t>RelativeLayout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елемент, а </w:t>
      </w:r>
      <w:r>
        <w:rPr>
          <w:sz w:val="24"/>
          <w:szCs w:val="24"/>
        </w:rPr>
        <w:t xml:space="preserve">Label </w:t>
      </w:r>
      <w:r>
        <w:rPr>
          <w:sz w:val="24"/>
          <w:szCs w:val="24"/>
          <w:lang w:val="bg-BG"/>
        </w:rPr>
        <w:t xml:space="preserve">елемента съдържащ името на жанра, е позициониран в левия долен ъгъл на </w:t>
      </w:r>
      <w:proofErr w:type="spellStart"/>
      <w:r>
        <w:rPr>
          <w:sz w:val="24"/>
          <w:szCs w:val="24"/>
        </w:rPr>
        <w:t>RelativeLayout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елемента.</w:t>
      </w:r>
    </w:p>
    <w:p w14:paraId="32E09837" w14:textId="77777777" w:rsidR="00840BFD" w:rsidRPr="00AA7705" w:rsidRDefault="00840BFD" w:rsidP="00840BFD">
      <w:pPr>
        <w:spacing w:after="120"/>
        <w:rPr>
          <w:b/>
          <w:sz w:val="28"/>
          <w:szCs w:val="24"/>
          <w:lang w:val="bg-BG"/>
        </w:rPr>
      </w:pPr>
    </w:p>
    <w:p w14:paraId="6D3C4D45" w14:textId="77777777" w:rsidR="00840BFD" w:rsidRPr="004A24A7" w:rsidRDefault="00840BFD" w:rsidP="004A24A7">
      <w:pPr>
        <w:pStyle w:val="1"/>
        <w:rPr>
          <w:b w:val="0"/>
          <w:lang w:val="bg-BG"/>
        </w:rPr>
      </w:pPr>
      <w:bookmarkStart w:id="19" w:name="_Toc43837673"/>
      <w:r w:rsidRPr="004A24A7">
        <w:rPr>
          <w:lang w:val="bg-BG"/>
        </w:rPr>
        <w:t>Заключение</w:t>
      </w:r>
      <w:bookmarkEnd w:id="19"/>
    </w:p>
    <w:p w14:paraId="3D6D415C" w14:textId="77777777" w:rsidR="00840BFD" w:rsidRPr="00AA7705" w:rsidRDefault="002C0061" w:rsidP="009934CB">
      <w:pPr>
        <w:spacing w:after="12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Приложението съдържа основните за такъв тип приложение екрани, като биха могли да се добавят и множество други, както и множество различни начини за филтриране. В бъдеще биха могли да се добавят и екрани визуализиращи актьори, както и информация за тях. Само малка част от приложението е работеща, свързана с навигацията и визуализираните на статично вкарани филми. </w:t>
      </w:r>
    </w:p>
    <w:bookmarkStart w:id="20" w:name="_Toc43837674" w:displacedByCustomXml="next"/>
    <w:sdt>
      <w:sdtPr>
        <w:rPr>
          <w:lang w:val="bg-BG"/>
        </w:rPr>
        <w:id w:val="-40912868"/>
        <w:docPartObj>
          <w:docPartGallery w:val="Bibliographie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kern w:val="0"/>
          <w:sz w:val="20"/>
          <w:szCs w:val="20"/>
          <w:lang w:val="en-US"/>
        </w:rPr>
      </w:sdtEndPr>
      <w:sdtContent>
        <w:p w14:paraId="2371327A" w14:textId="77777777" w:rsidR="004A24A7" w:rsidRDefault="004A24A7">
          <w:pPr>
            <w:pStyle w:val="1"/>
          </w:pPr>
          <w:r>
            <w:rPr>
              <w:lang w:val="bg-BG"/>
            </w:rPr>
            <w:t>Библиография</w:t>
          </w:r>
          <w:bookmarkEnd w:id="20"/>
        </w:p>
        <w:sdt>
          <w:sdtPr>
            <w:id w:val="111145805"/>
            <w:bibliography/>
          </w:sdtPr>
          <w:sdtContent>
            <w:p w14:paraId="48AA33CF" w14:textId="77777777" w:rsidR="004A24A7" w:rsidRDefault="004A24A7" w:rsidP="004A24A7">
              <w:pPr>
                <w:pStyle w:val="ab"/>
                <w:ind w:left="720" w:hanging="720"/>
                <w:rPr>
                  <w:noProof/>
                  <w:sz w:val="24"/>
                  <w:szCs w:val="24"/>
                  <w:lang w:val="bg-BG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bg-BG"/>
                </w:rPr>
                <w:t xml:space="preserve">Microsoft. (н.д.). </w:t>
              </w:r>
              <w:r>
                <w:rPr>
                  <w:i/>
                  <w:iCs/>
                  <w:noProof/>
                  <w:lang w:val="bg-BG"/>
                </w:rPr>
                <w:t>Adding a swipe gesture recognizer</w:t>
              </w:r>
              <w:r>
                <w:rPr>
                  <w:noProof/>
                  <w:lang w:val="bg-BG"/>
                </w:rPr>
                <w:t>. Извлечено от https://docs.microsoft.com/: https://docs.microsoft.com/en-us/xamarin/xamarin-forms/app-fundamentals/gestures/swipe</w:t>
              </w:r>
            </w:p>
            <w:p w14:paraId="44925C99" w14:textId="77777777" w:rsidR="004A24A7" w:rsidRDefault="004A24A7" w:rsidP="004A24A7">
              <w:pPr>
                <w:pStyle w:val="ab"/>
                <w:ind w:left="720" w:hanging="720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Microsoft. (н.д.). </w:t>
              </w:r>
              <w:r>
                <w:rPr>
                  <w:i/>
                  <w:iCs/>
                  <w:noProof/>
                  <w:lang w:val="bg-BG"/>
                </w:rPr>
                <w:t>Xamarin.Forms Frame</w:t>
              </w:r>
              <w:r>
                <w:rPr>
                  <w:noProof/>
                  <w:lang w:val="bg-BG"/>
                </w:rPr>
                <w:t>. Извлечено от https://docs.microsoft.com: https://docs.microsoft.com/en-us/xamarin/xamarin-forms/user-interface/layouts/frame</w:t>
              </w:r>
            </w:p>
            <w:p w14:paraId="3DF72F9A" w14:textId="77777777" w:rsidR="004A24A7" w:rsidRDefault="004A24A7" w:rsidP="004A24A7">
              <w:pPr>
                <w:pStyle w:val="ab"/>
                <w:ind w:left="720" w:hanging="720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Microsoft. (н.д.). </w:t>
              </w:r>
              <w:r>
                <w:rPr>
                  <w:i/>
                  <w:iCs/>
                  <w:noProof/>
                  <w:lang w:val="bg-BG"/>
                </w:rPr>
                <w:t>Xamarin.Forms Grid</w:t>
              </w:r>
              <w:r>
                <w:rPr>
                  <w:noProof/>
                  <w:lang w:val="bg-BG"/>
                </w:rPr>
                <w:t>. Извлечено от https://docs.microsoft.com: https://docs.microsoft.com/en-us/xamarin/xamarin-forms/user-interface/layouts/grid</w:t>
              </w:r>
            </w:p>
            <w:p w14:paraId="4EE9EE80" w14:textId="77777777" w:rsidR="004A24A7" w:rsidRDefault="004A24A7" w:rsidP="004A24A7">
              <w:pPr>
                <w:pStyle w:val="ab"/>
                <w:ind w:left="720" w:hanging="720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Microsoft. (н.д.). </w:t>
              </w:r>
              <w:r>
                <w:rPr>
                  <w:i/>
                  <w:iCs/>
                  <w:noProof/>
                  <w:lang w:val="bg-BG"/>
                </w:rPr>
                <w:t>Xamarin.Forms Layouts</w:t>
              </w:r>
              <w:r>
                <w:rPr>
                  <w:noProof/>
                  <w:lang w:val="bg-BG"/>
                </w:rPr>
                <w:t>. Извлечено от https://docs.microsoft.com: https://docs.microsoft.com/en-us/xamarin/xamarin-forms/user-interface/controls/layouts</w:t>
              </w:r>
            </w:p>
            <w:p w14:paraId="7F6F903E" w14:textId="77777777" w:rsidR="004A24A7" w:rsidRDefault="004A24A7" w:rsidP="004A24A7">
              <w:pPr>
                <w:pStyle w:val="ab"/>
                <w:ind w:left="720" w:hanging="720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Microsoft. (н.д.). </w:t>
              </w:r>
              <w:r>
                <w:rPr>
                  <w:i/>
                  <w:iCs/>
                  <w:noProof/>
                  <w:lang w:val="bg-BG"/>
                </w:rPr>
                <w:t>Xamarin.Forms RelativeLayout</w:t>
              </w:r>
              <w:r>
                <w:rPr>
                  <w:noProof/>
                  <w:lang w:val="bg-BG"/>
                </w:rPr>
                <w:t>. Извлечено от https://docs.microsoft.com: https://docs.microsoft.com/en-us/xamarin/xamarin-forms/user-interface/layouts/relative-layout</w:t>
              </w:r>
            </w:p>
            <w:p w14:paraId="75FDA25E" w14:textId="77777777" w:rsidR="008355FE" w:rsidRPr="004A24A7" w:rsidRDefault="004A24A7" w:rsidP="004A24A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8355FE" w:rsidRPr="004A24A7" w:rsidSect="00AA7705">
      <w:headerReference w:type="default" r:id="rId16"/>
      <w:footerReference w:type="default" r:id="rId17"/>
      <w:footerReference w:type="first" r:id="rId18"/>
      <w:pgSz w:w="12240" w:h="15840"/>
      <w:pgMar w:top="1417" w:right="1417" w:bottom="1417" w:left="1417" w:header="705" w:footer="812" w:gutter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E4CDA7" w14:textId="77777777" w:rsidR="00002B79" w:rsidRDefault="00002B79">
      <w:r>
        <w:separator/>
      </w:r>
    </w:p>
  </w:endnote>
  <w:endnote w:type="continuationSeparator" w:id="0">
    <w:p w14:paraId="5625B399" w14:textId="77777777" w:rsidR="00002B79" w:rsidRDefault="00002B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851685" w14:textId="77777777" w:rsidR="00221592" w:rsidRPr="00D76CDA" w:rsidRDefault="00AA7705" w:rsidP="00D76CDA">
    <w:pPr>
      <w:ind w:right="-19"/>
      <w:jc w:val="center"/>
      <w:rPr>
        <w:sz w:val="18"/>
        <w:szCs w:val="18"/>
      </w:rPr>
    </w:pPr>
    <w:r>
      <w:rPr>
        <w:rFonts w:eastAsia="Arial"/>
        <w:sz w:val="24"/>
        <w:szCs w:val="24"/>
        <w:lang w:val="bg-BG"/>
      </w:rPr>
      <w:t xml:space="preserve">Име: </w:t>
    </w:r>
    <w:r w:rsidR="0050310A">
      <w:rPr>
        <w:rFonts w:eastAsia="Arial"/>
        <w:sz w:val="24"/>
        <w:szCs w:val="24"/>
        <w:lang w:val="bg-BG"/>
      </w:rPr>
      <w:t>Александър Йончев</w:t>
    </w:r>
    <w:r>
      <w:rPr>
        <w:rFonts w:eastAsia="Arial"/>
        <w:sz w:val="24"/>
        <w:szCs w:val="24"/>
        <w:lang w:val="bg-BG"/>
      </w:rPr>
      <w:t xml:space="preserve">                       </w:t>
    </w:r>
    <w:r w:rsidRPr="00AA7705">
      <w:rPr>
        <w:rFonts w:eastAsia="Arial"/>
        <w:sz w:val="24"/>
        <w:szCs w:val="24"/>
        <w:lang w:val="bg-BG"/>
      </w:rPr>
      <w:t>Факултетен номер:</w:t>
    </w:r>
    <w:r w:rsidR="00002B79">
      <w:pict w14:anchorId="348CD83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284.4pt;margin-top:734.3pt;width:72.1pt;height:12.35pt;z-index:-251656704;mso-position-horizontal-relative:page;mso-position-vertical-relative:page" filled="f" stroked="f">
          <v:textbox inset="0,0,0,0">
            <w:txbxContent>
              <w:p w14:paraId="74B49C4D" w14:textId="77777777" w:rsidR="00221592" w:rsidRDefault="00221592" w:rsidP="00D76CDA">
                <w:pPr>
                  <w:spacing w:line="220" w:lineRule="exact"/>
                  <w:ind w:right="-31"/>
                  <w:rPr>
                    <w:rFonts w:ascii="Calibri" w:eastAsia="Calibri" w:hAnsi="Calibri" w:cs="Calibri"/>
                  </w:rPr>
                </w:pPr>
              </w:p>
            </w:txbxContent>
          </v:textbox>
          <w10:wrap anchorx="page" anchory="page"/>
        </v:shape>
      </w:pict>
    </w:r>
    <w:r w:rsidR="0050310A">
      <w:rPr>
        <w:rFonts w:eastAsia="Arial"/>
        <w:sz w:val="24"/>
        <w:szCs w:val="24"/>
        <w:lang w:val="bg-BG"/>
      </w:rPr>
      <w:t xml:space="preserve"> 1701681058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91CC9" w14:textId="77777777" w:rsidR="00AA7705" w:rsidRPr="00160CF0" w:rsidRDefault="00AA7705" w:rsidP="00AA7705">
    <w:pPr>
      <w:pStyle w:val="a6"/>
      <w:jc w:val="center"/>
      <w:rPr>
        <w:sz w:val="28"/>
        <w:lang w:val="bg-BG"/>
      </w:rPr>
    </w:pPr>
    <w:r w:rsidRPr="00160CF0">
      <w:rPr>
        <w:sz w:val="28"/>
        <w:lang w:val="bg-BG"/>
      </w:rPr>
      <w:t>Пловдив,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203A6" w14:textId="77777777" w:rsidR="00002B79" w:rsidRDefault="00002B79">
      <w:r>
        <w:separator/>
      </w:r>
    </w:p>
  </w:footnote>
  <w:footnote w:type="continuationSeparator" w:id="0">
    <w:p w14:paraId="3BB6FE88" w14:textId="77777777" w:rsidR="00002B79" w:rsidRDefault="00002B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318DE" w14:textId="77777777" w:rsidR="00221592" w:rsidRDefault="00002B79">
    <w:pPr>
      <w:spacing w:line="200" w:lineRule="exact"/>
    </w:pPr>
    <w:r>
      <w:pict w14:anchorId="352055E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1.7pt;margin-top:34.25pt;width:443.4pt;height:22.95pt;z-index:-251659776;mso-position-horizontal-relative:page;mso-position-vertical-relative:page" filled="f" stroked="f">
          <v:textbox inset="0,0,0,0">
            <w:txbxContent>
              <w:p w14:paraId="394CB2FE" w14:textId="77777777" w:rsidR="00221592" w:rsidRDefault="00221592" w:rsidP="00D76CDA">
                <w:pPr>
                  <w:spacing w:line="200" w:lineRule="exact"/>
                  <w:ind w:left="20" w:right="-28"/>
                  <w:jc w:val="center"/>
                  <w:rPr>
                    <w:rFonts w:ascii="Calibri" w:eastAsia="Calibri" w:hAnsi="Calibri" w:cs="Calibri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742A9"/>
    <w:multiLevelType w:val="hybridMultilevel"/>
    <w:tmpl w:val="2758BF3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E5608F0"/>
    <w:multiLevelType w:val="hybridMultilevel"/>
    <w:tmpl w:val="22B0FA7C"/>
    <w:lvl w:ilvl="0" w:tplc="040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8C158B0"/>
    <w:multiLevelType w:val="multilevel"/>
    <w:tmpl w:val="5B52B52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397" w:hanging="397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tabs>
          <w:tab w:val="num" w:pos="1428"/>
        </w:tabs>
        <w:ind w:left="1021" w:hanging="313"/>
      </w:pPr>
      <w:rPr>
        <w:rFonts w:hint="default"/>
      </w:r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3" w15:restartNumberingAfterBreak="0">
    <w:nsid w:val="55DA601C"/>
    <w:multiLevelType w:val="hybridMultilevel"/>
    <w:tmpl w:val="DB48E7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4C513FF"/>
    <w:multiLevelType w:val="hybridMultilevel"/>
    <w:tmpl w:val="93E2DE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5A5661"/>
    <w:multiLevelType w:val="hybridMultilevel"/>
    <w:tmpl w:val="05AC1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B56FA"/>
    <w:multiLevelType w:val="hybridMultilevel"/>
    <w:tmpl w:val="1A2EAF1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592"/>
    <w:rsid w:val="00002B79"/>
    <w:rsid w:val="000169DF"/>
    <w:rsid w:val="00041A83"/>
    <w:rsid w:val="000679CC"/>
    <w:rsid w:val="00160CF0"/>
    <w:rsid w:val="00167720"/>
    <w:rsid w:val="001D4310"/>
    <w:rsid w:val="00221592"/>
    <w:rsid w:val="002C0061"/>
    <w:rsid w:val="00331B34"/>
    <w:rsid w:val="003669F4"/>
    <w:rsid w:val="00366F82"/>
    <w:rsid w:val="004A24A7"/>
    <w:rsid w:val="0050310A"/>
    <w:rsid w:val="0054623B"/>
    <w:rsid w:val="005F32BD"/>
    <w:rsid w:val="00630886"/>
    <w:rsid w:val="006369FA"/>
    <w:rsid w:val="0064160F"/>
    <w:rsid w:val="0066731E"/>
    <w:rsid w:val="00725A22"/>
    <w:rsid w:val="00730F19"/>
    <w:rsid w:val="007B1031"/>
    <w:rsid w:val="008355FE"/>
    <w:rsid w:val="00840BFD"/>
    <w:rsid w:val="009934CB"/>
    <w:rsid w:val="009D2625"/>
    <w:rsid w:val="00A637BD"/>
    <w:rsid w:val="00A90ACD"/>
    <w:rsid w:val="00AA7705"/>
    <w:rsid w:val="00B54FDB"/>
    <w:rsid w:val="00BF3F61"/>
    <w:rsid w:val="00C876DF"/>
    <w:rsid w:val="00CA3952"/>
    <w:rsid w:val="00D461C1"/>
    <w:rsid w:val="00D76CDA"/>
    <w:rsid w:val="00DA3F3F"/>
    <w:rsid w:val="00E73FB1"/>
    <w:rsid w:val="00EC3881"/>
    <w:rsid w:val="00EF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73719DD3"/>
  <w15:docId w15:val="{F8184C99-B171-427E-858F-C7D680358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490"/>
  </w:style>
  <w:style w:type="paragraph" w:styleId="1">
    <w:name w:val="heading 1"/>
    <w:basedOn w:val="a"/>
    <w:next w:val="a"/>
    <w:link w:val="10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лавие 3 Знак"/>
    <w:basedOn w:val="a0"/>
    <w:link w:val="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лавие 4 Знак"/>
    <w:basedOn w:val="a0"/>
    <w:link w:val="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лавие 5 Знак"/>
    <w:basedOn w:val="a0"/>
    <w:link w:val="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лавие 6 Знак"/>
    <w:basedOn w:val="a0"/>
    <w:link w:val="6"/>
    <w:rsid w:val="001B3490"/>
    <w:rPr>
      <w:b/>
      <w:bCs/>
      <w:sz w:val="22"/>
      <w:szCs w:val="22"/>
    </w:rPr>
  </w:style>
  <w:style w:type="character" w:customStyle="1" w:styleId="70">
    <w:name w:val="Заглавие 7 Знак"/>
    <w:basedOn w:val="a0"/>
    <w:link w:val="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80">
    <w:name w:val="Заглавие 8 Знак"/>
    <w:basedOn w:val="a0"/>
    <w:link w:val="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90">
    <w:name w:val="Заглавие 9 Знак"/>
    <w:basedOn w:val="a0"/>
    <w:link w:val="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a3">
    <w:name w:val="Table Grid"/>
    <w:basedOn w:val="a1"/>
    <w:uiPriority w:val="59"/>
    <w:rsid w:val="00331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31B34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uiPriority w:val="99"/>
    <w:rsid w:val="00331B34"/>
  </w:style>
  <w:style w:type="paragraph" w:styleId="a6">
    <w:name w:val="footer"/>
    <w:basedOn w:val="a"/>
    <w:link w:val="a7"/>
    <w:uiPriority w:val="99"/>
    <w:unhideWhenUsed/>
    <w:rsid w:val="00331B34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331B34"/>
  </w:style>
  <w:style w:type="paragraph" w:styleId="a8">
    <w:name w:val="List Paragraph"/>
    <w:basedOn w:val="a"/>
    <w:uiPriority w:val="34"/>
    <w:qFormat/>
    <w:rsid w:val="009D262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50310A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D461C1"/>
    <w:pPr>
      <w:spacing w:after="200"/>
    </w:pPr>
    <w:rPr>
      <w:i/>
      <w:iCs/>
      <w:color w:val="1F497D" w:themeColor="text2"/>
      <w:sz w:val="18"/>
      <w:szCs w:val="18"/>
    </w:rPr>
  </w:style>
  <w:style w:type="paragraph" w:styleId="ab">
    <w:name w:val="Bibliography"/>
    <w:basedOn w:val="a"/>
    <w:next w:val="a"/>
    <w:uiPriority w:val="37"/>
    <w:unhideWhenUsed/>
    <w:rsid w:val="004A24A7"/>
  </w:style>
  <w:style w:type="paragraph" w:styleId="ac">
    <w:name w:val="TOC Heading"/>
    <w:basedOn w:val="1"/>
    <w:next w:val="a"/>
    <w:uiPriority w:val="39"/>
    <w:unhideWhenUsed/>
    <w:qFormat/>
    <w:rsid w:val="004A24A7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4A24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A24A7"/>
    <w:pPr>
      <w:spacing w:after="100"/>
      <w:ind w:left="200"/>
    </w:pPr>
  </w:style>
  <w:style w:type="paragraph" w:styleId="ad">
    <w:name w:val="Balloon Text"/>
    <w:basedOn w:val="a"/>
    <w:link w:val="ae"/>
    <w:uiPriority w:val="99"/>
    <w:semiHidden/>
    <w:unhideWhenUsed/>
    <w:rsid w:val="00CA3952"/>
    <w:rPr>
      <w:rFonts w:ascii="Segoe UI" w:hAnsi="Segoe UI" w:cs="Segoe UI"/>
      <w:sz w:val="18"/>
      <w:szCs w:val="18"/>
    </w:rPr>
  </w:style>
  <w:style w:type="character" w:customStyle="1" w:styleId="ae">
    <w:name w:val="Изнесен текст Знак"/>
    <w:basedOn w:val="a0"/>
    <w:link w:val="ad"/>
    <w:uiPriority w:val="99"/>
    <w:semiHidden/>
    <w:rsid w:val="00CA39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1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Mic4</b:Tag>
    <b:SourceType>InternetSite</b:SourceType>
    <b:Guid>{D4BE67B8-FE9E-4A1B-A258-B1CB58BCE960}</b:Guid>
    <b:Author>
      <b:Author>
        <b:Corporate>Microsoft</b:Corporate>
      </b:Author>
    </b:Author>
    <b:Title>Xamarin.Forms RelativeLayout</b:Title>
    <b:InternetSiteTitle>https://docs.microsoft.com</b:InternetSiteTitle>
    <b:URL>https://docs.microsoft.com/en-us/xamarin/xamarin-forms/user-interface/layouts/relative-layout</b:URL>
    <b:RefOrder>2</b:RefOrder>
  </b:Source>
  <b:Source>
    <b:Tag>Mic5</b:Tag>
    <b:SourceType>InternetSite</b:SourceType>
    <b:Guid>{70AFC3D6-4162-47D6-895B-77736875C900}</b:Guid>
    <b:Author>
      <b:Author>
        <b:Corporate>Microsoft</b:Corporate>
      </b:Author>
    </b:Author>
    <b:Title>Adding a swipe gesture recognizer</b:Title>
    <b:InternetSiteTitle>https://docs.microsoft.com/</b:InternetSiteTitle>
    <b:URL>https://docs.microsoft.com/en-us/xamarin/xamarin-forms/app-fundamentals/gestures/swipe</b:URL>
    <b:RefOrder>3</b:RefOrder>
  </b:Source>
  <b:Source>
    <b:Tag>Mic6</b:Tag>
    <b:SourceType>InternetSite</b:SourceType>
    <b:Guid>{5D3040B8-F1E1-4DA1-AF38-7E9F2354E3BD}</b:Guid>
    <b:Author>
      <b:Author>
        <b:Corporate>Microsoft</b:Corporate>
      </b:Author>
    </b:Author>
    <b:Title>Xamarin.Forms Frame</b:Title>
    <b:InternetSiteTitle>https://docs.microsoft.com</b:InternetSiteTitle>
    <b:URL>https://docs.microsoft.com/en-us/xamarin/xamarin-forms/user-interface/layouts/frame</b:URL>
    <b:RefOrder>4</b:RefOrder>
  </b:Source>
  <b:Source>
    <b:Tag>Mic7</b:Tag>
    <b:SourceType>InternetSite</b:SourceType>
    <b:Guid>{23317AC2-C70B-452C-AD3C-A7937E13E295}</b:Guid>
    <b:Author>
      <b:Author>
        <b:Corporate>Microsoft</b:Corporate>
      </b:Author>
    </b:Author>
    <b:Title>Xamarin.Forms Layouts</b:Title>
    <b:InternetSiteTitle>https://docs.microsoft.com</b:InternetSiteTitle>
    <b:URL>https://docs.microsoft.com/en-us/xamarin/xamarin-forms/user-interface/controls/layouts</b:URL>
    <b:RefOrder>5</b:RefOrder>
  </b:Source>
  <b:Source>
    <b:Tag>Mic8</b:Tag>
    <b:SourceType>InternetSite</b:SourceType>
    <b:Guid>{DAFACCFD-D885-49D1-B9A2-E09567337EB6}</b:Guid>
    <b:Author>
      <b:Author>
        <b:Corporate>Microsoft</b:Corporate>
      </b:Author>
    </b:Author>
    <b:Title>Xamarin.Forms Grid</b:Title>
    <b:InternetSiteTitle>https://docs.microsoft.com</b:InternetSiteTitle>
    <b:URL>https://docs.microsoft.com/en-us/xamarin/xamarin-forms/user-interface/layouts/grid</b:URL>
    <b:RefOrder>1</b:RefOrder>
  </b:Source>
</b:Sources>
</file>

<file path=customXml/itemProps1.xml><?xml version="1.0" encoding="utf-8"?>
<ds:datastoreItem xmlns:ds="http://schemas.openxmlformats.org/officeDocument/2006/customXml" ds:itemID="{1BA3AEB4-C65B-47BA-B210-B188E4360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1330</Words>
  <Characters>7583</Characters>
  <Application>Microsoft Office Word</Application>
  <DocSecurity>0</DocSecurity>
  <Lines>63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Шаблон на курсова работа</vt:lpstr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на курсова работа</dc:title>
  <dc:creator>Alexander Yonchev</dc:creator>
  <cp:lastModifiedBy>Alexander Yonchev</cp:lastModifiedBy>
  <cp:revision>7</cp:revision>
  <cp:lastPrinted>2020-06-23T17:54:00Z</cp:lastPrinted>
  <dcterms:created xsi:type="dcterms:W3CDTF">2020-06-23T17:09:00Z</dcterms:created>
  <dcterms:modified xsi:type="dcterms:W3CDTF">2020-06-23T17:55:00Z</dcterms:modified>
</cp:coreProperties>
</file>