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E3A8A"/>
          <w:sz w:val="48"/>
        </w:rPr>
        <w:t>MASTERYFLOW: 4-MEMBER ENGINEERING WORK DISTRIBUTION &amp; ROLE CHARTER</w:t>
      </w:r>
    </w:p>
    <w:p>
      <w:pPr>
        <w:spacing w:before="0" w:after="160"/>
      </w:pPr>
      <w:r>
        <w:rPr>
          <w:rFonts w:ascii="Calibri" w:hAnsi="Calibri"/>
          <w:b w:val="0"/>
          <w:i/>
          <w:color w:val="4F46E5"/>
          <w:sz w:val="24"/>
        </w:rPr>
        <w:t>Updated Operational Blueprint: Yash (ML/Tracing Lead), Shreyash (Backend Lead), Soham &amp; Ayon (Frontend Co-Leads), Ayon (Team Lead &amp; Overall Orchestration)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F"/>
            <w:tcBorders>
              <w:left w:val="single" w:sz="24" w:space="0" w:color="4F46E5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UPDATED PROJECT CHARTER &amp; TEAM ROLE ALLOCATION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Event: YUVA MEGA-THON 2026 | SRM Institute of Science and Technology, Tiruchirappalli (SRMIST Trichy)</w:t>
              <w:br/>
              <w:t>Track: EduGenAI | Domain 04: Intelligent Educational Systems</w:t>
              <w:br/>
              <w:t>Challenge: 'MasteryFlow: Explainable Adaptive Learning and Intervention Engine'</w:t>
              <w:br/>
              <w:t>Team Name: Nightfarers | Team Leader: Ayon Mukherjee (+91 8102429090)</w:t>
              <w:br/>
              <w:t>Updated 4-Member Technical Ownership Roster:</w:t>
              <w:br/>
              <w:t xml:space="preserve">  [1] YASH -&gt; ML MODEL &amp; KNOWLEDGE TRACING LEAD (BKT Math, Decay Curves, Anti-Gaming Weights, Uncertainty)</w:t>
              <w:br/>
              <w:t xml:space="preserve">  [2] SHREYASH JHA -&gt; BACKEND &amp; PERSISTENCE LEAD (FastAPI REST Service, SQLite 9-Table Schema, Config Versioning)</w:t>
              <w:br/>
              <w:t xml:space="preserve">  [3] SOHAM CHOUDHURY -&gt; FRONTEND CO-LEAD &amp; QUESTION BANK (Student Portal, Assessment Runner, Visual DAG, 50 Items)</w:t>
              <w:br/>
              <w:t xml:space="preserve">  [4] AYON MUKHERJEE -&gt; TEAM LEAD, FRONTEND CO-LEAD &amp; ORCHESTRATOR (Teacher Command Center, Explainability, Pitch &amp; Integration)</w:t>
              <w:br/>
              <w:t>Core Directives from Team Charter: Real intelligent system (not progress bars), end-to-end persistent state, 6 adaptive actions (Advance, Practice, Review, Remediate, Streak Challenge, Teacher Intervention), zero hardcoded mockups.</w:t>
            </w:r>
          </w:p>
        </w:tc>
      </w:tr>
    </w:tbl>
    <w:p>
      <w:pPr>
        <w:spacing w:before="0" w:after="6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1. Challenge Reality: WhatsApp Field Notes &amp; Educational Philosophy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The team's handwritten specification and whiteboard notes (captured during the problem breakdown) establish the core educational philosophy and non-negotiable requirements that set MasteryFlow apart from naive hackathon projects: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Borders>
              <w:left w:val="single" w:sz="24" w:space="0" w:color="D97706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CORE FIELD PRINCIPLES &amp; JUDGING INVARIANTS (FROM TEAM WHITEBOARD)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1. Primary User: Student following a dynamically adapted learning path tailored to their cognitive state.</w:t>
              <w:br/>
              <w:t>2. Secondary User: Teacher / Mentor actively monitoring class progress and executing persistent interventions.</w:t>
              <w:br/>
              <w:t>3. Core Educational Need: Learners must spend time on the right concept at the right moment rather than marching through a fixed syllabus.</w:t>
              <w:br/>
              <w:t>4. What Existing Platforms Do Wrong: Digital learning platforms are merely content libraries with progress bars. They record what a student clicked, but remain mathematically blind to what the student actually understands.</w:t>
              <w:br/>
              <w:t>5. What a Real Intelligent System Must Do: Observe performance over time, model latent uncertainty, strictly respect prerequisite relationships, and compute what happens next using evidence-based Knowledge Tracing.</w:t>
              <w:br/>
              <w:t>6. Not Another AI Tutor / Chatbot: It is an Adaptive Decision Layer. Decisions must be transparent, deterministic, and explainable.</w:t>
              <w:br/>
              <w:t>7. Essential Judging Bar: The complete mandatory workflow must run end-to-end with persistent database state. A polished UI wrapping hard-coded outputs, mock screenshots, or manually scripted fake transitions will receive heavy scoring penalties.</w:t>
            </w:r>
          </w:p>
        </w:tc>
      </w:tr>
    </w:tbl>
    <w:p>
      <w:pPr>
        <w:spacing w:before="0" w:after="6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1.1 Bounded Knowledge Domain: Fractions, Ratio &amp; Proportion (C1 to C10)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As emphasized in the notes, the prototype targets a bounded foundational curriculum where strong conceptual correlation exists: if a student lacks mastery in a prerequisite foundation, they cannot solve downstream chapters. MasteryFlow enforces this dependency across 10 sequential concepts: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 Name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Prerequisites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Pedagogical Role &amp; Invariant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C1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Fraction basics (part-whole, number line)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None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Foundational baseline; diagnostic entry point.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C2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Equivalent fractions and simplifying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C1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Equivalence principle; prerequisite for operations.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C3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Comparing and ordering fractions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C2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Magnitude comparison &amp; common denominator.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C4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Adding and subtracting fractions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Like &amp; unlike denominators; operations.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C5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Multiplying and dividing fractions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C2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Multiplicative operations; reciprocal principle.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C6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Ratio basics (part:part, part:whole)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C1, C2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Relational thinking; connecting fractions to ratios.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C7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Equivalent ratios and unit rate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C6, C5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Rate of change; bottleneck for proportions.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C8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Proportion (solve a/b = c/d)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C7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Cross-multiplication &amp; algebraic scaling.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C9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Percentages as ratios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C3, C6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Per-hundred representation; ordering.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C10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Proportion word problems and scaling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C8, C9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CAPSTONE NODE: Multi-step real-world modeling.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2. The 6 Core Adaptive Actions (From Team Notes)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After a student completes an assessment item (pass or fail), the decision engine evaluates the learner's state against the DAG and routes them to exactly one of six distinct pedagogical actions: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 Name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 Condition &amp; Behavioral Rule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Pedagogical Objective &amp; System Output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1. Advance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Current concept mastered (p_eff &gt;= 0.85, transfer verified) and next concept prereqs &gt;= 0.55.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Unlocks next topological node in DAG; serves introductory challenges.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 &amp; Yash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2. Practice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Current concept not mastered (p_eff &lt; 0.85) or marked 'fragile' due to prerequisite ceiling cap.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Delivers standard ZPD practice items; reinforces target concept.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Soham &amp; Yash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3. Spaced Review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Previously mastered concept has decayed to p_eff &lt; 0.60 via Ebbinghaus retention curve.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Queues retrieval practice to reinforce memory stability before downstream progression.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Yash &amp; Ayon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4. Remediate Prerequisite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Student fails child concept and recursive traversal finds weakest prereq p_eff &lt; 0.55.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Halts failure on child; routes student upstream to heal foundational prerequisite deficit.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Yash &amp; Ayon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5. Streak Challenge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Student demonstrates high confidence and mastery; opts into 5-10 consecutive challenge problems.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If learner completes challenge streak without hints, grants bonus mastery &amp; stability expansion.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Soham &amp; Yash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6. Teacher Intervention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Stagnation: Δp &lt; 0.05 across 3 consecutive cycles on same concept despite remediation.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Flags student on Teacher Command Center; pauses automated path; alerts faculty for 1-on-1 coaching.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 &amp; Shreyash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3. Updated 4-Member Technical Ownership &amp; Role Charters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In strict accordance with the updated team specialization, the workload is distributed across four distinct engineering pillars. Each member has a dedicated profile, exact file ownership, input/output contracts, and individual checklists: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3.1 Member 1: Yash — ML / Learner State Modeling &amp; Knowledge Tracing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F"/>
            <w:tcBorders>
              <w:left w:val="single" w:sz="24" w:space="0" w:color="4F46E5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YASH: ML MODEL &amp; KNOWLEDGE TRACING LEAD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Name: Yash | Role: ML Model &amp; Knowledge Tracing Lead | Primary Module: masteryflow/engine/</w:t>
              <w:br/>
              <w:t>Core Mission: Own the complete mathematical and psychometric decision core. Implement Bayesian Knowledge Tracing (BKT) with difficulty-scaled slip/guess, multi-signal evidence weighting telemetry (w), read-time Ebbinghaus decay retention curves, and prerequisite inconsistency ceiling capping. Ensure 100% deterministic execution with ZERO LLM calls in the decision loop.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Ownership: </w:t>
      </w:r>
      <w:r>
        <w:rPr>
          <w:rFonts w:ascii="Calibri" w:hAnsi="Calibri"/>
          <w:b w:val="0"/>
          <w:i w:val="0"/>
          <w:color w:val="1E293B"/>
          <w:sz w:val="21"/>
        </w:rPr>
        <w:t>Yash's Code &amp; File Ownership: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masteryflow/engine/mastery.py - BKT Bayesian posterior update formula with difficulty-scaled slip s(d) and guess g(d).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masteryflow/engine/weights.py - Multi-signal evidence weight w calculation (latency filter, retry penalty, hint scaling, misconception flag).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masteryflow/engine/decay.py - Ebbinghaus read-time forgetting curve (p_eff), memory stability S expansion, review triggers.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masteryflow/engine/graph.py - NetworkX DAG dependency resolver, acyclic graph validation, prerequisite capping constraint.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masteryflow/engine/coldstart.py - Uncertainty-based diagnostic concept picker (p closest to 0.5) and 0.3*w graph propagation.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Contracts: </w:t>
      </w:r>
      <w:r>
        <w:rPr>
          <w:rFonts w:ascii="Calibri" w:hAnsi="Calibri"/>
          <w:b w:val="0"/>
          <w:i w:val="0"/>
          <w:color w:val="1E293B"/>
          <w:sz w:val="21"/>
        </w:rPr>
        <w:t>Inputs &amp; Outputs (Contract Boundaries):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Inputs: </w:t>
      </w:r>
      <w:r>
        <w:rPr>
          <w:rFonts w:ascii="Calibri" w:hAnsi="Calibri"/>
          <w:b w:val="0"/>
          <w:i w:val="0"/>
          <w:color w:val="1E293B"/>
          <w:sz w:val="21"/>
        </w:rPr>
        <w:t>Inputs: Consumes curriculum DAG from concepts.json (Soham); receives attempt telemetry from Shreyash's backend.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Outputs: </w:t>
      </w:r>
      <w:r>
        <w:rPr>
          <w:rFonts w:ascii="Calibri" w:hAnsi="Calibri"/>
          <w:b w:val="0"/>
          <w:i w:val="0"/>
          <w:color w:val="1E293B"/>
          <w:sz w:val="21"/>
        </w:rPr>
        <w:t>Outputs: Pure update() and compute_evidence_weight() functions; deterministic cognitive state vectors to backend.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Checklist: </w:t>
      </w:r>
      <w:r>
        <w:rPr>
          <w:rFonts w:ascii="Calibri" w:hAnsi="Calibri"/>
          <w:b w:val="0"/>
          <w:i w:val="0"/>
          <w:color w:val="1E293B"/>
          <w:sz w:val="21"/>
        </w:rPr>
        <w:t>Yash's Personal Hackathon Checklist: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BKT slip s(d) = 0.10 + 0.05*d and guess g(d) = 0.30 - 0.15*d correctly implemented with formula comments.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Evidence weight w slashes to 0.0 on rapid retries (&lt;5s) and 0.2 on fast click-throughs (&lt;3000ms).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Ebbinghaus decay p_eff evaluated at read-time with floor 0.25 and initial stability S = 7 days.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Prerequisite capping binds: child p_eff &lt;= min(prereq p_eff) + 0.25; flags concept as 'fragile'.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Zero external network calls, zero requests, zero LLMs imported in engine/ directory.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3.2 Member 2: Shreyash Jha — Backend Engineering &amp; Persistence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Borders>
              <w:left w:val="single" w:sz="24" w:space="0" w:color="059669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SHREYASH JHA: BACKEND &amp; PERSISTENCE LEAD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Name: Shreyash Jha | Role: Backend &amp; Persistence Lead | Primary Module: masteryflow/api/ &amp; db.py</w:t>
              <w:br/>
              <w:t>Core Mission: Own the complete backend architecture, database schema, and REST web service. Implement the 9-table SQLite database with strict relational integrity, build high-performance FastAPI endpoints (/attempt, /next-action, /override, /audit), and serialize input snapshots (inputs_json) and config versioning for 100% reproducible decisions.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Ownership: </w:t>
      </w:r>
      <w:r>
        <w:rPr>
          <w:rFonts w:ascii="Calibri" w:hAnsi="Calibri"/>
          <w:b w:val="0"/>
          <w:i w:val="0"/>
          <w:color w:val="1E293B"/>
          <w:sz w:val="21"/>
        </w:rPr>
        <w:t>Shreyash's Code &amp; File Ownership: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masteryflow/api/db.py - SQLite schema initialization (9 tables), connection pooling, migrations, and query execution.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masteryflow/api/routes.py - FastAPI endpoints: POST /api/attempt, GET /api/next-action, POST /api/override, GET /api/audit.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masteryflow/data/config.yaml - Versioned decision thresholds, BKT constants, and decay parameters.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masteryflow/api/models.py - Pydantic request/response data transfer objects (DTOs) and validation schemas.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run_demo.py - Single-command bootstrap script to seed clean SQLite database and launch FastAPI service.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Contracts: </w:t>
      </w:r>
      <w:r>
        <w:rPr>
          <w:rFonts w:ascii="Calibri" w:hAnsi="Calibri"/>
          <w:b w:val="0"/>
          <w:i w:val="0"/>
          <w:color w:val="1E293B"/>
          <w:sz w:val="21"/>
        </w:rPr>
        <w:t>Inputs &amp; Outputs (Contract Boundaries):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Inputs: </w:t>
      </w:r>
      <w:r>
        <w:rPr>
          <w:rFonts w:ascii="Calibri" w:hAnsi="Calibri"/>
          <w:b w:val="0"/>
          <w:i w:val="0"/>
          <w:color w:val="1E293B"/>
          <w:sz w:val="21"/>
        </w:rPr>
        <w:t>Inputs: Consumes Yash's pure engine functions (record_attempt, update); receives UI requests from Soham &amp; Ayon.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Outputs: </w:t>
      </w:r>
      <w:r>
        <w:rPr>
          <w:rFonts w:ascii="Calibri" w:hAnsi="Calibri"/>
          <w:b w:val="0"/>
          <w:i w:val="0"/>
          <w:color w:val="1E293B"/>
          <w:sz w:val="21"/>
        </w:rPr>
        <w:t>Outputs: Highly responsive REST JSON responses, persisted database state, and chronological audit log entries.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Checklist: </w:t>
      </w:r>
      <w:r>
        <w:rPr>
          <w:rFonts w:ascii="Calibri" w:hAnsi="Calibri"/>
          <w:b w:val="0"/>
          <w:i w:val="0"/>
          <w:color w:val="1E293B"/>
          <w:sz w:val="21"/>
        </w:rPr>
        <w:t>Shreyash's Personal Hackathon Checklist: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All 9 SQLite tables created with foreign keys: concepts, prereqs, questions, students, attempts, mastery, history, decisions, overrides.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Every decision record stores exact inputs_json snapshot and config_version for audit reproducibility.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Teacher override endpoint (POST /api/override) mutates state in DB and survives page reloads.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Audit log endpoint returns chronological list of teacher overrides and config changes.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Single-command launch script starts backend cleanly on fresh clone with zero manual DB configuration.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3.3 Member 3: Soham Choudhury — Frontend Co-Lead &amp; Question Bank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SOHAM CHOUDHURY: FRONTEND CO-LEAD &amp; QUESTION BANK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Name: Soham Choudhury | Role: Frontend Co-Lead &amp; Question Bank Lead | Primary Module: masteryflow/ui/student.py &amp; data/</w:t>
              <w:br/>
              <w:t>Core Mission: Build the interactive Streamlit Student Experience and author the 50-question curriculum bank. Develop the assessment runner supporting fraction math, 3-tier confidence selectors, progressive hint drawers, interactive DAG visualizers, and the student Streak Challenge mode (5-10 question streaks for bonus mastery points).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Ownership: </w:t>
      </w:r>
      <w:r>
        <w:rPr>
          <w:rFonts w:ascii="Calibri" w:hAnsi="Calibri"/>
          <w:b w:val="0"/>
          <w:i w:val="0"/>
          <w:color w:val="1E293B"/>
          <w:sz w:val="21"/>
        </w:rPr>
        <w:t>Soham's Code &amp; File Ownership: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masteryflow/ui/student.py - Main Streamlit student application interface.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masteryflow/ui/components/question_runner.py - Assessment player supporting fraction inputs (e.g., '3/4'), integers, and text.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masteryflow/ui/components/dag_visualizer.py - Interactive NetworkX / Graphviz concept progress tree.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masteryflow/ui/components/challenge_mode.py - Streak Challenge modal (5-10 questions in a row for bonus mastery).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masteryflow/data/questions.json - 50 curriculum questions across C1-C10 (2 easy, 2 medium, 1 transfer per concept).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masteryflow/data/question_templates.py - Parameterized random generators for &gt;=5 concepts using fractions.Fraction.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Contracts: </w:t>
      </w:r>
      <w:r>
        <w:rPr>
          <w:rFonts w:ascii="Calibri" w:hAnsi="Calibri"/>
          <w:b w:val="0"/>
          <w:i w:val="0"/>
          <w:color w:val="1E293B"/>
          <w:sz w:val="21"/>
        </w:rPr>
        <w:t>Inputs &amp; Outputs (Contract Boundaries):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Inputs: </w:t>
      </w:r>
      <w:r>
        <w:rPr>
          <w:rFonts w:ascii="Calibri" w:hAnsi="Calibri"/>
          <w:b w:val="0"/>
          <w:i w:val="0"/>
          <w:color w:val="1E293B"/>
          <w:sz w:val="21"/>
        </w:rPr>
        <w:t>Inputs: Consumes Shreyash's GET /api/next-action and questions.json; feeds attempt telemetry to POST /api/attempt.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Outputs: </w:t>
      </w:r>
      <w:r>
        <w:rPr>
          <w:rFonts w:ascii="Calibri" w:hAnsi="Calibri"/>
          <w:b w:val="0"/>
          <w:i w:val="0"/>
          <w:color w:val="1E293B"/>
          <w:sz w:val="21"/>
        </w:rPr>
        <w:t>Outputs: Interactive student portal, fraction question player, and verified question bank JSON.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Checklist: </w:t>
      </w:r>
      <w:r>
        <w:rPr>
          <w:rFonts w:ascii="Calibri" w:hAnsi="Calibri"/>
          <w:b w:val="0"/>
          <w:i w:val="0"/>
          <w:color w:val="1E293B"/>
          <w:sz w:val="21"/>
        </w:rPr>
        <w:t>Soham's Personal Hackathon Checklist: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All 50 stored answer keys in questions.json programmatically validated against Python fractions.Fraction.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Question runner handles fractions ('3/4', '5/8') without crashing on whitespace or improper formats.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Interactive DAG tree color-codes concepts: Green (Mastered), Blue (Practicing), Amber (Fragile/Provisional).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Progressive hint drawer tracks hint count accurately in client telemetry.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Streak Challenge mode allows students to attempt 5 consecutive challenge items for bonus stability.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3.4 Member 4: Ayon Mukherjee — Team Lead, Frontend Co-Lead &amp; Orchestration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left w:val="single" w:sz="24" w:space="0" w:color="1E3A8A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AYON MUKHERJEE: TEAM LEAD &amp; ORCHESTRATOR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Name: Ayon Mukherjee (+91 8102429090) | Role: Team Lead, Frontend Co-Lead &amp; Overall Orchestrator</w:t>
              <w:br/>
              <w:t>Core Mission: Lead overall system orchestration, deliver the Teacher Command Center &amp; Explainability frontend, enforce TDD test suites, govern integration across all tiers, and spearhead the live 5-minute pitch and judge Q&amp;A defense. Own the Glass-Box 'Why This Next?' card, cohort heatmaps, 1-click persistent teacher overrides, and time-travel controls.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Ownership: </w:t>
      </w:r>
      <w:r>
        <w:rPr>
          <w:rFonts w:ascii="Calibri" w:hAnsi="Calibri"/>
          <w:b w:val="0"/>
          <w:i w:val="0"/>
          <w:color w:val="1E293B"/>
          <w:sz w:val="21"/>
        </w:rPr>
        <w:t>Ayon's Code &amp; Leadership Ownership: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masteryflow/ui/teacher.py - Streamlit Teacher Command Center: student x concept heatmap, stuck alerts, override modal, audit log.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masteryflow/ui/components/glassbox_card.py - 'Why This Next?' glass-box explainability panel with real numbers.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masteryflow/ui/components/time_travel.py - Virtual clock slider ('Advance N Days') to demonstrate Ebbinghaus decay live.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masteryflow/ui/components/agency_modal.py - Student agency feature ('Request Different Action' logged to DB).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masteryflow/engine/decide.py - 6 ordered pedagogical decision rules and templated numeric reason generator.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masteryflow/sim/replay.py - Simulation replay runner feeding 4 student profiles through the real engine.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masteryflow/tests/ - Automated pytest test suites (9 mandatory test specifications).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• </w:t>
      </w:r>
      <w:r>
        <w:rPr>
          <w:rFonts w:ascii="Calibri" w:hAnsi="Calibri"/>
          <w:b w:val="0"/>
          <w:i w:val="0"/>
          <w:color w:val="1E293B"/>
          <w:sz w:val="21"/>
        </w:rPr>
        <w:t>Presentation &amp; Pitch - 12-slide PPT deck, live 5-minute demo script, and judge defense coordination.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Contracts: </w:t>
      </w:r>
      <w:r>
        <w:rPr>
          <w:rFonts w:ascii="Calibri" w:hAnsi="Calibri"/>
          <w:b w:val="0"/>
          <w:i w:val="0"/>
          <w:color w:val="1E293B"/>
          <w:sz w:val="21"/>
        </w:rPr>
        <w:t>Inputs &amp; Outputs (Contract Boundaries):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Inputs: </w:t>
      </w:r>
      <w:r>
        <w:rPr>
          <w:rFonts w:ascii="Calibri" w:hAnsi="Calibri"/>
          <w:b w:val="0"/>
          <w:i w:val="0"/>
          <w:color w:val="1E293B"/>
          <w:sz w:val="21"/>
        </w:rPr>
        <w:t>Inputs: Consumes Yash's ML engine, Shreyash's backend endpoints, and Soham's question bank components.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Outputs: </w:t>
      </w:r>
      <w:r>
        <w:rPr>
          <w:rFonts w:ascii="Calibri" w:hAnsi="Calibri"/>
          <w:b w:val="0"/>
          <w:i w:val="0"/>
          <w:color w:val="1E293B"/>
          <w:sz w:val="21"/>
        </w:rPr>
        <w:t>Outputs: Fully integrated system, teacher dashboard, explainability cards, automated test proofs, and winning pitch.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Checklist: </w:t>
      </w:r>
      <w:r>
        <w:rPr>
          <w:rFonts w:ascii="Calibri" w:hAnsi="Calibri"/>
          <w:b w:val="0"/>
          <w:i w:val="0"/>
          <w:color w:val="1E293B"/>
          <w:sz w:val="21"/>
        </w:rPr>
        <w:t>Ayon's Personal Hackathon Checklist: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'Why This Next?' card cites real numeric mastery percentages, hint counts, and prerequisite dependencies.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Teacher heatmap renders cohort mastery across C1-C10, distinguishing provisional cells visually.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Stuck-learner queue flags students with &lt;0.05 gain over 3 cycles; 1-click override modal persists to SQLite.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Virtual clock slider advances time by N days, showing live Ebbinghaus decay triggering Spaced Review.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E293B"/>
          <w:sz w:val="21"/>
        </w:rPr>
        <w:t xml:space="preserve">[ ] </w:t>
      </w:r>
      <w:r>
        <w:rPr>
          <w:rFonts w:ascii="Calibri" w:hAnsi="Calibri"/>
          <w:b w:val="0"/>
          <w:i w:val="0"/>
          <w:color w:val="1E293B"/>
          <w:sz w:val="21"/>
        </w:rPr>
        <w:t>All 9 automated pytest tests pass with 100% green status; 5-minute timed pitch rehearsed to perfection.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4. Updated Cross-Functional RACI Responsibility Matrix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To ensure zero task collision and total transparency, the RACI matrix maps all deliverables to the updated role assignments (R = Responsible [does the work], A = Accountable [owns outcome], C = Consulted [provides input], I = Informed [updated]):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Project Deliverable / Workstream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Yash (ML)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Shreyash (Backend)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Soham (Frontend)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Ayon (Lead)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1. BKT Update Formulation &amp; Difficulty Scaling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2. Multi-Signal Evidence Weight w Telemetry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3. Ebbinghaus Memory Decay &amp; Spaced Review Math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4. Prerequisite Ceiling Capping &amp; Fragile Flag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5. Cold Start Uncertainty Concept Picker &amp; Propagation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6. SQLite 9-Table Database Schema &amp; Migrations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7. FastAPI REST API Endpoints (/attempt, /next-action)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8. Decision Snapshotting (inputs_json) &amp; Versioning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9. Single-Command Launch Script (run_demo.py)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10. 50-Question Bank &amp; Parameterized Fraction Templates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11. Streamlit Student Experience &amp; Question Runner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12. Interactive DAG Concept Tree Visualizer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13. Streak Challenge Mode (5-10 question streaks)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14. 'Why This Next?' Glass-Box Explainability Card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15. Streamlit Teacher Command Center &amp; Cohort Heatmap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16. 1-Click Persistent Teacher Override &amp; Audit Log UI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17. Virtual Clock Slider (Time Travel Decay Demo)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18. 9 Automated Pytest Test Suites &amp; Verification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19. Simulation Replay Runner &amp; 4 Learner Profiles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  <w:tr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20. 5-Minute Timed Live Demo Pitch &amp; Q&amp;A Defense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 / R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5. 36-Hour Synchronized Execution Workflow Across the 4 Roles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Below is the synchronized 6-phase engineering roadmap showing exact parallel activities for each role during the 36-hour sprint: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&amp; Hours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Milestone Focus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Concurrent Role Activities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Exit Criteria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1</w:t>
              <w:br/>
              <w:t>(Hours 00 - 08)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Engine Core, DB Schema &amp; UI Wireframe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Yash: mastery.py (BKT), weights.py, decay.py, graph.py.</w:t>
              <w:br/>
              <w:t>Shreyash: 9 SQLite tables in db.py, config.yaml, FastAPI skeleton.</w:t>
              <w:br/>
              <w:t>Soham: 50 questions in questions.json, question runner wireframe.</w:t>
              <w:br/>
              <w:t>Ayon: 6 decision rules in decide.py, test suite setup, pitch outline.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1:</w:t>
              <w:br/>
              <w:t>Tests 1-4, 6, 8, 9 pass in pytest. CLI replay prints mastery and next action per attempt.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2</w:t>
              <w:br/>
              <w:t>(Hours 08 - 14)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API Persistence &amp; Interactive Wireup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Shreyash: Live POST /api/attempt, GET /api/next-action, snapshotting.</w:t>
              <w:br/>
              <w:t>Yash: Engine DTO bindings, inconsistency capping verification.</w:t>
              <w:br/>
              <w:t>Soham: Wire question runner to live backend; fraction format validator.</w:t>
              <w:br/>
              <w:t>Ayon: 'Why This Next?' card styling, teacher heatmap wireframe.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2:</w:t>
              <w:br/>
              <w:t>Test 5 passes. Full API roundtrip working; decision inputs_json snapshot verified.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3</w:t>
              <w:br/>
              <w:t>(Hours 14 - 20)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Cold Start, Diagnostic &amp; Sim Profiles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Yash: coldstart.py diagnostic concept picker &amp; 0.3*w graph propagation.</w:t>
              <w:br/>
              <w:t>Soham: 6-8 question diagnostic onboarding screen in student view.</w:t>
              <w:br/>
              <w:t>Shreyash: Teacher override API endpoint &amp; audit log query route.</w:t>
              <w:br/>
              <w:t>Ayon: sim/replay.py harness, 4 persona JSON profiles, Tests 5 &amp; 7.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3:</w:t>
              <w:br/>
              <w:t>Test 7 passes. 4 divergent learner profiles replay cleanly through real engine.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4</w:t>
              <w:br/>
              <w:t>(Hours 20 - 26)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Full UI Dashboards &amp; Clock Controls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Soham: Interactive DAG concept tree, progressive hint drawer, streak challenge.</w:t>
              <w:br/>
              <w:t>Ayon: Teacher Command Center in teacher.py, stuck alerts, override modal.</w:t>
              <w:br/>
              <w:t>Shreyash: Wire virtual clock API to advance time live.</w:t>
              <w:br/>
              <w:t>Yash: Fine-tune BKT decay rates &amp; stability multipliers.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4:</w:t>
              <w:br/>
              <w:t>Both Streamlit pages live. Overrides persist in SQLite. Time advance triggers review.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5</w:t>
              <w:br/>
              <w:t>(Hours 26 - 30)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Technical Innovation Features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Yash: Innovation (a) Uncertainty representation (entropy/variance metric).</w:t>
              <w:br/>
              <w:t>Ayon: Innovation (b) Information-gain item selection.</w:t>
              <w:br/>
              <w:t>Soham &amp; Ayon: Innovation (c) Student agency modal ('Request Different Action').</w:t>
              <w:br/>
              <w:t>Shreyash: Log student agency requests to DB audit trail.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5:</w:t>
              <w:br/>
              <w:t>At least 1 innovation feature fully operational in UI, logged to DB, verified in tests.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Phase 6</w:t>
              <w:br/>
              <w:t>(Hours 30 - 36)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Polish, README &amp; Live Rehearsal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Members: README.md with limitations &amp; AI disclosure.</w:t>
              <w:br/>
              <w:t>Shreyash: run_demo.py clean-boot script verification.</w:t>
              <w:br/>
              <w:t>Ayon: 5-minute timed presentation rehearsal with speaker handoffs.</w:t>
              <w:br/>
              <w:t>Yash &amp; Soham: Verify 100% green tests under pytest.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STOP &amp; REVIEW GATE 6:</w:t>
              <w:br/>
              <w:t>Single-command launch works on clean DB. Team 100% prepared for live judge Q&amp;A.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6. Live 5-Minute Demo Script &amp; Speaker Roles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The live presentation proves that MasteryFlow is an authentic psychometric decision engine. Speakers transition seamlessly across their owned verticals: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&amp; Speaker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Presentation Segment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 On-Screen Action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Scripted Pitch Narrative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0:00 - 1:00</w:t>
              <w:br/>
              <w:t>Ayon</w:t>
              <w:br/>
              <w:t>(Lead)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The Problem &amp; System Thesis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Show architecture diagram; contrast progress bars with true knowledge tracing.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'Judges, most EdTech platforms are content warehouses with video progress bars. They know what students clicked, but not what they understand. MasteryFlow is the decision layer: pure deterministic Python, Bayesian Knowledge Tracing, and DAG prerequisite modeling with zero black boxes.'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1:00 - 2:00</w:t>
              <w:br/>
              <w:t>Yash</w:t>
              <w:br/>
              <w:t>(ML Lead)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ML Engine &amp; Anti-Gaming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Show terminal replay of rapid retry getting w=0.0; show BKT difficulty scaling math.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'Here is our ML core. Notice how our BKT scales slip and guess by question difficulty. When a student tries to game the system by spam-guessing options in 2 seconds, our telemetry slashes evidence weight w to zero. Latent mastery does not budge.'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2:00 - 3:00</w:t>
              <w:br/>
              <w:t>Soham</w:t>
              <w:br/>
              <w:t>(Frontend)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Student Experience &amp; DAG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Walk through student.py in Streamlit; show question runner, fraction input, &amp; streak challenge.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'On the student view, learners interact with authentic fraction math and live visual DAG progress. When confident, a student can opt into our Streak Challenge—solving 5 consecutive items for bonus mastery points.'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3:00 - 4:00</w:t>
              <w:br/>
              <w:t>Shreyash</w:t>
              <w:br/>
              <w:t>(Backend)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Persistence &amp; Overrides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Show SQLite database tables, trigger 1-click persistent teacher override, show audit log.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'Teachers retain ultimate control. In our backend, every decision is snapshot with full inputs for reproducibility. When a teacher overrides the engine, it writes permanently to SQLite and logs to our audit trail without losing student history.'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4:00 - 5:00</w:t>
              <w:br/>
              <w:t>Ayon &amp; Team</w:t>
              <w:br/>
              <w:t>(Closing)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Time Travel &amp; Innovation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Show 'Why This Next?' card with real numbers; drag virtual clock slider by 20 days.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'Finally, notice our Glass-Box explainability card: it cites real numbers and prerequisite gaps. By advancing virtual time 20 days, Ebbinghaus decay triggers Spaced Review before failure occurs. That is explainable educational intelligence. Thank you!'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E3A8A"/>
          <w:sz w:val="30"/>
        </w:rPr>
        <w:t>7. Final Operational Readiness Checklist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Before presenting to judges, all four members must verify sign-off on the 9 operational criteria: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Verification Criterion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 Method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Sign-Off Owner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Single-command bootstrap runs from clean DB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Execute python run_demo.py on fresh clone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Shreyash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9 automated pytest tests pass (100% green)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Execute pytest tests/ in terminal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 &amp; Yash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Zero hardcoded recommendations in repository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Grep codebase for hardcoded action strings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question bank answers match fractions.Fraction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Run test_bank.py programmatic verifier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Soham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5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Streamlit student &amp; teacher views fully interactive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Walkthrough on localhost:8501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Soham &amp; Ayon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6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Teacher override persists in SQLite and logs to audit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Trigger override modal and check DB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Shreyash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7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Virtual clock slider triggers Spaced Review live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Advance time by 14 days in demo mode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README.md honestly lists limitations &amp; AI tools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Inspect README.md documentation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Ayon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9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Live 5-minute presentation rehearsed under clock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Timed run-through with stopwatch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Team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READY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Borders>
              <w:left w:val="single" w:sz="24" w:space="0" w:color="059669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TEAM COMMITMENT STATEMENT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Team Nightfarers is 100% aligned with the updated technical roles: Yash on ML Modeling, Shreyash on Backend &amp; Persistence, Soham on Student Frontend &amp; Question Bank, and Ayon on Teacher Dashboard, Explainability &amp; Overall Orchestration. Let us execute with precision and win Domain 04!</w:t>
            </w:r>
          </w:p>
        </w:tc>
      </w:tr>
    </w:tbl>
    <w:p>
      <w:pPr>
        <w:spacing w:before="0" w:after="60"/>
      </w:pP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YUVA Megathon 2026 | Track: EduGenAI | Domain 04: MasteryFlow | Team Nightfarers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