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625" w:type="dxa"/>
        <w:tblBorders>
          <w:top w:val="single" w:sz="8" w:space="0" w:color="000000"/>
          <w:bottom w:val="single" w:sz="8" w:space="0" w:color="000000"/>
          <w:insideH w:val="single" w:sz="8" w:space="0" w:color="000000"/>
        </w:tblBorders>
        <w:tblLayout w:type="fixed"/>
        <w:tblLook w:val="0600" w:firstRow="0" w:lastRow="0" w:firstColumn="0" w:lastColumn="0" w:noHBand="1" w:noVBand="1"/>
      </w:tblPr>
      <w:tblGrid>
        <w:gridCol w:w="2010"/>
        <w:gridCol w:w="6615"/>
      </w:tblGrid>
      <w:tr w:rsidR="00384CB6" w:rsidRPr="002F2C4D" w14:paraId="3DB0B343" w14:textId="77777777">
        <w:trPr>
          <w:trHeight w:val="400"/>
        </w:trPr>
        <w:tc>
          <w:tcPr>
            <w:tcW w:w="8625" w:type="dxa"/>
            <w:gridSpan w:val="2"/>
            <w:shd w:val="clear" w:color="auto" w:fill="B7B7B7"/>
            <w:tcMar>
              <w:top w:w="100" w:type="dxa"/>
              <w:left w:w="100" w:type="dxa"/>
              <w:bottom w:w="100" w:type="dxa"/>
              <w:right w:w="100" w:type="dxa"/>
            </w:tcMar>
          </w:tcPr>
          <w:p w14:paraId="695003DA" w14:textId="77777777" w:rsidR="00384CB6" w:rsidRPr="006B0D9B" w:rsidRDefault="00384CB6" w:rsidP="00384CB6">
            <w:pPr>
              <w:widowControl w:val="0"/>
              <w:jc w:val="center"/>
              <w:rPr>
                <w:rFonts w:cstheme="minorHAnsi"/>
                <w:b/>
                <w:caps/>
                <w:sz w:val="28"/>
                <w:szCs w:val="28"/>
              </w:rPr>
            </w:pPr>
            <w:r w:rsidRPr="006B0D9B">
              <w:rPr>
                <w:rFonts w:cstheme="minorHAnsi"/>
                <w:b/>
                <w:caps/>
                <w:sz w:val="28"/>
                <w:szCs w:val="28"/>
              </w:rPr>
              <w:t>Project Status Report</w:t>
            </w:r>
          </w:p>
        </w:tc>
      </w:tr>
      <w:tr w:rsidR="00384CB6" w:rsidRPr="002F2C4D" w14:paraId="0A5B6EA3" w14:textId="77777777">
        <w:trPr>
          <w:trHeight w:val="400"/>
        </w:trPr>
        <w:tc>
          <w:tcPr>
            <w:tcW w:w="2010" w:type="dxa"/>
            <w:shd w:val="clear" w:color="auto" w:fill="D9D9D9"/>
            <w:tcMar>
              <w:top w:w="100" w:type="dxa"/>
              <w:left w:w="100" w:type="dxa"/>
              <w:bottom w:w="100" w:type="dxa"/>
              <w:right w:w="100" w:type="dxa"/>
            </w:tcMar>
          </w:tcPr>
          <w:p w14:paraId="3ED9EEDA" w14:textId="77777777" w:rsidR="00384CB6" w:rsidRPr="002F2C4D" w:rsidRDefault="00384CB6" w:rsidP="00384CB6">
            <w:pPr>
              <w:widowControl w:val="0"/>
              <w:rPr>
                <w:rFonts w:cstheme="minorHAnsi"/>
                <w:b/>
              </w:rPr>
            </w:pPr>
            <w:r w:rsidRPr="002F2C4D">
              <w:rPr>
                <w:rFonts w:cstheme="minorHAnsi"/>
                <w:b/>
              </w:rPr>
              <w:t>Project Name</w:t>
            </w:r>
          </w:p>
        </w:tc>
        <w:tc>
          <w:tcPr>
            <w:tcW w:w="6615" w:type="dxa"/>
            <w:tcMar>
              <w:top w:w="100" w:type="dxa"/>
              <w:left w:w="100" w:type="dxa"/>
              <w:bottom w:w="100" w:type="dxa"/>
              <w:right w:w="100" w:type="dxa"/>
            </w:tcMar>
          </w:tcPr>
          <w:p w14:paraId="49ACEF0C" w14:textId="165DACAB" w:rsidR="00384CB6" w:rsidRPr="002F2C4D" w:rsidRDefault="00010361" w:rsidP="00C05DDC">
            <w:pPr>
              <w:widowControl w:val="0"/>
              <w:rPr>
                <w:rFonts w:cstheme="minorHAnsi"/>
                <w:sz w:val="20"/>
                <w:szCs w:val="20"/>
              </w:rPr>
            </w:pPr>
            <w:r>
              <w:rPr>
                <w:rFonts w:cstheme="minorHAnsi"/>
                <w:sz w:val="20"/>
                <w:szCs w:val="20"/>
              </w:rPr>
              <w:t>Project Vitality</w:t>
            </w:r>
          </w:p>
        </w:tc>
      </w:tr>
      <w:tr w:rsidR="00EB6A5C" w:rsidRPr="002F2C4D" w14:paraId="1F3C2231" w14:textId="77777777">
        <w:trPr>
          <w:trHeight w:val="400"/>
        </w:trPr>
        <w:tc>
          <w:tcPr>
            <w:tcW w:w="2010" w:type="dxa"/>
            <w:shd w:val="clear" w:color="auto" w:fill="D9D9D9"/>
            <w:tcMar>
              <w:top w:w="100" w:type="dxa"/>
              <w:left w:w="100" w:type="dxa"/>
              <w:bottom w:w="100" w:type="dxa"/>
              <w:right w:w="100" w:type="dxa"/>
            </w:tcMar>
          </w:tcPr>
          <w:p w14:paraId="231E8078" w14:textId="76A70054" w:rsidR="00EB6A5C" w:rsidRPr="002F2C4D" w:rsidRDefault="00EB6A5C" w:rsidP="00C05DDC">
            <w:pPr>
              <w:widowControl w:val="0"/>
              <w:rPr>
                <w:rFonts w:cstheme="minorHAnsi"/>
                <w:b/>
              </w:rPr>
            </w:pPr>
            <w:r>
              <w:rPr>
                <w:rFonts w:cstheme="minorHAnsi"/>
                <w:b/>
              </w:rPr>
              <w:t>Blurb</w:t>
            </w:r>
          </w:p>
        </w:tc>
        <w:tc>
          <w:tcPr>
            <w:tcW w:w="6615" w:type="dxa"/>
            <w:tcMar>
              <w:top w:w="100" w:type="dxa"/>
              <w:left w:w="100" w:type="dxa"/>
              <w:bottom w:w="100" w:type="dxa"/>
              <w:right w:w="100" w:type="dxa"/>
            </w:tcMar>
          </w:tcPr>
          <w:p w14:paraId="643ECCE6" w14:textId="10956196" w:rsidR="00010361" w:rsidRPr="00010361" w:rsidRDefault="00010361" w:rsidP="00010361">
            <w:pPr>
              <w:pStyle w:val="NormalWeb"/>
              <w:shd w:val="clear" w:color="auto" w:fill="FFFFFF"/>
              <w:spacing w:before="0" w:beforeAutospacing="0"/>
              <w:rPr>
                <w:color w:val="212529"/>
                <w:sz w:val="20"/>
                <w:szCs w:val="20"/>
              </w:rPr>
            </w:pPr>
            <w:r w:rsidRPr="00010361">
              <w:rPr>
                <w:iCs/>
                <w:color w:val="212529"/>
                <w:sz w:val="20"/>
                <w:szCs w:val="20"/>
              </w:rPr>
              <w:t>The UN Goal we chose to focus on is </w:t>
            </w:r>
            <w:hyperlink r:id="rId5" w:history="1">
              <w:r w:rsidRPr="00010361">
                <w:rPr>
                  <w:rStyle w:val="Hyperlink"/>
                  <w:iCs/>
                  <w:color w:val="05779A"/>
                  <w:sz w:val="20"/>
                  <w:szCs w:val="20"/>
                </w:rPr>
                <w:t>UN Goal 2: Zero Hunger</w:t>
              </w:r>
            </w:hyperlink>
            <w:r w:rsidRPr="00010361">
              <w:rPr>
                <w:iCs/>
                <w:color w:val="212529"/>
                <w:sz w:val="20"/>
                <w:szCs w:val="20"/>
              </w:rPr>
              <w:t>, and the sub goal we aim to propose a plan for is:</w:t>
            </w:r>
          </w:p>
          <w:p w14:paraId="5847708A" w14:textId="77777777" w:rsidR="00010361" w:rsidRPr="00010361" w:rsidRDefault="00010361" w:rsidP="00010361">
            <w:pPr>
              <w:pStyle w:val="NormalWeb"/>
              <w:numPr>
                <w:ilvl w:val="0"/>
                <w:numId w:val="3"/>
              </w:numPr>
              <w:shd w:val="clear" w:color="auto" w:fill="FFFFFF"/>
              <w:spacing w:before="0" w:beforeAutospacing="0"/>
              <w:rPr>
                <w:color w:val="212529"/>
                <w:sz w:val="20"/>
                <w:szCs w:val="20"/>
              </w:rPr>
            </w:pPr>
            <w:r w:rsidRPr="00010361">
              <w:rPr>
                <w:iCs/>
                <w:color w:val="212529"/>
                <w:sz w:val="20"/>
                <w:szCs w:val="20"/>
              </w:rPr>
              <w:t>2.2 By 2030, end all forms of malnutrition, including achieving, by 2025, the internationally agreed targets on stunting and wasting in children under 5 years of age, and address the nutritional needs of adolescent girls, pregnant and lactating women, and older persons.</w:t>
            </w:r>
          </w:p>
          <w:p w14:paraId="64334DCA" w14:textId="6A69AF5E" w:rsidR="00EB6A5C" w:rsidRPr="00B47306" w:rsidRDefault="00010361" w:rsidP="00B47306">
            <w:pPr>
              <w:rPr>
                <w:sz w:val="20"/>
                <w:szCs w:val="20"/>
              </w:rPr>
            </w:pPr>
            <w:r w:rsidRPr="00010361">
              <w:rPr>
                <w:color w:val="212529"/>
                <w:sz w:val="20"/>
                <w:szCs w:val="20"/>
                <w:shd w:val="clear" w:color="auto" w:fill="FFFFFF"/>
              </w:rPr>
              <w:t xml:space="preserve">Studies show that malnutrition can be </w:t>
            </w:r>
            <w:r w:rsidR="00A83A8E">
              <w:rPr>
                <w:color w:val="212529"/>
                <w:sz w:val="20"/>
                <w:szCs w:val="20"/>
                <w:shd w:val="clear" w:color="auto" w:fill="FFFFFF"/>
              </w:rPr>
              <w:t xml:space="preserve">significantly </w:t>
            </w:r>
            <w:r w:rsidRPr="00010361">
              <w:rPr>
                <w:color w:val="212529"/>
                <w:sz w:val="20"/>
                <w:szCs w:val="20"/>
                <w:shd w:val="clear" w:color="auto" w:fill="FFFFFF"/>
              </w:rPr>
              <w:t xml:space="preserve">prevented through </w:t>
            </w:r>
            <w:r w:rsidR="005C0D3B">
              <w:rPr>
                <w:color w:val="212529"/>
                <w:sz w:val="20"/>
                <w:szCs w:val="20"/>
                <w:shd w:val="clear" w:color="auto" w:fill="FFFFFF"/>
              </w:rPr>
              <w:t xml:space="preserve">implementing good breastfeeding practices </w:t>
            </w:r>
            <w:r w:rsidR="00A83A8E">
              <w:rPr>
                <w:color w:val="212529"/>
                <w:sz w:val="20"/>
                <w:szCs w:val="20"/>
                <w:shd w:val="clear" w:color="auto" w:fill="FFFFFF"/>
              </w:rPr>
              <w:t>starting from the start of a child’s life up to two years and beyond</w:t>
            </w:r>
            <w:r w:rsidRPr="00010361">
              <w:rPr>
                <w:color w:val="212529"/>
                <w:sz w:val="20"/>
                <w:szCs w:val="20"/>
                <w:shd w:val="clear" w:color="auto" w:fill="FFFFFF"/>
              </w:rPr>
              <w:t xml:space="preserve">. We want to create </w:t>
            </w:r>
            <w:r w:rsidR="00FE6BE3">
              <w:rPr>
                <w:color w:val="212529"/>
                <w:sz w:val="20"/>
                <w:szCs w:val="20"/>
                <w:shd w:val="clear" w:color="auto" w:fill="FFFFFF"/>
              </w:rPr>
              <w:t xml:space="preserve">progressive web app </w:t>
            </w:r>
            <w:r w:rsidRPr="00010361">
              <w:rPr>
                <w:color w:val="212529"/>
                <w:sz w:val="20"/>
                <w:szCs w:val="20"/>
                <w:shd w:val="clear" w:color="auto" w:fill="FFFFFF"/>
              </w:rPr>
              <w:t xml:space="preserve">that </w:t>
            </w:r>
            <w:r w:rsidR="00FE6BE3">
              <w:rPr>
                <w:color w:val="212529"/>
                <w:sz w:val="20"/>
                <w:szCs w:val="20"/>
                <w:shd w:val="clear" w:color="auto" w:fill="FFFFFF"/>
              </w:rPr>
              <w:t xml:space="preserve">allows community workers in the affected communities to keep track of the progress being made on the </w:t>
            </w:r>
            <w:r w:rsidR="00A83A8E">
              <w:rPr>
                <w:color w:val="212529"/>
                <w:sz w:val="20"/>
                <w:szCs w:val="20"/>
                <w:shd w:val="clear" w:color="auto" w:fill="FFFFFF"/>
              </w:rPr>
              <w:t xml:space="preserve">good breastfeeding practices in their own communities. The PWA will allow community workers to keep track of </w:t>
            </w:r>
            <w:r w:rsidR="00B47306">
              <w:rPr>
                <w:color w:val="212529"/>
                <w:sz w:val="20"/>
                <w:szCs w:val="20"/>
                <w:shd w:val="clear" w:color="auto" w:fill="FFFFFF"/>
              </w:rPr>
              <w:t xml:space="preserve">the </w:t>
            </w:r>
            <w:r w:rsidR="00A83A8E">
              <w:rPr>
                <w:color w:val="212529"/>
                <w:sz w:val="20"/>
                <w:szCs w:val="20"/>
                <w:shd w:val="clear" w:color="auto" w:fill="FFFFFF"/>
              </w:rPr>
              <w:t>progress</w:t>
            </w:r>
            <w:r w:rsidR="00B47306">
              <w:rPr>
                <w:color w:val="212529"/>
                <w:sz w:val="20"/>
                <w:szCs w:val="20"/>
                <w:shd w:val="clear" w:color="auto" w:fill="FFFFFF"/>
              </w:rPr>
              <w:t xml:space="preserve"> of each mother and child</w:t>
            </w:r>
            <w:r w:rsidR="00A83A8E">
              <w:rPr>
                <w:color w:val="212529"/>
                <w:sz w:val="20"/>
                <w:szCs w:val="20"/>
                <w:shd w:val="clear" w:color="auto" w:fill="FFFFFF"/>
              </w:rPr>
              <w:t xml:space="preserve"> through </w:t>
            </w:r>
            <w:r w:rsidR="00B47306">
              <w:rPr>
                <w:color w:val="212529"/>
                <w:sz w:val="20"/>
                <w:szCs w:val="20"/>
                <w:shd w:val="clear" w:color="auto" w:fill="FFFFFF"/>
              </w:rPr>
              <w:t xml:space="preserve">consistent questionnaires and comments that can be viewed in a graphical way to see the change in progress over time. </w:t>
            </w:r>
            <w:r w:rsidR="00B47306">
              <w:rPr>
                <w:sz w:val="20"/>
                <w:szCs w:val="20"/>
              </w:rPr>
              <w:t xml:space="preserve">Through tracking the progress in every community, we hope that it can help the community workers and supervisors make informed decisions on what is working and what is not, or request more resources if needed. Furthermore, the data collected through our PWA would help </w:t>
            </w:r>
            <w:r w:rsidR="00447BE6">
              <w:rPr>
                <w:sz w:val="20"/>
                <w:szCs w:val="20"/>
              </w:rPr>
              <w:t>United Nations</w:t>
            </w:r>
            <w:r w:rsidR="00B47306">
              <w:rPr>
                <w:sz w:val="20"/>
                <w:szCs w:val="20"/>
              </w:rPr>
              <w:t xml:space="preserve"> in understanding how the information that is being taught on breastfeeding is being received and implemented through different communities all around the world.</w:t>
            </w:r>
          </w:p>
        </w:tc>
      </w:tr>
      <w:tr w:rsidR="00384CB6" w:rsidRPr="002F2C4D" w14:paraId="78A74501" w14:textId="77777777">
        <w:trPr>
          <w:trHeight w:val="400"/>
        </w:trPr>
        <w:tc>
          <w:tcPr>
            <w:tcW w:w="2010" w:type="dxa"/>
            <w:shd w:val="clear" w:color="auto" w:fill="D9D9D9"/>
            <w:tcMar>
              <w:top w:w="100" w:type="dxa"/>
              <w:left w:w="100" w:type="dxa"/>
              <w:bottom w:w="100" w:type="dxa"/>
              <w:right w:w="100" w:type="dxa"/>
            </w:tcMar>
          </w:tcPr>
          <w:p w14:paraId="70B01D6E" w14:textId="77777777" w:rsidR="00384CB6" w:rsidRPr="002F2C4D" w:rsidRDefault="00384CB6" w:rsidP="00C05DDC">
            <w:pPr>
              <w:widowControl w:val="0"/>
              <w:rPr>
                <w:rFonts w:cstheme="minorHAnsi"/>
                <w:b/>
              </w:rPr>
            </w:pPr>
            <w:r w:rsidRPr="002F2C4D">
              <w:rPr>
                <w:rFonts w:cstheme="minorHAnsi"/>
                <w:b/>
              </w:rPr>
              <w:t>For Week Ending</w:t>
            </w:r>
          </w:p>
        </w:tc>
        <w:tc>
          <w:tcPr>
            <w:tcW w:w="6615" w:type="dxa"/>
            <w:tcMar>
              <w:top w:w="100" w:type="dxa"/>
              <w:left w:w="100" w:type="dxa"/>
              <w:bottom w:w="100" w:type="dxa"/>
              <w:right w:w="100" w:type="dxa"/>
            </w:tcMar>
          </w:tcPr>
          <w:p w14:paraId="2F660A56" w14:textId="38B235D9" w:rsidR="00384CB6" w:rsidRPr="002F2C4D" w:rsidRDefault="00FE6BE3" w:rsidP="00C05DDC">
            <w:pPr>
              <w:widowControl w:val="0"/>
              <w:rPr>
                <w:rFonts w:cstheme="minorHAnsi"/>
                <w:sz w:val="20"/>
                <w:szCs w:val="20"/>
              </w:rPr>
            </w:pPr>
            <w:r>
              <w:rPr>
                <w:rFonts w:cstheme="minorHAnsi"/>
                <w:sz w:val="20"/>
                <w:szCs w:val="20"/>
              </w:rPr>
              <w:t>March 7, 2021</w:t>
            </w:r>
          </w:p>
        </w:tc>
      </w:tr>
      <w:tr w:rsidR="00384CB6" w:rsidRPr="002F2C4D" w14:paraId="52523830" w14:textId="77777777">
        <w:trPr>
          <w:trHeight w:val="400"/>
        </w:trPr>
        <w:tc>
          <w:tcPr>
            <w:tcW w:w="2010" w:type="dxa"/>
            <w:shd w:val="clear" w:color="auto" w:fill="D9D9D9"/>
            <w:tcMar>
              <w:top w:w="100" w:type="dxa"/>
              <w:left w:w="100" w:type="dxa"/>
              <w:bottom w:w="100" w:type="dxa"/>
              <w:right w:w="100" w:type="dxa"/>
            </w:tcMar>
          </w:tcPr>
          <w:p w14:paraId="440F274E" w14:textId="77777777" w:rsidR="00384CB6" w:rsidRPr="002F2C4D" w:rsidRDefault="00384CB6" w:rsidP="00C05DDC">
            <w:pPr>
              <w:widowControl w:val="0"/>
              <w:rPr>
                <w:rFonts w:cstheme="minorHAnsi"/>
                <w:b/>
              </w:rPr>
            </w:pPr>
            <w:r w:rsidRPr="002F2C4D">
              <w:rPr>
                <w:rFonts w:cstheme="minorHAnsi"/>
                <w:b/>
              </w:rPr>
              <w:t>Project Status</w:t>
            </w:r>
          </w:p>
        </w:tc>
        <w:tc>
          <w:tcPr>
            <w:tcW w:w="6615" w:type="dxa"/>
            <w:tcMar>
              <w:top w:w="100" w:type="dxa"/>
              <w:left w:w="100" w:type="dxa"/>
              <w:bottom w:w="100" w:type="dxa"/>
              <w:right w:w="100" w:type="dxa"/>
            </w:tcMar>
          </w:tcPr>
          <w:p w14:paraId="1463C390" w14:textId="71F1BB52" w:rsidR="00384CB6" w:rsidRPr="002F2C4D" w:rsidRDefault="00780F10" w:rsidP="00C05DDC">
            <w:pPr>
              <w:widowControl w:val="0"/>
              <w:rPr>
                <w:rFonts w:cstheme="minorHAnsi"/>
                <w:sz w:val="20"/>
                <w:szCs w:val="20"/>
              </w:rPr>
            </w:pPr>
            <w:r>
              <w:rPr>
                <w:rFonts w:cstheme="minorHAnsi"/>
                <w:sz w:val="20"/>
                <w:szCs w:val="20"/>
              </w:rPr>
              <w:t>Yellow</w:t>
            </w:r>
          </w:p>
        </w:tc>
      </w:tr>
      <w:tr w:rsidR="00384CB6" w:rsidRPr="002F2C4D" w14:paraId="78B5674B" w14:textId="77777777">
        <w:trPr>
          <w:trHeight w:val="400"/>
        </w:trPr>
        <w:tc>
          <w:tcPr>
            <w:tcW w:w="2010" w:type="dxa"/>
            <w:shd w:val="clear" w:color="auto" w:fill="D9D9D9"/>
            <w:tcMar>
              <w:top w:w="100" w:type="dxa"/>
              <w:left w:w="100" w:type="dxa"/>
              <w:bottom w:w="100" w:type="dxa"/>
              <w:right w:w="100" w:type="dxa"/>
            </w:tcMar>
          </w:tcPr>
          <w:p w14:paraId="37427137" w14:textId="77777777" w:rsidR="00384CB6" w:rsidRPr="002F2C4D" w:rsidRDefault="00384CB6" w:rsidP="00C05DDC">
            <w:pPr>
              <w:widowControl w:val="0"/>
              <w:rPr>
                <w:rFonts w:cstheme="minorHAnsi"/>
                <w:b/>
              </w:rPr>
            </w:pPr>
            <w:r w:rsidRPr="002F2C4D">
              <w:rPr>
                <w:rFonts w:cstheme="minorHAnsi"/>
                <w:b/>
              </w:rPr>
              <w:t>Status Description</w:t>
            </w:r>
          </w:p>
        </w:tc>
        <w:tc>
          <w:tcPr>
            <w:tcW w:w="6615" w:type="dxa"/>
            <w:tcMar>
              <w:top w:w="100" w:type="dxa"/>
              <w:left w:w="100" w:type="dxa"/>
              <w:bottom w:w="100" w:type="dxa"/>
              <w:right w:w="100" w:type="dxa"/>
            </w:tcMar>
          </w:tcPr>
          <w:p w14:paraId="54FFE9B3" w14:textId="54E2C16D" w:rsidR="00A66406" w:rsidRPr="00A66406" w:rsidRDefault="00A66406" w:rsidP="00C05DDC">
            <w:pPr>
              <w:widowControl w:val="0"/>
              <w:pBdr>
                <w:top w:val="nil"/>
                <w:left w:val="nil"/>
                <w:bottom w:val="nil"/>
                <w:right w:val="nil"/>
                <w:between w:val="nil"/>
              </w:pBdr>
              <w:contextualSpacing/>
              <w:rPr>
                <w:rFonts w:cstheme="minorHAnsi"/>
                <w:sz w:val="20"/>
                <w:szCs w:val="20"/>
              </w:rPr>
            </w:pPr>
            <w:r w:rsidRPr="00A66406">
              <w:rPr>
                <w:rFonts w:cstheme="minorHAnsi"/>
                <w:sz w:val="20"/>
                <w:szCs w:val="20"/>
              </w:rPr>
              <w:t xml:space="preserve">There has been a slight change of plans </w:t>
            </w:r>
            <w:r>
              <w:rPr>
                <w:rFonts w:cstheme="minorHAnsi"/>
                <w:sz w:val="20"/>
                <w:szCs w:val="20"/>
              </w:rPr>
              <w:t>regarding the organization of our project</w:t>
            </w:r>
            <w:r w:rsidR="00FE6BE3">
              <w:rPr>
                <w:rFonts w:cstheme="minorHAnsi"/>
                <w:sz w:val="20"/>
                <w:szCs w:val="20"/>
              </w:rPr>
              <w:t xml:space="preserve">. The scope of our project has narrowed significantly in order to accommodate the strict timeline of the project. The stakeholders have also been narrowed down to the community workers being the NorthStar customer and the supervisors being the carryover customer. We are already in developmental mode for our change of plans, we will be caught </w:t>
            </w:r>
            <w:r w:rsidR="0090433A">
              <w:rPr>
                <w:rFonts w:cstheme="minorHAnsi"/>
                <w:sz w:val="20"/>
                <w:szCs w:val="20"/>
              </w:rPr>
              <w:t xml:space="preserve">up </w:t>
            </w:r>
            <w:r w:rsidR="00FE6BE3">
              <w:rPr>
                <w:rFonts w:cstheme="minorHAnsi"/>
                <w:sz w:val="20"/>
                <w:szCs w:val="20"/>
              </w:rPr>
              <w:t>by next week</w:t>
            </w:r>
            <w:r w:rsidR="0090433A">
              <w:rPr>
                <w:rFonts w:cstheme="minorHAnsi"/>
                <w:sz w:val="20"/>
                <w:szCs w:val="20"/>
              </w:rPr>
              <w:t>.</w:t>
            </w:r>
          </w:p>
        </w:tc>
      </w:tr>
      <w:tr w:rsidR="00384CB6" w:rsidRPr="002F2C4D" w14:paraId="16EF06E9" w14:textId="77777777">
        <w:trPr>
          <w:trHeight w:val="400"/>
        </w:trPr>
        <w:tc>
          <w:tcPr>
            <w:tcW w:w="8625" w:type="dxa"/>
            <w:gridSpan w:val="2"/>
            <w:shd w:val="clear" w:color="auto" w:fill="D9D9D9"/>
            <w:tcMar>
              <w:top w:w="100" w:type="dxa"/>
              <w:left w:w="100" w:type="dxa"/>
              <w:bottom w:w="100" w:type="dxa"/>
              <w:right w:w="100" w:type="dxa"/>
            </w:tcMar>
          </w:tcPr>
          <w:p w14:paraId="62489E55" w14:textId="77777777" w:rsidR="00384CB6" w:rsidRPr="002F2C4D" w:rsidRDefault="00384CB6" w:rsidP="00237081">
            <w:pPr>
              <w:widowControl w:val="0"/>
              <w:rPr>
                <w:rFonts w:cstheme="minorHAnsi"/>
                <w:b/>
              </w:rPr>
            </w:pPr>
            <w:r w:rsidRPr="002F2C4D">
              <w:rPr>
                <w:rFonts w:cstheme="minorHAnsi"/>
                <w:b/>
              </w:rPr>
              <w:t>Activities</w:t>
            </w:r>
            <w:r w:rsidR="00237081" w:rsidRPr="002F2C4D">
              <w:rPr>
                <w:rFonts w:cstheme="minorHAnsi"/>
                <w:b/>
              </w:rPr>
              <w:t>—D</w:t>
            </w:r>
            <w:r w:rsidRPr="002F2C4D">
              <w:rPr>
                <w:rFonts w:cstheme="minorHAnsi"/>
                <w:b/>
              </w:rPr>
              <w:t xml:space="preserve">uring the </w:t>
            </w:r>
            <w:r w:rsidR="00237081" w:rsidRPr="002F2C4D">
              <w:rPr>
                <w:rFonts w:cstheme="minorHAnsi"/>
                <w:b/>
              </w:rPr>
              <w:t>P</w:t>
            </w:r>
            <w:r w:rsidRPr="002F2C4D">
              <w:rPr>
                <w:rFonts w:cstheme="minorHAnsi"/>
                <w:b/>
              </w:rPr>
              <w:t xml:space="preserve">ast </w:t>
            </w:r>
            <w:r w:rsidR="00237081" w:rsidRPr="002F2C4D">
              <w:rPr>
                <w:rFonts w:cstheme="minorHAnsi"/>
                <w:b/>
              </w:rPr>
              <w:t>W</w:t>
            </w:r>
            <w:r w:rsidRPr="002F2C4D">
              <w:rPr>
                <w:rFonts w:cstheme="minorHAnsi"/>
                <w:b/>
              </w:rPr>
              <w:t>eek</w:t>
            </w:r>
          </w:p>
        </w:tc>
      </w:tr>
      <w:tr w:rsidR="00384CB6" w:rsidRPr="002F2C4D" w14:paraId="02BD127A" w14:textId="77777777">
        <w:trPr>
          <w:trHeight w:val="400"/>
        </w:trPr>
        <w:tc>
          <w:tcPr>
            <w:tcW w:w="8625" w:type="dxa"/>
            <w:gridSpan w:val="2"/>
            <w:tcMar>
              <w:top w:w="100" w:type="dxa"/>
              <w:left w:w="100" w:type="dxa"/>
              <w:bottom w:w="100" w:type="dxa"/>
              <w:right w:w="100" w:type="dxa"/>
            </w:tcMar>
          </w:tcPr>
          <w:p w14:paraId="69DEB65C" w14:textId="741F27FE" w:rsidR="00FE6BE3" w:rsidRDefault="00FE6BE3" w:rsidP="00237081">
            <w:pPr>
              <w:widowControl w:val="0"/>
              <w:rPr>
                <w:rFonts w:cstheme="minorHAnsi"/>
                <w:sz w:val="20"/>
                <w:szCs w:val="20"/>
              </w:rPr>
            </w:pPr>
            <w:r>
              <w:rPr>
                <w:rFonts w:cstheme="minorHAnsi"/>
                <w:sz w:val="20"/>
                <w:szCs w:val="20"/>
              </w:rPr>
              <w:t>Research and organization of data collected from the UN website</w:t>
            </w:r>
            <w:r w:rsidR="0090433A">
              <w:rPr>
                <w:rFonts w:cstheme="minorHAnsi"/>
                <w:sz w:val="20"/>
                <w:szCs w:val="20"/>
              </w:rPr>
              <w:t xml:space="preserve"> (Jaskirat and Oni)</w:t>
            </w:r>
          </w:p>
          <w:p w14:paraId="1B18A609" w14:textId="4578C3D8" w:rsidR="00FE6BE3" w:rsidRDefault="00FE6BE3" w:rsidP="00237081">
            <w:pPr>
              <w:widowControl w:val="0"/>
              <w:rPr>
                <w:rFonts w:cstheme="minorHAnsi"/>
                <w:sz w:val="20"/>
                <w:szCs w:val="20"/>
              </w:rPr>
            </w:pPr>
            <w:r>
              <w:rPr>
                <w:rFonts w:cstheme="minorHAnsi"/>
                <w:sz w:val="20"/>
                <w:szCs w:val="20"/>
              </w:rPr>
              <w:t xml:space="preserve">Create new </w:t>
            </w:r>
            <w:r w:rsidR="0090433A">
              <w:rPr>
                <w:rFonts w:cstheme="minorHAnsi"/>
                <w:sz w:val="20"/>
                <w:szCs w:val="20"/>
              </w:rPr>
              <w:t>lo-fi</w:t>
            </w:r>
            <w:r>
              <w:rPr>
                <w:rFonts w:cstheme="minorHAnsi"/>
                <w:sz w:val="20"/>
                <w:szCs w:val="20"/>
              </w:rPr>
              <w:t>.</w:t>
            </w:r>
            <w:r w:rsidR="0090433A">
              <w:rPr>
                <w:rFonts w:cstheme="minorHAnsi"/>
                <w:sz w:val="20"/>
                <w:szCs w:val="20"/>
              </w:rPr>
              <w:t xml:space="preserve"> (Jaskirat)</w:t>
            </w:r>
          </w:p>
          <w:p w14:paraId="6AE8DEED" w14:textId="466F6361" w:rsidR="00384CB6" w:rsidRPr="002F2C4D" w:rsidRDefault="00FE6BE3" w:rsidP="00237081">
            <w:pPr>
              <w:widowControl w:val="0"/>
              <w:rPr>
                <w:rFonts w:cstheme="minorHAnsi"/>
                <w:sz w:val="20"/>
                <w:szCs w:val="20"/>
              </w:rPr>
            </w:pPr>
            <w:r>
              <w:rPr>
                <w:rFonts w:cstheme="minorHAnsi"/>
                <w:sz w:val="20"/>
                <w:szCs w:val="20"/>
              </w:rPr>
              <w:t>Sign Up/Sign in set up in Firebase.</w:t>
            </w:r>
            <w:r w:rsidR="0090433A">
              <w:rPr>
                <w:rFonts w:cstheme="minorHAnsi"/>
                <w:sz w:val="20"/>
                <w:szCs w:val="20"/>
              </w:rPr>
              <w:t xml:space="preserve"> (Oni)</w:t>
            </w:r>
          </w:p>
        </w:tc>
      </w:tr>
      <w:tr w:rsidR="00384CB6" w:rsidRPr="002F2C4D" w14:paraId="3993F2F9" w14:textId="77777777">
        <w:trPr>
          <w:trHeight w:val="400"/>
        </w:trPr>
        <w:tc>
          <w:tcPr>
            <w:tcW w:w="8625" w:type="dxa"/>
            <w:gridSpan w:val="2"/>
            <w:shd w:val="clear" w:color="auto" w:fill="D9D9D9"/>
            <w:tcMar>
              <w:top w:w="100" w:type="dxa"/>
              <w:left w:w="100" w:type="dxa"/>
              <w:bottom w:w="100" w:type="dxa"/>
              <w:right w:w="100" w:type="dxa"/>
            </w:tcMar>
          </w:tcPr>
          <w:p w14:paraId="2A7A86D9" w14:textId="77777777" w:rsidR="00384CB6" w:rsidRPr="002F2C4D" w:rsidRDefault="00384CB6" w:rsidP="00384CB6">
            <w:pPr>
              <w:widowControl w:val="0"/>
              <w:rPr>
                <w:rFonts w:cstheme="minorHAnsi"/>
                <w:b/>
              </w:rPr>
            </w:pPr>
            <w:r w:rsidRPr="002F2C4D">
              <w:rPr>
                <w:rFonts w:cstheme="minorHAnsi"/>
                <w:b/>
              </w:rPr>
              <w:t>Activities</w:t>
            </w:r>
            <w:r w:rsidR="00237081" w:rsidRPr="002F2C4D">
              <w:rPr>
                <w:rFonts w:cstheme="minorHAnsi"/>
                <w:b/>
              </w:rPr>
              <w:t>—P</w:t>
            </w:r>
            <w:r w:rsidRPr="002F2C4D">
              <w:rPr>
                <w:rFonts w:cstheme="minorHAnsi"/>
                <w:b/>
              </w:rPr>
              <w:t xml:space="preserve">lanned for </w:t>
            </w:r>
            <w:r w:rsidR="00237081" w:rsidRPr="002F2C4D">
              <w:rPr>
                <w:rFonts w:cstheme="minorHAnsi"/>
                <w:b/>
              </w:rPr>
              <w:t>N</w:t>
            </w:r>
            <w:r w:rsidRPr="002F2C4D">
              <w:rPr>
                <w:rFonts w:cstheme="minorHAnsi"/>
                <w:b/>
              </w:rPr>
              <w:t xml:space="preserve">ext </w:t>
            </w:r>
            <w:r w:rsidR="00237081" w:rsidRPr="002F2C4D">
              <w:rPr>
                <w:rFonts w:cstheme="minorHAnsi"/>
                <w:b/>
              </w:rPr>
              <w:t>W</w:t>
            </w:r>
            <w:r w:rsidRPr="002F2C4D">
              <w:rPr>
                <w:rFonts w:cstheme="minorHAnsi"/>
                <w:b/>
              </w:rPr>
              <w:t>eek</w:t>
            </w:r>
          </w:p>
        </w:tc>
      </w:tr>
      <w:tr w:rsidR="00384CB6" w:rsidRPr="002F2C4D" w14:paraId="6BDC13B8" w14:textId="77777777">
        <w:trPr>
          <w:trHeight w:val="400"/>
        </w:trPr>
        <w:tc>
          <w:tcPr>
            <w:tcW w:w="8625" w:type="dxa"/>
            <w:gridSpan w:val="2"/>
            <w:tcMar>
              <w:top w:w="100" w:type="dxa"/>
              <w:left w:w="100" w:type="dxa"/>
              <w:bottom w:w="100" w:type="dxa"/>
              <w:right w:w="100" w:type="dxa"/>
            </w:tcMar>
          </w:tcPr>
          <w:p w14:paraId="1F8EA4F1" w14:textId="77777777" w:rsidR="0090433A" w:rsidRDefault="0090433A" w:rsidP="0090433A">
            <w:pPr>
              <w:widowControl w:val="0"/>
              <w:rPr>
                <w:rFonts w:cstheme="minorHAnsi"/>
                <w:sz w:val="20"/>
                <w:szCs w:val="20"/>
              </w:rPr>
            </w:pPr>
            <w:r>
              <w:rPr>
                <w:rFonts w:cstheme="minorHAnsi"/>
                <w:sz w:val="20"/>
                <w:szCs w:val="20"/>
              </w:rPr>
              <w:t>Make the following pages of our PWA:</w:t>
            </w:r>
          </w:p>
          <w:p w14:paraId="000D1A04" w14:textId="41B67437" w:rsidR="0090433A" w:rsidRDefault="0090433A" w:rsidP="0090433A">
            <w:pPr>
              <w:pStyle w:val="ListParagraph"/>
              <w:widowControl w:val="0"/>
              <w:numPr>
                <w:ilvl w:val="0"/>
                <w:numId w:val="4"/>
              </w:numPr>
              <w:rPr>
                <w:rFonts w:cstheme="minorHAnsi"/>
                <w:sz w:val="20"/>
                <w:szCs w:val="20"/>
              </w:rPr>
            </w:pPr>
            <w:r>
              <w:rPr>
                <w:rFonts w:cstheme="minorHAnsi"/>
                <w:sz w:val="20"/>
                <w:szCs w:val="20"/>
              </w:rPr>
              <w:t>Participant List (Oni)</w:t>
            </w:r>
          </w:p>
          <w:p w14:paraId="7C05CCD7" w14:textId="2A491DEE" w:rsidR="0090433A" w:rsidRDefault="0090433A" w:rsidP="0090433A">
            <w:pPr>
              <w:pStyle w:val="ListParagraph"/>
              <w:widowControl w:val="0"/>
              <w:numPr>
                <w:ilvl w:val="0"/>
                <w:numId w:val="4"/>
              </w:numPr>
              <w:rPr>
                <w:rFonts w:cstheme="minorHAnsi"/>
                <w:sz w:val="20"/>
                <w:szCs w:val="20"/>
              </w:rPr>
            </w:pPr>
            <w:r>
              <w:rPr>
                <w:rFonts w:cstheme="minorHAnsi"/>
                <w:sz w:val="20"/>
                <w:szCs w:val="20"/>
              </w:rPr>
              <w:t>Participant Profile (Jaskirat)</w:t>
            </w:r>
          </w:p>
          <w:p w14:paraId="13DD05B0" w14:textId="5D55354A" w:rsidR="0090433A" w:rsidRDefault="0090433A" w:rsidP="0090433A">
            <w:pPr>
              <w:pStyle w:val="ListParagraph"/>
              <w:widowControl w:val="0"/>
              <w:numPr>
                <w:ilvl w:val="0"/>
                <w:numId w:val="4"/>
              </w:numPr>
              <w:rPr>
                <w:rFonts w:cstheme="minorHAnsi"/>
                <w:sz w:val="20"/>
                <w:szCs w:val="20"/>
              </w:rPr>
            </w:pPr>
            <w:r>
              <w:rPr>
                <w:rFonts w:cstheme="minorHAnsi"/>
                <w:sz w:val="20"/>
                <w:szCs w:val="20"/>
              </w:rPr>
              <w:lastRenderedPageBreak/>
              <w:t>Choose Option (Oni)</w:t>
            </w:r>
          </w:p>
          <w:p w14:paraId="3EC3F260" w14:textId="1A370DBC" w:rsidR="0090433A" w:rsidRDefault="0090433A" w:rsidP="0090433A">
            <w:pPr>
              <w:widowControl w:val="0"/>
              <w:rPr>
                <w:rFonts w:cstheme="minorHAnsi"/>
                <w:sz w:val="20"/>
                <w:szCs w:val="20"/>
              </w:rPr>
            </w:pPr>
            <w:r>
              <w:rPr>
                <w:rFonts w:cstheme="minorHAnsi"/>
                <w:sz w:val="20"/>
                <w:szCs w:val="20"/>
              </w:rPr>
              <w:t xml:space="preserve">Narrow down on which graphing </w:t>
            </w:r>
            <w:r w:rsidR="00E455D4">
              <w:rPr>
                <w:rFonts w:cstheme="minorHAnsi"/>
                <w:sz w:val="20"/>
                <w:szCs w:val="20"/>
              </w:rPr>
              <w:t>library</w:t>
            </w:r>
            <w:bookmarkStart w:id="0" w:name="_GoBack"/>
            <w:bookmarkEnd w:id="0"/>
            <w:r>
              <w:rPr>
                <w:rFonts w:cstheme="minorHAnsi"/>
                <w:sz w:val="20"/>
                <w:szCs w:val="20"/>
              </w:rPr>
              <w:t xml:space="preserve"> to use in our PWA (Jaskirat and Oni)</w:t>
            </w:r>
          </w:p>
          <w:p w14:paraId="7BDD1784" w14:textId="2EA6D450" w:rsidR="0090433A" w:rsidRPr="0090433A" w:rsidRDefault="0090433A" w:rsidP="0090433A">
            <w:pPr>
              <w:widowControl w:val="0"/>
              <w:rPr>
                <w:rFonts w:cstheme="minorHAnsi"/>
                <w:sz w:val="20"/>
                <w:szCs w:val="20"/>
              </w:rPr>
            </w:pPr>
            <w:r>
              <w:rPr>
                <w:rFonts w:cstheme="minorHAnsi"/>
                <w:sz w:val="20"/>
                <w:szCs w:val="20"/>
              </w:rPr>
              <w:t xml:space="preserve">Create a </w:t>
            </w:r>
            <w:proofErr w:type="spellStart"/>
            <w:r>
              <w:rPr>
                <w:rFonts w:cstheme="minorHAnsi"/>
                <w:sz w:val="20"/>
                <w:szCs w:val="20"/>
              </w:rPr>
              <w:t>mockup</w:t>
            </w:r>
            <w:proofErr w:type="spellEnd"/>
            <w:r>
              <w:rPr>
                <w:rFonts w:cstheme="minorHAnsi"/>
                <w:sz w:val="20"/>
                <w:szCs w:val="20"/>
              </w:rPr>
              <w:t xml:space="preserve"> of the questionnaire and the questions asked (Jaskirat)</w:t>
            </w:r>
          </w:p>
        </w:tc>
      </w:tr>
      <w:tr w:rsidR="00384CB6" w:rsidRPr="002F2C4D" w14:paraId="51D259C0" w14:textId="77777777">
        <w:trPr>
          <w:trHeight w:val="400"/>
        </w:trPr>
        <w:tc>
          <w:tcPr>
            <w:tcW w:w="8625" w:type="dxa"/>
            <w:gridSpan w:val="2"/>
            <w:shd w:val="clear" w:color="auto" w:fill="D9D9D9"/>
            <w:tcMar>
              <w:top w:w="100" w:type="dxa"/>
              <w:left w:w="100" w:type="dxa"/>
              <w:bottom w:w="100" w:type="dxa"/>
              <w:right w:w="100" w:type="dxa"/>
            </w:tcMar>
          </w:tcPr>
          <w:p w14:paraId="74ED61EB" w14:textId="77777777" w:rsidR="00384CB6" w:rsidRPr="002F2C4D" w:rsidRDefault="00384CB6" w:rsidP="00384CB6">
            <w:pPr>
              <w:widowControl w:val="0"/>
              <w:rPr>
                <w:rFonts w:cstheme="minorHAnsi"/>
                <w:b/>
              </w:rPr>
            </w:pPr>
            <w:r w:rsidRPr="002F2C4D">
              <w:rPr>
                <w:rFonts w:cstheme="minorHAnsi"/>
                <w:b/>
              </w:rPr>
              <w:lastRenderedPageBreak/>
              <w:t>Project Issues</w:t>
            </w:r>
          </w:p>
        </w:tc>
      </w:tr>
      <w:tr w:rsidR="00384CB6" w:rsidRPr="002F2C4D" w14:paraId="165A664F" w14:textId="77777777">
        <w:trPr>
          <w:trHeight w:val="400"/>
        </w:trPr>
        <w:tc>
          <w:tcPr>
            <w:tcW w:w="8625" w:type="dxa"/>
            <w:gridSpan w:val="2"/>
            <w:tcMar>
              <w:top w:w="100" w:type="dxa"/>
              <w:left w:w="100" w:type="dxa"/>
              <w:bottom w:w="100" w:type="dxa"/>
              <w:right w:w="100" w:type="dxa"/>
            </w:tcMar>
          </w:tcPr>
          <w:p w14:paraId="0DC9EB73" w14:textId="634C23D2" w:rsidR="00A66406" w:rsidRPr="002F2C4D" w:rsidRDefault="0090433A" w:rsidP="00384CB6">
            <w:pPr>
              <w:widowControl w:val="0"/>
              <w:rPr>
                <w:rFonts w:cstheme="minorHAnsi"/>
                <w:sz w:val="20"/>
                <w:szCs w:val="20"/>
              </w:rPr>
            </w:pPr>
            <w:r>
              <w:rPr>
                <w:rFonts w:cstheme="minorHAnsi"/>
                <w:sz w:val="20"/>
                <w:szCs w:val="20"/>
              </w:rPr>
              <w:t xml:space="preserve">Please see Status Description. </w:t>
            </w:r>
          </w:p>
        </w:tc>
      </w:tr>
      <w:tr w:rsidR="00384CB6" w:rsidRPr="002F2C4D" w14:paraId="7C4BC1CF" w14:textId="77777777">
        <w:trPr>
          <w:trHeight w:val="420"/>
        </w:trPr>
        <w:tc>
          <w:tcPr>
            <w:tcW w:w="8625" w:type="dxa"/>
            <w:gridSpan w:val="2"/>
            <w:shd w:val="clear" w:color="auto" w:fill="D9D9D9"/>
            <w:tcMar>
              <w:top w:w="100" w:type="dxa"/>
              <w:left w:w="100" w:type="dxa"/>
              <w:bottom w:w="100" w:type="dxa"/>
              <w:right w:w="100" w:type="dxa"/>
            </w:tcMar>
          </w:tcPr>
          <w:p w14:paraId="25139BC6" w14:textId="77777777" w:rsidR="00384CB6" w:rsidRPr="002F2C4D" w:rsidRDefault="00384CB6" w:rsidP="00384CB6">
            <w:pPr>
              <w:widowControl w:val="0"/>
              <w:rPr>
                <w:rFonts w:cstheme="minorHAnsi"/>
                <w:b/>
              </w:rPr>
            </w:pPr>
            <w:r w:rsidRPr="002F2C4D">
              <w:rPr>
                <w:rFonts w:cstheme="minorHAnsi"/>
                <w:b/>
              </w:rPr>
              <w:t>Project Changes</w:t>
            </w:r>
          </w:p>
        </w:tc>
      </w:tr>
      <w:tr w:rsidR="00384CB6" w:rsidRPr="002F2C4D" w14:paraId="05D8664A" w14:textId="77777777">
        <w:trPr>
          <w:trHeight w:val="420"/>
        </w:trPr>
        <w:tc>
          <w:tcPr>
            <w:tcW w:w="8625" w:type="dxa"/>
            <w:gridSpan w:val="2"/>
            <w:tcMar>
              <w:top w:w="100" w:type="dxa"/>
              <w:left w:w="100" w:type="dxa"/>
              <w:bottom w:w="100" w:type="dxa"/>
              <w:right w:w="100" w:type="dxa"/>
            </w:tcMar>
          </w:tcPr>
          <w:p w14:paraId="01571BF6" w14:textId="2BF41502" w:rsidR="00384CB6" w:rsidRPr="002F2C4D" w:rsidRDefault="00BF7EB4" w:rsidP="00384CB6">
            <w:pPr>
              <w:widowControl w:val="0"/>
              <w:rPr>
                <w:rFonts w:cstheme="minorHAnsi"/>
                <w:sz w:val="20"/>
                <w:szCs w:val="20"/>
                <w:highlight w:val="white"/>
              </w:rPr>
            </w:pPr>
            <w:r>
              <w:rPr>
                <w:rFonts w:cstheme="minorHAnsi"/>
                <w:sz w:val="20"/>
                <w:szCs w:val="20"/>
                <w:highlight w:val="white"/>
              </w:rPr>
              <w:t>Please see Status Description and the updated Project Blurb.</w:t>
            </w:r>
          </w:p>
        </w:tc>
      </w:tr>
      <w:tr w:rsidR="004154D3" w:rsidRPr="002F2C4D" w14:paraId="36A1FF29" w14:textId="77777777" w:rsidTr="004154D3">
        <w:trPr>
          <w:trHeight w:val="420"/>
        </w:trPr>
        <w:tc>
          <w:tcPr>
            <w:tcW w:w="8625" w:type="dxa"/>
            <w:gridSpan w:val="2"/>
            <w:shd w:val="clear" w:color="auto" w:fill="D9D9D9" w:themeFill="background1" w:themeFillShade="D9"/>
            <w:tcMar>
              <w:top w:w="100" w:type="dxa"/>
              <w:left w:w="100" w:type="dxa"/>
              <w:bottom w:w="100" w:type="dxa"/>
              <w:right w:w="100" w:type="dxa"/>
            </w:tcMar>
          </w:tcPr>
          <w:p w14:paraId="6E1855D7" w14:textId="4D13143B" w:rsidR="004154D3" w:rsidRPr="002F2C4D" w:rsidRDefault="004154D3" w:rsidP="00384CB6">
            <w:pPr>
              <w:widowControl w:val="0"/>
              <w:rPr>
                <w:rFonts w:cstheme="minorHAnsi"/>
                <w:sz w:val="20"/>
                <w:szCs w:val="20"/>
                <w:highlight w:val="white"/>
              </w:rPr>
            </w:pPr>
            <w:r>
              <w:rPr>
                <w:rFonts w:cstheme="minorHAnsi"/>
                <w:b/>
              </w:rPr>
              <w:t>Reflection</w:t>
            </w:r>
          </w:p>
        </w:tc>
      </w:tr>
      <w:tr w:rsidR="004154D3" w:rsidRPr="002F2C4D" w14:paraId="78BDEF4E" w14:textId="77777777">
        <w:trPr>
          <w:trHeight w:val="420"/>
        </w:trPr>
        <w:tc>
          <w:tcPr>
            <w:tcW w:w="8625" w:type="dxa"/>
            <w:gridSpan w:val="2"/>
            <w:tcMar>
              <w:top w:w="100" w:type="dxa"/>
              <w:left w:w="100" w:type="dxa"/>
              <w:bottom w:w="100" w:type="dxa"/>
              <w:right w:w="100" w:type="dxa"/>
            </w:tcMar>
          </w:tcPr>
          <w:p w14:paraId="0C530F2D" w14:textId="36CE2C56" w:rsidR="004154D3" w:rsidRDefault="004154D3" w:rsidP="004154D3">
            <w:pPr>
              <w:widowControl w:val="0"/>
              <w:rPr>
                <w:rFonts w:cstheme="minorHAnsi"/>
                <w:sz w:val="20"/>
                <w:szCs w:val="20"/>
                <w:highlight w:val="white"/>
              </w:rPr>
            </w:pPr>
            <w:r w:rsidRPr="004154D3">
              <w:rPr>
                <w:rFonts w:cstheme="minorHAnsi"/>
                <w:sz w:val="20"/>
                <w:szCs w:val="20"/>
                <w:highlight w:val="white"/>
              </w:rPr>
              <w:t>Do you feel "on track"?</w:t>
            </w:r>
          </w:p>
          <w:p w14:paraId="2289EE45" w14:textId="082A1EA1" w:rsidR="00780F10" w:rsidRPr="004154D3" w:rsidRDefault="00780F10" w:rsidP="004154D3">
            <w:pPr>
              <w:widowControl w:val="0"/>
              <w:rPr>
                <w:rFonts w:cstheme="minorHAnsi"/>
                <w:sz w:val="20"/>
                <w:szCs w:val="20"/>
                <w:highlight w:val="white"/>
              </w:rPr>
            </w:pPr>
            <w:r>
              <w:rPr>
                <w:rFonts w:cstheme="minorHAnsi"/>
                <w:sz w:val="20"/>
                <w:szCs w:val="20"/>
                <w:highlight w:val="white"/>
              </w:rPr>
              <w:t xml:space="preserve">      We feel more on track than we have this entire semester. </w:t>
            </w:r>
          </w:p>
          <w:p w14:paraId="6979FB26" w14:textId="4FA6BB57" w:rsidR="004154D3" w:rsidRDefault="004154D3" w:rsidP="004154D3">
            <w:pPr>
              <w:widowControl w:val="0"/>
              <w:rPr>
                <w:rFonts w:cstheme="minorHAnsi"/>
                <w:sz w:val="20"/>
                <w:szCs w:val="20"/>
                <w:highlight w:val="white"/>
              </w:rPr>
            </w:pPr>
            <w:r w:rsidRPr="004154D3">
              <w:rPr>
                <w:rFonts w:cstheme="minorHAnsi"/>
                <w:sz w:val="20"/>
                <w:szCs w:val="20"/>
                <w:highlight w:val="white"/>
              </w:rPr>
              <w:t>What progress do you particularly feel good (great) about?</w:t>
            </w:r>
          </w:p>
          <w:p w14:paraId="4A6DE8A0" w14:textId="3407E6E6" w:rsidR="00780F10" w:rsidRPr="004154D3" w:rsidRDefault="00780F10" w:rsidP="004154D3">
            <w:pPr>
              <w:widowControl w:val="0"/>
              <w:rPr>
                <w:rFonts w:cstheme="minorHAnsi"/>
                <w:sz w:val="20"/>
                <w:szCs w:val="20"/>
                <w:highlight w:val="white"/>
              </w:rPr>
            </w:pPr>
            <w:r>
              <w:rPr>
                <w:rFonts w:cstheme="minorHAnsi"/>
                <w:sz w:val="20"/>
                <w:szCs w:val="20"/>
                <w:highlight w:val="white"/>
              </w:rPr>
              <w:t xml:space="preserve">      We feel good about our current streamlined idea.</w:t>
            </w:r>
          </w:p>
          <w:p w14:paraId="07A4DDCA" w14:textId="5433B612" w:rsidR="004154D3" w:rsidRDefault="004154D3" w:rsidP="004154D3">
            <w:pPr>
              <w:widowControl w:val="0"/>
              <w:rPr>
                <w:rFonts w:cstheme="minorHAnsi"/>
                <w:sz w:val="20"/>
                <w:szCs w:val="20"/>
                <w:highlight w:val="white"/>
              </w:rPr>
            </w:pPr>
            <w:r w:rsidRPr="004154D3">
              <w:rPr>
                <w:rFonts w:cstheme="minorHAnsi"/>
                <w:sz w:val="20"/>
                <w:szCs w:val="20"/>
                <w:highlight w:val="white"/>
              </w:rPr>
              <w:t>What barriers (if any) do you feel is/are a current impediment to success?</w:t>
            </w:r>
          </w:p>
          <w:p w14:paraId="5EDCC4AD" w14:textId="7015D19B" w:rsidR="00780F10" w:rsidRPr="004154D3" w:rsidRDefault="00780F10" w:rsidP="004154D3">
            <w:pPr>
              <w:widowControl w:val="0"/>
              <w:rPr>
                <w:rFonts w:cstheme="minorHAnsi"/>
                <w:sz w:val="20"/>
                <w:szCs w:val="20"/>
                <w:highlight w:val="white"/>
              </w:rPr>
            </w:pPr>
            <w:r>
              <w:rPr>
                <w:rFonts w:cstheme="minorHAnsi"/>
                <w:sz w:val="20"/>
                <w:szCs w:val="20"/>
                <w:highlight w:val="white"/>
              </w:rPr>
              <w:t xml:space="preserve">      Time is a barrier but we believe we will have a good MVP ready by the end of this semester.</w:t>
            </w:r>
          </w:p>
          <w:p w14:paraId="5ADD40F5" w14:textId="66E6D00C" w:rsidR="004154D3" w:rsidRDefault="004154D3" w:rsidP="004154D3">
            <w:pPr>
              <w:widowControl w:val="0"/>
              <w:rPr>
                <w:rFonts w:cstheme="minorHAnsi"/>
                <w:sz w:val="20"/>
                <w:szCs w:val="20"/>
                <w:highlight w:val="white"/>
              </w:rPr>
            </w:pPr>
            <w:r w:rsidRPr="004154D3">
              <w:rPr>
                <w:rFonts w:cstheme="minorHAnsi"/>
                <w:sz w:val="20"/>
                <w:szCs w:val="20"/>
                <w:highlight w:val="white"/>
              </w:rPr>
              <w:t>What help (if any) do you require to move positively forward?</w:t>
            </w:r>
          </w:p>
          <w:p w14:paraId="617393DB" w14:textId="1298620F" w:rsidR="00780F10" w:rsidRPr="004154D3" w:rsidRDefault="00E8083E" w:rsidP="004154D3">
            <w:pPr>
              <w:widowControl w:val="0"/>
              <w:rPr>
                <w:rFonts w:cstheme="minorHAnsi"/>
                <w:sz w:val="20"/>
                <w:szCs w:val="20"/>
                <w:highlight w:val="white"/>
              </w:rPr>
            </w:pPr>
            <w:r>
              <w:rPr>
                <w:rFonts w:cstheme="minorHAnsi"/>
                <w:sz w:val="20"/>
                <w:szCs w:val="20"/>
                <w:highlight w:val="white"/>
              </w:rPr>
              <w:t xml:space="preserve">      No help is currently needed.</w:t>
            </w:r>
            <w:r w:rsidR="00780F10">
              <w:rPr>
                <w:rFonts w:cstheme="minorHAnsi"/>
                <w:sz w:val="20"/>
                <w:szCs w:val="20"/>
                <w:highlight w:val="white"/>
              </w:rPr>
              <w:t xml:space="preserve">   </w:t>
            </w:r>
          </w:p>
          <w:p w14:paraId="7511E825" w14:textId="7AF695EA" w:rsidR="004154D3" w:rsidRDefault="004154D3" w:rsidP="004154D3">
            <w:pPr>
              <w:widowControl w:val="0"/>
              <w:rPr>
                <w:rFonts w:cstheme="minorHAnsi"/>
                <w:sz w:val="20"/>
                <w:szCs w:val="20"/>
                <w:highlight w:val="white"/>
              </w:rPr>
            </w:pPr>
            <w:r w:rsidRPr="004154D3">
              <w:rPr>
                <w:rFonts w:cstheme="minorHAnsi"/>
                <w:sz w:val="20"/>
                <w:szCs w:val="20"/>
                <w:highlight w:val="white"/>
              </w:rPr>
              <w:t>What questions or concerns do you have (if any)?</w:t>
            </w:r>
          </w:p>
          <w:p w14:paraId="60E22240" w14:textId="64F9CDD3" w:rsidR="00E8083E" w:rsidRPr="004154D3" w:rsidRDefault="00E8083E" w:rsidP="004154D3">
            <w:pPr>
              <w:widowControl w:val="0"/>
              <w:rPr>
                <w:rFonts w:cstheme="minorHAnsi"/>
                <w:sz w:val="20"/>
                <w:szCs w:val="20"/>
                <w:highlight w:val="white"/>
              </w:rPr>
            </w:pPr>
            <w:r>
              <w:rPr>
                <w:rFonts w:cstheme="minorHAnsi"/>
                <w:sz w:val="20"/>
                <w:szCs w:val="20"/>
                <w:highlight w:val="white"/>
              </w:rPr>
              <w:t xml:space="preserve">      No questions or concerns. </w:t>
            </w:r>
          </w:p>
          <w:p w14:paraId="7EC222CC" w14:textId="16FD34B3" w:rsidR="004154D3" w:rsidRPr="002F2C4D" w:rsidRDefault="00780F10" w:rsidP="00780F10">
            <w:pPr>
              <w:widowControl w:val="0"/>
              <w:rPr>
                <w:rFonts w:cstheme="minorHAnsi"/>
                <w:sz w:val="20"/>
                <w:szCs w:val="20"/>
                <w:highlight w:val="white"/>
              </w:rPr>
            </w:pPr>
            <w:r>
              <w:rPr>
                <w:rFonts w:cstheme="minorHAnsi"/>
                <w:sz w:val="20"/>
                <w:szCs w:val="20"/>
                <w:highlight w:val="white"/>
              </w:rPr>
              <w:t xml:space="preserve">      </w:t>
            </w:r>
          </w:p>
        </w:tc>
      </w:tr>
    </w:tbl>
    <w:p w14:paraId="59D8E805" w14:textId="77777777" w:rsidR="00384CB6" w:rsidRPr="0055282D" w:rsidRDefault="00384CB6" w:rsidP="00384CB6">
      <w:pPr>
        <w:rPr>
          <w:rFonts w:cstheme="minorHAnsi"/>
          <w:b/>
          <w:sz w:val="20"/>
          <w:szCs w:val="20"/>
        </w:rPr>
      </w:pPr>
    </w:p>
    <w:sectPr w:rsidR="00384CB6" w:rsidRPr="0055282D" w:rsidSect="003309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B2AAB"/>
    <w:multiLevelType w:val="multilevel"/>
    <w:tmpl w:val="297E2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C810321"/>
    <w:multiLevelType w:val="hybridMultilevel"/>
    <w:tmpl w:val="08B0AB30"/>
    <w:lvl w:ilvl="0" w:tplc="0AA01ED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BD4456"/>
    <w:multiLevelType w:val="multilevel"/>
    <w:tmpl w:val="98FCA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A81DD2"/>
    <w:multiLevelType w:val="multilevel"/>
    <w:tmpl w:val="73088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CB6"/>
    <w:rsid w:val="00010361"/>
    <w:rsid w:val="001522DA"/>
    <w:rsid w:val="00237081"/>
    <w:rsid w:val="002F2C4D"/>
    <w:rsid w:val="003309E2"/>
    <w:rsid w:val="00384CB6"/>
    <w:rsid w:val="003B46FD"/>
    <w:rsid w:val="003C4E5B"/>
    <w:rsid w:val="004154D3"/>
    <w:rsid w:val="00447BE6"/>
    <w:rsid w:val="0055282D"/>
    <w:rsid w:val="005C0D3B"/>
    <w:rsid w:val="006B0D9B"/>
    <w:rsid w:val="00780F10"/>
    <w:rsid w:val="007D72B4"/>
    <w:rsid w:val="007E4F94"/>
    <w:rsid w:val="0090433A"/>
    <w:rsid w:val="00A079A0"/>
    <w:rsid w:val="00A66406"/>
    <w:rsid w:val="00A83A8E"/>
    <w:rsid w:val="00B47306"/>
    <w:rsid w:val="00B80ADE"/>
    <w:rsid w:val="00BF7EB4"/>
    <w:rsid w:val="00C05DDC"/>
    <w:rsid w:val="00D53243"/>
    <w:rsid w:val="00E21BBD"/>
    <w:rsid w:val="00E455D4"/>
    <w:rsid w:val="00E8083E"/>
    <w:rsid w:val="00EB6A5C"/>
    <w:rsid w:val="00F3139E"/>
    <w:rsid w:val="00FE6BE3"/>
  </w:rsids>
  <m:mathPr>
    <m:mathFont m:val="Cambria Math"/>
    <m:brkBin m:val="before"/>
    <m:brkBinSub m:val="--"/>
    <m:smallFrac/>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BDA70"/>
  <w15:docId w15:val="{DF576925-2FC1-5F45-BC2B-EF5068FE9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54D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3708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7081"/>
    <w:rPr>
      <w:rFonts w:ascii="Lucida Grande" w:hAnsi="Lucida Grande" w:cs="Lucida Grande"/>
      <w:sz w:val="18"/>
      <w:szCs w:val="18"/>
    </w:rPr>
  </w:style>
  <w:style w:type="paragraph" w:styleId="NormalWeb">
    <w:name w:val="Normal (Web)"/>
    <w:basedOn w:val="Normal"/>
    <w:uiPriority w:val="99"/>
    <w:semiHidden/>
    <w:unhideWhenUsed/>
    <w:rsid w:val="00EB6A5C"/>
    <w:pPr>
      <w:spacing w:before="100" w:beforeAutospacing="1" w:after="100" w:afterAutospacing="1"/>
    </w:pPr>
  </w:style>
  <w:style w:type="character" w:styleId="Hyperlink">
    <w:name w:val="Hyperlink"/>
    <w:basedOn w:val="DefaultParagraphFont"/>
    <w:uiPriority w:val="99"/>
    <w:semiHidden/>
    <w:unhideWhenUsed/>
    <w:rsid w:val="00010361"/>
    <w:rPr>
      <w:color w:val="0000FF"/>
      <w:u w:val="single"/>
    </w:rPr>
  </w:style>
  <w:style w:type="paragraph" w:styleId="ListParagraph">
    <w:name w:val="List Paragraph"/>
    <w:basedOn w:val="Normal"/>
    <w:uiPriority w:val="34"/>
    <w:qFormat/>
    <w:rsid w:val="009043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729303">
      <w:bodyDiv w:val="1"/>
      <w:marLeft w:val="0"/>
      <w:marRight w:val="0"/>
      <w:marTop w:val="0"/>
      <w:marBottom w:val="0"/>
      <w:divBdr>
        <w:top w:val="none" w:sz="0" w:space="0" w:color="auto"/>
        <w:left w:val="none" w:sz="0" w:space="0" w:color="auto"/>
        <w:bottom w:val="none" w:sz="0" w:space="0" w:color="auto"/>
        <w:right w:val="none" w:sz="0" w:space="0" w:color="auto"/>
      </w:divBdr>
    </w:div>
    <w:div w:id="851530333">
      <w:bodyDiv w:val="1"/>
      <w:marLeft w:val="0"/>
      <w:marRight w:val="0"/>
      <w:marTop w:val="0"/>
      <w:marBottom w:val="0"/>
      <w:divBdr>
        <w:top w:val="none" w:sz="0" w:space="0" w:color="auto"/>
        <w:left w:val="none" w:sz="0" w:space="0" w:color="auto"/>
        <w:bottom w:val="none" w:sz="0" w:space="0" w:color="auto"/>
        <w:right w:val="none" w:sz="0" w:space="0" w:color="auto"/>
      </w:divBdr>
    </w:div>
    <w:div w:id="109617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un.org/sustainabledevelopment/hung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Barrett</dc:creator>
  <cp:keywords/>
  <dc:description/>
  <cp:lastModifiedBy>Jaskirat Josan</cp:lastModifiedBy>
  <cp:revision>9</cp:revision>
  <dcterms:created xsi:type="dcterms:W3CDTF">2021-03-09T18:03:00Z</dcterms:created>
  <dcterms:modified xsi:type="dcterms:W3CDTF">2021-03-10T18:16:00Z</dcterms:modified>
</cp:coreProperties>
</file>