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562" w:rsidRPr="00033057" w:rsidRDefault="003115CB" w:rsidP="003115CB">
      <w:pPr>
        <w:jc w:val="center"/>
        <w:rPr>
          <w:rFonts w:ascii="Tahoma" w:hAnsi="Tahoma" w:cs="Tahoma"/>
          <w:b/>
        </w:rPr>
      </w:pPr>
      <w:r w:rsidRPr="00033057">
        <w:rPr>
          <w:rFonts w:ascii="Tahoma" w:hAnsi="Tahoma" w:cs="Tahoma"/>
          <w:b/>
        </w:rPr>
        <w:t>Ayopa Miva Module</w:t>
      </w:r>
      <w:r w:rsidR="00BF1FDF" w:rsidRPr="00033057">
        <w:rPr>
          <w:rFonts w:ascii="Tahoma" w:hAnsi="Tahoma" w:cs="Tahoma"/>
          <w:b/>
        </w:rPr>
        <w:t xml:space="preserve"> Installation Guide</w:t>
      </w:r>
    </w:p>
    <w:p w:rsidR="00444E41" w:rsidRPr="00033057" w:rsidRDefault="00444E41" w:rsidP="006C26F7">
      <w:pPr>
        <w:rPr>
          <w:rFonts w:ascii="Tahoma" w:hAnsi="Tahoma" w:cs="Tahoma"/>
        </w:rPr>
      </w:pPr>
    </w:p>
    <w:p w:rsidR="006C26F7" w:rsidRPr="00033057" w:rsidRDefault="006C26F7" w:rsidP="006C26F7">
      <w:pPr>
        <w:rPr>
          <w:rFonts w:ascii="Tahoma" w:hAnsi="Tahoma" w:cs="Tahoma"/>
          <w:b/>
        </w:rPr>
      </w:pPr>
      <w:r w:rsidRPr="00033057">
        <w:rPr>
          <w:rFonts w:ascii="Tahoma" w:hAnsi="Tahoma" w:cs="Tahoma"/>
          <w:b/>
        </w:rPr>
        <w:t>Get the Module</w:t>
      </w:r>
    </w:p>
    <w:p w:rsidR="003115CB" w:rsidRPr="00033057" w:rsidRDefault="003115CB" w:rsidP="003115CB">
      <w:pPr>
        <w:numPr>
          <w:ilvl w:val="0"/>
          <w:numId w:val="1"/>
        </w:numPr>
        <w:rPr>
          <w:rFonts w:ascii="Tahoma" w:hAnsi="Tahoma" w:cs="Tahoma"/>
        </w:rPr>
      </w:pPr>
      <w:r w:rsidRPr="00033057">
        <w:rPr>
          <w:rFonts w:ascii="Tahoma" w:hAnsi="Tahoma" w:cs="Tahoma"/>
        </w:rPr>
        <w:t xml:space="preserve">Login to your ayopa account at </w:t>
      </w:r>
      <w:hyperlink r:id="rId5" w:history="1">
        <w:r w:rsidRPr="00033057">
          <w:rPr>
            <w:rStyle w:val="Hyperlink"/>
            <w:rFonts w:ascii="Tahoma" w:hAnsi="Tahoma" w:cs="Tahoma"/>
          </w:rPr>
          <w:t>http://www.ayopasoft.com</w:t>
        </w:r>
      </w:hyperlink>
    </w:p>
    <w:p w:rsidR="003115CB" w:rsidRPr="00033057" w:rsidRDefault="003115CB" w:rsidP="003115CB">
      <w:pPr>
        <w:numPr>
          <w:ilvl w:val="0"/>
          <w:numId w:val="1"/>
        </w:numPr>
        <w:rPr>
          <w:rFonts w:ascii="Tahoma" w:hAnsi="Tahoma" w:cs="Tahoma"/>
        </w:rPr>
      </w:pPr>
      <w:r w:rsidRPr="00033057">
        <w:rPr>
          <w:rFonts w:ascii="Tahoma" w:hAnsi="Tahoma" w:cs="Tahoma"/>
        </w:rPr>
        <w:t>Click the Plugins tab</w:t>
      </w:r>
    </w:p>
    <w:p w:rsidR="003115CB" w:rsidRPr="00033057" w:rsidRDefault="003115CB" w:rsidP="003115CB">
      <w:pPr>
        <w:numPr>
          <w:ilvl w:val="0"/>
          <w:numId w:val="1"/>
        </w:numPr>
        <w:rPr>
          <w:rFonts w:ascii="Tahoma" w:hAnsi="Tahoma" w:cs="Tahoma"/>
        </w:rPr>
      </w:pPr>
      <w:r w:rsidRPr="00033057">
        <w:rPr>
          <w:rFonts w:ascii="Tahoma" w:hAnsi="Tahoma" w:cs="Tahoma"/>
        </w:rPr>
        <w:t>Click the “get Miva plugin” button to download the Miva-Ayopa-Plugin.zip file.  Save the file in a convenient location.</w:t>
      </w:r>
    </w:p>
    <w:p w:rsidR="003115CB" w:rsidRPr="00033057" w:rsidRDefault="003115CB" w:rsidP="003115CB">
      <w:pPr>
        <w:numPr>
          <w:ilvl w:val="0"/>
          <w:numId w:val="1"/>
        </w:numPr>
        <w:rPr>
          <w:rFonts w:ascii="Tahoma" w:hAnsi="Tahoma" w:cs="Tahoma"/>
        </w:rPr>
      </w:pPr>
      <w:r w:rsidRPr="00033057">
        <w:rPr>
          <w:rFonts w:ascii="Tahoma" w:hAnsi="Tahoma" w:cs="Tahoma"/>
        </w:rPr>
        <w:t>Extract the contents of the Miva-Ayopa-Plugin.zip file.</w:t>
      </w:r>
    </w:p>
    <w:p w:rsidR="00444E41" w:rsidRPr="00033057" w:rsidRDefault="00444E41" w:rsidP="00444E41">
      <w:pPr>
        <w:rPr>
          <w:rFonts w:ascii="Tahoma" w:hAnsi="Tahoma" w:cs="Tahoma"/>
        </w:rPr>
      </w:pPr>
    </w:p>
    <w:p w:rsidR="006C26F7" w:rsidRPr="00033057" w:rsidRDefault="006C26F7" w:rsidP="00444E41">
      <w:pPr>
        <w:rPr>
          <w:rFonts w:ascii="Tahoma" w:hAnsi="Tahoma" w:cs="Tahoma"/>
          <w:b/>
        </w:rPr>
      </w:pPr>
      <w:r w:rsidRPr="00033057">
        <w:rPr>
          <w:rFonts w:ascii="Tahoma" w:hAnsi="Tahoma" w:cs="Tahoma"/>
          <w:b/>
        </w:rPr>
        <w:t>Install the Module Components</w:t>
      </w:r>
    </w:p>
    <w:p w:rsidR="003115CB" w:rsidRPr="00033057" w:rsidRDefault="003115CB" w:rsidP="006C26F7">
      <w:pPr>
        <w:numPr>
          <w:ilvl w:val="0"/>
          <w:numId w:val="2"/>
        </w:numPr>
        <w:rPr>
          <w:rFonts w:ascii="Tahoma" w:hAnsi="Tahoma" w:cs="Tahoma"/>
        </w:rPr>
      </w:pPr>
      <w:r w:rsidRPr="00033057">
        <w:rPr>
          <w:rFonts w:ascii="Tahoma" w:hAnsi="Tahoma" w:cs="Tahoma"/>
        </w:rPr>
        <w:t>Login to your Miva Merchant admin page.</w:t>
      </w:r>
    </w:p>
    <w:p w:rsidR="003115CB" w:rsidRPr="00033057" w:rsidRDefault="003115CB" w:rsidP="003115CB">
      <w:pPr>
        <w:numPr>
          <w:ilvl w:val="0"/>
          <w:numId w:val="2"/>
        </w:numPr>
        <w:rPr>
          <w:rFonts w:ascii="Tahoma" w:hAnsi="Tahoma" w:cs="Tahoma"/>
        </w:rPr>
      </w:pPr>
      <w:r w:rsidRPr="00033057">
        <w:rPr>
          <w:rFonts w:ascii="Tahoma" w:hAnsi="Tahoma" w:cs="Tahoma"/>
        </w:rPr>
        <w:t>Expand the Global Settings item in the left-hand navigation.</w:t>
      </w:r>
    </w:p>
    <w:p w:rsidR="003115CB" w:rsidRPr="00033057" w:rsidRDefault="003115CB" w:rsidP="003115CB">
      <w:pPr>
        <w:numPr>
          <w:ilvl w:val="0"/>
          <w:numId w:val="2"/>
        </w:numPr>
        <w:rPr>
          <w:rFonts w:ascii="Tahoma" w:hAnsi="Tahoma" w:cs="Tahoma"/>
        </w:rPr>
      </w:pPr>
      <w:r w:rsidRPr="00033057">
        <w:rPr>
          <w:rFonts w:ascii="Tahoma" w:hAnsi="Tahoma" w:cs="Tahoma"/>
        </w:rPr>
        <w:t>Click the “[Add]” link next to Modules.</w:t>
      </w:r>
    </w:p>
    <w:p w:rsidR="003115CB" w:rsidRPr="00033057" w:rsidRDefault="003115CB" w:rsidP="003115CB">
      <w:pPr>
        <w:numPr>
          <w:ilvl w:val="0"/>
          <w:numId w:val="2"/>
        </w:numPr>
        <w:rPr>
          <w:rFonts w:ascii="Tahoma" w:hAnsi="Tahoma" w:cs="Tahoma"/>
        </w:rPr>
      </w:pPr>
      <w:r w:rsidRPr="00033057">
        <w:rPr>
          <w:rFonts w:ascii="Tahoma" w:hAnsi="Tahoma" w:cs="Tahoma"/>
        </w:rPr>
        <w:t>Click the Upload button.</w:t>
      </w:r>
    </w:p>
    <w:p w:rsidR="003115CB" w:rsidRPr="00033057" w:rsidRDefault="003115CB" w:rsidP="003115CB">
      <w:pPr>
        <w:numPr>
          <w:ilvl w:val="0"/>
          <w:numId w:val="2"/>
        </w:numPr>
        <w:rPr>
          <w:rFonts w:ascii="Tahoma" w:hAnsi="Tahoma" w:cs="Tahoma"/>
        </w:rPr>
      </w:pPr>
      <w:r w:rsidRPr="00033057">
        <w:rPr>
          <w:rFonts w:ascii="Tahoma" w:hAnsi="Tahoma" w:cs="Tahoma"/>
        </w:rPr>
        <w:t>Browse to your extracted Miva-Ayopa-Plugin folder and choose the ay-</w:t>
      </w:r>
      <w:r w:rsidR="00AE63CA">
        <w:rPr>
          <w:rFonts w:ascii="Tahoma" w:hAnsi="Tahoma" w:cs="Tahoma"/>
        </w:rPr>
        <w:t>module</w:t>
      </w:r>
      <w:r w:rsidRPr="00033057">
        <w:rPr>
          <w:rFonts w:ascii="Tahoma" w:hAnsi="Tahoma" w:cs="Tahoma"/>
        </w:rPr>
        <w:t>.mvc file.</w:t>
      </w:r>
    </w:p>
    <w:p w:rsidR="003115CB" w:rsidRPr="00033057" w:rsidRDefault="00913B8F" w:rsidP="003115CB">
      <w:pPr>
        <w:numPr>
          <w:ilvl w:val="0"/>
          <w:numId w:val="2"/>
        </w:numPr>
        <w:rPr>
          <w:rFonts w:ascii="Tahoma" w:hAnsi="Tahoma" w:cs="Tahoma"/>
        </w:rPr>
      </w:pPr>
      <w:r w:rsidRPr="00033057">
        <w:rPr>
          <w:rFonts w:ascii="Tahoma" w:hAnsi="Tahoma" w:cs="Tahoma"/>
        </w:rPr>
        <w:t>Click the Upload button in the popup window.</w:t>
      </w:r>
    </w:p>
    <w:p w:rsidR="00B15FDC" w:rsidRPr="00033057" w:rsidRDefault="00B15FDC" w:rsidP="00B15FDC">
      <w:pPr>
        <w:rPr>
          <w:rFonts w:ascii="Tahoma" w:hAnsi="Tahoma" w:cs="Tahoma"/>
        </w:rPr>
      </w:pPr>
    </w:p>
    <w:p w:rsidR="00B15FDC" w:rsidRPr="00033057" w:rsidRDefault="00B15FDC" w:rsidP="00444E41">
      <w:pPr>
        <w:rPr>
          <w:rFonts w:ascii="Tahoma" w:hAnsi="Tahoma" w:cs="Tahoma"/>
          <w:b/>
        </w:rPr>
      </w:pPr>
      <w:r w:rsidRPr="00033057">
        <w:rPr>
          <w:rFonts w:ascii="Tahoma" w:hAnsi="Tahoma" w:cs="Tahoma"/>
          <w:b/>
        </w:rPr>
        <w:t>Enable Components</w:t>
      </w:r>
    </w:p>
    <w:p w:rsidR="00913B8F" w:rsidRPr="00033057" w:rsidRDefault="00913B8F" w:rsidP="00B15FDC">
      <w:pPr>
        <w:numPr>
          <w:ilvl w:val="0"/>
          <w:numId w:val="3"/>
        </w:numPr>
        <w:rPr>
          <w:rFonts w:ascii="Tahoma" w:hAnsi="Tahoma" w:cs="Tahoma"/>
        </w:rPr>
      </w:pPr>
      <w:r w:rsidRPr="00033057">
        <w:rPr>
          <w:rFonts w:ascii="Tahoma" w:hAnsi="Tahoma" w:cs="Tahoma"/>
        </w:rPr>
        <w:t>Go to the Utility settings page by clicking the Utilities link in the left-hand navigation.</w:t>
      </w:r>
    </w:p>
    <w:p w:rsidR="00926128" w:rsidRDefault="00913B8F" w:rsidP="003115CB">
      <w:pPr>
        <w:numPr>
          <w:ilvl w:val="0"/>
          <w:numId w:val="3"/>
        </w:numPr>
        <w:rPr>
          <w:rFonts w:ascii="Tahoma" w:hAnsi="Tahoma" w:cs="Tahoma"/>
        </w:rPr>
      </w:pPr>
      <w:r w:rsidRPr="00033057">
        <w:rPr>
          <w:rFonts w:ascii="Tahoma" w:hAnsi="Tahoma" w:cs="Tahoma"/>
        </w:rPr>
        <w:t xml:space="preserve">Check the box next to “Ayopa </w:t>
      </w:r>
      <w:r w:rsidR="00BB546B">
        <w:rPr>
          <w:rFonts w:ascii="Tahoma" w:hAnsi="Tahoma" w:cs="Tahoma"/>
        </w:rPr>
        <w:t>Module</w:t>
      </w:r>
      <w:r w:rsidRPr="00033057">
        <w:rPr>
          <w:rFonts w:ascii="Tahoma" w:hAnsi="Tahoma" w:cs="Tahoma"/>
        </w:rPr>
        <w:t xml:space="preserve">” </w:t>
      </w:r>
      <w:r w:rsidR="00926128">
        <w:rPr>
          <w:rFonts w:ascii="Tahoma" w:hAnsi="Tahoma" w:cs="Tahoma"/>
        </w:rPr>
        <w:t xml:space="preserve"> and "Custom Fields" (if not already checked).</w:t>
      </w:r>
    </w:p>
    <w:p w:rsidR="00913B8F" w:rsidRPr="00033057" w:rsidRDefault="00926128" w:rsidP="003115CB">
      <w:pPr>
        <w:numPr>
          <w:ilvl w:val="0"/>
          <w:numId w:val="3"/>
        </w:numPr>
        <w:rPr>
          <w:rFonts w:ascii="Tahoma" w:hAnsi="Tahoma" w:cs="Tahoma"/>
        </w:rPr>
      </w:pPr>
      <w:r>
        <w:rPr>
          <w:rFonts w:ascii="Tahoma" w:hAnsi="Tahoma" w:cs="Tahoma"/>
        </w:rPr>
        <w:t xml:space="preserve">Click the </w:t>
      </w:r>
      <w:r w:rsidR="00913B8F" w:rsidRPr="00033057">
        <w:rPr>
          <w:rFonts w:ascii="Tahoma" w:hAnsi="Tahoma" w:cs="Tahoma"/>
        </w:rPr>
        <w:t>Update button.</w:t>
      </w:r>
    </w:p>
    <w:p w:rsidR="00913B8F" w:rsidRPr="00033057" w:rsidRDefault="00913B8F" w:rsidP="003115CB">
      <w:pPr>
        <w:numPr>
          <w:ilvl w:val="0"/>
          <w:numId w:val="3"/>
        </w:numPr>
        <w:rPr>
          <w:rFonts w:ascii="Tahoma" w:hAnsi="Tahoma" w:cs="Tahoma"/>
        </w:rPr>
      </w:pPr>
      <w:r w:rsidRPr="00033057">
        <w:rPr>
          <w:rFonts w:ascii="Tahoma" w:hAnsi="Tahoma" w:cs="Tahoma"/>
        </w:rPr>
        <w:t>There should now be an Ayopa tab on the Utility settings page. Click the Ayopa tab.</w:t>
      </w:r>
    </w:p>
    <w:p w:rsidR="00913B8F" w:rsidRPr="00033057" w:rsidRDefault="00913B8F" w:rsidP="003115CB">
      <w:pPr>
        <w:numPr>
          <w:ilvl w:val="0"/>
          <w:numId w:val="3"/>
        </w:numPr>
        <w:rPr>
          <w:rFonts w:ascii="Tahoma" w:hAnsi="Tahoma" w:cs="Tahoma"/>
        </w:rPr>
      </w:pPr>
      <w:r w:rsidRPr="00033057">
        <w:rPr>
          <w:rFonts w:ascii="Tahoma" w:hAnsi="Tahoma" w:cs="Tahoma"/>
        </w:rPr>
        <w:t>Enter your ayopa account email and password.</w:t>
      </w:r>
    </w:p>
    <w:p w:rsidR="006E752B" w:rsidRDefault="006E752B" w:rsidP="00444E41">
      <w:pPr>
        <w:rPr>
          <w:rFonts w:ascii="Tahoma" w:hAnsi="Tahoma" w:cs="Tahoma"/>
        </w:rPr>
      </w:pPr>
    </w:p>
    <w:p w:rsidR="00B15FDC" w:rsidRPr="006E752B" w:rsidRDefault="00B15FDC" w:rsidP="00444E41">
      <w:pPr>
        <w:rPr>
          <w:rFonts w:ascii="Tahoma" w:hAnsi="Tahoma" w:cs="Tahoma"/>
        </w:rPr>
      </w:pPr>
      <w:r w:rsidRPr="00033057">
        <w:rPr>
          <w:rFonts w:ascii="Tahoma" w:hAnsi="Tahoma" w:cs="Tahoma"/>
          <w:b/>
        </w:rPr>
        <w:t>Add Items</w:t>
      </w:r>
    </w:p>
    <w:p w:rsidR="001B22CE" w:rsidRPr="00033057" w:rsidRDefault="001B22CE" w:rsidP="00B15FDC">
      <w:pPr>
        <w:numPr>
          <w:ilvl w:val="0"/>
          <w:numId w:val="4"/>
        </w:numPr>
        <w:rPr>
          <w:rFonts w:ascii="Tahoma" w:hAnsi="Tahoma" w:cs="Tahoma"/>
        </w:rPr>
      </w:pPr>
      <w:r w:rsidRPr="00033057">
        <w:rPr>
          <w:rFonts w:ascii="Tahoma" w:hAnsi="Tahoma" w:cs="Tahoma"/>
        </w:rPr>
        <w:t>Click the Pages link in the left-hand navigation.</w:t>
      </w:r>
    </w:p>
    <w:p w:rsidR="001B22CE" w:rsidRPr="00033057" w:rsidRDefault="001B22CE" w:rsidP="00913B8F">
      <w:pPr>
        <w:numPr>
          <w:ilvl w:val="0"/>
          <w:numId w:val="4"/>
        </w:numPr>
        <w:rPr>
          <w:rFonts w:ascii="Tahoma" w:hAnsi="Tahoma" w:cs="Tahoma"/>
        </w:rPr>
      </w:pPr>
      <w:r w:rsidRPr="00033057">
        <w:rPr>
          <w:rFonts w:ascii="Tahoma" w:hAnsi="Tahoma" w:cs="Tahoma"/>
        </w:rPr>
        <w:t>Click the Items tab.</w:t>
      </w:r>
    </w:p>
    <w:p w:rsidR="001B22CE" w:rsidRPr="00033057" w:rsidRDefault="001B22CE" w:rsidP="00913B8F">
      <w:pPr>
        <w:numPr>
          <w:ilvl w:val="0"/>
          <w:numId w:val="4"/>
        </w:numPr>
        <w:rPr>
          <w:rFonts w:ascii="Tahoma" w:hAnsi="Tahoma" w:cs="Tahoma"/>
        </w:rPr>
      </w:pPr>
      <w:r w:rsidRPr="00033057">
        <w:rPr>
          <w:rFonts w:ascii="Tahoma" w:hAnsi="Tahoma" w:cs="Tahoma"/>
        </w:rPr>
        <w:t>Click the Add Item button.</w:t>
      </w:r>
    </w:p>
    <w:p w:rsidR="001B22CE" w:rsidRPr="00033057" w:rsidRDefault="001B22CE" w:rsidP="00913B8F">
      <w:pPr>
        <w:numPr>
          <w:ilvl w:val="0"/>
          <w:numId w:val="4"/>
        </w:numPr>
        <w:rPr>
          <w:rFonts w:ascii="Tahoma" w:hAnsi="Tahoma" w:cs="Tahoma"/>
        </w:rPr>
      </w:pPr>
      <w:r w:rsidRPr="00033057">
        <w:rPr>
          <w:rFonts w:ascii="Tahoma" w:hAnsi="Tahoma" w:cs="Tahoma"/>
        </w:rPr>
        <w:t>Enter “ayopa-</w:t>
      </w:r>
      <w:r w:rsidR="00BB546B">
        <w:rPr>
          <w:rFonts w:ascii="Tahoma" w:hAnsi="Tahoma" w:cs="Tahoma"/>
        </w:rPr>
        <w:t>groupbuy</w:t>
      </w:r>
      <w:r w:rsidRPr="00033057">
        <w:rPr>
          <w:rFonts w:ascii="Tahoma" w:hAnsi="Tahoma" w:cs="Tahoma"/>
        </w:rPr>
        <w:t>” for the code.</w:t>
      </w:r>
    </w:p>
    <w:p w:rsidR="001B22CE" w:rsidRPr="00033057" w:rsidRDefault="001B22CE" w:rsidP="00913B8F">
      <w:pPr>
        <w:numPr>
          <w:ilvl w:val="0"/>
          <w:numId w:val="4"/>
        </w:numPr>
        <w:rPr>
          <w:rFonts w:ascii="Tahoma" w:hAnsi="Tahoma" w:cs="Tahoma"/>
        </w:rPr>
      </w:pPr>
      <w:r w:rsidRPr="00033057">
        <w:rPr>
          <w:rFonts w:ascii="Tahoma" w:hAnsi="Tahoma" w:cs="Tahoma"/>
        </w:rPr>
        <w:t>Click the Look Up button and select ay-</w:t>
      </w:r>
      <w:r w:rsidR="00BB546B">
        <w:rPr>
          <w:rFonts w:ascii="Tahoma" w:hAnsi="Tahoma" w:cs="Tahoma"/>
        </w:rPr>
        <w:t>module</w:t>
      </w:r>
      <w:r w:rsidRPr="00033057">
        <w:rPr>
          <w:rFonts w:ascii="Tahoma" w:hAnsi="Tahoma" w:cs="Tahoma"/>
        </w:rPr>
        <w:t>.</w:t>
      </w:r>
    </w:p>
    <w:p w:rsidR="001B22CE" w:rsidRDefault="001B22CE" w:rsidP="00913B8F">
      <w:pPr>
        <w:numPr>
          <w:ilvl w:val="0"/>
          <w:numId w:val="4"/>
        </w:numPr>
        <w:rPr>
          <w:rFonts w:ascii="Tahoma" w:hAnsi="Tahoma" w:cs="Tahoma"/>
        </w:rPr>
      </w:pPr>
      <w:r w:rsidRPr="00033057">
        <w:rPr>
          <w:rFonts w:ascii="Tahoma" w:hAnsi="Tahoma" w:cs="Tahoma"/>
        </w:rPr>
        <w:t>Click the Add button.</w:t>
      </w:r>
    </w:p>
    <w:p w:rsidR="00BB546B" w:rsidRDefault="009B38D9" w:rsidP="00913B8F">
      <w:pPr>
        <w:numPr>
          <w:ilvl w:val="0"/>
          <w:numId w:val="4"/>
        </w:numPr>
        <w:rPr>
          <w:rFonts w:ascii="Tahoma" w:hAnsi="Tahoma" w:cs="Tahoma"/>
        </w:rPr>
      </w:pPr>
      <w:r>
        <w:rPr>
          <w:rFonts w:ascii="Tahoma" w:hAnsi="Tahoma" w:cs="Tahoma"/>
        </w:rPr>
        <w:t>Click the Page tab.</w:t>
      </w:r>
    </w:p>
    <w:p w:rsidR="00BB546B" w:rsidRDefault="00BB546B" w:rsidP="00BB546B">
      <w:pPr>
        <w:numPr>
          <w:ilvl w:val="0"/>
          <w:numId w:val="4"/>
        </w:numPr>
        <w:rPr>
          <w:rFonts w:ascii="Tahoma" w:hAnsi="Tahoma" w:cs="Tahoma"/>
        </w:rPr>
      </w:pPr>
      <w:r>
        <w:rPr>
          <w:rFonts w:ascii="Tahoma" w:hAnsi="Tahoma" w:cs="Tahoma"/>
        </w:rPr>
        <w:t>Check the box next to PROD (Product Display) page</w:t>
      </w:r>
    </w:p>
    <w:p w:rsidR="00BB546B" w:rsidRDefault="00BB546B" w:rsidP="00BB546B">
      <w:pPr>
        <w:numPr>
          <w:ilvl w:val="0"/>
          <w:numId w:val="4"/>
        </w:numPr>
        <w:rPr>
          <w:rFonts w:ascii="Tahoma" w:hAnsi="Tahoma" w:cs="Tahoma"/>
        </w:rPr>
      </w:pPr>
      <w:r>
        <w:rPr>
          <w:rFonts w:ascii="Tahoma" w:hAnsi="Tahoma" w:cs="Tahoma"/>
        </w:rPr>
        <w:t>Check the box next to OPAY (Checkout: Payment Information)</w:t>
      </w:r>
    </w:p>
    <w:p w:rsidR="009B38D9" w:rsidRPr="00BB546B" w:rsidRDefault="00BB546B" w:rsidP="00BB546B">
      <w:pPr>
        <w:numPr>
          <w:ilvl w:val="0"/>
          <w:numId w:val="4"/>
        </w:numPr>
        <w:rPr>
          <w:rFonts w:ascii="Tahoma" w:hAnsi="Tahoma" w:cs="Tahoma"/>
        </w:rPr>
      </w:pPr>
      <w:r>
        <w:rPr>
          <w:rFonts w:ascii="Tahoma" w:hAnsi="Tahoma" w:cs="Tahoma"/>
        </w:rPr>
        <w:t>Click Update button.</w:t>
      </w:r>
    </w:p>
    <w:p w:rsidR="00340390" w:rsidRPr="00033057" w:rsidRDefault="00340390" w:rsidP="00340390">
      <w:pPr>
        <w:ind w:left="360"/>
        <w:rPr>
          <w:rFonts w:ascii="Tahoma" w:hAnsi="Tahoma" w:cs="Tahoma"/>
        </w:rPr>
      </w:pPr>
    </w:p>
    <w:p w:rsidR="00B15FDC" w:rsidRPr="00033057" w:rsidRDefault="00B15FDC" w:rsidP="00444E41">
      <w:pPr>
        <w:rPr>
          <w:rFonts w:ascii="Tahoma" w:hAnsi="Tahoma" w:cs="Tahoma"/>
          <w:b/>
        </w:rPr>
      </w:pPr>
      <w:r w:rsidRPr="00033057">
        <w:rPr>
          <w:rFonts w:ascii="Tahoma" w:hAnsi="Tahoma" w:cs="Tahoma"/>
          <w:b/>
        </w:rPr>
        <w:t>Add Item Code to Pages</w:t>
      </w:r>
    </w:p>
    <w:p w:rsidR="00FD7094" w:rsidRPr="00033057" w:rsidRDefault="00FD7094" w:rsidP="00FD7094">
      <w:pPr>
        <w:numPr>
          <w:ilvl w:val="0"/>
          <w:numId w:val="5"/>
        </w:numPr>
        <w:rPr>
          <w:rFonts w:ascii="Tahoma" w:hAnsi="Tahoma" w:cs="Tahoma"/>
        </w:rPr>
      </w:pPr>
      <w:r w:rsidRPr="00033057">
        <w:rPr>
          <w:rFonts w:ascii="Tahoma" w:hAnsi="Tahoma" w:cs="Tahoma"/>
        </w:rPr>
        <w:t>Click Pages link.</w:t>
      </w:r>
    </w:p>
    <w:p w:rsidR="00FD7094" w:rsidRPr="00033057" w:rsidRDefault="00FD7094" w:rsidP="00FD7094">
      <w:pPr>
        <w:numPr>
          <w:ilvl w:val="0"/>
          <w:numId w:val="5"/>
        </w:numPr>
        <w:rPr>
          <w:rFonts w:ascii="Tahoma" w:hAnsi="Tahoma" w:cs="Tahoma"/>
        </w:rPr>
      </w:pPr>
      <w:r w:rsidRPr="00033057">
        <w:rPr>
          <w:rFonts w:ascii="Tahoma" w:hAnsi="Tahoma" w:cs="Tahoma"/>
        </w:rPr>
        <w:t>Go to PROD (</w:t>
      </w:r>
      <w:r w:rsidR="00B2678D" w:rsidRPr="00033057">
        <w:rPr>
          <w:rFonts w:ascii="Tahoma" w:hAnsi="Tahoma" w:cs="Tahoma"/>
        </w:rPr>
        <w:t>Product Display</w:t>
      </w:r>
      <w:r w:rsidRPr="00033057">
        <w:rPr>
          <w:rFonts w:ascii="Tahoma" w:hAnsi="Tahoma" w:cs="Tahoma"/>
        </w:rPr>
        <w:t>) page and click Edit.</w:t>
      </w:r>
    </w:p>
    <w:p w:rsidR="00FD7094" w:rsidRDefault="00FD7094" w:rsidP="00007D42">
      <w:pPr>
        <w:numPr>
          <w:ilvl w:val="0"/>
          <w:numId w:val="5"/>
        </w:numPr>
        <w:rPr>
          <w:rFonts w:ascii="Tahoma" w:hAnsi="Tahoma" w:cs="Tahoma"/>
        </w:rPr>
      </w:pPr>
      <w:r w:rsidRPr="00033057">
        <w:rPr>
          <w:rFonts w:ascii="Tahoma" w:hAnsi="Tahoma" w:cs="Tahoma"/>
        </w:rPr>
        <w:t xml:space="preserve">The ayopa display </w:t>
      </w:r>
      <w:r w:rsidR="00B2678D" w:rsidRPr="00033057">
        <w:rPr>
          <w:rFonts w:ascii="Tahoma" w:hAnsi="Tahoma" w:cs="Tahoma"/>
        </w:rPr>
        <w:t xml:space="preserve">must be placed within the </w:t>
      </w:r>
      <w:r w:rsidR="00444E41" w:rsidRPr="00033057">
        <w:rPr>
          <w:rFonts w:ascii="Tahoma" w:hAnsi="Tahoma" w:cs="Tahoma"/>
        </w:rPr>
        <w:t>Product Display Layout form before the closing &lt;/form&gt; tag with the following code</w:t>
      </w:r>
      <w:r w:rsidR="00007D42" w:rsidRPr="00033057">
        <w:rPr>
          <w:rFonts w:ascii="Tahoma" w:hAnsi="Tahoma" w:cs="Tahoma"/>
        </w:rPr>
        <w:t>:</w:t>
      </w:r>
    </w:p>
    <w:p w:rsidR="008941E7" w:rsidRPr="00033057" w:rsidRDefault="008941E7" w:rsidP="008941E7">
      <w:pPr>
        <w:ind w:left="360"/>
        <w:rPr>
          <w:rFonts w:ascii="Tahoma" w:hAnsi="Tahoma" w:cs="Tahoma"/>
        </w:rPr>
      </w:pPr>
    </w:p>
    <w:p w:rsidR="00BC6C01" w:rsidRDefault="00007D42" w:rsidP="00007D42">
      <w:pPr>
        <w:ind w:left="720"/>
        <w:rPr>
          <w:rFonts w:ascii="Courier New" w:hAnsi="Courier New" w:cs="Courier New"/>
          <w:b/>
        </w:rPr>
      </w:pPr>
      <w:r w:rsidRPr="00033057">
        <w:rPr>
          <w:rFonts w:ascii="Courier New" w:hAnsi="Courier New" w:cs="Courier New"/>
          <w:b/>
        </w:rPr>
        <w:t>&lt;mvt:item name="ayopa-</w:t>
      </w:r>
      <w:r w:rsidR="00BB546B">
        <w:rPr>
          <w:rFonts w:ascii="Courier New" w:hAnsi="Courier New" w:cs="Courier New"/>
          <w:b/>
        </w:rPr>
        <w:t>groupbuy</w:t>
      </w:r>
      <w:r w:rsidRPr="00033057">
        <w:rPr>
          <w:rFonts w:ascii="Courier New" w:hAnsi="Courier New" w:cs="Courier New"/>
          <w:b/>
        </w:rPr>
        <w:t>"</w:t>
      </w:r>
      <w:r w:rsidR="00BC6C01">
        <w:rPr>
          <w:rFonts w:ascii="Courier New" w:hAnsi="Courier New" w:cs="Courier New"/>
          <w:b/>
        </w:rPr>
        <w:t xml:space="preserve"> param="</w:t>
      </w:r>
      <w:r w:rsidR="00BB546B">
        <w:rPr>
          <w:rFonts w:ascii="Courier New" w:hAnsi="Courier New" w:cs="Courier New"/>
          <w:b/>
        </w:rPr>
        <w:t>product-</w:t>
      </w:r>
      <w:r w:rsidR="00BC6C01">
        <w:rPr>
          <w:rFonts w:ascii="Courier New" w:hAnsi="Courier New" w:cs="Courier New"/>
          <w:b/>
        </w:rPr>
        <w:t>external"</w:t>
      </w:r>
      <w:r w:rsidRPr="00033057">
        <w:rPr>
          <w:rFonts w:ascii="Courier New" w:hAnsi="Courier New" w:cs="Courier New"/>
          <w:b/>
        </w:rPr>
        <w:t xml:space="preserve"> /&gt;</w:t>
      </w:r>
    </w:p>
    <w:p w:rsidR="00BC6C01" w:rsidRDefault="00BC6C01" w:rsidP="00007D42">
      <w:pPr>
        <w:ind w:left="720"/>
        <w:rPr>
          <w:rFonts w:ascii="Courier New" w:hAnsi="Courier New" w:cs="Courier New"/>
          <w:b/>
        </w:rPr>
      </w:pPr>
      <w:r>
        <w:rPr>
          <w:rFonts w:ascii="Courier New" w:hAnsi="Courier New" w:cs="Courier New"/>
          <w:b/>
        </w:rPr>
        <w:t>&lt;mvt:item name="ayopa-</w:t>
      </w:r>
      <w:r w:rsidR="00BB546B">
        <w:rPr>
          <w:rFonts w:ascii="Courier New" w:hAnsi="Courier New" w:cs="Courier New"/>
          <w:b/>
        </w:rPr>
        <w:t>groupbuy</w:t>
      </w:r>
      <w:r>
        <w:rPr>
          <w:rFonts w:ascii="Courier New" w:hAnsi="Courier New" w:cs="Courier New"/>
          <w:b/>
        </w:rPr>
        <w:t>" param="</w:t>
      </w:r>
      <w:r w:rsidR="00BB546B">
        <w:rPr>
          <w:rFonts w:ascii="Courier New" w:hAnsi="Courier New" w:cs="Courier New"/>
          <w:b/>
        </w:rPr>
        <w:t>product-fields</w:t>
      </w:r>
      <w:r>
        <w:rPr>
          <w:rFonts w:ascii="Courier New" w:hAnsi="Courier New" w:cs="Courier New"/>
          <w:b/>
        </w:rPr>
        <w:t>" /&gt;</w:t>
      </w:r>
    </w:p>
    <w:p w:rsidR="005A753D" w:rsidRDefault="005A753D" w:rsidP="00007D42">
      <w:pPr>
        <w:ind w:left="720"/>
        <w:rPr>
          <w:rFonts w:ascii="Courier New" w:hAnsi="Courier New" w:cs="Courier New"/>
          <w:b/>
        </w:rPr>
      </w:pPr>
    </w:p>
    <w:p w:rsidR="005A753D" w:rsidRDefault="005A753D" w:rsidP="00007D42">
      <w:pPr>
        <w:ind w:left="720"/>
        <w:rPr>
          <w:rFonts w:ascii="Courier New" w:hAnsi="Courier New" w:cs="Courier New"/>
          <w:b/>
        </w:rPr>
      </w:pPr>
    </w:p>
    <w:p w:rsidR="005A753D" w:rsidRDefault="005A753D" w:rsidP="00007D42">
      <w:pPr>
        <w:ind w:left="720"/>
        <w:rPr>
          <w:rFonts w:ascii="Courier New" w:hAnsi="Courier New" w:cs="Courier New"/>
          <w:b/>
        </w:rPr>
      </w:pPr>
    </w:p>
    <w:p w:rsidR="005A753D" w:rsidRDefault="005A753D" w:rsidP="00007D42">
      <w:pPr>
        <w:ind w:left="720"/>
        <w:rPr>
          <w:rFonts w:ascii="Courier New" w:hAnsi="Courier New" w:cs="Courier New"/>
          <w:b/>
        </w:rPr>
      </w:pPr>
    </w:p>
    <w:p w:rsidR="005A753D" w:rsidRDefault="005A753D" w:rsidP="00007D42">
      <w:pPr>
        <w:ind w:left="720"/>
        <w:rPr>
          <w:rFonts w:ascii="Courier New" w:hAnsi="Courier New" w:cs="Courier New"/>
          <w:b/>
        </w:rPr>
      </w:pPr>
    </w:p>
    <w:p w:rsidR="00007D42" w:rsidRDefault="00007D42" w:rsidP="00007D42">
      <w:pPr>
        <w:ind w:left="720"/>
        <w:rPr>
          <w:rFonts w:ascii="Courier New" w:hAnsi="Courier New" w:cs="Courier New"/>
          <w:b/>
        </w:rPr>
      </w:pPr>
    </w:p>
    <w:p w:rsidR="008941E7" w:rsidRPr="00033057" w:rsidRDefault="008941E7" w:rsidP="00007D42">
      <w:pPr>
        <w:ind w:left="720"/>
        <w:rPr>
          <w:rFonts w:ascii="Courier New" w:hAnsi="Courier New" w:cs="Courier New"/>
          <w:b/>
        </w:rPr>
      </w:pPr>
    </w:p>
    <w:p w:rsidR="00BC6C01" w:rsidRDefault="00BC6C01" w:rsidP="00007D42">
      <w:pPr>
        <w:numPr>
          <w:ilvl w:val="0"/>
          <w:numId w:val="5"/>
        </w:numPr>
        <w:rPr>
          <w:rFonts w:ascii="Tahoma" w:hAnsi="Tahoma" w:cs="Tahoma"/>
        </w:rPr>
      </w:pPr>
      <w:r>
        <w:rPr>
          <w:rFonts w:ascii="Tahoma" w:hAnsi="Tahoma" w:cs="Tahoma"/>
        </w:rPr>
        <w:t>The "</w:t>
      </w:r>
      <w:r w:rsidR="00BB546B">
        <w:rPr>
          <w:rFonts w:ascii="Tahoma" w:hAnsi="Tahoma" w:cs="Tahoma"/>
        </w:rPr>
        <w:t>product-</w:t>
      </w:r>
      <w:r>
        <w:rPr>
          <w:rFonts w:ascii="Tahoma" w:hAnsi="Tahoma" w:cs="Tahoma"/>
        </w:rPr>
        <w:t>external" call inserts calls to external javascript librari</w:t>
      </w:r>
      <w:r w:rsidR="00563CF3">
        <w:rPr>
          <w:rFonts w:ascii="Tahoma" w:hAnsi="Tahoma" w:cs="Tahoma"/>
        </w:rPr>
        <w:t xml:space="preserve">es.  If the </w:t>
      </w:r>
      <w:r>
        <w:rPr>
          <w:rFonts w:ascii="Tahoma" w:hAnsi="Tahoma" w:cs="Tahoma"/>
        </w:rPr>
        <w:t>jQuery library included here causes conflicts on your page, you can remove this call and place the javascript calls manually to meet your needs.</w:t>
      </w:r>
    </w:p>
    <w:p w:rsidR="00BC6C01" w:rsidRPr="00BC6C01" w:rsidRDefault="00BC6C01" w:rsidP="00BC6C01">
      <w:pPr>
        <w:ind w:left="720"/>
        <w:rPr>
          <w:rFonts w:ascii="Courier New" w:hAnsi="Courier New" w:cs="Courier New"/>
          <w:b/>
        </w:rPr>
      </w:pPr>
      <w:r w:rsidRPr="00BC6C01">
        <w:rPr>
          <w:rFonts w:ascii="Courier New" w:hAnsi="Courier New" w:cs="Courier New"/>
          <w:b/>
        </w:rPr>
        <w:t>&lt;script type="text/javascript" src="http://ayopa-resources.s3.amazonaws.com/js/jquery-1.4.4.min.js"&gt;&lt;/script&gt;</w:t>
      </w:r>
    </w:p>
    <w:p w:rsidR="00BC6C01" w:rsidRDefault="00BC6C01" w:rsidP="00BC6C01">
      <w:pPr>
        <w:ind w:left="720"/>
        <w:rPr>
          <w:rFonts w:ascii="Courier New" w:hAnsi="Courier New" w:cs="Courier New"/>
          <w:b/>
        </w:rPr>
      </w:pPr>
      <w:r w:rsidRPr="00BC6C01">
        <w:rPr>
          <w:rFonts w:ascii="Courier New" w:hAnsi="Courier New" w:cs="Courier New"/>
          <w:b/>
        </w:rPr>
        <w:t>&lt;script type="text/javascript" src="https://ayopa-resources.s3.amazonaws.com/js/jquery.qtip-1.0.0-rc3.min.js"&gt;&lt;/script&gt;</w:t>
      </w:r>
    </w:p>
    <w:p w:rsidR="00BC6C01" w:rsidRPr="00BC6C01" w:rsidRDefault="00BC6C01" w:rsidP="00BC6C01">
      <w:pPr>
        <w:ind w:left="720"/>
        <w:rPr>
          <w:rFonts w:ascii="Courier New" w:hAnsi="Courier New" w:cs="Courier New"/>
          <w:b/>
        </w:rPr>
      </w:pPr>
    </w:p>
    <w:p w:rsidR="00B2678D" w:rsidRPr="00033057" w:rsidRDefault="00B2678D" w:rsidP="00007D42">
      <w:pPr>
        <w:numPr>
          <w:ilvl w:val="0"/>
          <w:numId w:val="5"/>
        </w:numPr>
        <w:rPr>
          <w:rFonts w:ascii="Tahoma" w:hAnsi="Tahoma" w:cs="Tahoma"/>
        </w:rPr>
      </w:pPr>
      <w:r w:rsidRPr="00033057">
        <w:rPr>
          <w:rFonts w:ascii="Tahoma" w:hAnsi="Tahoma" w:cs="Tahoma"/>
        </w:rPr>
        <w:t>Click the Update button to save your template changes.</w:t>
      </w:r>
    </w:p>
    <w:p w:rsidR="00007D42" w:rsidRPr="00033057" w:rsidRDefault="00007D42" w:rsidP="00007D42">
      <w:pPr>
        <w:numPr>
          <w:ilvl w:val="0"/>
          <w:numId w:val="5"/>
        </w:numPr>
        <w:rPr>
          <w:rFonts w:ascii="Tahoma" w:hAnsi="Tahoma" w:cs="Tahoma"/>
        </w:rPr>
      </w:pPr>
      <w:r w:rsidRPr="00033057">
        <w:rPr>
          <w:rFonts w:ascii="Tahoma" w:hAnsi="Tahoma" w:cs="Tahoma"/>
        </w:rPr>
        <w:t>Click the Page link.</w:t>
      </w:r>
    </w:p>
    <w:p w:rsidR="00007D42" w:rsidRPr="00033057" w:rsidRDefault="00007D42" w:rsidP="00007D42">
      <w:pPr>
        <w:numPr>
          <w:ilvl w:val="0"/>
          <w:numId w:val="5"/>
        </w:numPr>
        <w:rPr>
          <w:rFonts w:ascii="Tahoma" w:hAnsi="Tahoma" w:cs="Tahoma"/>
        </w:rPr>
      </w:pPr>
      <w:r w:rsidRPr="00033057">
        <w:rPr>
          <w:rFonts w:ascii="Tahoma" w:hAnsi="Tahoma" w:cs="Tahoma"/>
        </w:rPr>
        <w:t>Go to OPAY (Checkout: Payment Information) page and click Edit.</w:t>
      </w:r>
      <w:r w:rsidR="000A67A3">
        <w:rPr>
          <w:rFonts w:ascii="Tahoma" w:hAnsi="Tahoma" w:cs="Tahoma"/>
        </w:rPr>
        <w:t xml:space="preserve"> Note: If you have a customized checkout flow, you may have to add this code to a different page such as OCST.</w:t>
      </w:r>
    </w:p>
    <w:p w:rsidR="00007D42" w:rsidRDefault="00007D42" w:rsidP="00007D42">
      <w:pPr>
        <w:numPr>
          <w:ilvl w:val="0"/>
          <w:numId w:val="5"/>
        </w:numPr>
        <w:rPr>
          <w:rFonts w:ascii="Tahoma" w:hAnsi="Tahoma" w:cs="Tahoma"/>
        </w:rPr>
      </w:pPr>
      <w:r w:rsidRPr="00033057">
        <w:rPr>
          <w:rFonts w:ascii="Tahoma" w:hAnsi="Tahoma" w:cs="Tahoma"/>
        </w:rPr>
        <w:t xml:space="preserve">The ayopa checkout button </w:t>
      </w:r>
      <w:r w:rsidR="00B2678D" w:rsidRPr="00033057">
        <w:rPr>
          <w:rFonts w:ascii="Tahoma" w:hAnsi="Tahoma" w:cs="Tahoma"/>
        </w:rPr>
        <w:t>must</w:t>
      </w:r>
      <w:r w:rsidRPr="00033057">
        <w:rPr>
          <w:rFonts w:ascii="Tahoma" w:hAnsi="Tahoma" w:cs="Tahoma"/>
        </w:rPr>
        <w:t xml:space="preserve"> be placed within the checkout form before the closing &lt;/form&gt; tag with the following code:</w:t>
      </w:r>
    </w:p>
    <w:p w:rsidR="008941E7" w:rsidRPr="00033057" w:rsidRDefault="008941E7" w:rsidP="008941E7">
      <w:pPr>
        <w:ind w:left="360"/>
        <w:rPr>
          <w:rFonts w:ascii="Tahoma" w:hAnsi="Tahoma" w:cs="Tahoma"/>
        </w:rPr>
      </w:pPr>
    </w:p>
    <w:p w:rsidR="00563CF3" w:rsidRDefault="00007D42" w:rsidP="000A67A3">
      <w:pPr>
        <w:ind w:left="720"/>
        <w:rPr>
          <w:rFonts w:ascii="Courier New" w:hAnsi="Courier New" w:cs="Courier New"/>
          <w:b/>
        </w:rPr>
      </w:pPr>
      <w:r w:rsidRPr="00033057">
        <w:rPr>
          <w:rFonts w:ascii="Courier New" w:hAnsi="Courier New" w:cs="Courier New"/>
          <w:b/>
        </w:rPr>
        <w:t>&lt;mvt:item name="ayopa-</w:t>
      </w:r>
      <w:r w:rsidR="00BB546B">
        <w:rPr>
          <w:rFonts w:ascii="Courier New" w:hAnsi="Courier New" w:cs="Courier New"/>
          <w:b/>
        </w:rPr>
        <w:t>groupbuy</w:t>
      </w:r>
      <w:r w:rsidRPr="00033057">
        <w:rPr>
          <w:rFonts w:ascii="Courier New" w:hAnsi="Courier New" w:cs="Courier New"/>
          <w:b/>
        </w:rPr>
        <w:t xml:space="preserve">" </w:t>
      </w:r>
      <w:r w:rsidR="00563CF3">
        <w:rPr>
          <w:rFonts w:ascii="Courier New" w:hAnsi="Courier New" w:cs="Courier New"/>
          <w:b/>
        </w:rPr>
        <w:t>param="</w:t>
      </w:r>
      <w:r w:rsidR="00BB546B">
        <w:rPr>
          <w:rFonts w:ascii="Courier New" w:hAnsi="Courier New" w:cs="Courier New"/>
          <w:b/>
        </w:rPr>
        <w:t>checkout-</w:t>
      </w:r>
      <w:r w:rsidR="00563CF3">
        <w:rPr>
          <w:rFonts w:ascii="Courier New" w:hAnsi="Courier New" w:cs="Courier New"/>
          <w:b/>
        </w:rPr>
        <w:t xml:space="preserve">external" </w:t>
      </w:r>
      <w:r w:rsidRPr="00033057">
        <w:rPr>
          <w:rFonts w:ascii="Courier New" w:hAnsi="Courier New" w:cs="Courier New"/>
          <w:b/>
        </w:rPr>
        <w:t xml:space="preserve">/&gt; </w:t>
      </w:r>
    </w:p>
    <w:p w:rsidR="00563CF3" w:rsidRDefault="00563CF3" w:rsidP="00563CF3">
      <w:pPr>
        <w:ind w:left="720"/>
        <w:rPr>
          <w:rFonts w:ascii="Courier New" w:hAnsi="Courier New" w:cs="Courier New"/>
          <w:b/>
        </w:rPr>
      </w:pPr>
      <w:r w:rsidRPr="00033057">
        <w:rPr>
          <w:rFonts w:ascii="Courier New" w:hAnsi="Courier New" w:cs="Courier New"/>
          <w:b/>
        </w:rPr>
        <w:t>&lt;mvt:item name="ayopa-</w:t>
      </w:r>
      <w:r w:rsidR="00BB546B">
        <w:rPr>
          <w:rFonts w:ascii="Courier New" w:hAnsi="Courier New" w:cs="Courier New"/>
          <w:b/>
        </w:rPr>
        <w:t>groupbuy</w:t>
      </w:r>
      <w:r w:rsidRPr="00033057">
        <w:rPr>
          <w:rFonts w:ascii="Courier New" w:hAnsi="Courier New" w:cs="Courier New"/>
          <w:b/>
        </w:rPr>
        <w:t xml:space="preserve">" </w:t>
      </w:r>
      <w:r>
        <w:rPr>
          <w:rFonts w:ascii="Courier New" w:hAnsi="Courier New" w:cs="Courier New"/>
          <w:b/>
        </w:rPr>
        <w:t>param="</w:t>
      </w:r>
      <w:r w:rsidR="00BB546B">
        <w:rPr>
          <w:rFonts w:ascii="Courier New" w:hAnsi="Courier New" w:cs="Courier New"/>
          <w:b/>
        </w:rPr>
        <w:t>checkout-</w:t>
      </w:r>
      <w:r>
        <w:rPr>
          <w:rFonts w:ascii="Courier New" w:hAnsi="Courier New" w:cs="Courier New"/>
          <w:b/>
        </w:rPr>
        <w:t xml:space="preserve">fields" </w:t>
      </w:r>
      <w:r w:rsidRPr="00033057">
        <w:rPr>
          <w:rFonts w:ascii="Courier New" w:hAnsi="Courier New" w:cs="Courier New"/>
          <w:b/>
        </w:rPr>
        <w:t xml:space="preserve">/&gt; </w:t>
      </w:r>
    </w:p>
    <w:p w:rsidR="000A67A3" w:rsidRDefault="000A67A3" w:rsidP="000A67A3">
      <w:pPr>
        <w:ind w:left="720"/>
        <w:rPr>
          <w:rFonts w:ascii="Courier New" w:hAnsi="Courier New" w:cs="Courier New"/>
          <w:b/>
        </w:rPr>
      </w:pPr>
    </w:p>
    <w:p w:rsidR="008941E7" w:rsidRPr="00033057" w:rsidRDefault="008941E7" w:rsidP="00007D42">
      <w:pPr>
        <w:ind w:left="720"/>
        <w:rPr>
          <w:rFonts w:ascii="Courier New" w:hAnsi="Courier New" w:cs="Courier New"/>
          <w:b/>
        </w:rPr>
      </w:pPr>
    </w:p>
    <w:p w:rsidR="00563CF3" w:rsidRDefault="00563CF3" w:rsidP="006E752B">
      <w:pPr>
        <w:numPr>
          <w:ilvl w:val="0"/>
          <w:numId w:val="5"/>
        </w:numPr>
        <w:rPr>
          <w:rFonts w:ascii="Tahoma" w:hAnsi="Tahoma" w:cs="Tahoma"/>
        </w:rPr>
      </w:pPr>
      <w:r>
        <w:rPr>
          <w:rFonts w:ascii="Tahoma" w:hAnsi="Tahoma" w:cs="Tahoma"/>
        </w:rPr>
        <w:t>The "</w:t>
      </w:r>
      <w:r w:rsidR="00BB546B">
        <w:rPr>
          <w:rFonts w:ascii="Tahoma" w:hAnsi="Tahoma" w:cs="Tahoma"/>
        </w:rPr>
        <w:t>checkout-</w:t>
      </w:r>
      <w:r>
        <w:rPr>
          <w:rFonts w:ascii="Tahoma" w:hAnsi="Tahoma" w:cs="Tahoma"/>
        </w:rPr>
        <w:t>external" call inserts calls to external javascript and css libraries.  If the jQuery library included here cuases conflicts on your page, you can remove this call and place the javascript calls manually to meet your needs.</w:t>
      </w:r>
    </w:p>
    <w:p w:rsidR="00563CF3" w:rsidRDefault="00563CF3" w:rsidP="00563CF3">
      <w:pPr>
        <w:ind w:left="720"/>
        <w:rPr>
          <w:rFonts w:ascii="Tahoma" w:hAnsi="Tahoma" w:cs="Tahoma"/>
        </w:rPr>
      </w:pPr>
    </w:p>
    <w:p w:rsidR="00563CF3" w:rsidRPr="00563CF3" w:rsidRDefault="00563CF3" w:rsidP="00563CF3">
      <w:pPr>
        <w:ind w:left="720"/>
        <w:rPr>
          <w:rFonts w:ascii="Courier New" w:hAnsi="Courier New" w:cs="Courier New"/>
          <w:b/>
          <w:sz w:val="20"/>
        </w:rPr>
      </w:pPr>
      <w:r>
        <w:rPr>
          <w:rFonts w:ascii="Courier New" w:hAnsi="Courier New" w:cs="Courier New"/>
          <w:b/>
          <w:sz w:val="20"/>
        </w:rPr>
        <w:t xml:space="preserve">&lt;script </w:t>
      </w:r>
      <w:r w:rsidRPr="00563CF3">
        <w:rPr>
          <w:rFonts w:ascii="Courier New" w:hAnsi="Courier New" w:cs="Courier New"/>
          <w:b/>
          <w:sz w:val="20"/>
        </w:rPr>
        <w:t>src="https://ajax.googleapis.com/ajax/libs/jquery/1.4/jquery.min.js"&gt;&lt;/script&gt;</w:t>
      </w:r>
    </w:p>
    <w:p w:rsidR="00563CF3" w:rsidRPr="00563CF3" w:rsidRDefault="00563CF3" w:rsidP="00563CF3">
      <w:pPr>
        <w:ind w:left="720"/>
        <w:rPr>
          <w:rFonts w:ascii="Courier New" w:hAnsi="Courier New" w:cs="Courier New"/>
          <w:b/>
          <w:sz w:val="20"/>
        </w:rPr>
      </w:pPr>
      <w:r w:rsidRPr="00563CF3">
        <w:rPr>
          <w:rFonts w:ascii="Courier New" w:hAnsi="Courier New" w:cs="Courier New"/>
          <w:b/>
          <w:sz w:val="20"/>
        </w:rPr>
        <w:t>&lt;script src="https://ayopa-resources.s3.amazonaws.com/js/jquery.fancybox-1.3.4/fancybox/jquery.fancybox-1.3.4.js"&gt;&lt;/script&gt;</w:t>
      </w:r>
    </w:p>
    <w:p w:rsidR="00563CF3" w:rsidRPr="00563CF3" w:rsidRDefault="00563CF3" w:rsidP="00563CF3">
      <w:pPr>
        <w:ind w:left="720"/>
        <w:rPr>
          <w:rFonts w:ascii="Courier New" w:hAnsi="Courier New" w:cs="Courier New"/>
          <w:b/>
          <w:sz w:val="20"/>
        </w:rPr>
      </w:pPr>
      <w:r w:rsidRPr="00563CF3">
        <w:rPr>
          <w:rFonts w:ascii="Courier New" w:hAnsi="Courier New" w:cs="Courier New"/>
          <w:b/>
          <w:sz w:val="20"/>
        </w:rPr>
        <w:t>&lt;script src="https://ayopa-resources.s3.amazonaws.com/js/jquery.fancybox-1.3.4/fancybox/jquery.fancybox-1.3.4.pack.js"&gt;&lt;/script&gt;</w:t>
      </w:r>
    </w:p>
    <w:p w:rsidR="00563CF3" w:rsidRPr="00563CF3" w:rsidRDefault="00563CF3" w:rsidP="00563CF3">
      <w:pPr>
        <w:ind w:left="720"/>
        <w:rPr>
          <w:rFonts w:ascii="Courier New" w:hAnsi="Courier New" w:cs="Courier New"/>
          <w:b/>
          <w:sz w:val="20"/>
        </w:rPr>
      </w:pPr>
      <w:r w:rsidRPr="00563CF3">
        <w:rPr>
          <w:rFonts w:ascii="Courier New" w:hAnsi="Courier New" w:cs="Courier New"/>
          <w:b/>
          <w:sz w:val="20"/>
        </w:rPr>
        <w:t>&lt;script src="https://ayopa-resources.s3.amazonaws.com/js/jquery.alert.js"&gt;&lt;/script&gt;</w:t>
      </w:r>
    </w:p>
    <w:p w:rsidR="00563CF3" w:rsidRPr="00563CF3" w:rsidRDefault="00563CF3" w:rsidP="00563CF3">
      <w:pPr>
        <w:ind w:left="720"/>
        <w:rPr>
          <w:rFonts w:ascii="Courier New" w:hAnsi="Courier New" w:cs="Courier New"/>
          <w:b/>
          <w:sz w:val="20"/>
        </w:rPr>
      </w:pPr>
      <w:r w:rsidRPr="00563CF3">
        <w:rPr>
          <w:rFonts w:ascii="Courier New" w:hAnsi="Courier New" w:cs="Courier New"/>
          <w:b/>
          <w:sz w:val="20"/>
        </w:rPr>
        <w:t>&lt;link href="https://ayopa-resources.s3.amazonaws.com/js/jquery.fancybox-1.3.4/fancybox/jquery.fancybox-1.3.4.css" type="text/css" rel="stylesheet"&gt;</w:t>
      </w:r>
    </w:p>
    <w:p w:rsidR="00563CF3" w:rsidRDefault="00563CF3" w:rsidP="00563CF3">
      <w:pPr>
        <w:ind w:left="720"/>
        <w:rPr>
          <w:rFonts w:ascii="Courier New" w:hAnsi="Courier New" w:cs="Courier New"/>
          <w:b/>
          <w:sz w:val="20"/>
        </w:rPr>
      </w:pPr>
      <w:r w:rsidRPr="00563CF3">
        <w:rPr>
          <w:rFonts w:ascii="Courier New" w:hAnsi="Courier New" w:cs="Courier New"/>
          <w:b/>
          <w:sz w:val="20"/>
        </w:rPr>
        <w:t>&lt;link href="https://ayopa-resources.s3.amazonaws.com/css/jquery.alert.css" type="text/css" rel="stylesheet"&gt;</w:t>
      </w:r>
    </w:p>
    <w:p w:rsidR="00563CF3" w:rsidRPr="00563CF3" w:rsidRDefault="00563CF3" w:rsidP="00563CF3">
      <w:pPr>
        <w:ind w:left="720"/>
        <w:rPr>
          <w:rFonts w:ascii="Courier New" w:hAnsi="Courier New" w:cs="Courier New"/>
          <w:b/>
          <w:sz w:val="20"/>
        </w:rPr>
      </w:pPr>
    </w:p>
    <w:p w:rsidR="000A67A3" w:rsidRDefault="000A67A3" w:rsidP="006E752B">
      <w:pPr>
        <w:numPr>
          <w:ilvl w:val="0"/>
          <w:numId w:val="5"/>
        </w:numPr>
        <w:rPr>
          <w:rFonts w:ascii="Tahoma" w:hAnsi="Tahoma" w:cs="Tahoma"/>
        </w:rPr>
      </w:pPr>
      <w:r>
        <w:rPr>
          <w:rFonts w:ascii="Tahoma" w:hAnsi="Tahoma" w:cs="Tahoma"/>
        </w:rPr>
        <w:t xml:space="preserve">You checkout button will also have to trigger a javascript function.  The implementation of this piece can vary widely depending on your setup.  </w:t>
      </w:r>
      <w:r w:rsidR="007C2BB2">
        <w:rPr>
          <w:rFonts w:ascii="Tahoma" w:hAnsi="Tahoma" w:cs="Tahoma"/>
        </w:rPr>
        <w:t>Your checkout form will need a unique id as well as the checkout button. Also, the type of the checkout button must be changed</w:t>
      </w:r>
      <w:r>
        <w:rPr>
          <w:rFonts w:ascii="Tahoma" w:hAnsi="Tahoma" w:cs="Tahoma"/>
        </w:rPr>
        <w:t xml:space="preserve"> from “submit” to “button”. For example, change your </w:t>
      </w:r>
      <w:r w:rsidR="007C2BB2">
        <w:rPr>
          <w:rFonts w:ascii="Tahoma" w:hAnsi="Tahoma" w:cs="Tahoma"/>
        </w:rPr>
        <w:t xml:space="preserve">form and checkout </w:t>
      </w:r>
      <w:r>
        <w:rPr>
          <w:rFonts w:ascii="Tahoma" w:hAnsi="Tahoma" w:cs="Tahoma"/>
        </w:rPr>
        <w:t>button code to look like the following:</w:t>
      </w:r>
    </w:p>
    <w:p w:rsidR="007C2BB2" w:rsidRDefault="007C2BB2" w:rsidP="007C2BB2">
      <w:pPr>
        <w:ind w:left="360"/>
        <w:rPr>
          <w:rFonts w:ascii="Tahoma" w:hAnsi="Tahoma" w:cs="Tahoma"/>
        </w:rPr>
      </w:pPr>
    </w:p>
    <w:p w:rsidR="000A67A3" w:rsidRPr="007C2BB2" w:rsidRDefault="007C2BB2" w:rsidP="007C2BB2">
      <w:pPr>
        <w:ind w:left="360" w:firstLine="360"/>
        <w:rPr>
          <w:rFonts w:ascii="Courier New" w:hAnsi="Courier New" w:cs="Courier New"/>
          <w:b/>
        </w:rPr>
      </w:pPr>
      <w:r w:rsidRPr="007C2BB2">
        <w:rPr>
          <w:rFonts w:ascii="Courier New" w:hAnsi="Courier New" w:cs="Courier New"/>
          <w:b/>
        </w:rPr>
        <w:t>&lt;form method=”post” id=”formID” action=”&amp;mvt:payment:url;”&gt;</w:t>
      </w:r>
    </w:p>
    <w:p w:rsidR="007C2BB2" w:rsidRPr="007C2BB2" w:rsidRDefault="007C2BB2" w:rsidP="007C2BB2">
      <w:pPr>
        <w:ind w:left="360" w:firstLine="360"/>
        <w:rPr>
          <w:rFonts w:ascii="Courier New" w:hAnsi="Courier New" w:cs="Courier New"/>
          <w:b/>
        </w:rPr>
      </w:pPr>
      <w:r>
        <w:rPr>
          <w:rFonts w:ascii="Courier New" w:hAnsi="Courier New" w:cs="Courier New"/>
          <w:b/>
        </w:rPr>
        <w:t>. . .</w:t>
      </w:r>
    </w:p>
    <w:p w:rsidR="007C2BB2" w:rsidRDefault="000A67A3" w:rsidP="007C2BB2">
      <w:pPr>
        <w:ind w:left="360" w:firstLine="360"/>
        <w:rPr>
          <w:rFonts w:ascii="Courier New" w:hAnsi="Courier New" w:cs="Courier New"/>
          <w:b/>
        </w:rPr>
      </w:pPr>
      <w:r>
        <w:rPr>
          <w:rFonts w:ascii="Tahoma" w:hAnsi="Tahoma" w:cs="Tahoma"/>
        </w:rPr>
        <w:t xml:space="preserve"> </w:t>
      </w:r>
      <w:r w:rsidRPr="000A67A3">
        <w:rPr>
          <w:rFonts w:ascii="Courier New" w:hAnsi="Courier New" w:cs="Courier New"/>
          <w:b/>
        </w:rPr>
        <w:t>&lt;input type=”button”</w:t>
      </w:r>
      <w:r>
        <w:rPr>
          <w:rFonts w:ascii="Courier New" w:hAnsi="Courier New" w:cs="Courier New"/>
          <w:b/>
        </w:rPr>
        <w:t xml:space="preserve"> class=”button”</w:t>
      </w:r>
      <w:r w:rsidRPr="000A67A3">
        <w:rPr>
          <w:rFonts w:ascii="Courier New" w:hAnsi="Courier New" w:cs="Courier New"/>
          <w:b/>
        </w:rPr>
        <w:t xml:space="preserve"> id=”</w:t>
      </w:r>
      <w:r w:rsidR="007C2BB2">
        <w:rPr>
          <w:rFonts w:ascii="Courier New" w:hAnsi="Courier New" w:cs="Courier New"/>
          <w:b/>
        </w:rPr>
        <w:t>buttonID</w:t>
      </w:r>
      <w:r w:rsidRPr="000A67A3">
        <w:rPr>
          <w:rFonts w:ascii="Courier New" w:hAnsi="Courier New" w:cs="Courier New"/>
          <w:b/>
        </w:rPr>
        <w:t>” value=”Checkout”&gt;</w:t>
      </w: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5A753D" w:rsidRDefault="005A753D" w:rsidP="000A67A3">
      <w:pPr>
        <w:ind w:left="360" w:firstLine="360"/>
        <w:rPr>
          <w:rFonts w:ascii="Tahoma" w:hAnsi="Tahoma" w:cs="Tahoma"/>
        </w:rPr>
      </w:pPr>
    </w:p>
    <w:p w:rsidR="000A67A3" w:rsidRDefault="000A67A3" w:rsidP="000A67A3">
      <w:pPr>
        <w:ind w:left="360" w:firstLine="360"/>
        <w:rPr>
          <w:rFonts w:ascii="Tahoma" w:hAnsi="Tahoma" w:cs="Tahoma"/>
        </w:rPr>
      </w:pPr>
    </w:p>
    <w:p w:rsidR="000A67A3" w:rsidRDefault="000A67A3" w:rsidP="006E752B">
      <w:pPr>
        <w:numPr>
          <w:ilvl w:val="0"/>
          <w:numId w:val="5"/>
        </w:numPr>
        <w:rPr>
          <w:rFonts w:ascii="Tahoma" w:hAnsi="Tahoma" w:cs="Tahoma"/>
        </w:rPr>
      </w:pPr>
      <w:r>
        <w:rPr>
          <w:rFonts w:ascii="Tahoma" w:hAnsi="Tahoma" w:cs="Tahoma"/>
        </w:rPr>
        <w:t>In the Page template &lt;head&gt; section, place javascript code to trigger when the button is clicked.  This code requires the jQuery library. Be sure to include the call to the jQuery library if it is not already called.</w:t>
      </w:r>
      <w:r w:rsidR="007C2BB2">
        <w:rPr>
          <w:rFonts w:ascii="Tahoma" w:hAnsi="Tahoma" w:cs="Tahoma"/>
        </w:rPr>
        <w:t xml:space="preserve"> The ayopaSubmit button will submit the checkout for based on the </w:t>
      </w:r>
    </w:p>
    <w:p w:rsidR="000A67A3" w:rsidRDefault="000A67A3" w:rsidP="000A67A3">
      <w:pPr>
        <w:rPr>
          <w:rFonts w:ascii="Tahoma" w:hAnsi="Tahoma" w:cs="Tahoma"/>
        </w:rPr>
      </w:pPr>
    </w:p>
    <w:p w:rsidR="000A67A3" w:rsidRPr="000A67A3" w:rsidRDefault="000A67A3" w:rsidP="000A67A3">
      <w:pPr>
        <w:ind w:left="360" w:firstLine="360"/>
        <w:rPr>
          <w:rFonts w:ascii="Courier New" w:hAnsi="Courier New" w:cs="Courier New"/>
          <w:b/>
          <w:sz w:val="18"/>
          <w:szCs w:val="18"/>
        </w:rPr>
      </w:pPr>
      <w:r w:rsidRPr="000A67A3">
        <w:rPr>
          <w:rFonts w:ascii="Courier New" w:hAnsi="Courier New" w:cs="Courier New"/>
          <w:b/>
          <w:sz w:val="18"/>
          <w:szCs w:val="18"/>
        </w:rPr>
        <w:t>&lt;script src="</w:t>
      </w:r>
      <w:hyperlink r:id="rId6" w:tooltip="http://ajax.googleapis.com/ajax/libs/jquery/1.4/jquery.min.js" w:history="1">
        <w:r w:rsidRPr="000A67A3">
          <w:rPr>
            <w:rFonts w:ascii="Courier New" w:hAnsi="Courier New" w:cs="Courier New"/>
            <w:b/>
            <w:sz w:val="18"/>
            <w:szCs w:val="18"/>
          </w:rPr>
          <w:t>http://ajax.googleapis.com/ajax/libs/jquery/1.4/jquery.min.js</w:t>
        </w:r>
      </w:hyperlink>
      <w:r w:rsidRPr="000A67A3">
        <w:rPr>
          <w:rFonts w:ascii="Courier New" w:hAnsi="Courier New" w:cs="Courier New"/>
          <w:b/>
          <w:sz w:val="18"/>
          <w:szCs w:val="18"/>
        </w:rPr>
        <w:t>"&gt;&lt;/script&gt;</w:t>
      </w:r>
    </w:p>
    <w:p w:rsidR="000A67A3" w:rsidRPr="000A67A3" w:rsidRDefault="000A67A3" w:rsidP="000A67A3">
      <w:pPr>
        <w:ind w:left="360" w:firstLine="360"/>
        <w:rPr>
          <w:rFonts w:ascii="Courier New" w:hAnsi="Courier New" w:cs="Courier New"/>
          <w:b/>
          <w:sz w:val="18"/>
          <w:szCs w:val="18"/>
        </w:rPr>
      </w:pPr>
      <w:r w:rsidRPr="000A67A3">
        <w:rPr>
          <w:rFonts w:ascii="Courier New" w:hAnsi="Courier New" w:cs="Courier New"/>
          <w:b/>
          <w:sz w:val="18"/>
          <w:szCs w:val="18"/>
        </w:rPr>
        <w:t>&lt;script&gt;</w:t>
      </w:r>
    </w:p>
    <w:p w:rsidR="000A67A3" w:rsidRPr="000A67A3" w:rsidRDefault="000A67A3" w:rsidP="000A67A3">
      <w:pPr>
        <w:ind w:left="360" w:firstLine="720"/>
        <w:rPr>
          <w:rFonts w:ascii="Courier New" w:hAnsi="Courier New" w:cs="Courier New"/>
          <w:b/>
          <w:sz w:val="18"/>
          <w:szCs w:val="18"/>
        </w:rPr>
      </w:pPr>
      <w:r w:rsidRPr="000A67A3">
        <w:rPr>
          <w:rFonts w:ascii="Courier New" w:hAnsi="Courier New" w:cs="Courier New"/>
          <w:b/>
          <w:sz w:val="18"/>
          <w:szCs w:val="18"/>
        </w:rPr>
        <w:t>jQuery(document).ready(function(){</w:t>
      </w:r>
    </w:p>
    <w:p w:rsidR="000A67A3" w:rsidRPr="000A67A3" w:rsidRDefault="000A67A3" w:rsidP="000A67A3">
      <w:pPr>
        <w:ind w:left="720" w:firstLine="720"/>
        <w:rPr>
          <w:rFonts w:ascii="Courier New" w:hAnsi="Courier New" w:cs="Courier New"/>
          <w:b/>
          <w:sz w:val="18"/>
          <w:szCs w:val="18"/>
        </w:rPr>
      </w:pPr>
      <w:r w:rsidRPr="000A67A3">
        <w:rPr>
          <w:rFonts w:ascii="Courier New" w:hAnsi="Courier New" w:cs="Courier New"/>
          <w:b/>
          <w:sz w:val="18"/>
          <w:szCs w:val="18"/>
        </w:rPr>
        <w:t>jQuery("#</w:t>
      </w:r>
      <w:r w:rsidR="007C2BB2">
        <w:rPr>
          <w:rFonts w:ascii="Courier New" w:hAnsi="Courier New" w:cs="Courier New"/>
          <w:b/>
          <w:sz w:val="18"/>
          <w:szCs w:val="18"/>
        </w:rPr>
        <w:t>button</w:t>
      </w:r>
      <w:r w:rsidRPr="000A67A3">
        <w:rPr>
          <w:rFonts w:ascii="Courier New" w:hAnsi="Courier New" w:cs="Courier New"/>
          <w:b/>
          <w:sz w:val="18"/>
          <w:szCs w:val="18"/>
        </w:rPr>
        <w:t>ID").click(function(){</w:t>
      </w:r>
    </w:p>
    <w:p w:rsidR="000A67A3" w:rsidRPr="000A67A3" w:rsidRDefault="000A67A3" w:rsidP="000A67A3">
      <w:pPr>
        <w:ind w:left="1440" w:firstLine="720"/>
        <w:rPr>
          <w:rFonts w:ascii="Courier New" w:hAnsi="Courier New" w:cs="Courier New"/>
          <w:b/>
          <w:sz w:val="18"/>
          <w:szCs w:val="18"/>
        </w:rPr>
      </w:pPr>
      <w:r w:rsidRPr="000A67A3">
        <w:rPr>
          <w:rFonts w:ascii="Courier New" w:hAnsi="Courier New" w:cs="Courier New"/>
          <w:b/>
          <w:sz w:val="18"/>
          <w:szCs w:val="18"/>
        </w:rPr>
        <w:t>ayopaSubmit("</w:t>
      </w:r>
      <w:r w:rsidR="007C2BB2">
        <w:rPr>
          <w:rFonts w:ascii="Courier New" w:hAnsi="Courier New" w:cs="Courier New"/>
          <w:b/>
          <w:sz w:val="18"/>
          <w:szCs w:val="18"/>
        </w:rPr>
        <w:t>formID</w:t>
      </w:r>
      <w:r w:rsidRPr="000A67A3">
        <w:rPr>
          <w:rFonts w:ascii="Courier New" w:hAnsi="Courier New" w:cs="Courier New"/>
          <w:b/>
          <w:sz w:val="18"/>
          <w:szCs w:val="18"/>
        </w:rPr>
        <w:t>");</w:t>
      </w:r>
    </w:p>
    <w:p w:rsidR="000A67A3" w:rsidRPr="000A67A3" w:rsidRDefault="000A67A3" w:rsidP="000A67A3">
      <w:pPr>
        <w:ind w:left="1080" w:firstLine="360"/>
        <w:rPr>
          <w:rFonts w:ascii="Courier New" w:hAnsi="Courier New" w:cs="Courier New"/>
          <w:b/>
          <w:sz w:val="18"/>
          <w:szCs w:val="18"/>
        </w:rPr>
      </w:pPr>
      <w:r w:rsidRPr="000A67A3">
        <w:rPr>
          <w:rFonts w:ascii="Courier New" w:hAnsi="Courier New" w:cs="Courier New"/>
          <w:b/>
          <w:sz w:val="18"/>
          <w:szCs w:val="18"/>
        </w:rPr>
        <w:t>});</w:t>
      </w:r>
    </w:p>
    <w:p w:rsidR="000A67A3" w:rsidRPr="000A67A3" w:rsidRDefault="000A67A3" w:rsidP="000A67A3">
      <w:pPr>
        <w:ind w:left="720" w:firstLine="360"/>
        <w:rPr>
          <w:rFonts w:ascii="Courier New" w:hAnsi="Courier New" w:cs="Courier New"/>
          <w:b/>
          <w:sz w:val="18"/>
          <w:szCs w:val="18"/>
        </w:rPr>
      </w:pPr>
      <w:r w:rsidRPr="000A67A3">
        <w:rPr>
          <w:rFonts w:ascii="Courier New" w:hAnsi="Courier New" w:cs="Courier New"/>
          <w:b/>
          <w:sz w:val="18"/>
          <w:szCs w:val="18"/>
        </w:rPr>
        <w:t xml:space="preserve">}); </w:t>
      </w:r>
    </w:p>
    <w:p w:rsidR="000A67A3" w:rsidRPr="000A67A3" w:rsidRDefault="000A67A3" w:rsidP="000A67A3">
      <w:pPr>
        <w:ind w:left="360" w:firstLine="360"/>
        <w:rPr>
          <w:rFonts w:ascii="Courier New" w:hAnsi="Courier New" w:cs="Courier New"/>
          <w:b/>
          <w:sz w:val="18"/>
          <w:szCs w:val="18"/>
        </w:rPr>
      </w:pPr>
      <w:r w:rsidRPr="000A67A3">
        <w:rPr>
          <w:rFonts w:ascii="Courier New" w:hAnsi="Courier New" w:cs="Courier New"/>
          <w:b/>
          <w:sz w:val="18"/>
          <w:szCs w:val="18"/>
        </w:rPr>
        <w:t>&lt;/script&gt;</w:t>
      </w:r>
    </w:p>
    <w:p w:rsidR="000A67A3" w:rsidRDefault="000A67A3" w:rsidP="000A67A3">
      <w:pPr>
        <w:rPr>
          <w:rFonts w:ascii="Tahoma" w:hAnsi="Tahoma" w:cs="Tahoma"/>
        </w:rPr>
      </w:pPr>
    </w:p>
    <w:p w:rsidR="009B38D9" w:rsidRDefault="00B2678D" w:rsidP="006E752B">
      <w:pPr>
        <w:numPr>
          <w:ilvl w:val="0"/>
          <w:numId w:val="5"/>
        </w:numPr>
        <w:rPr>
          <w:rFonts w:ascii="Tahoma" w:hAnsi="Tahoma" w:cs="Tahoma"/>
        </w:rPr>
      </w:pPr>
      <w:r w:rsidRPr="00033057">
        <w:rPr>
          <w:rFonts w:ascii="Tahoma" w:hAnsi="Tahoma" w:cs="Tahoma"/>
        </w:rPr>
        <w:t>Click the Update button to save your template changes.</w:t>
      </w:r>
    </w:p>
    <w:p w:rsidR="009B38D9" w:rsidRPr="00033057" w:rsidRDefault="009B38D9" w:rsidP="006E752B">
      <w:pPr>
        <w:rPr>
          <w:rFonts w:ascii="Tahoma" w:hAnsi="Tahoma" w:cs="Tahoma"/>
        </w:rPr>
      </w:pPr>
    </w:p>
    <w:p w:rsidR="00BB546B" w:rsidRDefault="00BB546B" w:rsidP="00B15FDC">
      <w:pPr>
        <w:rPr>
          <w:rFonts w:ascii="Tahoma" w:hAnsi="Tahoma" w:cs="Tahoma"/>
          <w:b/>
        </w:rPr>
      </w:pPr>
    </w:p>
    <w:p w:rsidR="00B15FDC" w:rsidRPr="00033057" w:rsidRDefault="00BB546B" w:rsidP="00B15FDC">
      <w:pPr>
        <w:rPr>
          <w:rFonts w:ascii="Tahoma" w:hAnsi="Tahoma" w:cs="Tahoma"/>
          <w:b/>
        </w:rPr>
      </w:pPr>
      <w:r>
        <w:rPr>
          <w:rFonts w:ascii="Tahoma" w:hAnsi="Tahoma" w:cs="Tahoma"/>
          <w:b/>
        </w:rPr>
        <w:t>Add Extension</w:t>
      </w:r>
    </w:p>
    <w:p w:rsidR="00B15FDC" w:rsidRPr="00033057" w:rsidRDefault="00444E41" w:rsidP="00444E41">
      <w:pPr>
        <w:numPr>
          <w:ilvl w:val="0"/>
          <w:numId w:val="6"/>
        </w:numPr>
        <w:rPr>
          <w:rFonts w:ascii="Tahoma" w:hAnsi="Tahoma" w:cs="Tahoma"/>
        </w:rPr>
      </w:pPr>
      <w:r w:rsidRPr="00033057">
        <w:rPr>
          <w:rFonts w:ascii="Tahoma" w:hAnsi="Tahoma" w:cs="Tahoma"/>
        </w:rPr>
        <w:t>Click Pages link.</w:t>
      </w:r>
    </w:p>
    <w:p w:rsidR="00444E41" w:rsidRPr="00033057" w:rsidRDefault="00444E41" w:rsidP="00444E41">
      <w:pPr>
        <w:numPr>
          <w:ilvl w:val="0"/>
          <w:numId w:val="6"/>
        </w:numPr>
        <w:rPr>
          <w:rFonts w:ascii="Tahoma" w:hAnsi="Tahoma" w:cs="Tahoma"/>
        </w:rPr>
      </w:pPr>
      <w:r w:rsidRPr="00033057">
        <w:rPr>
          <w:rFonts w:ascii="Tahoma" w:hAnsi="Tahoma" w:cs="Tahoma"/>
        </w:rPr>
        <w:t>Click the Items tab.</w:t>
      </w:r>
    </w:p>
    <w:p w:rsidR="00444E41" w:rsidRPr="00033057" w:rsidRDefault="00444E41" w:rsidP="00444E41">
      <w:pPr>
        <w:numPr>
          <w:ilvl w:val="0"/>
          <w:numId w:val="6"/>
        </w:numPr>
        <w:rPr>
          <w:rFonts w:ascii="Tahoma" w:hAnsi="Tahoma" w:cs="Tahoma"/>
        </w:rPr>
      </w:pPr>
      <w:r w:rsidRPr="00033057">
        <w:rPr>
          <w:rFonts w:ascii="Tahoma" w:hAnsi="Tahoma" w:cs="Tahoma"/>
        </w:rPr>
        <w:t>Find the store (Standard Store fields) item and click Edit.</w:t>
      </w:r>
    </w:p>
    <w:p w:rsidR="00444E41" w:rsidRPr="00033057" w:rsidRDefault="00444E41" w:rsidP="00444E41">
      <w:pPr>
        <w:numPr>
          <w:ilvl w:val="0"/>
          <w:numId w:val="6"/>
        </w:numPr>
        <w:rPr>
          <w:rFonts w:ascii="Tahoma" w:hAnsi="Tahoma" w:cs="Tahoma"/>
        </w:rPr>
      </w:pPr>
      <w:r w:rsidRPr="00033057">
        <w:rPr>
          <w:rFonts w:ascii="Tahoma" w:hAnsi="Tahoma" w:cs="Tahoma"/>
        </w:rPr>
        <w:t>Click the Extensions tab.</w:t>
      </w:r>
    </w:p>
    <w:p w:rsidR="00444E41" w:rsidRPr="00033057" w:rsidRDefault="00444E41" w:rsidP="00444E41">
      <w:pPr>
        <w:numPr>
          <w:ilvl w:val="0"/>
          <w:numId w:val="6"/>
        </w:numPr>
        <w:rPr>
          <w:rFonts w:ascii="Tahoma" w:hAnsi="Tahoma" w:cs="Tahoma"/>
        </w:rPr>
      </w:pPr>
      <w:r w:rsidRPr="00033057">
        <w:rPr>
          <w:rFonts w:ascii="Tahoma" w:hAnsi="Tahoma" w:cs="Tahoma"/>
        </w:rPr>
        <w:t>Click the "Add Extension" button.</w:t>
      </w:r>
    </w:p>
    <w:p w:rsidR="00444E41" w:rsidRPr="00033057" w:rsidRDefault="00444E41" w:rsidP="00444E41">
      <w:pPr>
        <w:numPr>
          <w:ilvl w:val="0"/>
          <w:numId w:val="6"/>
        </w:numPr>
        <w:rPr>
          <w:rFonts w:ascii="Tahoma" w:hAnsi="Tahoma" w:cs="Tahoma"/>
        </w:rPr>
      </w:pPr>
      <w:r w:rsidRPr="00033057">
        <w:rPr>
          <w:rFonts w:ascii="Tahoma" w:hAnsi="Tahoma" w:cs="Tahoma"/>
        </w:rPr>
        <w:t xml:space="preserve">Select </w:t>
      </w:r>
      <w:r w:rsidR="00BB546B">
        <w:rPr>
          <w:rFonts w:ascii="Tahoma" w:hAnsi="Tahoma" w:cs="Tahoma"/>
        </w:rPr>
        <w:t>Ayopa Module</w:t>
      </w:r>
      <w:r w:rsidRPr="00033057">
        <w:rPr>
          <w:rFonts w:ascii="Tahoma" w:hAnsi="Tahoma" w:cs="Tahoma"/>
        </w:rPr>
        <w:t xml:space="preserve"> from the drop-down list.</w:t>
      </w:r>
    </w:p>
    <w:p w:rsidR="00444E41" w:rsidRPr="00033057" w:rsidRDefault="00444E41" w:rsidP="00444E41">
      <w:pPr>
        <w:numPr>
          <w:ilvl w:val="0"/>
          <w:numId w:val="6"/>
        </w:numPr>
        <w:rPr>
          <w:rFonts w:ascii="Tahoma" w:hAnsi="Tahoma" w:cs="Tahoma"/>
        </w:rPr>
      </w:pPr>
      <w:r w:rsidRPr="00033057">
        <w:rPr>
          <w:rFonts w:ascii="Tahoma" w:hAnsi="Tahoma" w:cs="Tahoma"/>
        </w:rPr>
        <w:t>Click Update.</w:t>
      </w:r>
    </w:p>
    <w:p w:rsidR="00382801" w:rsidRDefault="00382801" w:rsidP="00382801">
      <w:pPr>
        <w:rPr>
          <w:rFonts w:ascii="Tahoma" w:hAnsi="Tahoma" w:cs="Tahoma"/>
        </w:rPr>
      </w:pPr>
    </w:p>
    <w:p w:rsidR="00382801" w:rsidRPr="00382801" w:rsidRDefault="00382801" w:rsidP="00382801">
      <w:pPr>
        <w:rPr>
          <w:rFonts w:ascii="Tahoma" w:hAnsi="Tahoma" w:cs="Tahoma"/>
          <w:b/>
        </w:rPr>
      </w:pPr>
      <w:r w:rsidRPr="00382801">
        <w:rPr>
          <w:rFonts w:ascii="Tahoma" w:hAnsi="Tahoma" w:cs="Tahoma"/>
          <w:b/>
        </w:rPr>
        <w:t>Prepare</w:t>
      </w:r>
      <w:r>
        <w:rPr>
          <w:rFonts w:ascii="Tahoma" w:hAnsi="Tahoma" w:cs="Tahoma"/>
          <w:b/>
        </w:rPr>
        <w:t xml:space="preserve"> Attribute</w:t>
      </w:r>
      <w:r w:rsidRPr="00382801">
        <w:rPr>
          <w:rFonts w:ascii="Tahoma" w:hAnsi="Tahoma" w:cs="Tahoma"/>
          <w:b/>
        </w:rPr>
        <w:t xml:space="preserve"> Template for </w:t>
      </w:r>
      <w:r w:rsidR="008E1E13">
        <w:rPr>
          <w:rFonts w:ascii="Tahoma" w:hAnsi="Tahoma" w:cs="Tahoma"/>
          <w:b/>
        </w:rPr>
        <w:t>GroupBuyNSave</w:t>
      </w:r>
    </w:p>
    <w:p w:rsidR="00382801" w:rsidRDefault="00382801" w:rsidP="00382801">
      <w:pPr>
        <w:numPr>
          <w:ilvl w:val="0"/>
          <w:numId w:val="8"/>
        </w:numPr>
        <w:rPr>
          <w:rFonts w:ascii="Tahoma" w:hAnsi="Tahoma" w:cs="Tahoma"/>
        </w:rPr>
      </w:pPr>
      <w:r>
        <w:rPr>
          <w:rFonts w:ascii="Tahoma" w:hAnsi="Tahoma" w:cs="Tahoma"/>
        </w:rPr>
        <w:t>Click Attribute Templates in left-hand navigation.</w:t>
      </w:r>
    </w:p>
    <w:p w:rsidR="00382801" w:rsidRDefault="00382801" w:rsidP="00382801">
      <w:pPr>
        <w:numPr>
          <w:ilvl w:val="0"/>
          <w:numId w:val="8"/>
        </w:numPr>
        <w:rPr>
          <w:rFonts w:ascii="Tahoma" w:hAnsi="Tahoma" w:cs="Tahoma"/>
        </w:rPr>
      </w:pPr>
      <w:r>
        <w:rPr>
          <w:rFonts w:ascii="Tahoma" w:hAnsi="Tahoma" w:cs="Tahoma"/>
        </w:rPr>
        <w:t>Click Add Template button.</w:t>
      </w:r>
    </w:p>
    <w:p w:rsidR="00382801" w:rsidRDefault="00382801" w:rsidP="00382801">
      <w:pPr>
        <w:numPr>
          <w:ilvl w:val="0"/>
          <w:numId w:val="8"/>
        </w:numPr>
        <w:rPr>
          <w:rFonts w:ascii="Tahoma" w:hAnsi="Tahoma" w:cs="Tahoma"/>
        </w:rPr>
      </w:pPr>
      <w:r>
        <w:rPr>
          <w:rFonts w:ascii="Tahoma" w:hAnsi="Tahoma" w:cs="Tahoma"/>
        </w:rPr>
        <w:t>Enter the following values:</w:t>
      </w:r>
    </w:p>
    <w:p w:rsidR="00382801" w:rsidRDefault="00382801" w:rsidP="00382801">
      <w:pPr>
        <w:ind w:left="1440"/>
        <w:rPr>
          <w:rFonts w:ascii="Tahoma" w:hAnsi="Tahoma" w:cs="Tahoma"/>
        </w:rPr>
      </w:pPr>
      <w:r>
        <w:rPr>
          <w:rFonts w:ascii="Tahoma" w:hAnsi="Tahoma" w:cs="Tahoma"/>
        </w:rPr>
        <w:t xml:space="preserve">Attribute Template Code: </w:t>
      </w:r>
      <w:r w:rsidR="00676B5D">
        <w:rPr>
          <w:rFonts w:ascii="Tahoma" w:hAnsi="Tahoma" w:cs="Tahoma"/>
        </w:rPr>
        <w:t>GroupBuyNSave</w:t>
      </w:r>
    </w:p>
    <w:p w:rsidR="00382801" w:rsidRDefault="00676B5D" w:rsidP="00382801">
      <w:pPr>
        <w:ind w:left="1440"/>
        <w:rPr>
          <w:rFonts w:ascii="Tahoma" w:hAnsi="Tahoma" w:cs="Tahoma"/>
        </w:rPr>
      </w:pPr>
      <w:r>
        <w:rPr>
          <w:rFonts w:ascii="Tahoma" w:hAnsi="Tahoma" w:cs="Tahoma"/>
        </w:rPr>
        <w:t>Attribute Template Prompt: GroupBuyNSave</w:t>
      </w:r>
    </w:p>
    <w:p w:rsidR="00382801" w:rsidRDefault="00382801" w:rsidP="00382801">
      <w:pPr>
        <w:numPr>
          <w:ilvl w:val="0"/>
          <w:numId w:val="8"/>
        </w:numPr>
        <w:rPr>
          <w:rFonts w:ascii="Tahoma" w:hAnsi="Tahoma" w:cs="Tahoma"/>
        </w:rPr>
      </w:pPr>
      <w:r>
        <w:rPr>
          <w:rFonts w:ascii="Tahoma" w:hAnsi="Tahoma" w:cs="Tahoma"/>
        </w:rPr>
        <w:t>Click Add</w:t>
      </w:r>
    </w:p>
    <w:p w:rsidR="00382801" w:rsidRDefault="00382801" w:rsidP="00382801">
      <w:pPr>
        <w:numPr>
          <w:ilvl w:val="0"/>
          <w:numId w:val="8"/>
        </w:numPr>
        <w:rPr>
          <w:rFonts w:ascii="Tahoma" w:hAnsi="Tahoma" w:cs="Tahoma"/>
        </w:rPr>
      </w:pPr>
      <w:r>
        <w:rPr>
          <w:rFonts w:ascii="Tahoma" w:hAnsi="Tahoma" w:cs="Tahoma"/>
        </w:rPr>
        <w:t>Click "Attributes and Options" tab.</w:t>
      </w:r>
    </w:p>
    <w:p w:rsidR="00382801" w:rsidRDefault="00382801" w:rsidP="00382801">
      <w:pPr>
        <w:numPr>
          <w:ilvl w:val="0"/>
          <w:numId w:val="8"/>
        </w:numPr>
        <w:rPr>
          <w:rFonts w:ascii="Tahoma" w:hAnsi="Tahoma" w:cs="Tahoma"/>
        </w:rPr>
      </w:pPr>
      <w:r>
        <w:rPr>
          <w:rFonts w:ascii="Tahoma" w:hAnsi="Tahoma" w:cs="Tahoma"/>
        </w:rPr>
        <w:t>Click "Add Attribute" button.</w:t>
      </w:r>
    </w:p>
    <w:p w:rsidR="00382801" w:rsidRDefault="00382801" w:rsidP="00382801">
      <w:pPr>
        <w:numPr>
          <w:ilvl w:val="0"/>
          <w:numId w:val="8"/>
        </w:numPr>
        <w:rPr>
          <w:rFonts w:ascii="Tahoma" w:hAnsi="Tahoma" w:cs="Tahoma"/>
        </w:rPr>
      </w:pPr>
      <w:r>
        <w:rPr>
          <w:rFonts w:ascii="Tahoma" w:hAnsi="Tahoma" w:cs="Tahoma"/>
        </w:rPr>
        <w:t>Enter the following values:</w:t>
      </w:r>
    </w:p>
    <w:p w:rsidR="00382801" w:rsidRDefault="00382801" w:rsidP="00382801">
      <w:pPr>
        <w:ind w:left="1440"/>
        <w:rPr>
          <w:rFonts w:ascii="Tahoma" w:hAnsi="Tahoma" w:cs="Tahoma"/>
        </w:rPr>
      </w:pPr>
      <w:r>
        <w:rPr>
          <w:rFonts w:ascii="Tahoma" w:hAnsi="Tahoma" w:cs="Tahoma"/>
        </w:rPr>
        <w:t xml:space="preserve">Code: </w:t>
      </w:r>
      <w:r w:rsidR="00676B5D">
        <w:rPr>
          <w:rFonts w:ascii="Tahoma" w:hAnsi="Tahoma" w:cs="Tahoma"/>
        </w:rPr>
        <w:t>GroupBuyNSave</w:t>
      </w:r>
    </w:p>
    <w:p w:rsidR="00382801" w:rsidRDefault="00676B5D" w:rsidP="00382801">
      <w:pPr>
        <w:ind w:left="1440"/>
        <w:rPr>
          <w:rFonts w:ascii="Tahoma" w:hAnsi="Tahoma" w:cs="Tahoma"/>
        </w:rPr>
      </w:pPr>
      <w:r>
        <w:rPr>
          <w:rFonts w:ascii="Tahoma" w:hAnsi="Tahoma" w:cs="Tahoma"/>
        </w:rPr>
        <w:t>Prompt: GroupBuyNSave</w:t>
      </w:r>
    </w:p>
    <w:p w:rsidR="00382801" w:rsidRDefault="00382801" w:rsidP="00382801">
      <w:pPr>
        <w:ind w:left="1440"/>
        <w:rPr>
          <w:rFonts w:ascii="Tahoma" w:hAnsi="Tahoma" w:cs="Tahoma"/>
        </w:rPr>
      </w:pPr>
      <w:r>
        <w:rPr>
          <w:rFonts w:ascii="Tahoma" w:hAnsi="Tahoma" w:cs="Tahoma"/>
        </w:rPr>
        <w:t>Type: Text Field</w:t>
      </w:r>
    </w:p>
    <w:p w:rsidR="006E752B" w:rsidRDefault="00382801" w:rsidP="00382801">
      <w:pPr>
        <w:numPr>
          <w:ilvl w:val="0"/>
          <w:numId w:val="8"/>
        </w:numPr>
        <w:rPr>
          <w:rFonts w:ascii="Tahoma" w:hAnsi="Tahoma" w:cs="Tahoma"/>
        </w:rPr>
      </w:pPr>
      <w:r>
        <w:rPr>
          <w:rFonts w:ascii="Tahoma" w:hAnsi="Tahoma" w:cs="Tahoma"/>
        </w:rPr>
        <w:t>Click "Update" button.</w:t>
      </w:r>
    </w:p>
    <w:p w:rsidR="00382801" w:rsidRDefault="00382801" w:rsidP="007C2BB2">
      <w:pPr>
        <w:rPr>
          <w:rFonts w:ascii="Tahoma" w:hAnsi="Tahoma" w:cs="Tahoma"/>
        </w:rPr>
      </w:pPr>
    </w:p>
    <w:p w:rsidR="00382801" w:rsidRPr="006E752B" w:rsidRDefault="00382801" w:rsidP="00382801">
      <w:pPr>
        <w:rPr>
          <w:rFonts w:ascii="Tahoma" w:hAnsi="Tahoma" w:cs="Tahoma"/>
          <w:b/>
        </w:rPr>
      </w:pPr>
      <w:r w:rsidRPr="006E752B">
        <w:rPr>
          <w:rFonts w:ascii="Tahoma" w:hAnsi="Tahoma" w:cs="Tahoma"/>
          <w:b/>
        </w:rPr>
        <w:t xml:space="preserve">Hide </w:t>
      </w:r>
      <w:r w:rsidR="006E6E47">
        <w:rPr>
          <w:rFonts w:ascii="Tahoma" w:hAnsi="Tahoma" w:cs="Tahoma"/>
          <w:b/>
        </w:rPr>
        <w:t>GroupBuyNSave</w:t>
      </w:r>
      <w:r w:rsidRPr="006E752B">
        <w:rPr>
          <w:rFonts w:ascii="Tahoma" w:hAnsi="Tahoma" w:cs="Tahoma"/>
          <w:b/>
        </w:rPr>
        <w:t xml:space="preserve"> Attribute from Product Display</w:t>
      </w:r>
    </w:p>
    <w:p w:rsidR="00382801" w:rsidRDefault="00382801" w:rsidP="00382801">
      <w:pPr>
        <w:numPr>
          <w:ilvl w:val="0"/>
          <w:numId w:val="9"/>
        </w:numPr>
        <w:rPr>
          <w:rFonts w:ascii="Tahoma" w:hAnsi="Tahoma" w:cs="Tahoma"/>
        </w:rPr>
      </w:pPr>
      <w:r>
        <w:rPr>
          <w:rFonts w:ascii="Tahoma" w:hAnsi="Tahoma" w:cs="Tahoma"/>
        </w:rPr>
        <w:t>Click Pages in left-hand navigation.</w:t>
      </w:r>
    </w:p>
    <w:p w:rsidR="00382801" w:rsidRDefault="00382801" w:rsidP="00382801">
      <w:pPr>
        <w:numPr>
          <w:ilvl w:val="0"/>
          <w:numId w:val="9"/>
        </w:numPr>
        <w:rPr>
          <w:rFonts w:ascii="Tahoma" w:hAnsi="Tahoma" w:cs="Tahoma"/>
        </w:rPr>
      </w:pPr>
      <w:r>
        <w:rPr>
          <w:rFonts w:ascii="Tahoma" w:hAnsi="Tahoma" w:cs="Tahoma"/>
        </w:rPr>
        <w:t>Find PROD page and click Edit button.</w:t>
      </w:r>
    </w:p>
    <w:p w:rsidR="00382801" w:rsidRDefault="00382801" w:rsidP="00382801">
      <w:pPr>
        <w:numPr>
          <w:ilvl w:val="0"/>
          <w:numId w:val="9"/>
        </w:numPr>
        <w:rPr>
          <w:rFonts w:ascii="Tahoma" w:hAnsi="Tahoma" w:cs="Tahoma"/>
        </w:rPr>
      </w:pPr>
      <w:r>
        <w:rPr>
          <w:rFonts w:ascii="Tahoma" w:hAnsi="Tahoma" w:cs="Tahoma"/>
        </w:rPr>
        <w:t>Click "Product Attribute Template" tab.</w:t>
      </w:r>
    </w:p>
    <w:p w:rsidR="006E752B" w:rsidRDefault="00BB546B" w:rsidP="00382801">
      <w:pPr>
        <w:numPr>
          <w:ilvl w:val="0"/>
          <w:numId w:val="9"/>
        </w:numPr>
        <w:rPr>
          <w:rFonts w:ascii="Tahoma" w:hAnsi="Tahoma" w:cs="Tahoma"/>
        </w:rPr>
      </w:pPr>
      <w:r>
        <w:rPr>
          <w:rFonts w:ascii="Tahoma" w:hAnsi="Tahoma" w:cs="Tahoma"/>
        </w:rPr>
        <w:t>On the next page is</w:t>
      </w:r>
      <w:r w:rsidR="006E752B">
        <w:rPr>
          <w:rFonts w:ascii="Tahoma" w:hAnsi="Tahoma" w:cs="Tahoma"/>
        </w:rPr>
        <w:t xml:space="preserve"> the standard attribute template.  Note the Ayopa specific additions in bold. You may have to adjust this code if your attribute template has already been customized.</w:t>
      </w:r>
    </w:p>
    <w:p w:rsidR="001F3089" w:rsidRDefault="001F3089">
      <w:pPr>
        <w:rPr>
          <w:rFonts w:ascii="Courier New" w:hAnsi="Courier New" w:cs="Courier New"/>
          <w:sz w:val="16"/>
          <w:szCs w:val="16"/>
        </w:rPr>
      </w:pPr>
      <w:r>
        <w:rPr>
          <w:rFonts w:ascii="Courier New" w:hAnsi="Courier New" w:cs="Courier New"/>
          <w:sz w:val="16"/>
          <w:szCs w:val="16"/>
        </w:rPr>
        <w:br w:type="page"/>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&lt;table&gt;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&lt;mvt:foreach iterator="attribute" array="attributes"&gt;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t>&lt;tr&gt;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t>&lt;td class="prompt"&gt;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&lt;input type="hidden" name="Product_Attributes[ &amp;mvt:attribute:index; ]:code" value="&amp;mvte:attribute:code;"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&lt;mvt:if expr="l.settings:attribute:template_code NE 0"&gt;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&lt;input type="hidden" name="Product_Attributes[ &amp;mvt:attribute:index; ]:template_code" value="&amp;mvte:attribute:template_code;"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&lt;/mvt:if&gt;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 xml:space="preserve">&lt;mvt:if expr="l.settings:attribute:type NE </w:t>
      </w:r>
      <w:r w:rsidRPr="007C2BB2">
        <w:rPr>
          <w:rFonts w:ascii="Courier New" w:hAnsi="Courier New" w:cs="Courier New"/>
          <w:b/>
          <w:sz w:val="16"/>
          <w:szCs w:val="16"/>
        </w:rPr>
        <w:t xml:space="preserve">'checkbox' </w:t>
      </w:r>
      <w:r w:rsidRPr="007C2BB2">
        <w:rPr>
          <w:rFonts w:ascii="Tahoma" w:eastAsia="Dotum" w:hAnsi="Tahoma" w:cs="Tahoma"/>
          <w:b/>
          <w:i/>
          <w:sz w:val="16"/>
          <w:szCs w:val="16"/>
        </w:rPr>
        <w:t>and l.s</w:t>
      </w:r>
      <w:r w:rsidR="00676B5D">
        <w:rPr>
          <w:rFonts w:ascii="Tahoma" w:eastAsia="Dotum" w:hAnsi="Tahoma" w:cs="Tahoma"/>
          <w:b/>
          <w:i/>
          <w:sz w:val="16"/>
          <w:szCs w:val="16"/>
        </w:rPr>
        <w:t>ettings:attribute:code NE 'GroupBuyNSave</w:t>
      </w:r>
      <w:r w:rsidRPr="007C2BB2">
        <w:rPr>
          <w:rFonts w:ascii="Tahoma" w:eastAsia="Dotum" w:hAnsi="Tahoma" w:cs="Tahoma"/>
          <w:b/>
          <w:i/>
          <w:sz w:val="16"/>
          <w:szCs w:val="16"/>
        </w:rPr>
        <w:t>'</w:t>
      </w:r>
      <w:r w:rsidRPr="007C2BB2">
        <w:rPr>
          <w:rFonts w:ascii="Courier New" w:hAnsi="Courier New" w:cs="Courier New"/>
          <w:sz w:val="16"/>
          <w:szCs w:val="16"/>
        </w:rPr>
        <w: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&lt;mvt:if expr="l.settings:attribute:image"&gt;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&lt;img src="&amp;mvte:attribute:image;" alt="&amp;mvte:attribute:prompt;"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&lt;mvt:else&gt;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&lt;mvt:if expr="l.settings:attribute:required"&gt;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&lt;span class="required"&gt;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&lt;mvt:else&gt;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&lt;span&gt;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&lt;/mvt:if&gt;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&amp;mvt:attribute:prompt;</w:t>
      </w:r>
    </w:p>
    <w:p w:rsidR="006E752B" w:rsidRPr="007C2BB2" w:rsidRDefault="006E752B" w:rsidP="006E752B">
      <w:pPr>
        <w:rPr>
          <w:rFonts w:ascii="Courier New" w:hAnsi="Courier New" w:cs="Courier New"/>
          <w:sz w:val="16"/>
          <w:szCs w:val="16"/>
          <w:lang w:val="sv-SE"/>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lang w:val="sv-SE"/>
        </w:rPr>
        <w:t>&lt;/span&gt;</w:t>
      </w:r>
    </w:p>
    <w:p w:rsidR="006E752B" w:rsidRPr="007C2BB2" w:rsidRDefault="006E752B" w:rsidP="006E752B">
      <w:pPr>
        <w:rPr>
          <w:rFonts w:ascii="Courier New" w:hAnsi="Courier New" w:cs="Courier New"/>
          <w:sz w:val="16"/>
          <w:szCs w:val="16"/>
          <w:lang w:val="sv-SE"/>
        </w:rPr>
      </w:pP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t>&lt;/mvt:if&gt;</w:t>
      </w:r>
    </w:p>
    <w:p w:rsidR="006E752B" w:rsidRPr="007C2BB2" w:rsidRDefault="006E752B" w:rsidP="006E752B">
      <w:pPr>
        <w:rPr>
          <w:rFonts w:ascii="Courier New" w:hAnsi="Courier New" w:cs="Courier New"/>
          <w:sz w:val="16"/>
          <w:szCs w:val="16"/>
          <w:lang w:val="sv-SE"/>
        </w:rPr>
      </w:pP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t>&lt;mvt:else&gt;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lang w:val="sv-SE"/>
        </w:rPr>
        <w:tab/>
      </w:r>
      <w:r w:rsidRPr="007C2BB2">
        <w:rPr>
          <w:rFonts w:ascii="Courier New" w:hAnsi="Courier New" w:cs="Courier New"/>
          <w:sz w:val="16"/>
          <w:szCs w:val="16"/>
        </w:rPr>
        <w:t>&amp;nbsp;</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&lt;/mvt:if&gt;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t>&lt;/td&gt;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t>&lt;td class="field"&gt;</w:t>
      </w:r>
    </w:p>
    <w:p w:rsidR="006E752B" w:rsidRPr="007C2BB2" w:rsidRDefault="006E752B" w:rsidP="006E752B">
      <w:pPr>
        <w:rPr>
          <w:rFonts w:ascii="Tahoma" w:hAnsi="Tahoma" w:cs="Tahoma"/>
          <w:b/>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Tahoma" w:hAnsi="Tahoma" w:cs="Tahoma"/>
          <w:b/>
          <w:sz w:val="16"/>
          <w:szCs w:val="16"/>
        </w:rPr>
        <w:t>&lt;mvt:if expr="l.s</w:t>
      </w:r>
      <w:r w:rsidR="00676B5D">
        <w:rPr>
          <w:rFonts w:ascii="Tahoma" w:hAnsi="Tahoma" w:cs="Tahoma"/>
          <w:b/>
          <w:sz w:val="16"/>
          <w:szCs w:val="16"/>
        </w:rPr>
        <w:t>ettings:attribute:code EQ 'GroupBuyNSave</w:t>
      </w:r>
      <w:r w:rsidRPr="007C2BB2">
        <w:rPr>
          <w:rFonts w:ascii="Tahoma" w:hAnsi="Tahoma" w:cs="Tahoma"/>
          <w:b/>
          <w:sz w:val="16"/>
          <w:szCs w:val="16"/>
        </w:rPr>
        <w:t>'"&gt;</w:t>
      </w:r>
    </w:p>
    <w:p w:rsidR="006E752B" w:rsidRPr="007C2BB2" w:rsidRDefault="006E752B" w:rsidP="006E752B">
      <w:pPr>
        <w:rPr>
          <w:rFonts w:ascii="Tahoma" w:hAnsi="Tahoma" w:cs="Tahoma"/>
          <w:b/>
          <w:sz w:val="16"/>
          <w:szCs w:val="16"/>
        </w:rPr>
      </w:pPr>
      <w:r w:rsidRPr="007C2BB2">
        <w:rPr>
          <w:rFonts w:ascii="Tahoma" w:hAnsi="Tahoma" w:cs="Tahoma"/>
          <w:b/>
          <w:sz w:val="16"/>
          <w:szCs w:val="16"/>
        </w:rPr>
        <w:tab/>
        <w:t xml:space="preserve">                        &lt;input type="hidden" name="Product_Attributes[&amp;mvt:attribute:index;]:value" value="&amp;mvte:attribute:value;" class="textfield"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&lt;mvt:elseif expr="l.settings:attribute:type EQ 'text'"&gt;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&lt;input type="text" name="Product_Attributes[&amp;mvt:attribute:index;]:value" value="&amp;mvte:attribute:value;" class="textfield" /&gt;</w:t>
      </w:r>
    </w:p>
    <w:p w:rsidR="006E752B" w:rsidRPr="007C2BB2" w:rsidRDefault="006E752B" w:rsidP="006E752B">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&lt;mvt:elseif expr="l.settings:attribute:type EQ 'memo'"&gt;</w:t>
      </w:r>
    </w:p>
    <w:p w:rsidR="00E34705" w:rsidRPr="007C2BB2" w:rsidRDefault="006E752B" w:rsidP="007C2BB2">
      <w:pPr>
        <w:rPr>
          <w:rFonts w:ascii="Courier New" w:hAnsi="Courier New" w:cs="Courier New"/>
          <w:sz w:val="16"/>
          <w:szCs w:val="16"/>
        </w:rPr>
      </w:pP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r>
      <w:r w:rsidRPr="007C2BB2">
        <w:rPr>
          <w:rFonts w:ascii="Courier New" w:hAnsi="Courier New" w:cs="Courier New"/>
          <w:sz w:val="16"/>
          <w:szCs w:val="16"/>
        </w:rPr>
        <w:tab/>
        <w:t>&lt;textarea name="Product_Attributes[&amp;mvt:attribute:index;]:value"&gt;&amp;mvte:attribute:value;&lt;/textarea&gt;</w:t>
      </w:r>
    </w:p>
    <w:p w:rsidR="00C245CA" w:rsidRDefault="00C245CA" w:rsidP="00742CFC">
      <w:pPr>
        <w:rPr>
          <w:rFonts w:ascii="Tahoma" w:hAnsi="Tahoma" w:cs="Tahoma"/>
          <w:b/>
        </w:rPr>
      </w:pPr>
    </w:p>
    <w:p w:rsidR="00C245CA" w:rsidRDefault="00C245CA" w:rsidP="00C245CA">
      <w:pPr>
        <w:rPr>
          <w:rFonts w:ascii="Tahoma" w:hAnsi="Tahoma" w:cs="Tahoma"/>
          <w:b/>
        </w:rPr>
      </w:pPr>
      <w:r>
        <w:rPr>
          <w:rFonts w:ascii="Tahoma" w:hAnsi="Tahoma" w:cs="Tahoma"/>
          <w:b/>
        </w:rPr>
        <w:t xml:space="preserve">Change </w:t>
      </w:r>
      <w:r w:rsidR="00676B5D">
        <w:rPr>
          <w:rFonts w:ascii="Tahoma" w:hAnsi="Tahoma" w:cs="Tahoma"/>
          <w:b/>
        </w:rPr>
        <w:t>GroupBuyNSave</w:t>
      </w:r>
      <w:r>
        <w:rPr>
          <w:rFonts w:ascii="Tahoma" w:hAnsi="Tahoma" w:cs="Tahoma"/>
          <w:b/>
        </w:rPr>
        <w:t xml:space="preserve"> Attribute description in shopping cart (optional)</w:t>
      </w:r>
    </w:p>
    <w:p w:rsidR="00C245CA" w:rsidRDefault="00C245CA" w:rsidP="00C245CA">
      <w:pPr>
        <w:numPr>
          <w:ilvl w:val="0"/>
          <w:numId w:val="12"/>
        </w:numPr>
        <w:rPr>
          <w:rFonts w:ascii="Tahoma" w:hAnsi="Tahoma" w:cs="Tahoma"/>
        </w:rPr>
      </w:pPr>
      <w:r>
        <w:rPr>
          <w:rFonts w:ascii="Tahoma" w:hAnsi="Tahoma" w:cs="Tahoma"/>
        </w:rPr>
        <w:t>Click Pages in left-hand navigation.</w:t>
      </w:r>
    </w:p>
    <w:p w:rsidR="00C245CA" w:rsidRDefault="00C245CA" w:rsidP="00C245CA">
      <w:pPr>
        <w:numPr>
          <w:ilvl w:val="0"/>
          <w:numId w:val="12"/>
        </w:numPr>
        <w:rPr>
          <w:rFonts w:ascii="Tahoma" w:hAnsi="Tahoma" w:cs="Tahoma"/>
        </w:rPr>
      </w:pPr>
      <w:r>
        <w:rPr>
          <w:rFonts w:ascii="Tahoma" w:hAnsi="Tahoma" w:cs="Tahoma"/>
        </w:rPr>
        <w:t>Find BASK page and click Edit button.</w:t>
      </w:r>
    </w:p>
    <w:p w:rsidR="00C245CA" w:rsidRDefault="00C245CA" w:rsidP="00C245CA">
      <w:pPr>
        <w:numPr>
          <w:ilvl w:val="0"/>
          <w:numId w:val="12"/>
        </w:numPr>
        <w:rPr>
          <w:rFonts w:ascii="Tahoma" w:hAnsi="Tahoma" w:cs="Tahoma"/>
        </w:rPr>
      </w:pPr>
      <w:r>
        <w:rPr>
          <w:rFonts w:ascii="Tahoma" w:hAnsi="Tahoma" w:cs="Tahoma"/>
        </w:rPr>
        <w:t>Click "Basket Contents" tab.</w:t>
      </w:r>
    </w:p>
    <w:p w:rsidR="00C245CA" w:rsidRDefault="00C245CA" w:rsidP="00C245CA">
      <w:pPr>
        <w:numPr>
          <w:ilvl w:val="0"/>
          <w:numId w:val="12"/>
        </w:numPr>
        <w:rPr>
          <w:rFonts w:ascii="Tahoma" w:hAnsi="Tahoma" w:cs="Tahoma"/>
        </w:rPr>
      </w:pPr>
      <w:r>
        <w:rPr>
          <w:rFonts w:ascii="Tahoma" w:hAnsi="Tahoma" w:cs="Tahoma"/>
        </w:rPr>
        <w:t>On the next page is the standard attribute template.  Note the Ayopa specific additions in bold. You may have to adjust this code if your attribute template has already been customized.</w:t>
      </w:r>
    </w:p>
    <w:p w:rsidR="00C245CA" w:rsidRDefault="00C245CA" w:rsidP="00C245CA">
      <w:pPr>
        <w:ind w:left="720"/>
        <w:rPr>
          <w:rFonts w:ascii="Tahoma" w:hAnsi="Tahoma" w:cs="Tahoma"/>
        </w:rPr>
      </w:pPr>
    </w:p>
    <w:p w:rsidR="00C245CA" w:rsidRDefault="00C245CA" w:rsidP="00C245CA">
      <w:pPr>
        <w:rPr>
          <w:rFonts w:ascii="Courier New" w:hAnsi="Courier New" w:cs="Courier New"/>
          <w:sz w:val="16"/>
          <w:szCs w:val="16"/>
        </w:rPr>
      </w:pPr>
      <w:r>
        <w:rPr>
          <w:rFonts w:ascii="Courier New" w:hAnsi="Courier New" w:cs="Courier New"/>
          <w:sz w:val="16"/>
          <w:szCs w:val="16"/>
        </w:rPr>
        <w: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&lt;mvt:foreach iterator="option" array="item:options"&gt;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t>&lt;tr class="item-options"&gt;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t>&lt;td class="item-remove"&gt;&amp;nbsp;&lt;/td&gt;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t>&lt;td class="item-name"&gt;</w:t>
      </w:r>
    </w:p>
    <w:p w:rsidR="00C245CA" w:rsidRPr="00C245CA" w:rsidRDefault="00C245CA" w:rsidP="00C245CA">
      <w:pPr>
        <w:rPr>
          <w:rFonts w:ascii="Courier New" w:hAnsi="Courier New" w:cs="Courier New"/>
          <w:b/>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b/>
          <w:sz w:val="16"/>
          <w:szCs w:val="16"/>
        </w:rPr>
        <w:t>&lt;mvt:if expr="l.set</w:t>
      </w:r>
      <w:r w:rsidR="00676B5D">
        <w:rPr>
          <w:rFonts w:ascii="Courier New" w:hAnsi="Courier New" w:cs="Courier New"/>
          <w:b/>
          <w:sz w:val="16"/>
          <w:szCs w:val="16"/>
        </w:rPr>
        <w:t>tings:option:attr_code EQ 'GroupBuyNSave</w:t>
      </w:r>
      <w:r w:rsidRPr="00C245CA">
        <w:rPr>
          <w:rFonts w:ascii="Courier New" w:hAnsi="Courier New" w:cs="Courier New"/>
          <w:b/>
          <w:sz w:val="16"/>
          <w:szCs w:val="16"/>
        </w:rPr>
        <w:t>'"&gt;</w:t>
      </w:r>
    </w:p>
    <w:p w:rsidR="00C245CA" w:rsidRPr="00C245CA" w:rsidRDefault="00C245CA" w:rsidP="00C245CA">
      <w:pPr>
        <w:ind w:left="2880"/>
        <w:rPr>
          <w:rFonts w:ascii="Courier New" w:hAnsi="Courier New" w:cs="Courier New"/>
          <w:b/>
          <w:sz w:val="16"/>
          <w:szCs w:val="16"/>
        </w:rPr>
      </w:pPr>
      <w:r w:rsidRPr="00C245CA">
        <w:rPr>
          <w:rFonts w:ascii="Courier New" w:hAnsi="Courier New" w:cs="Courier New"/>
          <w:b/>
          <w:sz w:val="16"/>
          <w:szCs w:val="16"/>
        </w:rPr>
        <w:t>GroupBuyNSave: You are buying at the published price but will be rebated the difference via paypal when the GroupBuy ends.  New users will receive an email showing how to easily track this purchase and rebate via facebook.</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&lt;mvt:</w:t>
      </w:r>
      <w:r w:rsidRPr="00C245CA">
        <w:rPr>
          <w:rFonts w:ascii="Courier New" w:hAnsi="Courier New" w:cs="Courier New"/>
          <w:b/>
          <w:sz w:val="16"/>
          <w:szCs w:val="16"/>
        </w:rPr>
        <w:t>elseif</w:t>
      </w:r>
      <w:r w:rsidRPr="00C245CA">
        <w:rPr>
          <w:rFonts w:ascii="Courier New" w:hAnsi="Courier New" w:cs="Courier New"/>
          <w:sz w:val="16"/>
          <w:szCs w:val="16"/>
        </w:rPr>
        <w:t xml:space="preserve"> expr="l.settings:option:option_id"&gt;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&amp;mvt:option:attr_code;: &amp;mvt:option:opt_code;</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&lt;mvt:elseif expr="NOT ISNULL l.settings:option:data"&gt;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&amp;mvt:option:attr_code;: &amp;mvt:option:data;</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&lt;mvt:elseif expr="NOT ISNULL l.settings:option:data_long"&gt;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&amp;mvt:option:attr_code;: &amp;mvt:option:data_long;</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&lt;mvt:else&gt;</w:t>
      </w:r>
    </w:p>
    <w:p w:rsidR="00C245CA" w:rsidRP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&amp;mvt:option:attr_code;</w:t>
      </w:r>
    </w:p>
    <w:p w:rsidR="00C245CA" w:rsidRDefault="00C245CA" w:rsidP="00C245CA">
      <w:pPr>
        <w:rPr>
          <w:rFonts w:ascii="Courier New" w:hAnsi="Courier New" w:cs="Courier New"/>
          <w:sz w:val="16"/>
          <w:szCs w:val="16"/>
        </w:rPr>
      </w:pPr>
      <w:r w:rsidRPr="00C245CA">
        <w:rPr>
          <w:rFonts w:ascii="Courier New" w:hAnsi="Courier New" w:cs="Courier New"/>
          <w:sz w:val="16"/>
          <w:szCs w:val="16"/>
        </w:rPr>
        <w:tab/>
      </w:r>
      <w:r w:rsidRPr="00C245CA">
        <w:rPr>
          <w:rFonts w:ascii="Courier New" w:hAnsi="Courier New" w:cs="Courier New"/>
          <w:sz w:val="16"/>
          <w:szCs w:val="16"/>
        </w:rPr>
        <w:tab/>
      </w:r>
      <w:r w:rsidRPr="00C245CA">
        <w:rPr>
          <w:rFonts w:ascii="Courier New" w:hAnsi="Courier New" w:cs="Courier New"/>
          <w:sz w:val="16"/>
          <w:szCs w:val="16"/>
        </w:rPr>
        <w:tab/>
        <w:t>&lt;/mvt:if&gt;</w:t>
      </w:r>
    </w:p>
    <w:p w:rsidR="00C245CA" w:rsidRPr="00C245CA" w:rsidRDefault="00C245CA" w:rsidP="00C245CA">
      <w:pPr>
        <w:rPr>
          <w:rFonts w:ascii="Courier New" w:hAnsi="Courier New" w:cs="Courier New"/>
          <w:sz w:val="16"/>
          <w:szCs w:val="16"/>
        </w:rPr>
      </w:pPr>
      <w:r>
        <w:rPr>
          <w:rFonts w:ascii="Courier New" w:hAnsi="Courier New" w:cs="Courier New"/>
          <w:sz w:val="16"/>
          <w:szCs w:val="16"/>
        </w:rPr>
        <w:t>...</w:t>
      </w:r>
    </w:p>
    <w:p w:rsidR="00C245CA" w:rsidRDefault="00C245CA">
      <w:pPr>
        <w:rPr>
          <w:rFonts w:ascii="Tahoma" w:hAnsi="Tahoma" w:cs="Tahoma"/>
          <w:b/>
        </w:rPr>
      </w:pPr>
      <w:r>
        <w:rPr>
          <w:rFonts w:ascii="Tahoma" w:hAnsi="Tahoma" w:cs="Tahoma"/>
          <w:b/>
        </w:rPr>
        <w:br w:type="page"/>
      </w:r>
    </w:p>
    <w:p w:rsidR="001F3089" w:rsidRDefault="001F3089" w:rsidP="00742CFC">
      <w:pPr>
        <w:rPr>
          <w:rFonts w:ascii="Tahoma" w:hAnsi="Tahoma" w:cs="Tahoma"/>
          <w:b/>
        </w:rPr>
      </w:pPr>
    </w:p>
    <w:p w:rsidR="00CA20B3" w:rsidRPr="00926128" w:rsidRDefault="00926128" w:rsidP="00742CFC">
      <w:pPr>
        <w:rPr>
          <w:rFonts w:ascii="Tahoma" w:hAnsi="Tahoma" w:cs="Tahoma"/>
          <w:b/>
        </w:rPr>
      </w:pPr>
      <w:r w:rsidRPr="00926128">
        <w:rPr>
          <w:rFonts w:ascii="Tahoma" w:hAnsi="Tahoma" w:cs="Tahoma"/>
          <w:b/>
        </w:rPr>
        <w:t xml:space="preserve">Add </w:t>
      </w:r>
      <w:r w:rsidR="00676B5D">
        <w:rPr>
          <w:rFonts w:ascii="Tahoma" w:hAnsi="Tahoma" w:cs="Tahoma"/>
          <w:b/>
        </w:rPr>
        <w:t>GroupBuyNSave</w:t>
      </w:r>
      <w:r>
        <w:rPr>
          <w:rFonts w:ascii="Tahoma" w:hAnsi="Tahoma" w:cs="Tahoma"/>
          <w:b/>
        </w:rPr>
        <w:t xml:space="preserve"> Attribute</w:t>
      </w:r>
      <w:r w:rsidRPr="00926128">
        <w:rPr>
          <w:rFonts w:ascii="Tahoma" w:hAnsi="Tahoma" w:cs="Tahoma"/>
          <w:b/>
        </w:rPr>
        <w:t xml:space="preserve"> to Product</w:t>
      </w:r>
    </w:p>
    <w:p w:rsidR="00926128" w:rsidRDefault="00926128" w:rsidP="00926128">
      <w:pPr>
        <w:numPr>
          <w:ilvl w:val="0"/>
          <w:numId w:val="10"/>
        </w:numPr>
        <w:rPr>
          <w:rFonts w:ascii="Tahoma" w:hAnsi="Tahoma" w:cs="Tahoma"/>
        </w:rPr>
      </w:pPr>
      <w:r>
        <w:rPr>
          <w:rFonts w:ascii="Tahoma" w:hAnsi="Tahoma" w:cs="Tahoma"/>
        </w:rPr>
        <w:t>Click Products link in left-hand navigation.</w:t>
      </w:r>
    </w:p>
    <w:p w:rsidR="00926128" w:rsidRDefault="00926128" w:rsidP="00926128">
      <w:pPr>
        <w:numPr>
          <w:ilvl w:val="0"/>
          <w:numId w:val="10"/>
        </w:numPr>
        <w:rPr>
          <w:rFonts w:ascii="Tahoma" w:hAnsi="Tahoma" w:cs="Tahoma"/>
        </w:rPr>
      </w:pPr>
      <w:r>
        <w:rPr>
          <w:rFonts w:ascii="Tahoma" w:hAnsi="Tahoma" w:cs="Tahoma"/>
        </w:rPr>
        <w:t>Click Edit button for product.</w:t>
      </w:r>
    </w:p>
    <w:p w:rsidR="00926128" w:rsidRDefault="00926128" w:rsidP="00926128">
      <w:pPr>
        <w:numPr>
          <w:ilvl w:val="0"/>
          <w:numId w:val="10"/>
        </w:numPr>
        <w:rPr>
          <w:rFonts w:ascii="Tahoma" w:hAnsi="Tahoma" w:cs="Tahoma"/>
        </w:rPr>
      </w:pPr>
      <w:r>
        <w:rPr>
          <w:rFonts w:ascii="Tahoma" w:hAnsi="Tahoma" w:cs="Tahoma"/>
        </w:rPr>
        <w:t>Click Attributes tab.</w:t>
      </w:r>
    </w:p>
    <w:p w:rsidR="00926128" w:rsidRDefault="00926128" w:rsidP="00926128">
      <w:pPr>
        <w:numPr>
          <w:ilvl w:val="0"/>
          <w:numId w:val="10"/>
        </w:numPr>
        <w:rPr>
          <w:rFonts w:ascii="Tahoma" w:hAnsi="Tahoma" w:cs="Tahoma"/>
        </w:rPr>
      </w:pPr>
      <w:r>
        <w:rPr>
          <w:rFonts w:ascii="Tahoma" w:hAnsi="Tahoma" w:cs="Tahoma"/>
        </w:rPr>
        <w:t>Click "Add Attribute" button.</w:t>
      </w:r>
    </w:p>
    <w:p w:rsidR="00926128" w:rsidRDefault="00926128" w:rsidP="00926128">
      <w:pPr>
        <w:numPr>
          <w:ilvl w:val="0"/>
          <w:numId w:val="10"/>
        </w:numPr>
        <w:rPr>
          <w:rFonts w:ascii="Tahoma" w:hAnsi="Tahoma" w:cs="Tahoma"/>
        </w:rPr>
      </w:pPr>
      <w:r>
        <w:rPr>
          <w:rFonts w:ascii="Tahoma" w:hAnsi="Tahoma" w:cs="Tahoma"/>
        </w:rPr>
        <w:t>Select Type "</w:t>
      </w:r>
      <w:r w:rsidR="00676B5D">
        <w:rPr>
          <w:rFonts w:ascii="Tahoma" w:hAnsi="Tahoma" w:cs="Tahoma"/>
        </w:rPr>
        <w:t>GroupBuyNSave</w:t>
      </w:r>
      <w:r>
        <w:rPr>
          <w:rFonts w:ascii="Tahoma" w:hAnsi="Tahoma" w:cs="Tahoma"/>
        </w:rPr>
        <w:t>".</w:t>
      </w:r>
    </w:p>
    <w:p w:rsidR="00926128" w:rsidRDefault="00926128" w:rsidP="00926128">
      <w:pPr>
        <w:numPr>
          <w:ilvl w:val="0"/>
          <w:numId w:val="10"/>
        </w:numPr>
        <w:rPr>
          <w:rFonts w:ascii="Tahoma" w:hAnsi="Tahoma" w:cs="Tahoma"/>
        </w:rPr>
      </w:pPr>
      <w:r>
        <w:rPr>
          <w:rFonts w:ascii="Tahoma" w:hAnsi="Tahoma" w:cs="Tahoma"/>
        </w:rPr>
        <w:t>Click Update button.</w:t>
      </w:r>
    </w:p>
    <w:p w:rsidR="00926128" w:rsidRDefault="00926128" w:rsidP="00926128">
      <w:pPr>
        <w:rPr>
          <w:rFonts w:ascii="Tahoma" w:hAnsi="Tahoma" w:cs="Tahoma"/>
        </w:rPr>
      </w:pPr>
    </w:p>
    <w:p w:rsidR="00926128" w:rsidRPr="00F879AB" w:rsidRDefault="00926128" w:rsidP="00926128">
      <w:pPr>
        <w:rPr>
          <w:rFonts w:ascii="Tahoma" w:hAnsi="Tahoma" w:cs="Tahoma"/>
          <w:b/>
        </w:rPr>
      </w:pPr>
      <w:r w:rsidRPr="00F879AB">
        <w:rPr>
          <w:rFonts w:ascii="Tahoma" w:hAnsi="Tahoma" w:cs="Tahoma"/>
          <w:b/>
        </w:rPr>
        <w:t xml:space="preserve">Create </w:t>
      </w:r>
      <w:r w:rsidR="00676B5D">
        <w:rPr>
          <w:rFonts w:ascii="Tahoma" w:hAnsi="Tahoma" w:cs="Tahoma"/>
          <w:b/>
        </w:rPr>
        <w:t>GroupBuy</w:t>
      </w:r>
      <w:r w:rsidRPr="00F879AB">
        <w:rPr>
          <w:rFonts w:ascii="Tahoma" w:hAnsi="Tahoma" w:cs="Tahoma"/>
          <w:b/>
        </w:rPr>
        <w:t xml:space="preserve"> for Product</w:t>
      </w:r>
    </w:p>
    <w:p w:rsidR="00926128" w:rsidRDefault="00926128" w:rsidP="00926128">
      <w:pPr>
        <w:numPr>
          <w:ilvl w:val="0"/>
          <w:numId w:val="11"/>
        </w:numPr>
        <w:rPr>
          <w:rFonts w:ascii="Tahoma" w:hAnsi="Tahoma" w:cs="Tahoma"/>
        </w:rPr>
      </w:pPr>
      <w:r>
        <w:rPr>
          <w:rFonts w:ascii="Tahoma" w:hAnsi="Tahoma" w:cs="Tahoma"/>
        </w:rPr>
        <w:t>Click Products link in left-hand navigation.</w:t>
      </w:r>
    </w:p>
    <w:p w:rsidR="00926128" w:rsidRDefault="00926128" w:rsidP="00926128">
      <w:pPr>
        <w:numPr>
          <w:ilvl w:val="0"/>
          <w:numId w:val="11"/>
        </w:numPr>
        <w:rPr>
          <w:rFonts w:ascii="Tahoma" w:hAnsi="Tahoma" w:cs="Tahoma"/>
        </w:rPr>
      </w:pPr>
      <w:r>
        <w:rPr>
          <w:rFonts w:ascii="Tahoma" w:hAnsi="Tahoma" w:cs="Tahoma"/>
        </w:rPr>
        <w:t>Click Edit button for product.</w:t>
      </w:r>
    </w:p>
    <w:p w:rsidR="00926128" w:rsidRDefault="00926128" w:rsidP="00926128">
      <w:pPr>
        <w:numPr>
          <w:ilvl w:val="0"/>
          <w:numId w:val="11"/>
        </w:numPr>
        <w:rPr>
          <w:rFonts w:ascii="Tahoma" w:hAnsi="Tahoma" w:cs="Tahoma"/>
        </w:rPr>
      </w:pPr>
      <w:r>
        <w:rPr>
          <w:rFonts w:ascii="Tahoma" w:hAnsi="Tahoma" w:cs="Tahoma"/>
        </w:rPr>
        <w:t>Click Ayopa tab.</w:t>
      </w:r>
    </w:p>
    <w:p w:rsidR="00926128" w:rsidRDefault="00926128" w:rsidP="00926128">
      <w:pPr>
        <w:numPr>
          <w:ilvl w:val="0"/>
          <w:numId w:val="11"/>
        </w:numPr>
        <w:rPr>
          <w:rFonts w:ascii="Tahoma" w:hAnsi="Tahoma" w:cs="Tahoma"/>
        </w:rPr>
      </w:pPr>
      <w:r>
        <w:rPr>
          <w:rFonts w:ascii="Tahoma" w:hAnsi="Tahoma" w:cs="Tahoma"/>
        </w:rPr>
        <w:t>Click New Auction button.</w:t>
      </w:r>
    </w:p>
    <w:p w:rsidR="00D95665" w:rsidRDefault="00D95665" w:rsidP="00926128">
      <w:pPr>
        <w:numPr>
          <w:ilvl w:val="0"/>
          <w:numId w:val="11"/>
        </w:numPr>
        <w:rPr>
          <w:rFonts w:ascii="Tahoma" w:hAnsi="Tahoma" w:cs="Tahoma"/>
        </w:rPr>
      </w:pPr>
      <w:r>
        <w:rPr>
          <w:rFonts w:ascii="Tahoma" w:hAnsi="Tahoma" w:cs="Tahoma"/>
        </w:rPr>
        <w:t>Complete the auction fields.</w:t>
      </w:r>
    </w:p>
    <w:p w:rsidR="00D95665" w:rsidRDefault="00D95665" w:rsidP="00D95665">
      <w:pPr>
        <w:numPr>
          <w:ilvl w:val="1"/>
          <w:numId w:val="11"/>
        </w:numPr>
        <w:rPr>
          <w:rFonts w:ascii="Tahoma" w:hAnsi="Tahoma" w:cs="Tahoma"/>
        </w:rPr>
      </w:pPr>
      <w:r>
        <w:rPr>
          <w:rFonts w:ascii="Tahoma" w:hAnsi="Tahoma" w:cs="Tahoma"/>
        </w:rPr>
        <w:t>The product name and description are pre-filled.  Adjust as necessary.</w:t>
      </w:r>
    </w:p>
    <w:p w:rsidR="00D95665" w:rsidRDefault="00D95665" w:rsidP="00D95665">
      <w:pPr>
        <w:numPr>
          <w:ilvl w:val="1"/>
          <w:numId w:val="11"/>
        </w:numPr>
        <w:rPr>
          <w:rFonts w:ascii="Tahoma" w:hAnsi="Tahoma" w:cs="Tahoma"/>
        </w:rPr>
      </w:pPr>
      <w:r>
        <w:rPr>
          <w:rFonts w:ascii="Tahoma" w:hAnsi="Tahoma" w:cs="Tahoma"/>
        </w:rPr>
        <w:t>Select the appropriate Ayopa category.</w:t>
      </w:r>
    </w:p>
    <w:p w:rsidR="00D95665" w:rsidRDefault="00D95665" w:rsidP="00D95665">
      <w:pPr>
        <w:numPr>
          <w:ilvl w:val="1"/>
          <w:numId w:val="11"/>
        </w:numPr>
        <w:rPr>
          <w:rFonts w:ascii="Tahoma" w:hAnsi="Tahoma" w:cs="Tahoma"/>
        </w:rPr>
      </w:pPr>
      <w:r>
        <w:rPr>
          <w:rFonts w:ascii="Tahoma" w:hAnsi="Tahoma" w:cs="Tahoma"/>
        </w:rPr>
        <w:t>Select the auction start and the auction end dates. The auction start must be the current date/time or a future date/time.</w:t>
      </w:r>
    </w:p>
    <w:p w:rsidR="00D95665" w:rsidRDefault="00D95665" w:rsidP="00D95665">
      <w:pPr>
        <w:numPr>
          <w:ilvl w:val="1"/>
          <w:numId w:val="11"/>
        </w:numPr>
        <w:rPr>
          <w:rFonts w:ascii="Tahoma" w:hAnsi="Tahoma" w:cs="Tahoma"/>
        </w:rPr>
      </w:pPr>
      <w:r>
        <w:rPr>
          <w:rFonts w:ascii="Tahoma" w:hAnsi="Tahoma" w:cs="Tahoma"/>
        </w:rPr>
        <w:t>The highlighted option will place the auction at the top of your listings on your Facebook page.</w:t>
      </w:r>
    </w:p>
    <w:p w:rsidR="00D95665" w:rsidRDefault="00D95665" w:rsidP="00D95665">
      <w:pPr>
        <w:numPr>
          <w:ilvl w:val="1"/>
          <w:numId w:val="11"/>
        </w:numPr>
        <w:rPr>
          <w:rFonts w:ascii="Tahoma" w:hAnsi="Tahoma" w:cs="Tahoma"/>
        </w:rPr>
      </w:pPr>
      <w:r>
        <w:rPr>
          <w:rFonts w:ascii="Tahoma" w:hAnsi="Tahoma" w:cs="Tahoma"/>
        </w:rPr>
        <w:t xml:space="preserve">The auction max units are the maximum number of units you will sell during the auction.  When the maximum is reached, the </w:t>
      </w:r>
      <w:r w:rsidR="00676B5D">
        <w:rPr>
          <w:rFonts w:ascii="Tahoma" w:hAnsi="Tahoma" w:cs="Tahoma"/>
        </w:rPr>
        <w:t>GroupBuyNSave</w:t>
      </w:r>
      <w:r>
        <w:rPr>
          <w:rFonts w:ascii="Tahoma" w:hAnsi="Tahoma" w:cs="Tahoma"/>
        </w:rPr>
        <w:t xml:space="preserve"> button will be removed from the product page.</w:t>
      </w:r>
    </w:p>
    <w:p w:rsidR="00D95665" w:rsidRDefault="00D95665" w:rsidP="00D95665">
      <w:pPr>
        <w:numPr>
          <w:ilvl w:val="1"/>
          <w:numId w:val="11"/>
        </w:numPr>
        <w:rPr>
          <w:rFonts w:ascii="Tahoma" w:hAnsi="Tahoma" w:cs="Tahoma"/>
        </w:rPr>
      </w:pPr>
      <w:r>
        <w:rPr>
          <w:rFonts w:ascii="Tahoma" w:hAnsi="Tahoma" w:cs="Tahoma"/>
        </w:rPr>
        <w:t>The auction start price is the starting price for the auction.  This will probably be the MSRP price of the product, but you can set a lower start price to incentize users to enter the auction.</w:t>
      </w:r>
    </w:p>
    <w:p w:rsidR="00D95665" w:rsidRDefault="00D95665" w:rsidP="00D95665">
      <w:pPr>
        <w:numPr>
          <w:ilvl w:val="1"/>
          <w:numId w:val="11"/>
        </w:numPr>
        <w:rPr>
          <w:rFonts w:ascii="Tahoma" w:hAnsi="Tahoma" w:cs="Tahoma"/>
        </w:rPr>
      </w:pPr>
      <w:r>
        <w:rPr>
          <w:rFonts w:ascii="Tahoma" w:hAnsi="Tahoma" w:cs="Tahoma"/>
        </w:rPr>
        <w:t>The price conflict is the channel conflict price for the item. When the item price drops below this price, the auction price will no longer be displayed publicly.  Enter 0 if this option does not apply.</w:t>
      </w:r>
    </w:p>
    <w:p w:rsidR="00F879AB" w:rsidRDefault="00F879AB" w:rsidP="00D95665">
      <w:pPr>
        <w:numPr>
          <w:ilvl w:val="1"/>
          <w:numId w:val="11"/>
        </w:numPr>
        <w:rPr>
          <w:rFonts w:ascii="Tahoma" w:hAnsi="Tahoma" w:cs="Tahoma"/>
        </w:rPr>
      </w:pPr>
      <w:r>
        <w:rPr>
          <w:rFonts w:ascii="Tahoma" w:hAnsi="Tahoma" w:cs="Tahoma"/>
        </w:rPr>
        <w:t xml:space="preserve">Click the "[+] Add" button to add a line to the auction schedule.  The discount field is the discount applied at that level of the schedule. The discount field is cumulative.  The Add'l Discount field is used as a short cut in the schedule.  In the example below, for every 1 buyer (Add'l Disc) from 1 (Min Qty) to 5 (Max Qty) buyers are given a $1 discount (Discount). At the next level, from 6 (Min Qty) to 30 (Max Qty) </w:t>
      </w:r>
      <w:r w:rsidR="00AC2C53">
        <w:rPr>
          <w:rFonts w:ascii="Tahoma" w:hAnsi="Tahoma" w:cs="Tahoma"/>
        </w:rPr>
        <w:t>buyers result in a</w:t>
      </w:r>
      <w:r>
        <w:rPr>
          <w:rFonts w:ascii="Tahoma" w:hAnsi="Tahoma" w:cs="Tahoma"/>
        </w:rPr>
        <w:t xml:space="preserve"> $5 discount in addition to the proceeding level, totaling a $10 discount for 6 – 30</w:t>
      </w:r>
      <w:r w:rsidR="00AC2C53">
        <w:rPr>
          <w:rFonts w:ascii="Tahoma" w:hAnsi="Tahoma" w:cs="Tahoma"/>
        </w:rPr>
        <w:t xml:space="preserve"> buyers</w:t>
      </w:r>
      <w:r>
        <w:rPr>
          <w:rFonts w:ascii="Tahoma" w:hAnsi="Tahoma" w:cs="Tahoma"/>
        </w:rPr>
        <w:t xml:space="preserve">. Buyers 31 – 100 </w:t>
      </w:r>
      <w:r w:rsidR="00AC2C53">
        <w:rPr>
          <w:rFonts w:ascii="Tahoma" w:hAnsi="Tahoma" w:cs="Tahoma"/>
        </w:rPr>
        <w:t xml:space="preserve">result in </w:t>
      </w:r>
      <w:r>
        <w:rPr>
          <w:rFonts w:ascii="Tahoma" w:hAnsi="Tahoma" w:cs="Tahoma"/>
        </w:rPr>
        <w:t>an additional</w:t>
      </w:r>
      <w:r w:rsidR="00AC2C53">
        <w:rPr>
          <w:rFonts w:ascii="Tahoma" w:hAnsi="Tahoma" w:cs="Tahoma"/>
        </w:rPr>
        <w:t xml:space="preserve"> $10 discount for a total $20 discount from the start price. $60 will be the lowest price possible for the example auction. The potential rebate owed would be $2,000 ($20 discount * 100 units).</w:t>
      </w:r>
    </w:p>
    <w:p w:rsidR="00D95665" w:rsidRDefault="00D95665" w:rsidP="00926128">
      <w:pPr>
        <w:numPr>
          <w:ilvl w:val="0"/>
          <w:numId w:val="11"/>
        </w:numPr>
        <w:rPr>
          <w:rFonts w:ascii="Tahoma" w:hAnsi="Tahoma" w:cs="Tahoma"/>
        </w:rPr>
      </w:pPr>
      <w:r>
        <w:rPr>
          <w:rFonts w:ascii="Tahoma" w:hAnsi="Tahoma" w:cs="Tahoma"/>
        </w:rPr>
        <w:t>Click "Save Auction" button to save the auction.</w:t>
      </w:r>
    </w:p>
    <w:p w:rsidR="00F879AB" w:rsidRDefault="00F879AB" w:rsidP="00926128">
      <w:pPr>
        <w:numPr>
          <w:ilvl w:val="0"/>
          <w:numId w:val="11"/>
        </w:numPr>
        <w:rPr>
          <w:rFonts w:ascii="Tahoma" w:hAnsi="Tahoma" w:cs="Tahoma"/>
        </w:rPr>
      </w:pPr>
      <w:r>
        <w:rPr>
          <w:rFonts w:ascii="Tahoma" w:hAnsi="Tahoma" w:cs="Tahoma"/>
        </w:rPr>
        <w:t>An auction may be ended prematurely by clicking the "End Auction" button.</w:t>
      </w:r>
    </w:p>
    <w:p w:rsidR="00D95665" w:rsidRDefault="00D95665" w:rsidP="00D95665">
      <w:pPr>
        <w:rPr>
          <w:rFonts w:ascii="Tahoma" w:hAnsi="Tahoma" w:cs="Tahoma"/>
        </w:rPr>
      </w:pPr>
    </w:p>
    <w:p w:rsidR="00D95665" w:rsidRPr="00033057" w:rsidRDefault="00764BB4" w:rsidP="00D95665">
      <w:pPr>
        <w:rPr>
          <w:rFonts w:ascii="Tahoma" w:hAnsi="Tahoma" w:cs="Tahoma"/>
        </w:rPr>
      </w:pPr>
      <w:r>
        <w:rPr>
          <w:rFonts w:ascii="Tahoma" w:hAnsi="Tahoma" w:cs="Tahoma"/>
          <w:noProof/>
        </w:rPr>
        <w:drawing>
          <wp:inline distT="0" distB="0" distL="0" distR="0">
            <wp:extent cx="6400800" cy="45212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2858" t="28000" r="3641" b="5016"/>
                    <a:stretch>
                      <a:fillRect/>
                    </a:stretch>
                  </pic:blipFill>
                  <pic:spPr bwMode="auto">
                    <a:xfrm>
                      <a:off x="0" y="0"/>
                      <a:ext cx="6400800" cy="4521200"/>
                    </a:xfrm>
                    <a:prstGeom prst="rect">
                      <a:avLst/>
                    </a:prstGeom>
                    <a:noFill/>
                    <a:ln w="9525">
                      <a:noFill/>
                      <a:miter lim="800000"/>
                      <a:headEnd/>
                      <a:tailEnd/>
                    </a:ln>
                  </pic:spPr>
                </pic:pic>
              </a:graphicData>
            </a:graphic>
          </wp:inline>
        </w:drawing>
      </w:r>
    </w:p>
    <w:sectPr w:rsidR="00D95665" w:rsidRPr="00033057" w:rsidSect="00340390">
      <w:pgSz w:w="12240" w:h="15840"/>
      <w:pgMar w:top="576" w:right="720" w:bottom="576" w:left="72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Dotum">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932"/>
    <w:multiLevelType w:val="hybridMultilevel"/>
    <w:tmpl w:val="C2025E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EE2925"/>
    <w:multiLevelType w:val="hybridMultilevel"/>
    <w:tmpl w:val="64C0A5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4C096D"/>
    <w:multiLevelType w:val="hybridMultilevel"/>
    <w:tmpl w:val="B76656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35658B"/>
    <w:multiLevelType w:val="hybridMultilevel"/>
    <w:tmpl w:val="5540CD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90A0566"/>
    <w:multiLevelType w:val="hybridMultilevel"/>
    <w:tmpl w:val="8BACBE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CB7909"/>
    <w:multiLevelType w:val="hybridMultilevel"/>
    <w:tmpl w:val="5016B6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13674BB"/>
    <w:multiLevelType w:val="hybridMultilevel"/>
    <w:tmpl w:val="C7F24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B2E67D3"/>
    <w:multiLevelType w:val="hybridMultilevel"/>
    <w:tmpl w:val="94D402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D4F7AC5"/>
    <w:multiLevelType w:val="hybridMultilevel"/>
    <w:tmpl w:val="9FE6DA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18044F4"/>
    <w:multiLevelType w:val="hybridMultilevel"/>
    <w:tmpl w:val="9594CB8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F631CB"/>
    <w:multiLevelType w:val="hybridMultilevel"/>
    <w:tmpl w:val="894ED83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F244AE0"/>
    <w:multiLevelType w:val="hybridMultilevel"/>
    <w:tmpl w:val="C2025E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7"/>
  </w:num>
  <w:num w:numId="4">
    <w:abstractNumId w:val="4"/>
  </w:num>
  <w:num w:numId="5">
    <w:abstractNumId w:val="5"/>
  </w:num>
  <w:num w:numId="6">
    <w:abstractNumId w:val="8"/>
  </w:num>
  <w:num w:numId="7">
    <w:abstractNumId w:val="6"/>
  </w:num>
  <w:num w:numId="8">
    <w:abstractNumId w:val="10"/>
  </w:num>
  <w:num w:numId="9">
    <w:abstractNumId w:val="11"/>
  </w:num>
  <w:num w:numId="10">
    <w:abstractNumId w:val="1"/>
  </w:num>
  <w:num w:numId="11">
    <w:abstractNumId w:val="9"/>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3115CB"/>
    <w:rsid w:val="0000515B"/>
    <w:rsid w:val="00007D42"/>
    <w:rsid w:val="000176BC"/>
    <w:rsid w:val="00033057"/>
    <w:rsid w:val="00064F6A"/>
    <w:rsid w:val="00071DC5"/>
    <w:rsid w:val="00074D43"/>
    <w:rsid w:val="0008489E"/>
    <w:rsid w:val="000A3CBD"/>
    <w:rsid w:val="000A67A3"/>
    <w:rsid w:val="000A7A29"/>
    <w:rsid w:val="000B0242"/>
    <w:rsid w:val="000B38CE"/>
    <w:rsid w:val="000B4F7F"/>
    <w:rsid w:val="000C054B"/>
    <w:rsid w:val="000E3EEF"/>
    <w:rsid w:val="0011142C"/>
    <w:rsid w:val="001413CD"/>
    <w:rsid w:val="00143F02"/>
    <w:rsid w:val="00151ADB"/>
    <w:rsid w:val="001559C7"/>
    <w:rsid w:val="00156125"/>
    <w:rsid w:val="00161CD4"/>
    <w:rsid w:val="001A1588"/>
    <w:rsid w:val="001B22CE"/>
    <w:rsid w:val="001B5859"/>
    <w:rsid w:val="001F3089"/>
    <w:rsid w:val="0022107C"/>
    <w:rsid w:val="00280F4D"/>
    <w:rsid w:val="00294F55"/>
    <w:rsid w:val="00297463"/>
    <w:rsid w:val="002A35C9"/>
    <w:rsid w:val="002C5E40"/>
    <w:rsid w:val="002D023A"/>
    <w:rsid w:val="002F1D26"/>
    <w:rsid w:val="002F38CA"/>
    <w:rsid w:val="00310802"/>
    <w:rsid w:val="003115CB"/>
    <w:rsid w:val="00314BAE"/>
    <w:rsid w:val="003278A0"/>
    <w:rsid w:val="00333EC3"/>
    <w:rsid w:val="0033446C"/>
    <w:rsid w:val="00340249"/>
    <w:rsid w:val="00340390"/>
    <w:rsid w:val="003404A1"/>
    <w:rsid w:val="00345FF5"/>
    <w:rsid w:val="00346306"/>
    <w:rsid w:val="00351AF6"/>
    <w:rsid w:val="0037064E"/>
    <w:rsid w:val="00371ADD"/>
    <w:rsid w:val="003773EF"/>
    <w:rsid w:val="00382801"/>
    <w:rsid w:val="003A77D5"/>
    <w:rsid w:val="003D33D3"/>
    <w:rsid w:val="003E35B7"/>
    <w:rsid w:val="003F0EF7"/>
    <w:rsid w:val="003F47EA"/>
    <w:rsid w:val="003F64B0"/>
    <w:rsid w:val="0040471C"/>
    <w:rsid w:val="00405FFC"/>
    <w:rsid w:val="0041668C"/>
    <w:rsid w:val="00433906"/>
    <w:rsid w:val="0044168E"/>
    <w:rsid w:val="00444E41"/>
    <w:rsid w:val="00466C22"/>
    <w:rsid w:val="00467231"/>
    <w:rsid w:val="00471838"/>
    <w:rsid w:val="0048264F"/>
    <w:rsid w:val="0048285C"/>
    <w:rsid w:val="00491C5F"/>
    <w:rsid w:val="00493DE4"/>
    <w:rsid w:val="004A1797"/>
    <w:rsid w:val="004A718B"/>
    <w:rsid w:val="004B3EAF"/>
    <w:rsid w:val="004B5CBD"/>
    <w:rsid w:val="004B6438"/>
    <w:rsid w:val="004C2AA9"/>
    <w:rsid w:val="004C661D"/>
    <w:rsid w:val="004D08E0"/>
    <w:rsid w:val="004D73C1"/>
    <w:rsid w:val="004F1402"/>
    <w:rsid w:val="004F438F"/>
    <w:rsid w:val="00514FDA"/>
    <w:rsid w:val="005176C6"/>
    <w:rsid w:val="00517D6A"/>
    <w:rsid w:val="00521D56"/>
    <w:rsid w:val="00521ECA"/>
    <w:rsid w:val="00540092"/>
    <w:rsid w:val="0054510B"/>
    <w:rsid w:val="00563CF3"/>
    <w:rsid w:val="00596846"/>
    <w:rsid w:val="005A753D"/>
    <w:rsid w:val="005A7893"/>
    <w:rsid w:val="005B10A4"/>
    <w:rsid w:val="005C2DDC"/>
    <w:rsid w:val="005D0146"/>
    <w:rsid w:val="005D6A10"/>
    <w:rsid w:val="005E6E29"/>
    <w:rsid w:val="005F01BE"/>
    <w:rsid w:val="005F1B14"/>
    <w:rsid w:val="0061284B"/>
    <w:rsid w:val="00617C4A"/>
    <w:rsid w:val="00624CE0"/>
    <w:rsid w:val="00630F3C"/>
    <w:rsid w:val="006609B7"/>
    <w:rsid w:val="006630EE"/>
    <w:rsid w:val="00670C59"/>
    <w:rsid w:val="00676B5D"/>
    <w:rsid w:val="006B013B"/>
    <w:rsid w:val="006B64D6"/>
    <w:rsid w:val="006C26F7"/>
    <w:rsid w:val="006C65E0"/>
    <w:rsid w:val="006D1CE4"/>
    <w:rsid w:val="006D7B22"/>
    <w:rsid w:val="006E1E1F"/>
    <w:rsid w:val="006E6E47"/>
    <w:rsid w:val="006E752B"/>
    <w:rsid w:val="006F01D1"/>
    <w:rsid w:val="00703F59"/>
    <w:rsid w:val="007050AF"/>
    <w:rsid w:val="0072154A"/>
    <w:rsid w:val="007266C7"/>
    <w:rsid w:val="0073230D"/>
    <w:rsid w:val="00733F6E"/>
    <w:rsid w:val="00740207"/>
    <w:rsid w:val="00742CFC"/>
    <w:rsid w:val="007477C6"/>
    <w:rsid w:val="007504F3"/>
    <w:rsid w:val="00761668"/>
    <w:rsid w:val="00763A74"/>
    <w:rsid w:val="00764BB4"/>
    <w:rsid w:val="0077553C"/>
    <w:rsid w:val="00785018"/>
    <w:rsid w:val="00792473"/>
    <w:rsid w:val="007A1F91"/>
    <w:rsid w:val="007A2711"/>
    <w:rsid w:val="007A3957"/>
    <w:rsid w:val="007A49C8"/>
    <w:rsid w:val="007A5C9C"/>
    <w:rsid w:val="007B4B7F"/>
    <w:rsid w:val="007C0EB0"/>
    <w:rsid w:val="007C2BB2"/>
    <w:rsid w:val="007D4324"/>
    <w:rsid w:val="007E7E1C"/>
    <w:rsid w:val="007F23B6"/>
    <w:rsid w:val="007F4BE7"/>
    <w:rsid w:val="00807BA6"/>
    <w:rsid w:val="008252E5"/>
    <w:rsid w:val="00827E69"/>
    <w:rsid w:val="00831413"/>
    <w:rsid w:val="008352E3"/>
    <w:rsid w:val="008502BD"/>
    <w:rsid w:val="00853A34"/>
    <w:rsid w:val="008929CB"/>
    <w:rsid w:val="008941E7"/>
    <w:rsid w:val="008A377A"/>
    <w:rsid w:val="008C0E8A"/>
    <w:rsid w:val="008E09BD"/>
    <w:rsid w:val="008E1E13"/>
    <w:rsid w:val="008E7E58"/>
    <w:rsid w:val="008F0996"/>
    <w:rsid w:val="008F1F92"/>
    <w:rsid w:val="008F7D51"/>
    <w:rsid w:val="0090666C"/>
    <w:rsid w:val="00913B8F"/>
    <w:rsid w:val="00924B6E"/>
    <w:rsid w:val="00926128"/>
    <w:rsid w:val="00927CF6"/>
    <w:rsid w:val="00931075"/>
    <w:rsid w:val="0093252F"/>
    <w:rsid w:val="00934C80"/>
    <w:rsid w:val="009616E2"/>
    <w:rsid w:val="00966685"/>
    <w:rsid w:val="00973C75"/>
    <w:rsid w:val="00997A13"/>
    <w:rsid w:val="009B33BD"/>
    <w:rsid w:val="009B38D9"/>
    <w:rsid w:val="009B767F"/>
    <w:rsid w:val="009C2C55"/>
    <w:rsid w:val="009D6D77"/>
    <w:rsid w:val="009E4196"/>
    <w:rsid w:val="009E4B73"/>
    <w:rsid w:val="009F1C73"/>
    <w:rsid w:val="009F5B69"/>
    <w:rsid w:val="009F63C6"/>
    <w:rsid w:val="00A00B39"/>
    <w:rsid w:val="00A01743"/>
    <w:rsid w:val="00A13C93"/>
    <w:rsid w:val="00A15AAB"/>
    <w:rsid w:val="00A25070"/>
    <w:rsid w:val="00A2673E"/>
    <w:rsid w:val="00A473CA"/>
    <w:rsid w:val="00A646BE"/>
    <w:rsid w:val="00A7392D"/>
    <w:rsid w:val="00A7615E"/>
    <w:rsid w:val="00A77215"/>
    <w:rsid w:val="00A91D84"/>
    <w:rsid w:val="00A95F71"/>
    <w:rsid w:val="00AA4995"/>
    <w:rsid w:val="00AA55B8"/>
    <w:rsid w:val="00AA6C86"/>
    <w:rsid w:val="00AA7BD3"/>
    <w:rsid w:val="00AB35B5"/>
    <w:rsid w:val="00AB3F43"/>
    <w:rsid w:val="00AB75F1"/>
    <w:rsid w:val="00AC0B2E"/>
    <w:rsid w:val="00AC2C53"/>
    <w:rsid w:val="00AD00D1"/>
    <w:rsid w:val="00AE1187"/>
    <w:rsid w:val="00AE34D0"/>
    <w:rsid w:val="00AE63CA"/>
    <w:rsid w:val="00AF3EF0"/>
    <w:rsid w:val="00AF5D07"/>
    <w:rsid w:val="00B00BF7"/>
    <w:rsid w:val="00B15FDC"/>
    <w:rsid w:val="00B24046"/>
    <w:rsid w:val="00B2678D"/>
    <w:rsid w:val="00B36205"/>
    <w:rsid w:val="00B50EFA"/>
    <w:rsid w:val="00B65498"/>
    <w:rsid w:val="00B6582F"/>
    <w:rsid w:val="00B71AC0"/>
    <w:rsid w:val="00B824B8"/>
    <w:rsid w:val="00BB2C93"/>
    <w:rsid w:val="00BB546B"/>
    <w:rsid w:val="00BC2B59"/>
    <w:rsid w:val="00BC3565"/>
    <w:rsid w:val="00BC3D32"/>
    <w:rsid w:val="00BC6C01"/>
    <w:rsid w:val="00BD2389"/>
    <w:rsid w:val="00BD2468"/>
    <w:rsid w:val="00BD66A6"/>
    <w:rsid w:val="00BE1B4A"/>
    <w:rsid w:val="00BE6437"/>
    <w:rsid w:val="00BF11A9"/>
    <w:rsid w:val="00BF1FDF"/>
    <w:rsid w:val="00C04F24"/>
    <w:rsid w:val="00C05D30"/>
    <w:rsid w:val="00C16BEA"/>
    <w:rsid w:val="00C20B93"/>
    <w:rsid w:val="00C229B8"/>
    <w:rsid w:val="00C245CA"/>
    <w:rsid w:val="00C46183"/>
    <w:rsid w:val="00C46202"/>
    <w:rsid w:val="00C52BEB"/>
    <w:rsid w:val="00C55978"/>
    <w:rsid w:val="00C710F8"/>
    <w:rsid w:val="00C8377C"/>
    <w:rsid w:val="00C85CE6"/>
    <w:rsid w:val="00CA185F"/>
    <w:rsid w:val="00CA20B3"/>
    <w:rsid w:val="00CA50DA"/>
    <w:rsid w:val="00CC193E"/>
    <w:rsid w:val="00CC7376"/>
    <w:rsid w:val="00CE4032"/>
    <w:rsid w:val="00D01301"/>
    <w:rsid w:val="00D01636"/>
    <w:rsid w:val="00D17909"/>
    <w:rsid w:val="00D2797F"/>
    <w:rsid w:val="00D307EA"/>
    <w:rsid w:val="00D35125"/>
    <w:rsid w:val="00D4332D"/>
    <w:rsid w:val="00D51BAD"/>
    <w:rsid w:val="00D74251"/>
    <w:rsid w:val="00D7547D"/>
    <w:rsid w:val="00D80120"/>
    <w:rsid w:val="00D875AB"/>
    <w:rsid w:val="00D95665"/>
    <w:rsid w:val="00DA16BD"/>
    <w:rsid w:val="00DC202C"/>
    <w:rsid w:val="00DC2C70"/>
    <w:rsid w:val="00DC4A12"/>
    <w:rsid w:val="00DD5EC1"/>
    <w:rsid w:val="00DE4359"/>
    <w:rsid w:val="00DE61C8"/>
    <w:rsid w:val="00DF421E"/>
    <w:rsid w:val="00E00853"/>
    <w:rsid w:val="00E156C1"/>
    <w:rsid w:val="00E177D7"/>
    <w:rsid w:val="00E23562"/>
    <w:rsid w:val="00E34705"/>
    <w:rsid w:val="00E46AD5"/>
    <w:rsid w:val="00E47675"/>
    <w:rsid w:val="00E51FB8"/>
    <w:rsid w:val="00E524BF"/>
    <w:rsid w:val="00E653D7"/>
    <w:rsid w:val="00E66F39"/>
    <w:rsid w:val="00E73AB2"/>
    <w:rsid w:val="00E83E2F"/>
    <w:rsid w:val="00E8647A"/>
    <w:rsid w:val="00E86C80"/>
    <w:rsid w:val="00EA0DFB"/>
    <w:rsid w:val="00EA120E"/>
    <w:rsid w:val="00EB6066"/>
    <w:rsid w:val="00EC2B84"/>
    <w:rsid w:val="00EC43D1"/>
    <w:rsid w:val="00EE1799"/>
    <w:rsid w:val="00F009A8"/>
    <w:rsid w:val="00F01133"/>
    <w:rsid w:val="00F10BE1"/>
    <w:rsid w:val="00F24F69"/>
    <w:rsid w:val="00F36A97"/>
    <w:rsid w:val="00F61AFA"/>
    <w:rsid w:val="00F65ADF"/>
    <w:rsid w:val="00F71796"/>
    <w:rsid w:val="00F763F0"/>
    <w:rsid w:val="00F832C0"/>
    <w:rsid w:val="00F83636"/>
    <w:rsid w:val="00F879AB"/>
    <w:rsid w:val="00F9103B"/>
    <w:rsid w:val="00FA26A2"/>
    <w:rsid w:val="00FB1BFD"/>
    <w:rsid w:val="00FC79D3"/>
    <w:rsid w:val="00FD2335"/>
    <w:rsid w:val="00FD5C29"/>
    <w:rsid w:val="00FD7094"/>
    <w:rsid w:val="00FE424B"/>
    <w:rsid w:val="00FF3412"/>
    <w:rsid w:val="00FF3B26"/>
    <w:rsid w:val="00FF5F51"/>
    <w:rsid w:val="00FF66C5"/>
    <w:rsid w:val="00FF7EDF"/>
  </w:rsids>
  <m:mathPr>
    <m:mathFont m:val="WP TypographicSymbol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46C"/>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3115CB"/>
    <w:rPr>
      <w:color w:val="0000FF"/>
      <w:u w:val="single"/>
    </w:rPr>
  </w:style>
  <w:style w:type="character" w:customStyle="1" w:styleId="apple-tab-span">
    <w:name w:val="apple-tab-span"/>
    <w:basedOn w:val="DefaultParagraphFont"/>
    <w:rsid w:val="000A67A3"/>
  </w:style>
</w:styles>
</file>

<file path=word/webSettings.xml><?xml version="1.0" encoding="utf-8"?>
<w:webSettings xmlns:r="http://schemas.openxmlformats.org/officeDocument/2006/relationships" xmlns:w="http://schemas.openxmlformats.org/wordprocessingml/2006/main">
  <w:divs>
    <w:div w:id="1006321032">
      <w:bodyDiv w:val="1"/>
      <w:marLeft w:val="0"/>
      <w:marRight w:val="0"/>
      <w:marTop w:val="0"/>
      <w:marBottom w:val="0"/>
      <w:divBdr>
        <w:top w:val="none" w:sz="0" w:space="0" w:color="auto"/>
        <w:left w:val="none" w:sz="0" w:space="0" w:color="auto"/>
        <w:bottom w:val="none" w:sz="0" w:space="0" w:color="auto"/>
        <w:right w:val="none" w:sz="0" w:space="0" w:color="auto"/>
      </w:divBdr>
      <w:divsChild>
        <w:div w:id="229197501">
          <w:marLeft w:val="0"/>
          <w:marRight w:val="0"/>
          <w:marTop w:val="0"/>
          <w:marBottom w:val="0"/>
          <w:divBdr>
            <w:top w:val="none" w:sz="0" w:space="0" w:color="auto"/>
            <w:left w:val="none" w:sz="0" w:space="0" w:color="auto"/>
            <w:bottom w:val="none" w:sz="0" w:space="0" w:color="auto"/>
            <w:right w:val="none" w:sz="0" w:space="0" w:color="auto"/>
          </w:divBdr>
        </w:div>
        <w:div w:id="675425845">
          <w:marLeft w:val="0"/>
          <w:marRight w:val="0"/>
          <w:marTop w:val="0"/>
          <w:marBottom w:val="0"/>
          <w:divBdr>
            <w:top w:val="none" w:sz="0" w:space="0" w:color="auto"/>
            <w:left w:val="none" w:sz="0" w:space="0" w:color="auto"/>
            <w:bottom w:val="none" w:sz="0" w:space="0" w:color="auto"/>
            <w:right w:val="none" w:sz="0" w:space="0" w:color="auto"/>
          </w:divBdr>
        </w:div>
        <w:div w:id="736365503">
          <w:marLeft w:val="0"/>
          <w:marRight w:val="0"/>
          <w:marTop w:val="0"/>
          <w:marBottom w:val="0"/>
          <w:divBdr>
            <w:top w:val="none" w:sz="0" w:space="0" w:color="auto"/>
            <w:left w:val="none" w:sz="0" w:space="0" w:color="auto"/>
            <w:bottom w:val="none" w:sz="0" w:space="0" w:color="auto"/>
            <w:right w:val="none" w:sz="0" w:space="0" w:color="auto"/>
          </w:divBdr>
        </w:div>
        <w:div w:id="883371516">
          <w:marLeft w:val="0"/>
          <w:marRight w:val="0"/>
          <w:marTop w:val="0"/>
          <w:marBottom w:val="0"/>
          <w:divBdr>
            <w:top w:val="none" w:sz="0" w:space="0" w:color="auto"/>
            <w:left w:val="none" w:sz="0" w:space="0" w:color="auto"/>
            <w:bottom w:val="none" w:sz="0" w:space="0" w:color="auto"/>
            <w:right w:val="none" w:sz="0" w:space="0" w:color="auto"/>
          </w:divBdr>
        </w:div>
        <w:div w:id="928852818">
          <w:marLeft w:val="0"/>
          <w:marRight w:val="0"/>
          <w:marTop w:val="0"/>
          <w:marBottom w:val="0"/>
          <w:divBdr>
            <w:top w:val="none" w:sz="0" w:space="0" w:color="auto"/>
            <w:left w:val="none" w:sz="0" w:space="0" w:color="auto"/>
            <w:bottom w:val="none" w:sz="0" w:space="0" w:color="auto"/>
            <w:right w:val="none" w:sz="0" w:space="0" w:color="auto"/>
          </w:divBdr>
        </w:div>
        <w:div w:id="1026373924">
          <w:marLeft w:val="0"/>
          <w:marRight w:val="0"/>
          <w:marTop w:val="0"/>
          <w:marBottom w:val="0"/>
          <w:divBdr>
            <w:top w:val="none" w:sz="0" w:space="0" w:color="auto"/>
            <w:left w:val="none" w:sz="0" w:space="0" w:color="auto"/>
            <w:bottom w:val="none" w:sz="0" w:space="0" w:color="auto"/>
            <w:right w:val="none" w:sz="0" w:space="0" w:color="auto"/>
          </w:divBdr>
        </w:div>
        <w:div w:id="1251545924">
          <w:marLeft w:val="0"/>
          <w:marRight w:val="0"/>
          <w:marTop w:val="0"/>
          <w:marBottom w:val="0"/>
          <w:divBdr>
            <w:top w:val="none" w:sz="0" w:space="0" w:color="auto"/>
            <w:left w:val="none" w:sz="0" w:space="0" w:color="auto"/>
            <w:bottom w:val="none" w:sz="0" w:space="0" w:color="auto"/>
            <w:right w:val="none" w:sz="0" w:space="0" w:color="auto"/>
          </w:divBdr>
        </w:div>
        <w:div w:id="1859343836">
          <w:marLeft w:val="0"/>
          <w:marRight w:val="0"/>
          <w:marTop w:val="0"/>
          <w:marBottom w:val="0"/>
          <w:divBdr>
            <w:top w:val="none" w:sz="0" w:space="0" w:color="auto"/>
            <w:left w:val="none" w:sz="0" w:space="0" w:color="auto"/>
            <w:bottom w:val="none" w:sz="0" w:space="0" w:color="auto"/>
            <w:right w:val="none" w:sz="0" w:space="0" w:color="auto"/>
          </w:divBdr>
        </w:div>
        <w:div w:id="1927229181">
          <w:marLeft w:val="0"/>
          <w:marRight w:val="0"/>
          <w:marTop w:val="0"/>
          <w:marBottom w:val="0"/>
          <w:divBdr>
            <w:top w:val="none" w:sz="0" w:space="0" w:color="auto"/>
            <w:left w:val="none" w:sz="0" w:space="0" w:color="auto"/>
            <w:bottom w:val="none" w:sz="0" w:space="0" w:color="auto"/>
            <w:right w:val="none" w:sz="0" w:space="0" w:color="auto"/>
          </w:divBdr>
        </w:div>
        <w:div w:id="205222322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yopasoft.com" TargetMode="External"/><Relationship Id="rId6" Type="http://schemas.openxmlformats.org/officeDocument/2006/relationships/hyperlink" Target="http://ajax.googleapis.com/ajax/libs/jquery/1.4/jquery.min.js"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1530</Words>
  <Characters>8723</Characters>
  <Application>Microsoft Macintosh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Ayopa Miva Module</vt:lpstr>
    </vt:vector>
  </TitlesOfParts>
  <Company>KZ</Company>
  <LinksUpToDate>false</LinksUpToDate>
  <CharactersWithSpaces>10712</CharactersWithSpaces>
  <SharedDoc>false</SharedDoc>
  <HLinks>
    <vt:vector size="12" baseType="variant">
      <vt:variant>
        <vt:i4>1507398</vt:i4>
      </vt:variant>
      <vt:variant>
        <vt:i4>3</vt:i4>
      </vt:variant>
      <vt:variant>
        <vt:i4>0</vt:i4>
      </vt:variant>
      <vt:variant>
        <vt:i4>5</vt:i4>
      </vt:variant>
      <vt:variant>
        <vt:lpwstr>http://ajax.googleapis.com/ajax/libs/jquery/1.4/jquery.min.js</vt:lpwstr>
      </vt:variant>
      <vt:variant>
        <vt:lpwstr/>
      </vt:variant>
      <vt:variant>
        <vt:i4>5308429</vt:i4>
      </vt:variant>
      <vt:variant>
        <vt:i4>0</vt:i4>
      </vt:variant>
      <vt:variant>
        <vt:i4>0</vt:i4>
      </vt:variant>
      <vt:variant>
        <vt:i4>5</vt:i4>
      </vt:variant>
      <vt:variant>
        <vt:lpwstr>http://www.ayopasoft.com/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Ayopa Miva Module</dc:title>
  <dc:subject/>
  <dc:creator>KZ</dc:creator>
  <cp:keywords/>
  <dc:description/>
  <cp:lastModifiedBy>Kari Zimmerman</cp:lastModifiedBy>
  <cp:revision>4</cp:revision>
  <cp:lastPrinted>2011-08-16T16:09:00Z</cp:lastPrinted>
  <dcterms:created xsi:type="dcterms:W3CDTF">2011-08-16T16:09:00Z</dcterms:created>
  <dcterms:modified xsi:type="dcterms:W3CDTF">2011-08-16T16:11:00Z</dcterms:modified>
</cp:coreProperties>
</file>