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Revellers of Catan Expansion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players to provide a standard drink of their choice (beer is good) and a communal spirit. Units of consumption measured in digits (dig) and translates to a finger’s width of one’s drinking vessel. The bandit’s mask is an empty beer crate with crudely cut out eye holes, likely different sizes and impeding vision but brightened by a poorly biro drawn smile. There is also a timer for each round started immediately following a buy in.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Buy In: </w:t>
      </w:r>
      <w:r w:rsidDel="00000000" w:rsidR="00000000" w:rsidRPr="00000000">
        <w:rPr>
          <w:sz w:val="24"/>
          <w:szCs w:val="24"/>
          <w:rtl w:val="0"/>
        </w:rPr>
        <w:t xml:space="preserve">Required before a player’s roll. 1 dig = 1 minute. Players may buy more time at any point until the timer runs out.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Sweeten The Deal: </w:t>
      </w:r>
      <w:r w:rsidDel="00000000" w:rsidR="00000000" w:rsidRPr="00000000">
        <w:rPr>
          <w:sz w:val="24"/>
          <w:szCs w:val="24"/>
          <w:rtl w:val="0"/>
        </w:rPr>
        <w:t xml:space="preserve">Dig can be used in trade negotiations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Breach of Harvesting Practices: </w:t>
      </w:r>
      <w:r w:rsidDel="00000000" w:rsidR="00000000" w:rsidRPr="00000000">
        <w:rPr>
          <w:sz w:val="24"/>
          <w:szCs w:val="24"/>
          <w:rtl w:val="0"/>
        </w:rPr>
        <w:t xml:space="preserve">If a player rolls one die off the table, consume 1 dig, both dice then drink 3 dig.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Abnormal Yield: </w:t>
      </w:r>
      <w:r w:rsidDel="00000000" w:rsidR="00000000" w:rsidRPr="00000000">
        <w:rPr>
          <w:sz w:val="24"/>
          <w:szCs w:val="24"/>
          <w:rtl w:val="0"/>
        </w:rPr>
        <w:t xml:space="preserve">Competitors who gain a resource on a 2 or a 12 may assign all other players 2 dig (this is cumulative).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Russian Roulette: </w:t>
      </w:r>
      <w:r w:rsidDel="00000000" w:rsidR="00000000" w:rsidRPr="00000000">
        <w:rPr>
          <w:sz w:val="24"/>
          <w:szCs w:val="24"/>
          <w:rtl w:val="0"/>
        </w:rPr>
        <w:t xml:space="preserve">If a player rolls a 12, they do a shot.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Armed Bandit:</w:t>
      </w:r>
      <w:r w:rsidDel="00000000" w:rsidR="00000000" w:rsidRPr="00000000">
        <w:rPr>
          <w:sz w:val="24"/>
          <w:szCs w:val="24"/>
          <w:rtl w:val="0"/>
        </w:rPr>
        <w:t xml:space="preserve"> Whenever a player uses the bandit they take ownership of the bandit’s mask and assign their target a shot.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Double Digits: </w:t>
      </w:r>
      <w:r w:rsidDel="00000000" w:rsidR="00000000" w:rsidRPr="00000000">
        <w:rPr>
          <w:sz w:val="24"/>
          <w:szCs w:val="24"/>
          <w:rtl w:val="0"/>
        </w:rPr>
        <w:t xml:space="preserve">If a double is rolled, all players do 2 dig.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Bad Investment: </w:t>
      </w:r>
      <w:r w:rsidDel="00000000" w:rsidR="00000000" w:rsidRPr="00000000">
        <w:rPr>
          <w:sz w:val="24"/>
          <w:szCs w:val="24"/>
          <w:rtl w:val="0"/>
        </w:rPr>
        <w:t xml:space="preserve">If a number is rolled and only one player fails to gain a resource, that player drinks 1 dig.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Permission: </w:t>
      </w:r>
      <w:r w:rsidDel="00000000" w:rsidR="00000000" w:rsidRPr="00000000">
        <w:rPr>
          <w:sz w:val="24"/>
          <w:szCs w:val="24"/>
          <w:rtl w:val="0"/>
        </w:rPr>
        <w:t xml:space="preserve">Building actions results in consumption road = 1 dig, settlement = 2 dig, city = 4 dig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Consolidate Losses: </w:t>
      </w:r>
      <w:r w:rsidDel="00000000" w:rsidR="00000000" w:rsidRPr="00000000">
        <w:rPr>
          <w:sz w:val="24"/>
          <w:szCs w:val="24"/>
          <w:rtl w:val="0"/>
        </w:rPr>
        <w:t xml:space="preserve">If a player halves their cards, they consume half of their remaining vessel.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Toast to Success: </w:t>
      </w:r>
      <w:r w:rsidDel="00000000" w:rsidR="00000000" w:rsidRPr="00000000">
        <w:rPr>
          <w:sz w:val="24"/>
          <w:szCs w:val="24"/>
          <w:rtl w:val="0"/>
        </w:rPr>
        <w:t xml:space="preserve">A player must consume 1 dig for every resource gained from a monopoly card.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Aggressive Drunk: </w:t>
      </w:r>
      <w:r w:rsidDel="00000000" w:rsidR="00000000" w:rsidRPr="00000000">
        <w:rPr>
          <w:sz w:val="24"/>
          <w:szCs w:val="24"/>
          <w:rtl w:val="0"/>
        </w:rPr>
        <w:t xml:space="preserve">If a player down’s an entire fresh can, they may pick a player, view their hand and take a resource of choice. This action may be taken at any time regardless of whose go it is, the timer is paused for whoever’s go it is.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