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bidiVisual w:val="on"/>
        <w:tblW w:w="9637" w:type="dxa"/>
        <w:jc w:val="righ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2"/>
        <w:gridCol w:w="3213"/>
        <w:gridCol w:w="3212"/>
      </w:tblGrid>
      <w:tr>
        <w:tblPrEx>
          <w:shd w:val="clear" w:color="auto" w:fill="3f3f3f"/>
        </w:tblPrEx>
        <w:trPr>
          <w:trHeight w:val="280" w:hRule="atLeast"/>
          <w:tblHeader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3f3f3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" w:hAnsi="Helvetica"/>
                <w:rtl w:val="0"/>
              </w:rPr>
              <w:t>Description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3f3f3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" w:hAnsi="Helvetica"/>
                <w:rtl w:val="0"/>
              </w:rPr>
              <w:t>Type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3f3f3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" w:hAnsi="Helvetica"/>
                <w:rtl w:val="0"/>
              </w:rPr>
              <w:t>Parameter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3212"/>
            <w:tcBorders>
              <w:top w:val="single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2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2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3212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3212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3212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3212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3212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3212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3212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3212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3212"/>
            <w:tcBorders>
              <w:top w:val="dotted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2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2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tbl>
      <w:tblPr>
        <w:bidiVisual w:val="on"/>
        <w:tblW w:w="9637" w:type="dxa"/>
        <w:jc w:val="righ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9"/>
        <w:gridCol w:w="2409"/>
        <w:gridCol w:w="2410"/>
        <w:gridCol w:w="2409"/>
      </w:tblGrid>
      <w:tr>
        <w:tblPrEx>
          <w:shd w:val="clear" w:color="auto" w:fill="3f3f3f"/>
        </w:tblPrEx>
        <w:trPr>
          <w:trHeight w:val="280" w:hRule="atLeast"/>
          <w:tblHeader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3f3f3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" w:hAnsi="Helvetica"/>
                <w:rtl w:val="0"/>
              </w:rPr>
              <w:t>Description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3f3f3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" w:hAnsi="Helvetica"/>
                <w:rtl w:val="0"/>
              </w:rPr>
              <w:t>Outputs</w:t>
            </w:r>
            <w:r>
              <w:rPr>
                <w:rFonts w:ascii="Helvetica" w:hAnsi="Helvetica"/>
                <w:rtl w:val="1"/>
              </w:rPr>
              <w:t xml:space="preserve">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3f3f3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" w:hAnsi="Helvetica"/>
                <w:rtl w:val="0"/>
              </w:rPr>
              <w:t>Inputs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3f3f3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" w:hAnsi="Helvetica"/>
                <w:rtl w:val="0"/>
              </w:rPr>
              <w:t>Method Name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dotted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1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2729678</wp:posOffset>
                </wp:positionH>
                <wp:positionV relativeFrom="line">
                  <wp:posOffset>1091866</wp:posOffset>
                </wp:positionV>
                <wp:extent cx="324001" cy="3240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1" cy="324001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214.9pt;margin-top:86.0pt;width:25.5pt;height:25.5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2729678</wp:posOffset>
                </wp:positionH>
                <wp:positionV relativeFrom="line">
                  <wp:posOffset>1519433</wp:posOffset>
                </wp:positionV>
                <wp:extent cx="324001" cy="3240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1" cy="324001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214.9pt;margin-top:119.6pt;width:25.5pt;height:25.5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117334</wp:posOffset>
                </wp:positionH>
                <wp:positionV relativeFrom="line">
                  <wp:posOffset>1506733</wp:posOffset>
                </wp:positionV>
                <wp:extent cx="324001" cy="3240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1" cy="324001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9.2pt;margin-top:118.6pt;width:25.5pt;height:25.5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117334</wp:posOffset>
                </wp:positionH>
                <wp:positionV relativeFrom="line">
                  <wp:posOffset>1083399</wp:posOffset>
                </wp:positionV>
                <wp:extent cx="324001" cy="3240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1" cy="324001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9.2pt;margin-top:85.3pt;width:25.5pt;height:25.5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607149</wp:posOffset>
                </wp:positionV>
                <wp:extent cx="6120056" cy="1318552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6" cy="131855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rFonts w:ascii="Helvetica Neue" w:cs="Helvetica Neue" w:hAnsi="Helvetica Neue" w:eastAsia="Helvetica Neue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Class Name: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Helvetica Neue" w:cs="Helvetica Neue" w:hAnsi="Helvetica Neue" w:eastAsia="Helvetica Neue"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pStyle w:val="Body"/>
                              <w:rPr>
                                <w:rFonts w:ascii="Helvetica Neue" w:cs="Helvetica Neue" w:hAnsi="Helvetica Neue" w:eastAsia="Helvetica Neue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 xml:space="preserve">Data Holder                               Operational 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Helvetica Neue" w:cs="Helvetica Neue" w:hAnsi="Helvetica Neue" w:eastAsia="Helvetica Neue"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 Neue" w:hAnsi="Helvetica Neue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 xml:space="preserve">Model </w:t>
                              <w:tab/>
                              <w:tab/>
                              <w:t>Controller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0.5pt;margin-top:47.8pt;width:481.9pt;height:103.8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rFonts w:ascii="Helvetica Neue" w:cs="Helvetica Neue" w:hAnsi="Helvetica Neue" w:eastAsia="Helvetica Neue"/>
                          <w:sz w:val="30"/>
                          <w:szCs w:val="30"/>
                        </w:rPr>
                      </w:pPr>
                      <w:r>
                        <w:rPr>
                          <w:rFonts w:ascii="Helvetica Neue" w:hAnsi="Helvetica Neue"/>
                          <w:sz w:val="30"/>
                          <w:szCs w:val="30"/>
                          <w:rtl w:val="0"/>
                          <w:lang w:val="en-US"/>
                        </w:rPr>
                        <w:t>Class Name:</w:t>
                      </w:r>
                    </w:p>
                    <w:p>
                      <w:pPr>
                        <w:pStyle w:val="Body"/>
                        <w:rPr>
                          <w:rFonts w:ascii="Helvetica Neue" w:cs="Helvetica Neue" w:hAnsi="Helvetica Neue" w:eastAsia="Helvetica Neue"/>
                          <w:sz w:val="30"/>
                          <w:szCs w:val="30"/>
                        </w:rPr>
                      </w:pPr>
                    </w:p>
                    <w:p>
                      <w:pPr>
                        <w:pStyle w:val="Body"/>
                        <w:rPr>
                          <w:rFonts w:ascii="Helvetica Neue" w:cs="Helvetica Neue" w:hAnsi="Helvetica Neue" w:eastAsia="Helvetica Neue"/>
                          <w:sz w:val="30"/>
                          <w:szCs w:val="30"/>
                        </w:rPr>
                      </w:pPr>
                      <w:r>
                        <w:rPr>
                          <w:rFonts w:ascii="Helvetica Neue" w:hAnsi="Helvetica Neue"/>
                          <w:sz w:val="30"/>
                          <w:szCs w:val="30"/>
                          <w:rtl w:val="0"/>
                          <w:lang w:val="en-US"/>
                        </w:rPr>
                        <w:t xml:space="preserve">Data Holder                               Operational </w:t>
                      </w:r>
                    </w:p>
                    <w:p>
                      <w:pPr>
                        <w:pStyle w:val="Body"/>
                        <w:rPr>
                          <w:rFonts w:ascii="Helvetica Neue" w:cs="Helvetica Neue" w:hAnsi="Helvetica Neue" w:eastAsia="Helvetica Neue"/>
                          <w:sz w:val="30"/>
                          <w:szCs w:val="30"/>
                        </w:rPr>
                      </w:pPr>
                    </w:p>
                    <w:p>
                      <w:pPr>
                        <w:pStyle w:val="Body"/>
                      </w:pPr>
                      <w:r>
                        <w:rPr>
                          <w:rFonts w:ascii="Helvetica Neue" w:hAnsi="Helvetica Neue"/>
                          <w:sz w:val="30"/>
                          <w:szCs w:val="30"/>
                          <w:rtl w:val="0"/>
                          <w:lang w:val="en-US"/>
                        </w:rPr>
                        <w:t xml:space="preserve">Model </w:t>
                        <w:tab/>
                        <w:tab/>
                        <w:t>Controller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886883</wp:posOffset>
                </wp:positionV>
                <wp:extent cx="6120056" cy="513491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6" cy="51349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Application: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0.0pt;margin-top:69.8pt;width:481.9pt;height:40.4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30"/>
                          <w:szCs w:val="30"/>
                          <w:rtl w:val="0"/>
                          <w:lang w:val="en-US"/>
                        </w:rPr>
                        <w:t>Application:</w:t>
                      </w:r>
                    </w:p>
                  </w:txbxContent>
                </v:textbox>
                <w10:wrap type="topAndBottom" side="bothSides" anchorx="margin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1"/>
        <w:ind w:left="0" w:right="0" w:firstLine="0"/>
        <w:jc w:val="right"/>
        <w:rPr>
          <w:rtl w:val="1"/>
        </w:rPr>
      </w:pPr>
      <w:r>
        <w:rPr>
          <w:rtl w:val="0"/>
          <w:lang w:val="en-US"/>
        </w:rPr>
        <w:t>Application Overview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Application Name: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List of User Stories: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tl w:val="0"/>
        </w:rPr>
        <w:t>User Story Overview</w:t>
      </w:r>
    </w:p>
    <w:p>
      <w:pPr>
        <w:pStyle w:val="Heading 3"/>
        <w:bidi w:val="0"/>
      </w:pPr>
      <w:r>
        <w:rPr>
          <w:rtl w:val="0"/>
        </w:rPr>
        <w:t>User Story Name: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User Story Code: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List of Screens: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tl w:val="0"/>
        </w:rPr>
        <w:t>Screen Overview</w:t>
      </w:r>
    </w:p>
    <w:p>
      <w:pPr>
        <w:pStyle w:val="Heading 3"/>
        <w:bidi w:val="0"/>
      </w:pPr>
      <w:r>
        <w:rPr>
          <w:rtl w:val="0"/>
        </w:rPr>
        <w:t>Screen Title: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Screen Code: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List of Functions:</w:t>
      </w: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6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926"/>
        <w:gridCol w:w="1927"/>
        <w:gridCol w:w="1927"/>
        <w:gridCol w:w="1927"/>
        <w:gridCol w:w="1926"/>
      </w:tblGrid>
      <w:tr>
        <w:tblPrEx>
          <w:shd w:val="clear" w:color="auto" w:fill="578625"/>
        </w:tblPrEx>
        <w:trPr>
          <w:trHeight w:val="279" w:hRule="atLeast"/>
          <w:tblHeader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User Action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Input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Trigger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Case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Output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Login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Username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Login Button Click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Valid Login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Go to home</w:t>
            </w:r>
          </w:p>
        </w:tc>
      </w:tr>
      <w:tr>
        <w:tblPrEx>
          <w:shd w:val="clear" w:color="auto" w:fill="ffffff"/>
        </w:tblPrEx>
        <w:trPr>
          <w:trHeight w:val="48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Password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Invalid Login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Notification Message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Empty fields 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App Error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Go to signup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—</w:t>
            </w:r>
            <w:r>
              <w:rPr>
                <w:rFonts w:ascii="Helvetica" w:cs="Arial Unicode MS" w:hAnsi="Helvetica" w:eastAsia="Arial Unicode MS"/>
                <w:rtl w:val="0"/>
              </w:rPr>
              <w:t>-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Register button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Normal Case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Go to Signup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Screen Overview</w:t>
      </w:r>
    </w:p>
    <w:p>
      <w:pPr>
        <w:pStyle w:val="Heading 3"/>
        <w:bidi w:val="0"/>
      </w:pPr>
      <w:r>
        <w:rPr>
          <w:rtl w:val="0"/>
        </w:rPr>
        <w:t>Screen Title: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Screen Code: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List of Functions:</w:t>
      </w: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6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926"/>
        <w:gridCol w:w="1927"/>
        <w:gridCol w:w="1927"/>
        <w:gridCol w:w="1927"/>
        <w:gridCol w:w="1926"/>
      </w:tblGrid>
      <w:tr>
        <w:tblPrEx>
          <w:shd w:val="clear" w:color="auto" w:fill="578625"/>
        </w:tblPrEx>
        <w:trPr>
          <w:trHeight w:val="279" w:hRule="atLeast"/>
          <w:tblHeader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User Action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Input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Trigger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Case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Output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Screen Overview</w:t>
      </w:r>
    </w:p>
    <w:p>
      <w:pPr>
        <w:pStyle w:val="Heading 3"/>
        <w:bidi w:val="0"/>
      </w:pPr>
      <w:r>
        <w:rPr>
          <w:rtl w:val="0"/>
        </w:rPr>
        <w:t>Screen Title: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Screen Code: </w:t>
      </w:r>
    </w:p>
    <w:p>
      <w:pPr>
        <w:pStyle w:val="Body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4233784</wp:posOffset>
                </wp:positionH>
                <wp:positionV relativeFrom="line">
                  <wp:posOffset>664081</wp:posOffset>
                </wp:positionV>
                <wp:extent cx="1" cy="599587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599587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333.4pt;margin-top:52.3pt;width:0.0pt;height:472.1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4253137</wp:posOffset>
                </wp:positionH>
                <wp:positionV relativeFrom="line">
                  <wp:posOffset>638377</wp:posOffset>
                </wp:positionV>
                <wp:extent cx="850099" cy="32210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099" cy="32210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334.9pt;margin-top:50.3pt;width:66.9pt;height:25.4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Description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drawing xmlns:a="http://schemas.openxmlformats.org/drawingml/2006/main"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-179162</wp:posOffset>
            </wp:positionH>
            <wp:positionV relativeFrom="line">
              <wp:posOffset>701877</wp:posOffset>
            </wp:positionV>
            <wp:extent cx="3018733" cy="6120057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599" y="21601"/>
                <wp:lineTo x="21599" y="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34893" t="9163" r="34892" b="9163"/>
                    <a:stretch>
                      <a:fillRect/>
                    </a:stretch>
                  </pic:blipFill>
                  <pic:spPr>
                    <a:xfrm>
                      <a:off x="0" y="0"/>
                      <a:ext cx="3018733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3326037</wp:posOffset>
                </wp:positionH>
                <wp:positionV relativeFrom="line">
                  <wp:posOffset>651077</wp:posOffset>
                </wp:positionV>
                <wp:extent cx="863508" cy="32210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508" cy="32210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UX Design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261.9pt;margin-top:51.3pt;width:68.0pt;height:25.4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UX Design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</w:p>
    <w:p>
      <w:pPr>
        <w:pStyle w:val="Heading"/>
        <w:bidi w:val="0"/>
      </w:pPr>
      <w:r>
        <w:rPr>
          <w:rtl w:val="0"/>
        </w:rPr>
        <w:t>Screen Overview</w:t>
      </w:r>
    </w:p>
    <w:p>
      <w:pPr>
        <w:pStyle w:val="Heading 3"/>
        <w:bidi w:val="0"/>
      </w:pPr>
      <w:r>
        <w:rPr>
          <w:rtl w:val="0"/>
        </w:rPr>
        <w:t>Screen Title: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Screen Code: </w:t>
      </w:r>
    </w:p>
    <w:p>
      <w:pPr>
        <w:pStyle w:val="Body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4233784</wp:posOffset>
                </wp:positionH>
                <wp:positionV relativeFrom="line">
                  <wp:posOffset>664081</wp:posOffset>
                </wp:positionV>
                <wp:extent cx="1" cy="599587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599587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333.4pt;margin-top:52.3pt;width:0.0pt;height:472.1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4253137</wp:posOffset>
                </wp:positionH>
                <wp:positionV relativeFrom="line">
                  <wp:posOffset>638377</wp:posOffset>
                </wp:positionV>
                <wp:extent cx="850099" cy="32210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099" cy="32210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334.9pt;margin-top:50.3pt;width:66.9pt;height:25.4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Description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-179162</wp:posOffset>
            </wp:positionH>
            <wp:positionV relativeFrom="line">
              <wp:posOffset>701877</wp:posOffset>
            </wp:positionV>
            <wp:extent cx="3018733" cy="6120057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599" y="21601"/>
                <wp:lineTo x="21599" y="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34893" t="9163" r="34892" b="9163"/>
                    <a:stretch>
                      <a:fillRect/>
                    </a:stretch>
                  </pic:blipFill>
                  <pic:spPr>
                    <a:xfrm>
                      <a:off x="0" y="0"/>
                      <a:ext cx="3018733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3326037</wp:posOffset>
                </wp:positionH>
                <wp:positionV relativeFrom="line">
                  <wp:posOffset>651077</wp:posOffset>
                </wp:positionV>
                <wp:extent cx="863508" cy="32210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508" cy="32210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UX Design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261.9pt;margin-top:51.3pt;width:68.0pt;height:25.4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UX Design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"mailto:me@ayossef.net"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me@ayossef.net</w:t>
    </w:r>
    <w:r>
      <w:rPr/>
      <w:fldChar w:fldCharType="end" w:fldLock="0"/>
    </w: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tab/>
    </w:r>
    <w:r>
      <w:rPr>
        <w:rtl w:val="0"/>
        <w:lang w:val="en-US"/>
      </w:rPr>
      <w:t>Designer Kit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5">
    <w:name w:val="Table Style 5"/>
    <w:next w:val="Table Style 5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FFFFFF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1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