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C4BE6" w14:textId="429E773B" w:rsidR="00791074" w:rsidRDefault="00791074" w:rsidP="00791074">
      <w:pPr>
        <w:jc w:val="center"/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Annexe  :</w:t>
      </w:r>
      <w:proofErr w:type="gramEnd"/>
    </w:p>
    <w:p w14:paraId="70787EDC" w14:textId="77777777" w:rsidR="00791074" w:rsidRDefault="00791074" w:rsidP="00791074">
      <w:pPr>
        <w:jc w:val="both"/>
        <w:rPr>
          <w:rFonts w:ascii="Calibri" w:eastAsia="Calibri" w:hAnsi="Calibri" w:cs="Calibri"/>
        </w:rPr>
      </w:pPr>
    </w:p>
    <w:p w14:paraId="59A7A2A0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Dépotage - Tarifs :</w:t>
      </w:r>
    </w:p>
    <w:tbl>
      <w:tblPr>
        <w:tblW w:w="9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1984"/>
        <w:gridCol w:w="1984"/>
      </w:tblGrid>
      <w:tr w:rsidR="00791074" w14:paraId="2330A67A" w14:textId="77777777" w:rsidTr="004A2F25">
        <w:trPr>
          <w:trHeight w:val="397"/>
        </w:trPr>
        <w:tc>
          <w:tcPr>
            <w:tcW w:w="6030" w:type="dxa"/>
            <w:shd w:val="clear" w:color="auto" w:fill="803C3B"/>
            <w:vAlign w:val="center"/>
          </w:tcPr>
          <w:p w14:paraId="0F16B2C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Désignation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74D4A61F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Unité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1CF5F7D0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Prix unitaire</w:t>
            </w:r>
          </w:p>
        </w:tc>
      </w:tr>
      <w:tr w:rsidR="00791074" w14:paraId="6B87BE43" w14:textId="77777777" w:rsidTr="004A2F25">
        <w:trPr>
          <w:trHeight w:val="283"/>
        </w:trPr>
        <w:tc>
          <w:tcPr>
            <w:tcW w:w="6030" w:type="dxa"/>
            <w:vAlign w:val="center"/>
          </w:tcPr>
          <w:p w14:paraId="1C6F6DD7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{{line_items_2_designation}}</w:t>
            </w:r>
          </w:p>
        </w:tc>
        <w:tc>
          <w:tcPr>
            <w:tcW w:w="1984" w:type="dxa"/>
            <w:vAlign w:val="center"/>
          </w:tcPr>
          <w:p w14:paraId="79D58A9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{{line_items_2_unite}}</w:t>
            </w:r>
          </w:p>
        </w:tc>
        <w:tc>
          <w:tcPr>
            <w:tcW w:w="1984" w:type="dxa"/>
            <w:vAlign w:val="center"/>
          </w:tcPr>
          <w:p w14:paraId="10320F75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{{line_items_2_pu}}</w:t>
            </w:r>
          </w:p>
        </w:tc>
      </w:tr>
    </w:tbl>
    <w:p w14:paraId="519B0A79" w14:textId="77777777" w:rsidR="00791074" w:rsidRDefault="00791074" w:rsidP="00791074">
      <w:pPr>
        <w:jc w:val="both"/>
        <w:rPr>
          <w:rFonts w:ascii="Calibri" w:eastAsia="Calibri" w:hAnsi="Calibri" w:cs="Calibri"/>
        </w:rPr>
      </w:pPr>
    </w:p>
    <w:p w14:paraId="43EDA0CB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Opérations logistiques - Tarifs :</w:t>
      </w:r>
    </w:p>
    <w:tbl>
      <w:tblPr>
        <w:tblW w:w="9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1984"/>
        <w:gridCol w:w="1984"/>
      </w:tblGrid>
      <w:tr w:rsidR="00791074" w14:paraId="7870DD00" w14:textId="77777777" w:rsidTr="004A2F25">
        <w:trPr>
          <w:trHeight w:val="397"/>
        </w:trPr>
        <w:tc>
          <w:tcPr>
            <w:tcW w:w="6030" w:type="dxa"/>
            <w:shd w:val="clear" w:color="auto" w:fill="803C3B"/>
            <w:vAlign w:val="center"/>
          </w:tcPr>
          <w:p w14:paraId="0E3E679D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Désignation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0B1999AD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Unité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702938B1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Prix unitaire</w:t>
            </w:r>
          </w:p>
        </w:tc>
      </w:tr>
      <w:tr w:rsidR="00791074" w14:paraId="73A1C3BA" w14:textId="77777777" w:rsidTr="004A2F25">
        <w:trPr>
          <w:trHeight w:val="283"/>
        </w:trPr>
        <w:tc>
          <w:tcPr>
            <w:tcW w:w="6030" w:type="dxa"/>
            <w:vAlign w:val="center"/>
          </w:tcPr>
          <w:p w14:paraId="1CDB4F3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{{line_items_3_designation}}</w:t>
            </w:r>
          </w:p>
        </w:tc>
        <w:tc>
          <w:tcPr>
            <w:tcW w:w="1984" w:type="dxa"/>
            <w:vAlign w:val="center"/>
          </w:tcPr>
          <w:p w14:paraId="247A174B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{{line_items_3_unite}}</w:t>
            </w:r>
          </w:p>
        </w:tc>
        <w:tc>
          <w:tcPr>
            <w:tcW w:w="1984" w:type="dxa"/>
            <w:vAlign w:val="center"/>
          </w:tcPr>
          <w:p w14:paraId="7ADC61D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{{line_items_3_pu}}</w:t>
            </w:r>
          </w:p>
        </w:tc>
      </w:tr>
    </w:tbl>
    <w:p w14:paraId="1FDE9BF3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</w:p>
    <w:p w14:paraId="3A1189FA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Services à valeur ajoutée - Tarifs :</w:t>
      </w:r>
    </w:p>
    <w:tbl>
      <w:tblPr>
        <w:tblW w:w="9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1984"/>
        <w:gridCol w:w="1984"/>
      </w:tblGrid>
      <w:tr w:rsidR="00791074" w14:paraId="34F7D92C" w14:textId="77777777" w:rsidTr="004A2F25">
        <w:trPr>
          <w:trHeight w:val="397"/>
        </w:trPr>
        <w:tc>
          <w:tcPr>
            <w:tcW w:w="6030" w:type="dxa"/>
            <w:shd w:val="clear" w:color="auto" w:fill="803C3B"/>
            <w:vAlign w:val="center"/>
          </w:tcPr>
          <w:p w14:paraId="4DE70759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Désignation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3311BEC5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Unité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4AD0527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Prix unitaire</w:t>
            </w:r>
          </w:p>
        </w:tc>
      </w:tr>
      <w:tr w:rsidR="00791074" w14:paraId="726216F4" w14:textId="77777777" w:rsidTr="004A2F25">
        <w:trPr>
          <w:trHeight w:val="283"/>
        </w:trPr>
        <w:tc>
          <w:tcPr>
            <w:tcW w:w="6030" w:type="dxa"/>
            <w:vAlign w:val="center"/>
          </w:tcPr>
          <w:p w14:paraId="23534D32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{{line_items_4_designation}}</w:t>
            </w:r>
          </w:p>
        </w:tc>
        <w:tc>
          <w:tcPr>
            <w:tcW w:w="1984" w:type="dxa"/>
            <w:vAlign w:val="center"/>
          </w:tcPr>
          <w:p w14:paraId="4DC53355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{{line_items_4_unite}}</w:t>
            </w:r>
          </w:p>
        </w:tc>
        <w:tc>
          <w:tcPr>
            <w:tcW w:w="1984" w:type="dxa"/>
            <w:vAlign w:val="center"/>
          </w:tcPr>
          <w:p w14:paraId="214F1840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{{line_items_4_pu}}</w:t>
            </w:r>
          </w:p>
        </w:tc>
      </w:tr>
    </w:tbl>
    <w:p w14:paraId="38178853" w14:textId="77777777" w:rsidR="00791074" w:rsidRDefault="00791074" w:rsidP="00791074">
      <w:pPr>
        <w:jc w:val="both"/>
        <w:rPr>
          <w:rFonts w:ascii="Calibri" w:eastAsia="Calibri" w:hAnsi="Calibri" w:cs="Calibri"/>
        </w:rPr>
      </w:pPr>
    </w:p>
    <w:p w14:paraId="36B9D0CB" w14:textId="23400338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Contrat référence : {{</w:t>
      </w:r>
      <w:proofErr w:type="spellStart"/>
      <w:r>
        <w:rPr>
          <w:rFonts w:ascii="Calibri" w:eastAsia="Calibri" w:hAnsi="Calibri" w:cs="Calibri"/>
          <w:b/>
        </w:rPr>
        <w:t>parent</w:t>
      </w:r>
      <w:r w:rsidR="00EF4304">
        <w:rPr>
          <w:rFonts w:ascii="Calibri" w:eastAsia="Calibri" w:hAnsi="Calibri" w:cs="Calibri"/>
          <w:b/>
        </w:rPr>
        <w:t>_contract</w:t>
      </w:r>
      <w:proofErr w:type="spellEnd"/>
      <w:r>
        <w:rPr>
          <w:rFonts w:ascii="Calibri" w:eastAsia="Calibri" w:hAnsi="Calibri" w:cs="Calibri"/>
          <w:b/>
        </w:rPr>
        <w:t>}}</w:t>
      </w:r>
    </w:p>
    <w:p w14:paraId="48ADE9E5" w14:textId="657438F4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Conditions particulières : </w:t>
      </w:r>
    </w:p>
    <w:p w14:paraId="52F2CE4E" w14:textId="77777777" w:rsidR="00791074" w:rsidRDefault="00791074" w:rsidP="00791074">
      <w:pPr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color w:val="1F1F1F"/>
          <w:highlight w:val="white"/>
        </w:rPr>
      </w:pPr>
      <w:r>
        <w:rPr>
          <w:rFonts w:ascii="Calibri" w:eastAsia="Calibri" w:hAnsi="Calibri" w:cs="Calibri"/>
          <w:color w:val="1F1F1F"/>
          <w:highlight w:val="white"/>
        </w:rPr>
        <w:t>Toute sollicitation hors périmètre défini sera discutée cas par cas.</w:t>
      </w:r>
    </w:p>
    <w:p w14:paraId="47E1778D" w14:textId="77777777" w:rsidR="00791074" w:rsidRDefault="00791074" w:rsidP="00791074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Calibri" w:eastAsia="Calibri" w:hAnsi="Calibri" w:cs="Calibri"/>
          <w:color w:val="1F1F1F"/>
        </w:rPr>
      </w:pPr>
      <w:r>
        <w:rPr>
          <w:rFonts w:ascii="Calibri" w:eastAsia="Calibri" w:hAnsi="Calibri" w:cs="Calibri"/>
          <w:color w:val="1F1F1F"/>
        </w:rPr>
        <w:t>Pour les supports hors gabarit, le tarif sera défini selon les dimensions, le poids et le volume de chaque pièce.</w:t>
      </w:r>
    </w:p>
    <w:p w14:paraId="2FB447AC" w14:textId="77777777" w:rsidR="00791074" w:rsidRDefault="00791074" w:rsidP="00791074">
      <w:pPr>
        <w:shd w:val="clear" w:color="auto" w:fill="FFFFFF"/>
        <w:spacing w:after="0"/>
        <w:jc w:val="both"/>
        <w:rPr>
          <w:rFonts w:ascii="Roboto" w:eastAsia="Roboto" w:hAnsi="Roboto" w:cs="Roboto"/>
          <w:b/>
          <w:color w:val="1F1F1F"/>
          <w:sz w:val="20"/>
          <w:szCs w:val="20"/>
        </w:rPr>
      </w:pPr>
    </w:p>
    <w:p w14:paraId="322E5718" w14:textId="77777777" w:rsidR="00791074" w:rsidRDefault="00791074" w:rsidP="007910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Notes :</w:t>
      </w:r>
    </w:p>
    <w:p w14:paraId="36D003BE" w14:textId="77777777" w:rsidR="00791074" w:rsidRDefault="00791074" w:rsidP="007910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{{Notes}}</w:t>
      </w:r>
    </w:p>
    <w:p w14:paraId="652C6990" w14:textId="77777777" w:rsidR="00791074" w:rsidRDefault="00791074" w:rsidP="00791074">
      <w:pPr>
        <w:jc w:val="both"/>
        <w:rPr>
          <w:rFonts w:ascii="Calibri" w:eastAsia="Calibri" w:hAnsi="Calibri" w:cs="Calibri"/>
        </w:rPr>
      </w:pPr>
    </w:p>
    <w:p w14:paraId="73DA9579" w14:textId="77777777" w:rsidR="00791074" w:rsidRDefault="00791074" w:rsidP="0079107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Fait en 3 exemplaires à Berrechid, le {{</w:t>
      </w:r>
      <w:proofErr w:type="spellStart"/>
      <w:r>
        <w:rPr>
          <w:rFonts w:ascii="Calibri" w:eastAsia="Calibri" w:hAnsi="Calibri" w:cs="Calibri"/>
          <w:b/>
        </w:rPr>
        <w:t>Date_generer</w:t>
      </w:r>
      <w:proofErr w:type="spellEnd"/>
      <w:r>
        <w:rPr>
          <w:rFonts w:ascii="Calibri" w:eastAsia="Calibri" w:hAnsi="Calibri" w:cs="Calibri"/>
          <w:b/>
        </w:rPr>
        <w:t>}}</w:t>
      </w:r>
    </w:p>
    <w:p w14:paraId="23A52CD5" w14:textId="77777777" w:rsidR="00791074" w:rsidRDefault="00791074" w:rsidP="007910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{{</w:t>
      </w:r>
      <w:proofErr w:type="spellStart"/>
      <w:r>
        <w:rPr>
          <w:rFonts w:ascii="Calibri" w:eastAsia="Calibri" w:hAnsi="Calibri" w:cs="Calibri"/>
          <w:sz w:val="24"/>
          <w:szCs w:val="24"/>
        </w:rPr>
        <w:t>company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 xml:space="preserve">}} </w:t>
      </w:r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                                                                  Pour </w:t>
      </w:r>
      <w:r>
        <w:rPr>
          <w:rFonts w:ascii="Calibri" w:eastAsia="Calibri" w:hAnsi="Calibri" w:cs="Calibri"/>
          <w:b/>
        </w:rPr>
        <w:t>MA LOGISTICS</w:t>
      </w:r>
    </w:p>
    <w:p w14:paraId="05680B03" w14:textId="77777777" w:rsidR="00F131A7" w:rsidRDefault="00F131A7"/>
    <w:sectPr w:rsidR="00F131A7" w:rsidSect="00791074">
      <w:footerReference w:type="default" r:id="rId5"/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5B42F" w14:textId="77777777" w:rsidR="00EF4304" w:rsidRDefault="00EF4304">
    <w:r>
      <w:t xml:space="preserve">Page :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159FE"/>
    <w:multiLevelType w:val="multilevel"/>
    <w:tmpl w:val="622A6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695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A7"/>
    <w:rsid w:val="001F6265"/>
    <w:rsid w:val="00791074"/>
    <w:rsid w:val="00EF4304"/>
    <w:rsid w:val="00F1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EAC8"/>
  <w15:chartTrackingRefBased/>
  <w15:docId w15:val="{56FCF838-C956-4594-9325-5401A2A8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74"/>
    <w:pPr>
      <w:spacing w:line="259" w:lineRule="auto"/>
    </w:pPr>
    <w:rPr>
      <w:rFonts w:ascii="Aptos" w:eastAsia="Aptos" w:hAnsi="Aptos" w:cs="Aptos"/>
      <w:kern w:val="0"/>
      <w:sz w:val="22"/>
      <w:szCs w:val="22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1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3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3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1A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31A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31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31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31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31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31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31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31A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1A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3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Lemrachchaq</dc:creator>
  <cp:keywords/>
  <dc:description/>
  <cp:lastModifiedBy>ayoub Lemrachchaq</cp:lastModifiedBy>
  <cp:revision>3</cp:revision>
  <dcterms:created xsi:type="dcterms:W3CDTF">2025-05-12T14:39:00Z</dcterms:created>
  <dcterms:modified xsi:type="dcterms:W3CDTF">2025-05-12T14:40:00Z</dcterms:modified>
</cp:coreProperties>
</file>