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AYOUB CHAWKI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Database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+1 437 361 1590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Toronto, 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•  </w:t>
      </w:r>
      <w:r w:rsidDel="00000000" w:rsidR="00000000" w:rsidRPr="00000000">
        <w:rPr>
          <w:sz w:val="18"/>
          <w:szCs w:val="18"/>
          <w:rtl w:val="0"/>
        </w:rPr>
        <w:t xml:space="preserve">Permanent Resident  •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ayoubchawkipros@gmail.com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linkedin.com/in/ayoub-chawki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60" w:lineRule="auto"/>
        <w:jc w:val="both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Senior Database Administrator with 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+ years of expertise managing enterprise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scale databases across Oracle, PostgreSQL, SQL Server, MySQL, MariaDB,</w:t>
      </w:r>
      <w:r w:rsidDel="00000000" w:rsidR="00000000" w:rsidRPr="00000000">
        <w:rPr>
          <w:sz w:val="18"/>
          <w:szCs w:val="18"/>
          <w:rtl w:val="0"/>
        </w:rPr>
        <w:t xml:space="preserve"> Azure SQL and AWS RDS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on </w:t>
      </w:r>
      <w:r w:rsidDel="00000000" w:rsidR="00000000" w:rsidRPr="00000000">
        <w:rPr>
          <w:sz w:val="18"/>
          <w:szCs w:val="18"/>
          <w:rtl w:val="0"/>
        </w:rPr>
        <w:t xml:space="preserve">Cloud/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Linux/Windows Server environments. Extensive hands-on experience with High Availability / Disaster Recovery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design.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Strong background in performance tuning, data </w:t>
      </w:r>
      <w:r w:rsidDel="00000000" w:rsidR="00000000" w:rsidRPr="00000000">
        <w:rPr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, BI, SQL optimization and DBA automation. Proven ability to adapt </w:t>
      </w:r>
      <w:r w:rsidDel="00000000" w:rsidR="00000000" w:rsidRPr="00000000">
        <w:rPr>
          <w:sz w:val="18"/>
          <w:szCs w:val="18"/>
          <w:rtl w:val="0"/>
        </w:rPr>
        <w:t xml:space="preserve">DBA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principles across enterprise production banking </w:t>
      </w:r>
      <w:r w:rsidDel="00000000" w:rsidR="00000000" w:rsidRPr="00000000">
        <w:rPr>
          <w:sz w:val="18"/>
          <w:szCs w:val="18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8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CORE COMPETENCIES &amp; TECHNICAL SKILLS</w:t>
      </w:r>
    </w:p>
    <w:p w:rsidR="00000000" w:rsidDel="00000000" w:rsidP="00000000" w:rsidRDefault="00000000" w:rsidRPr="00000000" w14:paraId="00000007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HA/DR Architecture: </w:t>
      </w:r>
      <w:r w:rsidDel="00000000" w:rsidR="00000000" w:rsidRPr="00000000">
        <w:rPr>
          <w:sz w:val="18"/>
          <w:szCs w:val="18"/>
          <w:rtl w:val="0"/>
        </w:rPr>
        <w:t xml:space="preserve">Oracle Data Guard; RAC; SQL Server AlwaysOn AG; PostgreSQL Repmgr replica + PGpool-II failover; </w:t>
      </w:r>
    </w:p>
    <w:p w:rsidR="00000000" w:rsidDel="00000000" w:rsidP="00000000" w:rsidRDefault="00000000" w:rsidRPr="00000000" w14:paraId="0000000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DBA: </w:t>
      </w:r>
      <w:r w:rsidDel="00000000" w:rsidR="00000000" w:rsidRPr="00000000">
        <w:rPr>
          <w:sz w:val="18"/>
          <w:szCs w:val="18"/>
          <w:rtl w:val="0"/>
        </w:rPr>
        <w:t xml:space="preserve">Oracle, PostgreSQL, SQL Server, MySQL, MariaDB, Mongodb, SSIS, data analysis, Power BI</w:t>
      </w:r>
    </w:p>
    <w:p w:rsidR="00000000" w:rsidDel="00000000" w:rsidP="00000000" w:rsidRDefault="00000000" w:rsidRPr="00000000" w14:paraId="0000000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Performance Tuning: </w:t>
      </w:r>
      <w:r w:rsidDel="00000000" w:rsidR="00000000" w:rsidRPr="00000000">
        <w:rPr>
          <w:sz w:val="18"/>
          <w:szCs w:val="18"/>
          <w:rtl w:val="0"/>
        </w:rPr>
        <w:t xml:space="preserve">Execution plan analysis, indexing strategy, SQL/PL/SQL optimization, AWR, deadlock resolution</w:t>
      </w:r>
    </w:p>
    <w:p w:rsidR="00000000" w:rsidDel="00000000" w:rsidP="00000000" w:rsidRDefault="00000000" w:rsidRPr="00000000" w14:paraId="0000000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Backup &amp; Recovery: </w:t>
      </w:r>
      <w:r w:rsidDel="00000000" w:rsidR="00000000" w:rsidRPr="00000000">
        <w:rPr>
          <w:sz w:val="18"/>
          <w:szCs w:val="18"/>
          <w:rtl w:val="0"/>
        </w:rPr>
        <w:t xml:space="preserve">Oracle RMAN, pg_dump/pg_restore, Barman, off/on backup, PITR, backup integrity validation</w:t>
      </w:r>
    </w:p>
    <w:p w:rsidR="00000000" w:rsidDel="00000000" w:rsidP="00000000" w:rsidRDefault="00000000" w:rsidRPr="00000000" w14:paraId="0000000B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Linux / Unix Admin: </w:t>
      </w:r>
      <w:r w:rsidDel="00000000" w:rsidR="00000000" w:rsidRPr="00000000">
        <w:rPr>
          <w:sz w:val="18"/>
          <w:szCs w:val="18"/>
          <w:rtl w:val="0"/>
        </w:rPr>
        <w:t xml:space="preserve">Linux (RHEL, Ubuntu), Windows Server 2019/2022, patching, upgrades, cron job scheduling</w:t>
      </w:r>
    </w:p>
    <w:p w:rsidR="00000000" w:rsidDel="00000000" w:rsidP="00000000" w:rsidRDefault="00000000" w:rsidRPr="00000000" w14:paraId="0000000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Automation: </w:t>
      </w:r>
      <w:r w:rsidDel="00000000" w:rsidR="00000000" w:rsidRPr="00000000">
        <w:rPr>
          <w:sz w:val="18"/>
          <w:szCs w:val="18"/>
          <w:rtl w:val="0"/>
        </w:rPr>
        <w:t xml:space="preserve">Python, Bash/Shell scripting, Ansible playbooks, cronjob, Jenkins CI/CD pipelines, Git, Docker, Kubernetes</w:t>
      </w:r>
    </w:p>
    <w:p w:rsidR="00000000" w:rsidDel="00000000" w:rsidP="00000000" w:rsidRDefault="00000000" w:rsidRPr="00000000" w14:paraId="0000000D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Cloud IaaS PaaS: </w:t>
      </w:r>
      <w:r w:rsidDel="00000000" w:rsidR="00000000" w:rsidRPr="00000000">
        <w:rPr>
          <w:sz w:val="18"/>
          <w:szCs w:val="18"/>
          <w:rtl w:val="0"/>
        </w:rPr>
        <w:t xml:space="preserve">Azure, Azure SQL, Azure Monitor, Snowflake, Azure DevOps, AWS, RDS, Aurora, EC2, CloudWatch, DMS</w:t>
      </w:r>
    </w:p>
    <w:p w:rsidR="00000000" w:rsidDel="00000000" w:rsidP="00000000" w:rsidRDefault="00000000" w:rsidRPr="00000000" w14:paraId="0000000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Security &amp; Access: </w:t>
      </w:r>
      <w:r w:rsidDel="00000000" w:rsidR="00000000" w:rsidRPr="00000000">
        <w:rPr>
          <w:sz w:val="18"/>
          <w:szCs w:val="18"/>
          <w:rtl w:val="0"/>
        </w:rPr>
        <w:t xml:space="preserve">RBAC user management, role/permission administration, data encryption, compliance report, patch</w:t>
      </w:r>
    </w:p>
    <w:p w:rsidR="00000000" w:rsidDel="00000000" w:rsidP="00000000" w:rsidRDefault="00000000" w:rsidRPr="00000000" w14:paraId="0000000F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Database Administrator</w:t>
      </w: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Soci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G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rale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   |   March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Administered 100+ production and non-production databases across Oracle 11g/12c/19c, PostgreSQL 12</w:t>
      </w:r>
      <w:r w:rsidDel="00000000" w:rsidR="00000000" w:rsidRPr="00000000">
        <w:rPr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17, SQL Server 2008-2022, MySQL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MariaDB, </w:t>
      </w:r>
      <w:r w:rsidDel="00000000" w:rsidR="00000000" w:rsidRPr="00000000">
        <w:rPr>
          <w:sz w:val="19"/>
          <w:szCs w:val="19"/>
          <w:rtl w:val="0"/>
        </w:rPr>
        <w:t xml:space="preserve">AZ 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and Snowflake on </w:t>
      </w:r>
      <w:r w:rsidDel="00000000" w:rsidR="00000000" w:rsidRPr="00000000">
        <w:rPr>
          <w:sz w:val="19"/>
          <w:szCs w:val="19"/>
          <w:rtl w:val="0"/>
        </w:rPr>
        <w:t xml:space="preserve">Cloud/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Linux/Windows Server</w:t>
      </w:r>
      <w:r w:rsidDel="00000000" w:rsidR="00000000" w:rsidRPr="00000000">
        <w:rPr>
          <w:sz w:val="19"/>
          <w:szCs w:val="19"/>
          <w:rtl w:val="0"/>
        </w:rPr>
        <w:t xml:space="preserve"> ensuring data analysis and managing user access, security, supporting business intelligence and data warehouse 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High Availability and Disaster Recovery solutions</w:t>
      </w:r>
      <w:r w:rsidDel="00000000" w:rsidR="00000000" w:rsidRPr="00000000">
        <w:rPr>
          <w:sz w:val="19"/>
          <w:szCs w:val="19"/>
          <w:rtl w:val="0"/>
        </w:rPr>
        <w:t xml:space="preserve">: SQL Server AlwaysOn availability group, PostgreSQL Repmgr replication and PGpool failover,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Oracle Data Guard physical standby</w:t>
      </w:r>
      <w:r w:rsidDel="00000000" w:rsidR="00000000" w:rsidRPr="00000000">
        <w:rPr>
          <w:sz w:val="19"/>
          <w:szCs w:val="19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node Oracle RAC cluster.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Performed database performance tuning: analyzed execution plans, resolved blocking and deadlocks, optimized indexing strategies, and managed configuration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improving critical SQL</w:t>
      </w:r>
      <w:r w:rsidDel="00000000" w:rsidR="00000000" w:rsidRPr="00000000">
        <w:rPr>
          <w:sz w:val="19"/>
          <w:szCs w:val="19"/>
          <w:rtl w:val="0"/>
        </w:rPr>
        <w:t xml:space="preserve">/PL/SQL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query performance by 30%.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Executed backup and recovery using RMAN,</w:t>
      </w:r>
      <w:r w:rsidDel="00000000" w:rsidR="00000000" w:rsidRPr="00000000">
        <w:rPr>
          <w:sz w:val="19"/>
          <w:szCs w:val="19"/>
          <w:rtl w:val="0"/>
        </w:rPr>
        <w:t xml:space="preserve"> MsSql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backup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pg</w:t>
      </w:r>
      <w:r w:rsidDel="00000000" w:rsidR="00000000" w:rsidRPr="00000000">
        <w:rPr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dump/pg</w:t>
      </w:r>
      <w:r w:rsidDel="00000000" w:rsidR="00000000" w:rsidRPr="00000000">
        <w:rPr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restore </w:t>
      </w:r>
      <w:r w:rsidDel="00000000" w:rsidR="00000000" w:rsidRPr="00000000">
        <w:rPr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validated backup integrity.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user access, roles, permissions RBAC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 security polic</w:t>
      </w:r>
      <w:r w:rsidDel="00000000" w:rsidR="00000000" w:rsidRPr="00000000">
        <w:rPr>
          <w:sz w:val="19"/>
          <w:szCs w:val="19"/>
          <w:rtl w:val="0"/>
        </w:rPr>
        <w:t xml:space="preserve">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encryption and compliance requirements.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Automated operations using Bash/Shell, Python, Ansible and cron</w:t>
      </w:r>
      <w:r w:rsidDel="00000000" w:rsidR="00000000" w:rsidRPr="00000000">
        <w:rPr>
          <w:sz w:val="19"/>
          <w:szCs w:val="19"/>
          <w:rtl w:val="0"/>
        </w:rPr>
        <w:t xml:space="preserve">job,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eliminating 15+ manual hours per week.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Conducted database patching, upgrades, instance configuration, tablespace management and capacity planning.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Monitored</w:t>
      </w:r>
      <w:r w:rsidDel="00000000" w:rsidR="00000000" w:rsidRPr="00000000">
        <w:rPr>
          <w:sz w:val="19"/>
          <w:szCs w:val="19"/>
          <w:rtl w:val="0"/>
        </w:rPr>
        <w:t xml:space="preserve"> and supported on-prem database health, Azure Managed Instance, AWS RDS and EC2 databases,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logs,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performance using </w:t>
      </w:r>
      <w:r w:rsidDel="00000000" w:rsidR="00000000" w:rsidRPr="00000000">
        <w:rPr>
          <w:sz w:val="19"/>
          <w:szCs w:val="19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agios, </w:t>
      </w:r>
      <w:r w:rsidDel="00000000" w:rsidR="00000000" w:rsidRPr="00000000">
        <w:rPr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zure </w:t>
      </w:r>
      <w:r w:rsidDel="00000000" w:rsidR="00000000" w:rsidRPr="00000000">
        <w:rPr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onitor, </w:t>
      </w:r>
      <w:r w:rsidDel="00000000" w:rsidR="00000000" w:rsidRPr="00000000">
        <w:rPr>
          <w:sz w:val="19"/>
          <w:szCs w:val="19"/>
          <w:rtl w:val="0"/>
        </w:rPr>
        <w:t xml:space="preserve">AWR,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resolved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incidents with root cause analysis.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sz w:val="19"/>
          <w:szCs w:val="19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downtime 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migrations </w:t>
      </w:r>
      <w:r w:rsidDel="00000000" w:rsidR="00000000" w:rsidRPr="00000000">
        <w:rPr>
          <w:sz w:val="19"/>
          <w:szCs w:val="19"/>
          <w:rtl w:val="0"/>
        </w:rPr>
        <w:t xml:space="preserve">Oracle</w:t>
      </w:r>
      <w:r w:rsidDel="00000000" w:rsidR="00000000" w:rsidRPr="00000000">
        <w:rPr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 Server </w:t>
      </w:r>
      <w:r w:rsidDel="00000000" w:rsidR="00000000" w:rsidRPr="00000000">
        <w:rPr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PostgreSQL/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Azure SQL </w:t>
      </w:r>
      <w:r w:rsidDel="00000000" w:rsidR="00000000" w:rsidRPr="00000000">
        <w:rPr>
          <w:sz w:val="19"/>
          <w:szCs w:val="19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sizes from 10GB to 2TB+ using Ora2</w:t>
      </w:r>
      <w:r w:rsidDel="00000000" w:rsidR="00000000" w:rsidRPr="00000000">
        <w:rPr>
          <w:sz w:val="19"/>
          <w:szCs w:val="19"/>
          <w:rtl w:val="0"/>
        </w:rPr>
        <w:t xml:space="preserve">Pg or Azure DMS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managed BI ETL workflows via SSIS improving data integrity by 25%.</w:t>
      </w:r>
    </w:p>
    <w:p w:rsidR="00000000" w:rsidDel="00000000" w:rsidP="00000000" w:rsidRDefault="00000000" w:rsidRPr="00000000" w14:paraId="0000001A">
      <w:pPr>
        <w:spacing w:after="20" w:before="160" w:line="24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Database Administrator</w:t>
      </w: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Corporate Software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   |   Jul 2022 –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Administered Azure SQL databases, implemented LDAP authentication with CI/CD, </w:t>
      </w:r>
      <w:r w:rsidDel="00000000" w:rsidR="00000000" w:rsidRPr="00000000">
        <w:rPr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sz w:val="19"/>
          <w:szCs w:val="19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enkins</w:t>
      </w:r>
      <w:r w:rsidDel="00000000" w:rsidR="00000000" w:rsidRPr="00000000">
        <w:rPr>
          <w:sz w:val="19"/>
          <w:szCs w:val="19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AZ DevOps.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backend RESTful APIs and handled CRUD operations using Java Spring Boot</w:t>
      </w:r>
      <w:r w:rsidDel="00000000" w:rsidR="00000000" w:rsidRPr="00000000">
        <w:rPr>
          <w:sz w:val="19"/>
          <w:szCs w:val="19"/>
          <w:rtl w:val="0"/>
        </w:rPr>
        <w:t xml:space="preserve">, SQL server DB and Angular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0" w:before="160" w:line="24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Database Administrator</w:t>
      </w: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BC Skills Group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   |   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database schemas production systems;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automated reporting using Power BI </w:t>
      </w:r>
      <w:r w:rsidDel="00000000" w:rsidR="00000000" w:rsidRPr="00000000">
        <w:rPr>
          <w:sz w:val="19"/>
          <w:szCs w:val="19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25% effort reduction.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Applied Agile/Scrum DevOps practices in a team environment; used Git and CI/CD pipelines for software delivery.</w:t>
      </w:r>
    </w:p>
    <w:p w:rsidR="00000000" w:rsidDel="00000000" w:rsidP="00000000" w:rsidRDefault="00000000" w:rsidRPr="00000000" w14:paraId="00000020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Architected </w:t>
      </w:r>
      <w:r w:rsidDel="00000000" w:rsidR="00000000" w:rsidRPr="00000000">
        <w:rPr>
          <w:sz w:val="19"/>
          <w:szCs w:val="19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deployed 2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nodes </w:t>
      </w:r>
      <w:r w:rsidDel="00000000" w:rsidR="00000000" w:rsidRPr="00000000">
        <w:rPr>
          <w:sz w:val="19"/>
          <w:szCs w:val="19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cluster with Repm</w:t>
      </w:r>
      <w:r w:rsidDel="00000000" w:rsidR="00000000" w:rsidRPr="00000000">
        <w:rPr>
          <w:sz w:val="19"/>
          <w:szCs w:val="19"/>
          <w:rtl w:val="0"/>
        </w:rPr>
        <w:t xml:space="preserve">gr replication and PGpool automatic failover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DBA Ansible for automating </w:t>
      </w:r>
      <w:r w:rsidDel="00000000" w:rsidR="00000000" w:rsidRPr="00000000">
        <w:rPr>
          <w:sz w:val="19"/>
          <w:szCs w:val="19"/>
          <w:rtl w:val="0"/>
        </w:rPr>
        <w:t xml:space="preserve">Installation, high availability,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backups, monitoring databases on Linux and cloud.</w:t>
      </w:r>
    </w:p>
    <w:p w:rsidR="00000000" w:rsidDel="00000000" w:rsidP="00000000" w:rsidRDefault="00000000" w:rsidRPr="00000000" w14:paraId="00000023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Microsoft Certified: Azure Administrator Associate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Microsoft,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Oracle Cloud Infrastructure Data Management Professional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Oracle,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0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AWS Fundamentals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Amazon Web Services, 202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27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 Degree </w:t>
      </w: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 Computer Science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Moroccan School of Engineering Sciences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2020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Associate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 Degree </w:t>
      </w:r>
      <w:r w:rsidDel="00000000" w:rsidR="00000000" w:rsidRPr="00000000">
        <w:rPr>
          <w:b w:val="1"/>
          <w:bCs w:val="1"/>
          <w:color w:val="1f4e7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 Computer Science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Higher School of Technology, Cady Ayyad University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2017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•  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English: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Professional 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•  French: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Professional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53.5433070866142" w:top="510.236220472441" w:left="1077.1653543307089" w:right="1077.165354330708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