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4253" w14:textId="0E752915" w:rsidR="00C1158A" w:rsidRDefault="00487953" w:rsidP="00C1158A">
      <w:pPr>
        <w:pStyle w:val="Titre1"/>
        <w:rPr>
          <w:b/>
          <w:bCs/>
        </w:rPr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="00C1158A" w:rsidRPr="00C1158A">
        <w:rPr>
          <w:b/>
          <w:bCs/>
        </w:rPr>
        <w:t xml:space="preserve">   EXTRACTION ICPE</w:t>
      </w:r>
    </w:p>
    <w:p w14:paraId="12A5EDB1" w14:textId="24D412D4" w:rsidR="00C1158A" w:rsidRDefault="00C1158A" w:rsidP="00C1158A">
      <w:r>
        <w:t xml:space="preserve">        -  </w:t>
      </w:r>
      <w:r w:rsidR="00487953">
        <w:t>O</w:t>
      </w:r>
      <w:r>
        <w:t xml:space="preserve">uvrir le tableau icpe v2 </w:t>
      </w:r>
    </w:p>
    <w:p w14:paraId="23016C54" w14:textId="3FB5C67F" w:rsidR="00C1158A" w:rsidRPr="00C1158A" w:rsidRDefault="00C1158A" w:rsidP="00C1158A">
      <w:r w:rsidRPr="00C1158A">
        <w:rPr>
          <w:noProof/>
        </w:rPr>
        <w:drawing>
          <wp:inline distT="0" distB="0" distL="0" distR="0" wp14:anchorId="453EEDE6" wp14:editId="1A3977F5">
            <wp:extent cx="5731510" cy="421640"/>
            <wp:effectExtent l="0" t="0" r="2540" b="0"/>
            <wp:docPr id="1109339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5C9D" w14:textId="4CB61C5C" w:rsidR="00C1158A" w:rsidRDefault="00C1158A" w:rsidP="00C1158A">
      <w:pPr>
        <w:pStyle w:val="Paragraphedeliste"/>
        <w:numPr>
          <w:ilvl w:val="0"/>
          <w:numId w:val="2"/>
        </w:numPr>
      </w:pPr>
      <w:r>
        <w:t>Ouvrir mail de gds contenant le fichier Excel icpe</w:t>
      </w:r>
    </w:p>
    <w:p w14:paraId="3D748CCA" w14:textId="374CA6B5" w:rsidR="00C1158A" w:rsidRDefault="00C1158A" w:rsidP="00C1158A">
      <w:pPr>
        <w:pStyle w:val="Paragraphedeliste"/>
      </w:pPr>
      <w:r w:rsidRPr="00C1158A">
        <w:rPr>
          <w:noProof/>
        </w:rPr>
        <w:drawing>
          <wp:inline distT="0" distB="0" distL="0" distR="0" wp14:anchorId="48E5AD35" wp14:editId="68FEB0AE">
            <wp:extent cx="2848373" cy="647790"/>
            <wp:effectExtent l="0" t="0" r="9525" b="0"/>
            <wp:docPr id="91802514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514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A2C7" w14:textId="7C9F1184" w:rsidR="00C1158A" w:rsidRDefault="00C1158A" w:rsidP="00C1158A">
      <w:pPr>
        <w:pStyle w:val="Paragraphedeliste"/>
      </w:pPr>
      <w:r>
        <w:t xml:space="preserve">Ouvrir le fichier -convertir code icpe en nombre </w:t>
      </w:r>
    </w:p>
    <w:p w14:paraId="34C63A0E" w14:textId="080088BB" w:rsidR="00C1158A" w:rsidRDefault="00C1158A" w:rsidP="00C1158A">
      <w:pPr>
        <w:pStyle w:val="Paragraphedeliste"/>
      </w:pPr>
      <w:r w:rsidRPr="00C1158A">
        <w:rPr>
          <w:noProof/>
        </w:rPr>
        <w:drawing>
          <wp:inline distT="0" distB="0" distL="0" distR="0" wp14:anchorId="178A1FFD" wp14:editId="178D07FE">
            <wp:extent cx="5731510" cy="610235"/>
            <wp:effectExtent l="0" t="0" r="2540" b="0"/>
            <wp:docPr id="1805417365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7365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F8B9" w14:textId="1D7DA45D" w:rsidR="00C1158A" w:rsidRDefault="00C1158A" w:rsidP="00C1158A">
      <w:pPr>
        <w:pStyle w:val="Paragraphedeliste"/>
      </w:pPr>
      <w:r>
        <w:t>Copier tout le tableau et le coller dans le tableau dans l’onglet extraction icpe</w:t>
      </w:r>
    </w:p>
    <w:p w14:paraId="2E6D8E7A" w14:textId="5CDB3468" w:rsidR="00C1158A" w:rsidRDefault="00C1158A" w:rsidP="00C1158A">
      <w:pPr>
        <w:pStyle w:val="Paragraphedeliste"/>
        <w:numPr>
          <w:ilvl w:val="0"/>
          <w:numId w:val="2"/>
        </w:numPr>
      </w:pPr>
      <w:r>
        <w:t xml:space="preserve">Faire une extraction du portail par </w:t>
      </w:r>
      <w:r w:rsidR="00E076D5">
        <w:t>report</w:t>
      </w:r>
      <w:r>
        <w:t xml:space="preserve"> </w:t>
      </w:r>
      <w:r w:rsidR="00E076D5">
        <w:t>appointement</w:t>
      </w:r>
      <w:r w:rsidR="00487953">
        <w:t>-</w:t>
      </w:r>
      <w:r>
        <w:t xml:space="preserve"> dc 9003 </w:t>
      </w:r>
      <w:r w:rsidR="00487953">
        <w:t>-</w:t>
      </w:r>
      <w:r>
        <w:t>date du jour</w:t>
      </w:r>
      <w:r w:rsidR="00487953">
        <w:t>-</w:t>
      </w:r>
      <w:r>
        <w:t xml:space="preserve"> </w:t>
      </w:r>
      <w:r w:rsidR="00487953">
        <w:t xml:space="preserve">exporter en </w:t>
      </w:r>
      <w:proofErr w:type="spellStart"/>
      <w:r w:rsidR="00487953">
        <w:t>excel</w:t>
      </w:r>
      <w:proofErr w:type="spellEnd"/>
    </w:p>
    <w:p w14:paraId="3064ABF4" w14:textId="47A93106" w:rsidR="00E076D5" w:rsidRDefault="00C1158A" w:rsidP="00487953">
      <w:pPr>
        <w:pStyle w:val="Paragraphedeliste"/>
        <w:numPr>
          <w:ilvl w:val="0"/>
          <w:numId w:val="2"/>
        </w:numPr>
      </w:pPr>
      <w:r>
        <w:t xml:space="preserve">Copier </w:t>
      </w:r>
      <w:proofErr w:type="spellStart"/>
      <w:r>
        <w:t>tout</w:t>
      </w:r>
      <w:proofErr w:type="spellEnd"/>
      <w:r>
        <w:t xml:space="preserve"> les </w:t>
      </w:r>
      <w:proofErr w:type="spellStart"/>
      <w:r>
        <w:t>asn</w:t>
      </w:r>
      <w:proofErr w:type="spellEnd"/>
      <w:r>
        <w:t xml:space="preserve"> </w:t>
      </w:r>
      <w:r w:rsidR="00E076D5">
        <w:t>et les coller dans SAP INBOUND DELIVERY</w:t>
      </w:r>
      <w:r w:rsidR="008D5CEA">
        <w:t xml:space="preserve"> ITEM</w:t>
      </w:r>
    </w:p>
    <w:p w14:paraId="4F629631" w14:textId="282BE352" w:rsidR="00E076D5" w:rsidRDefault="00E076D5" w:rsidP="00C1158A">
      <w:pPr>
        <w:pStyle w:val="Paragraphedeliste"/>
      </w:pPr>
      <w:r>
        <w:t xml:space="preserve">Mettre un filtre dans la colonne x pour garder seulement les livraisons avec hazardous </w:t>
      </w:r>
    </w:p>
    <w:p w14:paraId="545691DB" w14:textId="2769A714" w:rsidR="00C1158A" w:rsidRDefault="00E076D5" w:rsidP="00C1158A">
      <w:pPr>
        <w:pStyle w:val="Paragraphedeliste"/>
      </w:pPr>
      <w:r w:rsidRPr="00E076D5">
        <w:rPr>
          <w:noProof/>
        </w:rPr>
        <w:drawing>
          <wp:inline distT="0" distB="0" distL="0" distR="0" wp14:anchorId="31238C5D" wp14:editId="3BCC89E7">
            <wp:extent cx="762106" cy="295316"/>
            <wp:effectExtent l="0" t="0" r="0" b="9525"/>
            <wp:docPr id="2092670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6D5">
        <w:rPr>
          <w:noProof/>
        </w:rPr>
        <w:drawing>
          <wp:inline distT="0" distB="0" distL="0" distR="0" wp14:anchorId="1B3B64F0" wp14:editId="21940C3E">
            <wp:extent cx="2915057" cy="800212"/>
            <wp:effectExtent l="0" t="0" r="0" b="0"/>
            <wp:docPr id="97485005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005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FE8" w14:textId="20C8A80A" w:rsidR="00E076D5" w:rsidRDefault="00E076D5" w:rsidP="00C1158A">
      <w:pPr>
        <w:pStyle w:val="Paragraphedeliste"/>
      </w:pPr>
      <w:r>
        <w:t xml:space="preserve">Copier les asn , les code articles et le nombre de palettes </w:t>
      </w:r>
    </w:p>
    <w:p w14:paraId="45DDC1A5" w14:textId="1BD1F426" w:rsidR="00E076D5" w:rsidRDefault="00E076D5" w:rsidP="00C1158A">
      <w:pPr>
        <w:pStyle w:val="Paragraphedeliste"/>
      </w:pPr>
      <w:r w:rsidRPr="00E076D5">
        <w:rPr>
          <w:noProof/>
        </w:rPr>
        <w:drawing>
          <wp:inline distT="0" distB="0" distL="0" distR="0" wp14:anchorId="60900C93" wp14:editId="46983198">
            <wp:extent cx="1924319" cy="838317"/>
            <wp:effectExtent l="0" t="0" r="0" b="0"/>
            <wp:docPr id="15022674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674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DEB8" w14:textId="35CC7E7C" w:rsidR="00E076D5" w:rsidRDefault="00E076D5" w:rsidP="00C1158A">
      <w:pPr>
        <w:pStyle w:val="Paragraphedeliste"/>
      </w:pPr>
      <w:r>
        <w:t>Les coller dans le tableau onglet RECEPTION</w:t>
      </w:r>
    </w:p>
    <w:p w14:paraId="19A6EEEC" w14:textId="08BA7DE2" w:rsidR="00487953" w:rsidRDefault="00E076D5" w:rsidP="00487953">
      <w:pPr>
        <w:pStyle w:val="Paragraphedeliste"/>
        <w:numPr>
          <w:ilvl w:val="0"/>
          <w:numId w:val="2"/>
        </w:numPr>
      </w:pPr>
      <w:r>
        <w:t>Aller dans l’onglet CALCUL</w:t>
      </w:r>
      <w:r w:rsidR="00487953">
        <w:t xml:space="preserve"> Vérifier qu’il ni y a pas de </w:t>
      </w:r>
      <w:r w:rsidR="00487953" w:rsidRPr="00487953">
        <w:rPr>
          <w:noProof/>
        </w:rPr>
        <w:drawing>
          <wp:inline distT="0" distB="0" distL="0" distR="0" wp14:anchorId="18B5002B" wp14:editId="72D435A7">
            <wp:extent cx="600159" cy="190527"/>
            <wp:effectExtent l="0" t="0" r="0" b="0"/>
            <wp:docPr id="1256528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8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953">
        <w:t xml:space="preserve"> </w:t>
      </w:r>
    </w:p>
    <w:p w14:paraId="720013C3" w14:textId="77777777" w:rsidR="00487953" w:rsidRDefault="00487953" w:rsidP="00487953">
      <w:pPr>
        <w:pStyle w:val="Paragraphedeliste"/>
      </w:pPr>
    </w:p>
    <w:p w14:paraId="2DBF2EAB" w14:textId="77777777" w:rsidR="00487953" w:rsidRDefault="00487953" w:rsidP="00487953">
      <w:pPr>
        <w:pStyle w:val="Paragraphedeliste"/>
        <w:numPr>
          <w:ilvl w:val="0"/>
          <w:numId w:val="2"/>
        </w:numPr>
      </w:pPr>
      <w:r>
        <w:t xml:space="preserve">Si </w:t>
      </w:r>
      <w:r w:rsidRPr="00487953">
        <w:rPr>
          <w:noProof/>
        </w:rPr>
        <w:drawing>
          <wp:inline distT="0" distB="0" distL="0" distR="0" wp14:anchorId="2B096107" wp14:editId="21DC0EA1">
            <wp:extent cx="600159" cy="190527"/>
            <wp:effectExtent l="0" t="0" r="0" b="0"/>
            <wp:docPr id="853794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dans colonne POIDS PAL KG aller rechercher les informations dans SAP unit of mesure</w:t>
      </w:r>
    </w:p>
    <w:p w14:paraId="1A6E13CA" w14:textId="77777777" w:rsidR="00487953" w:rsidRDefault="00487953" w:rsidP="00487953">
      <w:pPr>
        <w:pStyle w:val="Paragraphedeliste"/>
      </w:pPr>
    </w:p>
    <w:p w14:paraId="17DD0471" w14:textId="314267D1" w:rsidR="00487953" w:rsidRDefault="00487953" w:rsidP="00487953">
      <w:pPr>
        <w:pStyle w:val="Paragraphedeliste"/>
        <w:numPr>
          <w:ilvl w:val="0"/>
          <w:numId w:val="2"/>
        </w:numPr>
      </w:pPr>
      <w:r w:rsidRPr="00487953">
        <w:rPr>
          <w:noProof/>
        </w:rPr>
        <w:drawing>
          <wp:inline distT="0" distB="0" distL="0" distR="0" wp14:anchorId="73E4E248" wp14:editId="116199B9">
            <wp:extent cx="2057687" cy="714475"/>
            <wp:effectExtent l="0" t="0" r="0" b="9525"/>
            <wp:docPr id="173447666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666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953">
        <w:rPr>
          <w:noProof/>
        </w:rPr>
        <w:drawing>
          <wp:inline distT="0" distB="0" distL="0" distR="0" wp14:anchorId="5B95956A" wp14:editId="3DDF2EBC">
            <wp:extent cx="2772162" cy="1867161"/>
            <wp:effectExtent l="0" t="0" r="0" b="0"/>
            <wp:docPr id="9854358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583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B299" w14:textId="77777777" w:rsidR="00487953" w:rsidRDefault="00487953" w:rsidP="00487953">
      <w:pPr>
        <w:pStyle w:val="Paragraphedeliste"/>
      </w:pPr>
    </w:p>
    <w:p w14:paraId="5197477F" w14:textId="651A2779" w:rsidR="00487953" w:rsidRDefault="00487953" w:rsidP="00487953">
      <w:pPr>
        <w:pStyle w:val="Paragraphedeliste"/>
      </w:pPr>
      <w:r>
        <w:t xml:space="preserve">Mettre p01 dans alternative of mesure </w:t>
      </w:r>
    </w:p>
    <w:p w14:paraId="6BAAE570" w14:textId="77777777" w:rsidR="00487953" w:rsidRDefault="00487953" w:rsidP="00487953">
      <w:pPr>
        <w:pStyle w:val="Paragraphedeliste"/>
      </w:pPr>
    </w:p>
    <w:p w14:paraId="148C7681" w14:textId="0771DA48" w:rsidR="00487953" w:rsidRDefault="00487953" w:rsidP="00487953">
      <w:pPr>
        <w:pStyle w:val="Paragraphedeliste"/>
      </w:pPr>
      <w:r w:rsidRPr="00487953">
        <w:rPr>
          <w:noProof/>
        </w:rPr>
        <w:drawing>
          <wp:inline distT="0" distB="0" distL="0" distR="0" wp14:anchorId="35CFA2F8" wp14:editId="79ABE160">
            <wp:extent cx="2848373" cy="438211"/>
            <wp:effectExtent l="0" t="0" r="9525" b="0"/>
            <wp:docPr id="40843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3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D05C" w14:textId="77777777" w:rsidR="00487953" w:rsidRDefault="00487953" w:rsidP="00487953">
      <w:pPr>
        <w:pStyle w:val="Paragraphedeliste"/>
      </w:pPr>
    </w:p>
    <w:p w14:paraId="3FF5CFD1" w14:textId="77777777" w:rsidR="00487953" w:rsidRDefault="00487953" w:rsidP="00487953">
      <w:pPr>
        <w:pStyle w:val="Paragraphedeliste"/>
      </w:pPr>
    </w:p>
    <w:p w14:paraId="293F8FD6" w14:textId="77777777" w:rsidR="00487953" w:rsidRDefault="00487953" w:rsidP="00487953">
      <w:pPr>
        <w:pStyle w:val="Paragraphedeliste"/>
      </w:pPr>
    </w:p>
    <w:p w14:paraId="2435BE4C" w14:textId="77777777" w:rsidR="00487953" w:rsidRDefault="00487953" w:rsidP="00487953">
      <w:pPr>
        <w:pStyle w:val="Paragraphedeliste"/>
      </w:pPr>
    </w:p>
    <w:p w14:paraId="65B52F83" w14:textId="30837583" w:rsidR="00487953" w:rsidRDefault="00487953" w:rsidP="00487953">
      <w:pPr>
        <w:pStyle w:val="Paragraphedeliste"/>
      </w:pPr>
      <w:r>
        <w:lastRenderedPageBreak/>
        <w:t xml:space="preserve">Copier les toutes les informations et les coller dans le tableau onglet POIDS PALETTE ART  à la suite des autres </w:t>
      </w:r>
    </w:p>
    <w:p w14:paraId="660A961E" w14:textId="715AFC18" w:rsidR="00585E3C" w:rsidRDefault="00585E3C" w:rsidP="00487953">
      <w:pPr>
        <w:pStyle w:val="Paragraphedeliste"/>
      </w:pPr>
      <w:r>
        <w:t>( cela alimente la base de données ) ATTENTION ( NUMERATOR ET UNIT SONT A INVERSER DANS LE TABLEAU )</w:t>
      </w:r>
    </w:p>
    <w:p w14:paraId="17AC2EBA" w14:textId="77777777" w:rsidR="00585E3C" w:rsidRDefault="00585E3C" w:rsidP="00487953">
      <w:pPr>
        <w:pStyle w:val="Paragraphedeliste"/>
      </w:pPr>
    </w:p>
    <w:p w14:paraId="5DC92CEA" w14:textId="71E5F0A0" w:rsidR="00487953" w:rsidRDefault="00487953" w:rsidP="00487953">
      <w:pPr>
        <w:pStyle w:val="Paragraphedeliste"/>
      </w:pPr>
      <w:r w:rsidRPr="00487953">
        <w:rPr>
          <w:noProof/>
        </w:rPr>
        <w:drawing>
          <wp:inline distT="0" distB="0" distL="0" distR="0" wp14:anchorId="749C5E5D" wp14:editId="4256D341">
            <wp:extent cx="7560310" cy="1121410"/>
            <wp:effectExtent l="0" t="0" r="2540" b="2540"/>
            <wp:docPr id="140923173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173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900" w14:textId="77777777" w:rsidR="00585E3C" w:rsidRDefault="00585E3C" w:rsidP="00487953">
      <w:pPr>
        <w:pStyle w:val="Paragraphedeliste"/>
      </w:pPr>
    </w:p>
    <w:p w14:paraId="5790AAF9" w14:textId="04412B37" w:rsidR="00585E3C" w:rsidRDefault="00585E3C" w:rsidP="00487953">
      <w:pPr>
        <w:pStyle w:val="Paragraphedeliste"/>
      </w:pPr>
      <w:r>
        <w:t xml:space="preserve">Si </w:t>
      </w:r>
      <w:r w:rsidRPr="00487953">
        <w:rPr>
          <w:noProof/>
        </w:rPr>
        <w:drawing>
          <wp:inline distT="0" distB="0" distL="0" distR="0" wp14:anchorId="1B9BC1BB" wp14:editId="4163D12A">
            <wp:extent cx="600159" cy="190527"/>
            <wp:effectExtent l="0" t="0" r="0" b="0"/>
            <wp:docPr id="888397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8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dans la colonne code </w:t>
      </w:r>
      <w:r w:rsidR="00C110C6">
        <w:t xml:space="preserve">aller rechercher les informations dans SAP </w:t>
      </w:r>
    </w:p>
    <w:p w14:paraId="68A2952C" w14:textId="022EA44C" w:rsidR="00C110C6" w:rsidRDefault="00C110C6" w:rsidP="00487953">
      <w:pPr>
        <w:pStyle w:val="Paragraphedeliste"/>
      </w:pPr>
      <w:r w:rsidRPr="00C110C6">
        <w:rPr>
          <w:noProof/>
        </w:rPr>
        <w:drawing>
          <wp:inline distT="0" distB="0" distL="0" distR="0" wp14:anchorId="5261B19A" wp14:editId="08E7516B">
            <wp:extent cx="2619741" cy="247685"/>
            <wp:effectExtent l="0" t="0" r="0" b="0"/>
            <wp:docPr id="1745342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2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7CF7" w14:textId="7D696F3B" w:rsidR="00C110C6" w:rsidRDefault="00C110C6" w:rsidP="00487953">
      <w:pPr>
        <w:pStyle w:val="Paragraphedeliste"/>
      </w:pPr>
      <w:r w:rsidRPr="00C110C6">
        <w:rPr>
          <w:noProof/>
        </w:rPr>
        <w:drawing>
          <wp:inline distT="0" distB="0" distL="0" distR="0" wp14:anchorId="50DD283D" wp14:editId="4F5D8519">
            <wp:extent cx="5820587" cy="628738"/>
            <wp:effectExtent l="0" t="0" r="0" b="0"/>
            <wp:docPr id="260481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1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CC31" w14:textId="77777777" w:rsidR="00C110C6" w:rsidRDefault="00C110C6" w:rsidP="00487953">
      <w:pPr>
        <w:pStyle w:val="Paragraphedeliste"/>
      </w:pPr>
    </w:p>
    <w:p w14:paraId="59ADE39C" w14:textId="3587E8D1" w:rsidR="00C110C6" w:rsidRDefault="00C110C6" w:rsidP="00487953">
      <w:pPr>
        <w:pStyle w:val="Paragraphedeliste"/>
      </w:pPr>
      <w:r w:rsidRPr="00C110C6">
        <w:rPr>
          <w:noProof/>
        </w:rPr>
        <w:drawing>
          <wp:inline distT="0" distB="0" distL="0" distR="0" wp14:anchorId="39FB7C15" wp14:editId="7FD40984">
            <wp:extent cx="5906324" cy="1819529"/>
            <wp:effectExtent l="0" t="0" r="0" b="9525"/>
            <wp:docPr id="1547904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04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64EF" w14:textId="18749F93" w:rsidR="00C110C6" w:rsidRDefault="00C110C6" w:rsidP="00487953">
      <w:pPr>
        <w:pStyle w:val="Paragraphedeliste"/>
      </w:pPr>
      <w:r>
        <w:t xml:space="preserve">Récupérer le code </w:t>
      </w:r>
      <w:proofErr w:type="spellStart"/>
      <w:r>
        <w:t>haz</w:t>
      </w:r>
      <w:proofErr w:type="spellEnd"/>
      <w:r>
        <w:t xml:space="preserve"> rating 1 et renseigner l’information dans ONGLET CODE ART ICPE a la suite des autres </w:t>
      </w:r>
    </w:p>
    <w:p w14:paraId="6530FCF6" w14:textId="77777777" w:rsidR="00C110C6" w:rsidRDefault="00C110C6" w:rsidP="00487953">
      <w:pPr>
        <w:pStyle w:val="Paragraphedeliste"/>
      </w:pPr>
    </w:p>
    <w:p w14:paraId="040E7D89" w14:textId="212EC54C" w:rsidR="00C110C6" w:rsidRDefault="00C110C6" w:rsidP="00C110C6">
      <w:pPr>
        <w:pStyle w:val="Paragraphedeliste"/>
        <w:numPr>
          <w:ilvl w:val="0"/>
          <w:numId w:val="2"/>
        </w:numPr>
      </w:pPr>
      <w:r>
        <w:t xml:space="preserve">Si tout ok aller dans ONGLET CALCULE  et actualisé </w:t>
      </w:r>
    </w:p>
    <w:p w14:paraId="47276C4E" w14:textId="07073AFD" w:rsidR="00C110C6" w:rsidRDefault="00C110C6" w:rsidP="00C110C6">
      <w:pPr>
        <w:pStyle w:val="Paragraphedeliste"/>
        <w:numPr>
          <w:ilvl w:val="0"/>
          <w:numId w:val="2"/>
        </w:numPr>
      </w:pPr>
      <w:r>
        <w:t xml:space="preserve">Aller dans ONGLET CAPACITE </w:t>
      </w:r>
      <w:r w:rsidR="003E08B4">
        <w:t xml:space="preserve"> si rien ne ressort en </w:t>
      </w:r>
      <w:proofErr w:type="spellStart"/>
      <w:r w:rsidR="003E08B4">
        <w:t>surbrillant</w:t>
      </w:r>
      <w:proofErr w:type="spellEnd"/>
      <w:r w:rsidR="003E08B4">
        <w:t xml:space="preserve"> on est ok sur le volume de reception PGS</w:t>
      </w:r>
    </w:p>
    <w:p w14:paraId="1F5F853E" w14:textId="0D6C00C7" w:rsidR="003E08B4" w:rsidRDefault="003E08B4" w:rsidP="00C110C6">
      <w:pPr>
        <w:pStyle w:val="Paragraphedeliste"/>
        <w:numPr>
          <w:ilvl w:val="0"/>
          <w:numId w:val="2"/>
        </w:numPr>
      </w:pPr>
      <w:r w:rsidRPr="003E08B4">
        <w:rPr>
          <w:noProof/>
        </w:rPr>
        <w:drawing>
          <wp:inline distT="0" distB="0" distL="0" distR="0" wp14:anchorId="036684B9" wp14:editId="0EFE6A0D">
            <wp:extent cx="4629796" cy="1971950"/>
            <wp:effectExtent l="0" t="0" r="0" b="9525"/>
            <wp:docPr id="681489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9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5D9C" w14:textId="77777777" w:rsidR="003E08B4" w:rsidRDefault="003E08B4" w:rsidP="003E08B4"/>
    <w:p w14:paraId="1DB98562" w14:textId="055C9678" w:rsidR="003E08B4" w:rsidRDefault="003E08B4" w:rsidP="003E08B4">
      <w:pPr>
        <w:pStyle w:val="Paragraphedeliste"/>
        <w:numPr>
          <w:ilvl w:val="0"/>
          <w:numId w:val="2"/>
        </w:numPr>
      </w:pPr>
      <w:r>
        <w:t xml:space="preserve">Pour savoir si on est ok sur la capacité de stockage en BULK  aller dans ONGLET FILTRE CLASSE </w:t>
      </w:r>
    </w:p>
    <w:p w14:paraId="09EB1A9E" w14:textId="77777777" w:rsidR="003E08B4" w:rsidRDefault="003E08B4" w:rsidP="003E08B4">
      <w:pPr>
        <w:pStyle w:val="Paragraphedeliste"/>
      </w:pPr>
    </w:p>
    <w:p w14:paraId="7C8809C1" w14:textId="51F2BE9E" w:rsidR="003E08B4" w:rsidRDefault="003E08B4" w:rsidP="003E08B4">
      <w:pPr>
        <w:pStyle w:val="Paragraphedeliste"/>
      </w:pPr>
      <w:r>
        <w:t xml:space="preserve">Coller tout les code articles de ONGLET RECEPTION puis </w:t>
      </w:r>
      <w:proofErr w:type="spellStart"/>
      <w:r>
        <w:t>filter</w:t>
      </w:r>
      <w:proofErr w:type="spellEnd"/>
      <w:r>
        <w:t xml:space="preserve"> sur les code icpe ( prendre les code en surstockage )</w:t>
      </w:r>
    </w:p>
    <w:p w14:paraId="3184A2E1" w14:textId="77777777" w:rsidR="003E08B4" w:rsidRDefault="003E08B4" w:rsidP="003E08B4">
      <w:pPr>
        <w:pStyle w:val="Paragraphedeliste"/>
      </w:pPr>
    </w:p>
    <w:p w14:paraId="0D3D165E" w14:textId="7F782A33" w:rsidR="003E08B4" w:rsidRDefault="003E08B4" w:rsidP="003E08B4">
      <w:pPr>
        <w:pStyle w:val="Paragraphedeliste"/>
      </w:pPr>
      <w:r>
        <w:t xml:space="preserve">Voir combien de palettes sont attendues par rapport au nombre de place disponible donné par la gds </w:t>
      </w:r>
    </w:p>
    <w:p w14:paraId="6F3EA6BE" w14:textId="77777777" w:rsidR="00CA4A06" w:rsidRDefault="00CA4A06" w:rsidP="003E08B4">
      <w:pPr>
        <w:pStyle w:val="Paragraphedeliste"/>
      </w:pPr>
    </w:p>
    <w:p w14:paraId="0FCFFC61" w14:textId="277AF0B4" w:rsidR="00CA4A06" w:rsidRDefault="00CA4A06" w:rsidP="00CA4A06">
      <w:pPr>
        <w:pStyle w:val="Paragraphedeliste"/>
        <w:numPr>
          <w:ilvl w:val="0"/>
          <w:numId w:val="2"/>
        </w:numPr>
      </w:pPr>
      <w:r>
        <w:t xml:space="preserve">Identifier au besoin les camions a refuser et faire mail </w:t>
      </w:r>
    </w:p>
    <w:sectPr w:rsidR="00CA4A06" w:rsidSect="00487953">
      <w:pgSz w:w="11906" w:h="16838"/>
      <w:pgMar w:top="255" w:right="0" w:bottom="255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3763"/>
    <w:multiLevelType w:val="hybridMultilevel"/>
    <w:tmpl w:val="AEFA4490"/>
    <w:lvl w:ilvl="0" w:tplc="BC4C4B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E1D11"/>
    <w:multiLevelType w:val="hybridMultilevel"/>
    <w:tmpl w:val="8892C1FE"/>
    <w:lvl w:ilvl="0" w:tplc="C1209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947941">
    <w:abstractNumId w:val="1"/>
  </w:num>
  <w:num w:numId="2" w16cid:durableId="78565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8A"/>
    <w:rsid w:val="000D1D2F"/>
    <w:rsid w:val="000F7664"/>
    <w:rsid w:val="001A3E47"/>
    <w:rsid w:val="001F5219"/>
    <w:rsid w:val="003E08B4"/>
    <w:rsid w:val="00487953"/>
    <w:rsid w:val="00585E3C"/>
    <w:rsid w:val="00861BD7"/>
    <w:rsid w:val="00885097"/>
    <w:rsid w:val="008909D3"/>
    <w:rsid w:val="008D5CEA"/>
    <w:rsid w:val="00A1048A"/>
    <w:rsid w:val="00B97E8B"/>
    <w:rsid w:val="00C110C6"/>
    <w:rsid w:val="00C1158A"/>
    <w:rsid w:val="00CA4A06"/>
    <w:rsid w:val="00E0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4670"/>
  <w15:chartTrackingRefBased/>
  <w15:docId w15:val="{3636DFD5-DCE0-4A2A-BE2D-AFF37686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15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15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15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15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15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15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15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15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15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15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1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Asma El Ouardani</cp:lastModifiedBy>
  <cp:revision>3</cp:revision>
  <cp:lastPrinted>2025-11-05T09:37:00Z</cp:lastPrinted>
  <dcterms:created xsi:type="dcterms:W3CDTF">2025-11-05T08:18:00Z</dcterms:created>
  <dcterms:modified xsi:type="dcterms:W3CDTF">2025-11-07T10:09:00Z</dcterms:modified>
</cp:coreProperties>
</file>